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9F" w:rsidRDefault="00382F9F" w:rsidP="00382F9F">
      <w:pPr>
        <w:pStyle w:val="NormlWeb"/>
        <w:jc w:val="center"/>
      </w:pPr>
      <w:r>
        <w:rPr>
          <w:b/>
          <w:bCs/>
          <w:sz w:val="32"/>
          <w:szCs w:val="32"/>
          <w:u w:val="single"/>
        </w:rPr>
        <w:t>Lakhatási támogatáshoz szükséges igazolások listája</w:t>
      </w:r>
    </w:p>
    <w:p w:rsidR="00382F9F" w:rsidRDefault="00382F9F" w:rsidP="00382F9F">
      <w:pPr>
        <w:pStyle w:val="NormlWeb"/>
        <w:spacing w:after="0"/>
        <w:jc w:val="both"/>
      </w:pPr>
      <w:r>
        <w:rPr>
          <w:sz w:val="26"/>
          <w:szCs w:val="26"/>
        </w:rPr>
        <w:t>A települési támogatáson belül a lakhatási támogatás a szociálisan rászorult személyeknek, családoknak az általuk lakott lakás vagy nem lakás céljára szolgáló helyiség fenntartásával kapcsolatos rendszeres kiadásaik viseléséhez nyújt hozzájárulást, melyet a „KÉRELEM” kitöltésével lehet megigényelni.</w:t>
      </w:r>
    </w:p>
    <w:p w:rsidR="00382F9F" w:rsidRDefault="00382F9F" w:rsidP="00382F9F">
      <w:pPr>
        <w:pStyle w:val="NormlWeb"/>
        <w:spacing w:after="0"/>
      </w:pPr>
      <w:r>
        <w:rPr>
          <w:b/>
          <w:bCs/>
          <w:sz w:val="26"/>
          <w:szCs w:val="26"/>
        </w:rPr>
        <w:t>A nyomtatványt szíveskedjenek figyelmesen, minden pontra megválaszolva kitölteni.</w:t>
      </w:r>
    </w:p>
    <w:p w:rsidR="00382F9F" w:rsidRDefault="00382F9F" w:rsidP="00382F9F">
      <w:pPr>
        <w:pStyle w:val="NormlWeb"/>
        <w:spacing w:after="0"/>
      </w:pPr>
      <w:r>
        <w:rPr>
          <w:b/>
          <w:bCs/>
          <w:sz w:val="27"/>
          <w:szCs w:val="27"/>
          <w:u w:val="single"/>
        </w:rPr>
        <w:t>Kérjük a következő dokumentumokat a kérelemhez csatolni</w:t>
      </w:r>
      <w:r>
        <w:rPr>
          <w:u w:val="single"/>
        </w:rPr>
        <w:t>:</w:t>
      </w:r>
    </w:p>
    <w:p w:rsidR="00382F9F" w:rsidRDefault="00382F9F" w:rsidP="00E33994">
      <w:pPr>
        <w:pStyle w:val="NormlWeb"/>
        <w:numPr>
          <w:ilvl w:val="0"/>
          <w:numId w:val="2"/>
        </w:numPr>
        <w:spacing w:before="102" w:beforeAutospacing="0" w:after="238"/>
        <w:ind w:right="851"/>
        <w:jc w:val="both"/>
      </w:pPr>
      <w:r>
        <w:t xml:space="preserve">A kérelmező és a kérelmezővel közös háztartásban élők jövedelemigazolását, a </w:t>
      </w:r>
      <w:r w:rsidRPr="00E33994">
        <w:rPr>
          <w:b/>
        </w:rPr>
        <w:t>kérelem benyújtását megelőző hónap tekintetében</w:t>
      </w:r>
      <w:r>
        <w:t xml:space="preserve">. (Nyugdíjszerű ellátásról, a </w:t>
      </w:r>
      <w:r>
        <w:rPr>
          <w:b/>
          <w:bCs/>
        </w:rPr>
        <w:t>nyugdíjelszámoló lapokat</w:t>
      </w:r>
      <w:r>
        <w:t xml:space="preserve">, </w:t>
      </w:r>
      <w:r>
        <w:rPr>
          <w:b/>
          <w:bCs/>
        </w:rPr>
        <w:t>munkabérről</w:t>
      </w:r>
      <w:r>
        <w:t xml:space="preserve"> munkáltatói igazolást, </w:t>
      </w:r>
      <w:r w:rsidR="00EA788A">
        <w:t xml:space="preserve">- közfoglalkoztatásról közfoglalkoztatási munkaszerződést - </w:t>
      </w:r>
      <w:r>
        <w:t xml:space="preserve">azaz a </w:t>
      </w:r>
      <w:r>
        <w:rPr>
          <w:b/>
          <w:bCs/>
        </w:rPr>
        <w:t xml:space="preserve">kérelem benyújtását megelőző hónap nettó jövedelméről </w:t>
      </w:r>
      <w:r w:rsidR="00E33994">
        <w:rPr>
          <w:b/>
          <w:bCs/>
        </w:rPr>
        <w:t xml:space="preserve">szóló </w:t>
      </w:r>
      <w:r>
        <w:rPr>
          <w:b/>
          <w:bCs/>
        </w:rPr>
        <w:t xml:space="preserve">igazolást. </w:t>
      </w:r>
      <w:r w:rsidRPr="00EA788A">
        <w:rPr>
          <w:bCs/>
        </w:rPr>
        <w:t>(C</w:t>
      </w:r>
      <w:r w:rsidRPr="00EA788A">
        <w:t>s</w:t>
      </w:r>
      <w:r>
        <w:t xml:space="preserve">aládi pótlékról, gyesről, gyedről, egyéb járási hivatal által folyósított ellátásról szelvényt, vagy banki számlalevelet, </w:t>
      </w:r>
      <w:r w:rsidR="00EA788A">
        <w:t xml:space="preserve">megállapító határozatot, </w:t>
      </w:r>
      <w:r>
        <w:t>munkanélküli ellátásokról megállapító határozatot);</w:t>
      </w:r>
    </w:p>
    <w:p w:rsidR="00382F9F" w:rsidRDefault="00382F9F" w:rsidP="00613BCE">
      <w:pPr>
        <w:pStyle w:val="NormlWeb"/>
        <w:numPr>
          <w:ilvl w:val="0"/>
          <w:numId w:val="2"/>
        </w:numPr>
        <w:spacing w:before="102" w:beforeAutospacing="0" w:after="238"/>
        <w:ind w:right="851"/>
      </w:pPr>
      <w:r>
        <w:rPr>
          <w:rFonts w:ascii="Symbol" w:hAnsi="Symbol"/>
        </w:rPr>
        <w:t></w:t>
      </w:r>
      <w:r>
        <w:t>agasabb összegű családi pótlék, illetve fogyatékossági támogatásról szóló határozatot;</w:t>
      </w:r>
    </w:p>
    <w:p w:rsidR="00382F9F" w:rsidRDefault="00382F9F" w:rsidP="00E33994">
      <w:pPr>
        <w:pStyle w:val="NormlWeb"/>
        <w:numPr>
          <w:ilvl w:val="0"/>
          <w:numId w:val="2"/>
        </w:numPr>
        <w:spacing w:before="102" w:beforeAutospacing="0" w:after="238"/>
        <w:ind w:right="851"/>
        <w:jc w:val="both"/>
      </w:pPr>
      <w:r>
        <w:t>Gyermekét egyedülállóként nevelő szülő esetén a gyermektartásdíj megállapításáról szóló okmányokat vagy a Gyámhivatal által kiállított „különélési” jegyzőkönyv</w:t>
      </w:r>
      <w:r w:rsidR="00613BCE">
        <w:t>et;</w:t>
      </w:r>
    </w:p>
    <w:p w:rsidR="00382F9F" w:rsidRDefault="00382F9F" w:rsidP="00613BCE">
      <w:pPr>
        <w:pStyle w:val="NormlWeb"/>
        <w:numPr>
          <w:ilvl w:val="0"/>
          <w:numId w:val="2"/>
        </w:numPr>
        <w:spacing w:before="102" w:beforeAutospacing="0" w:after="238"/>
        <w:ind w:right="851"/>
      </w:pPr>
      <w:r>
        <w:t>18 életévét betöltött eltartott (gyermek) esetén iskolalátogatási igazolást</w:t>
      </w:r>
      <w:r w:rsidR="00613BCE">
        <w:t>;</w:t>
      </w:r>
    </w:p>
    <w:p w:rsidR="00382F9F" w:rsidRDefault="00382F9F" w:rsidP="00E33994">
      <w:pPr>
        <w:pStyle w:val="NormlWeb"/>
        <w:numPr>
          <w:ilvl w:val="0"/>
          <w:numId w:val="2"/>
        </w:numPr>
        <w:spacing w:before="102" w:beforeAutospacing="0" w:after="238"/>
        <w:ind w:right="851"/>
        <w:jc w:val="both"/>
      </w:pPr>
      <w:r>
        <w:t>Adásvételi szerződést, használatbavételi engedélyt vagy biztosítási kötvényt, építési engedélyt vagy műszaki leírást, tervrajzot, esetlegesen saját készítésű rajzot, az alapterületek pontos megjelölésével (amely a lakás alapterületét igazolja.)</w:t>
      </w:r>
      <w:r w:rsidR="00613BCE">
        <w:t>;</w:t>
      </w:r>
    </w:p>
    <w:p w:rsidR="00E33994" w:rsidRPr="00613BCE" w:rsidRDefault="00E33994" w:rsidP="00E33994">
      <w:pPr>
        <w:pStyle w:val="NormlWeb"/>
        <w:numPr>
          <w:ilvl w:val="0"/>
          <w:numId w:val="2"/>
        </w:numPr>
        <w:spacing w:after="0"/>
        <w:rPr>
          <w:bCs/>
        </w:rPr>
      </w:pPr>
      <w:r w:rsidRPr="00613BCE">
        <w:rPr>
          <w:bCs/>
        </w:rPr>
        <w:t>A tulajdon jogot igazoló okmány (adásvételi szerződés vagy tulajdoni lap</w:t>
      </w:r>
      <w:r>
        <w:rPr>
          <w:bCs/>
        </w:rPr>
        <w:t>, hagyatékátadó végzés, haszonélvezetről szóló szerződés</w:t>
      </w:r>
      <w:r w:rsidRPr="00613BCE">
        <w:rPr>
          <w:bCs/>
        </w:rPr>
        <w:t>)</w:t>
      </w:r>
      <w:r>
        <w:rPr>
          <w:bCs/>
        </w:rPr>
        <w:t>;</w:t>
      </w:r>
    </w:p>
    <w:p w:rsidR="00382F9F" w:rsidRDefault="00382F9F" w:rsidP="00613BCE">
      <w:pPr>
        <w:pStyle w:val="NormlWeb"/>
        <w:numPr>
          <w:ilvl w:val="0"/>
          <w:numId w:val="2"/>
        </w:numPr>
        <w:spacing w:before="102" w:beforeAutospacing="0" w:after="238"/>
        <w:ind w:right="851"/>
      </w:pPr>
      <w:r>
        <w:t>Lakcímkártyákat vagy régi típusú személyi igazolványokat, hatósági bizonyítványokat (mindenkinek, akinek a kérelmezővel megegyezik a bejelentett lakóhelye);</w:t>
      </w:r>
    </w:p>
    <w:p w:rsidR="00382F9F" w:rsidRDefault="00382F9F" w:rsidP="00613BCE">
      <w:pPr>
        <w:pStyle w:val="NormlWeb"/>
        <w:numPr>
          <w:ilvl w:val="0"/>
          <w:numId w:val="2"/>
        </w:numPr>
        <w:spacing w:before="102" w:beforeAutospacing="0" w:after="238"/>
        <w:ind w:right="851"/>
      </w:pPr>
      <w:r>
        <w:t>Közüzemi számla. (Utolsó havi kommunális hulladék szállítási díj, víz- és csatornadíj</w:t>
      </w:r>
      <w:r w:rsidR="00613BCE">
        <w:t>;</w:t>
      </w:r>
      <w:r>
        <w:t>lakbér, albérleti díj, gázdíj, áramdíj);</w:t>
      </w:r>
    </w:p>
    <w:p w:rsidR="00382F9F" w:rsidRPr="00613BCE" w:rsidRDefault="00382F9F" w:rsidP="00613BCE">
      <w:pPr>
        <w:pStyle w:val="NormlWeb"/>
        <w:numPr>
          <w:ilvl w:val="0"/>
          <w:numId w:val="2"/>
        </w:numPr>
        <w:spacing w:before="102" w:beforeAutospacing="0" w:after="238"/>
        <w:ind w:right="851"/>
      </w:pPr>
      <w:r w:rsidRPr="00613BCE">
        <w:t>Szabályszerű bérleti szerződés (ha kérelmező és családja nem saját tulajdonú ingatlanban lakik)</w:t>
      </w:r>
      <w:r w:rsidR="00EA788A">
        <w:t>. Ez esetben szükséges a tulajdonos hozzájáruló nyilatkozata, arra vonatkozólag, hogy a bérlő vegye igénybe a támogatást</w:t>
      </w:r>
      <w:r w:rsidR="00E33994">
        <w:t>.</w:t>
      </w:r>
    </w:p>
    <w:p w:rsidR="00382F9F" w:rsidRDefault="00382F9F" w:rsidP="00613BCE">
      <w:pPr>
        <w:pStyle w:val="NormlWeb"/>
        <w:spacing w:after="0"/>
      </w:pPr>
      <w:r>
        <w:rPr>
          <w:b/>
          <w:bCs/>
          <w:u w:val="single"/>
        </w:rPr>
        <w:t>201</w:t>
      </w:r>
      <w:r w:rsidR="00E33994">
        <w:rPr>
          <w:b/>
          <w:bCs/>
          <w:u w:val="single"/>
        </w:rPr>
        <w:t>6</w:t>
      </w:r>
      <w:r>
        <w:rPr>
          <w:b/>
          <w:bCs/>
          <w:u w:val="single"/>
        </w:rPr>
        <w:t>.</w:t>
      </w:r>
      <w:r w:rsidR="00E33994">
        <w:rPr>
          <w:b/>
          <w:bCs/>
          <w:u w:val="single"/>
        </w:rPr>
        <w:t>április 1.</w:t>
      </w:r>
      <w:r w:rsidR="00613BCE">
        <w:rPr>
          <w:b/>
          <w:bCs/>
          <w:u w:val="single"/>
        </w:rPr>
        <w:t xml:space="preserve"> naptól az </w:t>
      </w:r>
      <w:r>
        <w:rPr>
          <w:b/>
          <w:bCs/>
          <w:u w:val="single"/>
        </w:rPr>
        <w:t>egy fogyasztási egységre jutó havi jövedelem értékhatár</w:t>
      </w:r>
      <w:r w:rsidR="00E33994">
        <w:rPr>
          <w:b/>
          <w:bCs/>
          <w:u w:val="single"/>
        </w:rPr>
        <w:t>a</w:t>
      </w:r>
      <w:bookmarkStart w:id="0" w:name="_GoBack"/>
      <w:bookmarkEnd w:id="0"/>
      <w:r>
        <w:rPr>
          <w:b/>
          <w:bCs/>
          <w:u w:val="single"/>
        </w:rPr>
        <w:t>:</w:t>
      </w:r>
    </w:p>
    <w:p w:rsidR="00495FF1" w:rsidRDefault="00382F9F" w:rsidP="00613BCE">
      <w:pPr>
        <w:pStyle w:val="NormlWeb"/>
        <w:spacing w:before="363" w:beforeAutospacing="0"/>
        <w:jc w:val="center"/>
      </w:pPr>
      <w:r>
        <w:rPr>
          <w:b/>
          <w:bCs/>
          <w:u w:val="single"/>
        </w:rPr>
        <w:t xml:space="preserve">71.250.-Ft. </w:t>
      </w:r>
    </w:p>
    <w:sectPr w:rsidR="00495FF1" w:rsidSect="001D205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461"/>
    <w:multiLevelType w:val="multilevel"/>
    <w:tmpl w:val="74EAB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1EA2A06"/>
    <w:multiLevelType w:val="hybridMultilevel"/>
    <w:tmpl w:val="B364B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82F9F"/>
    <w:rsid w:val="000738FA"/>
    <w:rsid w:val="001D2053"/>
    <w:rsid w:val="00382F9F"/>
    <w:rsid w:val="00385CD4"/>
    <w:rsid w:val="00495FF1"/>
    <w:rsid w:val="00613BCE"/>
    <w:rsid w:val="00B74D3D"/>
    <w:rsid w:val="00DB16B4"/>
    <w:rsid w:val="00E33994"/>
    <w:rsid w:val="00EA788A"/>
    <w:rsid w:val="00EB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8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B5DCC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382F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3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krez</dc:creator>
  <cp:lastModifiedBy>vancsa</cp:lastModifiedBy>
  <cp:revision>2</cp:revision>
  <cp:lastPrinted>2015-10-22T12:16:00Z</cp:lastPrinted>
  <dcterms:created xsi:type="dcterms:W3CDTF">2016-05-04T11:43:00Z</dcterms:created>
  <dcterms:modified xsi:type="dcterms:W3CDTF">2016-05-04T11:43:00Z</dcterms:modified>
</cp:coreProperties>
</file>