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DB66C6" w:rsidRDefault="00DB66C6" w:rsidP="00DB66C6">
      <w:pPr>
        <w:pStyle w:val="MellkletCm"/>
        <w:spacing w:before="240" w:after="120"/>
        <w:ind w:right="-828"/>
        <w:rPr>
          <w:sz w:val="22"/>
          <w:szCs w:val="22"/>
        </w:rPr>
      </w:pPr>
      <w:r w:rsidRPr="00DB66C6">
        <w:rPr>
          <w:sz w:val="22"/>
          <w:szCs w:val="22"/>
        </w:rPr>
        <w:t>1. sz. melléklet Karcag Városi Önkormányzat Képviselő-testületének</w:t>
      </w:r>
      <w:r>
        <w:rPr>
          <w:sz w:val="22"/>
          <w:szCs w:val="22"/>
        </w:rPr>
        <w:t xml:space="preserve"> 12</w:t>
      </w:r>
      <w:r w:rsidRPr="00DB66C6">
        <w:rPr>
          <w:sz w:val="22"/>
          <w:szCs w:val="22"/>
        </w:rPr>
        <w:t>/</w:t>
      </w:r>
      <w:r>
        <w:rPr>
          <w:sz w:val="22"/>
          <w:szCs w:val="22"/>
        </w:rPr>
        <w:t>2015.</w:t>
      </w:r>
      <w:r w:rsidR="00BA050E">
        <w:rPr>
          <w:sz w:val="22"/>
          <w:szCs w:val="22"/>
        </w:rPr>
        <w:t>(</w:t>
      </w:r>
      <w:bookmarkStart w:id="0" w:name="_GoBack"/>
      <w:bookmarkEnd w:id="0"/>
      <w:r>
        <w:rPr>
          <w:sz w:val="22"/>
          <w:szCs w:val="22"/>
        </w:rPr>
        <w:t>V.01.</w:t>
      </w:r>
      <w:r w:rsidRPr="00DB66C6">
        <w:rPr>
          <w:sz w:val="22"/>
          <w:szCs w:val="22"/>
        </w:rPr>
        <w:t xml:space="preserve">) önkormányzati rendeletéhez </w:t>
      </w:r>
    </w:p>
    <w:p w:rsidR="000035A7" w:rsidRDefault="00DB66C6" w:rsidP="000035A7">
      <w:pPr>
        <w:pStyle w:val="FejezetCm"/>
        <w:rPr>
          <w:sz w:val="22"/>
          <w:szCs w:val="22"/>
        </w:rPr>
      </w:pPr>
      <w:r w:rsidRPr="00DB66C6">
        <w:rPr>
          <w:sz w:val="22"/>
          <w:szCs w:val="22"/>
        </w:rPr>
        <w:t>Karcag Városi Önkormányzat</w:t>
      </w:r>
      <w:r w:rsidR="000035A7">
        <w:rPr>
          <w:sz w:val="22"/>
          <w:szCs w:val="22"/>
        </w:rPr>
        <w:t xml:space="preserve"> 2014. évi maradvány kimutatása</w:t>
      </w:r>
    </w:p>
    <w:p w:rsidR="00DB66C6" w:rsidRPr="00DB66C6" w:rsidRDefault="00DB66C6" w:rsidP="000035A7">
      <w:pPr>
        <w:pStyle w:val="FejezetCm"/>
        <w:jc w:val="right"/>
      </w:pPr>
      <w:r w:rsidRPr="00DB66C6">
        <w:t>Adatok 1000.-Ft-ban</w:t>
      </w: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DB66C6" w:rsidRPr="00DB66C6" w:rsidTr="003E5ED5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6C6" w:rsidRPr="00DB66C6" w:rsidRDefault="00DB66C6" w:rsidP="003E5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6C6" w:rsidRPr="00DB66C6" w:rsidRDefault="00DB66C6" w:rsidP="003E5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Összeg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3 543 365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3 538 743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I.          Alaptevékenység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4 622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1 906 083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1 442 381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II.         Alaptevékenység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463 702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A)        Alaptevékenység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468 324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05.        Vállalkozási 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06.        Vállalkozási 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III.        Vállalkozási tevékenység költségvetési egyenlege (=05-06)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07.        Vállalkozási 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08.        Vállalkozási 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</w:rPr>
            </w:pPr>
            <w:r w:rsidRPr="00DB66C6">
              <w:rPr>
                <w:rFonts w:ascii="Times New Roman" w:hAnsi="Times New Roman" w:cs="Times New Roman"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IV.        Vállalkozási tevékenység finanszírozási egyenlege (=07-08)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B)        Vállalkozási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C)        Összes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468 324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D)        Alaptevékenység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419 432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E)        Alaptevékenység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48 892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F)        Vállalkozási tevékenységet terhelő befizetési kötelezettség (=B*0,1)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66C6" w:rsidRPr="00DB66C6" w:rsidTr="003E5ED5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G)        Vállalkozási tevékenység felhasználható maradványa (=B-F)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C6" w:rsidRPr="00DB66C6" w:rsidRDefault="00DB66C6" w:rsidP="003E5E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777C26" w:rsidRPr="00DB66C6" w:rsidRDefault="00777C26" w:rsidP="000035A7">
      <w:pPr>
        <w:ind w:right="2550"/>
        <w:rPr>
          <w:rFonts w:ascii="Times New Roman" w:hAnsi="Times New Roman" w:cs="Times New Roman"/>
          <w:sz w:val="24"/>
          <w:szCs w:val="24"/>
          <w:u w:val="single"/>
        </w:rPr>
      </w:pPr>
    </w:p>
    <w:sectPr w:rsidR="00777C26" w:rsidRPr="00DB66C6" w:rsidSect="00777C2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D5" w:rsidRDefault="003E5ED5" w:rsidP="00A54DD3">
      <w:r>
        <w:separator/>
      </w:r>
    </w:p>
  </w:endnote>
  <w:endnote w:type="continuationSeparator" w:id="0">
    <w:p w:rsidR="003E5ED5" w:rsidRDefault="003E5ED5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03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3E5ED5" w:rsidRDefault="00BA050E">
            <w:pPr>
              <w:pStyle w:val="llb"/>
              <w:jc w:val="center"/>
            </w:pPr>
          </w:p>
        </w:sdtContent>
      </w:sdt>
    </w:sdtContent>
  </w:sdt>
  <w:p w:rsidR="003E5ED5" w:rsidRDefault="003E5E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D5" w:rsidRDefault="003E5ED5" w:rsidP="00A54DD3">
      <w:r>
        <w:separator/>
      </w:r>
    </w:p>
  </w:footnote>
  <w:footnote w:type="continuationSeparator" w:id="0">
    <w:p w:rsidR="003E5ED5" w:rsidRDefault="003E5ED5" w:rsidP="00A5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5ED5" w:rsidRPr="00014DEA" w:rsidRDefault="003E5ED5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5C2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5C2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5ED5" w:rsidRDefault="003E5E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A8"/>
    <w:multiLevelType w:val="hybridMultilevel"/>
    <w:tmpl w:val="A508A558"/>
    <w:lvl w:ilvl="0" w:tplc="E8EE9708">
      <w:start w:val="3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759"/>
    <w:multiLevelType w:val="hybridMultilevel"/>
    <w:tmpl w:val="C9B6E474"/>
    <w:lvl w:ilvl="0" w:tplc="7DE67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E0F06"/>
    <w:multiLevelType w:val="hybridMultilevel"/>
    <w:tmpl w:val="1B9689A4"/>
    <w:lvl w:ilvl="0" w:tplc="8D8E0042">
      <w:start w:val="3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9775A4"/>
    <w:multiLevelType w:val="hybridMultilevel"/>
    <w:tmpl w:val="757A334A"/>
    <w:lvl w:ilvl="0" w:tplc="566017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6D0"/>
    <w:multiLevelType w:val="hybridMultilevel"/>
    <w:tmpl w:val="F28A2A90"/>
    <w:lvl w:ilvl="0" w:tplc="CBD649E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4416D4"/>
    <w:multiLevelType w:val="hybridMultilevel"/>
    <w:tmpl w:val="94C83E40"/>
    <w:lvl w:ilvl="0" w:tplc="73DAE8A6">
      <w:start w:val="1"/>
      <w:numFmt w:val="decimal"/>
      <w:lvlText w:val="%1."/>
      <w:lvlJc w:val="left"/>
      <w:pPr>
        <w:ind w:left="562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733F7BBB"/>
    <w:multiLevelType w:val="hybridMultilevel"/>
    <w:tmpl w:val="63F41D02"/>
    <w:lvl w:ilvl="0" w:tplc="238030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37228"/>
    <w:multiLevelType w:val="hybridMultilevel"/>
    <w:tmpl w:val="8AB0E476"/>
    <w:lvl w:ilvl="0" w:tplc="9230B4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35A7"/>
    <w:rsid w:val="00006C43"/>
    <w:rsid w:val="000108F6"/>
    <w:rsid w:val="000137A7"/>
    <w:rsid w:val="00014DEA"/>
    <w:rsid w:val="00022729"/>
    <w:rsid w:val="0002675D"/>
    <w:rsid w:val="000321DA"/>
    <w:rsid w:val="00042BA7"/>
    <w:rsid w:val="00044156"/>
    <w:rsid w:val="000456B8"/>
    <w:rsid w:val="00066AD6"/>
    <w:rsid w:val="0007035A"/>
    <w:rsid w:val="00085489"/>
    <w:rsid w:val="00093084"/>
    <w:rsid w:val="00096140"/>
    <w:rsid w:val="0009676A"/>
    <w:rsid w:val="000A0BFC"/>
    <w:rsid w:val="000A518F"/>
    <w:rsid w:val="000B1CF2"/>
    <w:rsid w:val="000B659E"/>
    <w:rsid w:val="000C6368"/>
    <w:rsid w:val="000D2A95"/>
    <w:rsid w:val="000F47FE"/>
    <w:rsid w:val="001139CD"/>
    <w:rsid w:val="00143BFC"/>
    <w:rsid w:val="001443D7"/>
    <w:rsid w:val="001454CA"/>
    <w:rsid w:val="00157FD8"/>
    <w:rsid w:val="00194EF5"/>
    <w:rsid w:val="0019577E"/>
    <w:rsid w:val="001D4537"/>
    <w:rsid w:val="00226CDC"/>
    <w:rsid w:val="00237163"/>
    <w:rsid w:val="00250A19"/>
    <w:rsid w:val="00287422"/>
    <w:rsid w:val="002D292A"/>
    <w:rsid w:val="002F1FAE"/>
    <w:rsid w:val="003123D6"/>
    <w:rsid w:val="0032481E"/>
    <w:rsid w:val="00324FF2"/>
    <w:rsid w:val="00332EEB"/>
    <w:rsid w:val="00370C3E"/>
    <w:rsid w:val="003E234C"/>
    <w:rsid w:val="003E5ED5"/>
    <w:rsid w:val="003F55B2"/>
    <w:rsid w:val="00400695"/>
    <w:rsid w:val="00400A99"/>
    <w:rsid w:val="00402BA2"/>
    <w:rsid w:val="00406F42"/>
    <w:rsid w:val="004144A5"/>
    <w:rsid w:val="00414BC4"/>
    <w:rsid w:val="00414FB2"/>
    <w:rsid w:val="00415C22"/>
    <w:rsid w:val="004272FA"/>
    <w:rsid w:val="00432DDF"/>
    <w:rsid w:val="00434C0C"/>
    <w:rsid w:val="004463C0"/>
    <w:rsid w:val="00461D25"/>
    <w:rsid w:val="004634CF"/>
    <w:rsid w:val="00470172"/>
    <w:rsid w:val="00477AA8"/>
    <w:rsid w:val="00484F8B"/>
    <w:rsid w:val="004936D5"/>
    <w:rsid w:val="004A599F"/>
    <w:rsid w:val="004B0921"/>
    <w:rsid w:val="004C6672"/>
    <w:rsid w:val="004E76A2"/>
    <w:rsid w:val="0050316D"/>
    <w:rsid w:val="0050621D"/>
    <w:rsid w:val="00525D2C"/>
    <w:rsid w:val="00532DC8"/>
    <w:rsid w:val="00534106"/>
    <w:rsid w:val="00545A60"/>
    <w:rsid w:val="00552413"/>
    <w:rsid w:val="00571690"/>
    <w:rsid w:val="00574F9E"/>
    <w:rsid w:val="0059435C"/>
    <w:rsid w:val="005E03FF"/>
    <w:rsid w:val="005F2EF6"/>
    <w:rsid w:val="005F322B"/>
    <w:rsid w:val="005F74FD"/>
    <w:rsid w:val="0060628C"/>
    <w:rsid w:val="00642401"/>
    <w:rsid w:val="0064687B"/>
    <w:rsid w:val="006722A3"/>
    <w:rsid w:val="006745A6"/>
    <w:rsid w:val="006A0731"/>
    <w:rsid w:val="006A3202"/>
    <w:rsid w:val="006A6E14"/>
    <w:rsid w:val="006B1681"/>
    <w:rsid w:val="006B74B5"/>
    <w:rsid w:val="006C364B"/>
    <w:rsid w:val="006D77A1"/>
    <w:rsid w:val="006F7D1B"/>
    <w:rsid w:val="00717479"/>
    <w:rsid w:val="00740377"/>
    <w:rsid w:val="00761B81"/>
    <w:rsid w:val="00777C26"/>
    <w:rsid w:val="007914B7"/>
    <w:rsid w:val="00797FC4"/>
    <w:rsid w:val="007A4EAA"/>
    <w:rsid w:val="007A6D77"/>
    <w:rsid w:val="007D50F0"/>
    <w:rsid w:val="007E028F"/>
    <w:rsid w:val="00846C53"/>
    <w:rsid w:val="00855071"/>
    <w:rsid w:val="00855251"/>
    <w:rsid w:val="00856AFA"/>
    <w:rsid w:val="00875333"/>
    <w:rsid w:val="00895FA6"/>
    <w:rsid w:val="00913CBF"/>
    <w:rsid w:val="0091670D"/>
    <w:rsid w:val="00921C46"/>
    <w:rsid w:val="00921EEB"/>
    <w:rsid w:val="00924CFB"/>
    <w:rsid w:val="0094427B"/>
    <w:rsid w:val="009476B8"/>
    <w:rsid w:val="00954703"/>
    <w:rsid w:val="009665DD"/>
    <w:rsid w:val="0097006A"/>
    <w:rsid w:val="009864DE"/>
    <w:rsid w:val="0099794A"/>
    <w:rsid w:val="009A3834"/>
    <w:rsid w:val="009A5C57"/>
    <w:rsid w:val="009B40DE"/>
    <w:rsid w:val="009E2DF9"/>
    <w:rsid w:val="009F09ED"/>
    <w:rsid w:val="00A02E56"/>
    <w:rsid w:val="00A32668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D72BC"/>
    <w:rsid w:val="00AE126D"/>
    <w:rsid w:val="00B028F2"/>
    <w:rsid w:val="00B07299"/>
    <w:rsid w:val="00B17015"/>
    <w:rsid w:val="00B20A90"/>
    <w:rsid w:val="00B31789"/>
    <w:rsid w:val="00B31C14"/>
    <w:rsid w:val="00B40178"/>
    <w:rsid w:val="00B750A9"/>
    <w:rsid w:val="00B92108"/>
    <w:rsid w:val="00B9504E"/>
    <w:rsid w:val="00BA050E"/>
    <w:rsid w:val="00BB04FB"/>
    <w:rsid w:val="00BB4024"/>
    <w:rsid w:val="00BC4F4E"/>
    <w:rsid w:val="00BE2928"/>
    <w:rsid w:val="00C00B7F"/>
    <w:rsid w:val="00C1717D"/>
    <w:rsid w:val="00C4512D"/>
    <w:rsid w:val="00C543C1"/>
    <w:rsid w:val="00C66803"/>
    <w:rsid w:val="00C87E3C"/>
    <w:rsid w:val="00C962B3"/>
    <w:rsid w:val="00D006FA"/>
    <w:rsid w:val="00D70F97"/>
    <w:rsid w:val="00D7498B"/>
    <w:rsid w:val="00D90CD4"/>
    <w:rsid w:val="00D93916"/>
    <w:rsid w:val="00DB66C6"/>
    <w:rsid w:val="00DC53F7"/>
    <w:rsid w:val="00DD7EF4"/>
    <w:rsid w:val="00DF2C09"/>
    <w:rsid w:val="00DF57B7"/>
    <w:rsid w:val="00DF7104"/>
    <w:rsid w:val="00E040DC"/>
    <w:rsid w:val="00E11245"/>
    <w:rsid w:val="00E1232C"/>
    <w:rsid w:val="00E216A9"/>
    <w:rsid w:val="00E32279"/>
    <w:rsid w:val="00E52A7A"/>
    <w:rsid w:val="00E62360"/>
    <w:rsid w:val="00E75814"/>
    <w:rsid w:val="00E9429A"/>
    <w:rsid w:val="00E95385"/>
    <w:rsid w:val="00EC0AD4"/>
    <w:rsid w:val="00ED770E"/>
    <w:rsid w:val="00F13106"/>
    <w:rsid w:val="00F60EF9"/>
    <w:rsid w:val="00F82ECD"/>
    <w:rsid w:val="00FD41FA"/>
    <w:rsid w:val="00FD5E2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5B5B80-A72B-4DBA-A6B4-6D2F000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5F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0394-D1C1-4DF3-9EA7-763BBAC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4</cp:revision>
  <cp:lastPrinted>2015-05-04T10:14:00Z</cp:lastPrinted>
  <dcterms:created xsi:type="dcterms:W3CDTF">2015-05-06T07:47:00Z</dcterms:created>
  <dcterms:modified xsi:type="dcterms:W3CDTF">2015-05-07T13:16:00Z</dcterms:modified>
</cp:coreProperties>
</file>