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FF" w:rsidRPr="00CB45FF" w:rsidRDefault="00CB45FF" w:rsidP="006C725D">
      <w:pPr>
        <w:pStyle w:val="FCm"/>
      </w:pPr>
      <w:r w:rsidRPr="00CB45FF">
        <w:t xml:space="preserve">Karcag Városi Önkormányzat Képviselő-testületének 15/2017. (X.27.) </w:t>
      </w:r>
      <w:r w:rsidR="00522F14">
        <w:t xml:space="preserve">önkormányzati </w:t>
      </w:r>
      <w:bookmarkStart w:id="0" w:name="_GoBack"/>
      <w:bookmarkEnd w:id="0"/>
      <w:r w:rsidRPr="00CB45FF">
        <w:t>rendelete</w:t>
      </w:r>
    </w:p>
    <w:p w:rsidR="00CB45FF" w:rsidRPr="00CB45FF" w:rsidRDefault="00CB45FF" w:rsidP="006C725D">
      <w:pPr>
        <w:pStyle w:val="FCm"/>
      </w:pPr>
      <w:r w:rsidRPr="00CB45FF">
        <w:t>a helyi népszavazás kezdeményezéséhez szükséges választópolgárok számának megállapításáról</w:t>
      </w:r>
    </w:p>
    <w:p w:rsidR="00CB45FF" w:rsidRPr="00CB45FF" w:rsidRDefault="00CB45FF" w:rsidP="006C725D">
      <w:pPr>
        <w:spacing w:after="240"/>
        <w:rPr>
          <w:color w:val="000000"/>
          <w:szCs w:val="24"/>
        </w:rPr>
      </w:pPr>
      <w:r w:rsidRPr="00CB45FF">
        <w:rPr>
          <w:color w:val="000000"/>
          <w:szCs w:val="24"/>
        </w:rPr>
        <w:t xml:space="preserve">Karcag Városi Önkormányzat Képviselő-testülete az Alaptörvény 31. cikk (2) bekezdése alapján biztosított jogkörében, figyelemmel a népszavazás kezdeményezéséről, az európai polgári kezdeményezésről, valamint a népszavazási eljárásról szóló 2013. évi CCXXXVIII. törvény 92. §-ában kapott felhatalmazás alapján, az Alaptörvény 32. cikk (1) bekezdésének a.) pontjában meghatározott feladatkörében eljárva a következőket rendeli el: </w:t>
      </w:r>
    </w:p>
    <w:p w:rsidR="00CB45FF" w:rsidRPr="00CB45FF" w:rsidRDefault="00CB45FF" w:rsidP="006C725D">
      <w:pPr>
        <w:numPr>
          <w:ilvl w:val="0"/>
          <w:numId w:val="46"/>
        </w:numPr>
        <w:spacing w:before="240" w:after="240"/>
        <w:ind w:left="714" w:hanging="357"/>
        <w:jc w:val="left"/>
        <w:rPr>
          <w:color w:val="000000"/>
          <w:szCs w:val="24"/>
        </w:rPr>
      </w:pPr>
      <w:r w:rsidRPr="00CB45FF">
        <w:rPr>
          <w:b/>
          <w:color w:val="000000"/>
          <w:szCs w:val="24"/>
        </w:rPr>
        <w:t xml:space="preserve">§ </w:t>
      </w:r>
      <w:r w:rsidRPr="00CB45FF">
        <w:rPr>
          <w:color w:val="000000"/>
          <w:szCs w:val="24"/>
        </w:rPr>
        <w:t xml:space="preserve">A képviselő-testület helyi népszavazást köteles elrendelni, ha azt Karcag város választópolgárainak húsz százaléka kezdeményezte. </w:t>
      </w:r>
    </w:p>
    <w:p w:rsidR="00CB45FF" w:rsidRPr="00CB45FF" w:rsidRDefault="00CB45FF" w:rsidP="006C725D">
      <w:pPr>
        <w:numPr>
          <w:ilvl w:val="0"/>
          <w:numId w:val="46"/>
        </w:numPr>
        <w:spacing w:before="240"/>
        <w:ind w:left="714" w:hanging="357"/>
        <w:contextualSpacing/>
        <w:jc w:val="left"/>
        <w:rPr>
          <w:color w:val="000000"/>
          <w:szCs w:val="24"/>
        </w:rPr>
      </w:pPr>
      <w:r w:rsidRPr="00CB45FF">
        <w:rPr>
          <w:b/>
          <w:color w:val="000000"/>
          <w:szCs w:val="24"/>
        </w:rPr>
        <w:t>§</w:t>
      </w:r>
      <w:r w:rsidRPr="00CB45FF">
        <w:rPr>
          <w:color w:val="000000"/>
          <w:szCs w:val="24"/>
        </w:rPr>
        <w:t xml:space="preserve"> A helyi népszavazás kezdeményezésére, a népszavazási eljárás lefolytatására a népszavazás kezdeményezéséről, az európai polgári kezdeményezésről, valamint a népszavazási eljárásról szóló 2013. évi CCXXXVIII. törvényben foglaltak az irányadóak. </w:t>
      </w:r>
    </w:p>
    <w:p w:rsidR="00CB45FF" w:rsidRPr="00CB45FF" w:rsidRDefault="00CB45FF" w:rsidP="006C725D">
      <w:pPr>
        <w:numPr>
          <w:ilvl w:val="0"/>
          <w:numId w:val="46"/>
        </w:numPr>
        <w:spacing w:before="240"/>
        <w:ind w:left="714" w:hanging="357"/>
        <w:jc w:val="left"/>
        <w:rPr>
          <w:color w:val="000000"/>
          <w:szCs w:val="24"/>
        </w:rPr>
      </w:pPr>
      <w:r w:rsidRPr="00CB45FF">
        <w:rPr>
          <w:b/>
          <w:color w:val="000000"/>
          <w:szCs w:val="24"/>
        </w:rPr>
        <w:t xml:space="preserve">§ </w:t>
      </w:r>
      <w:r w:rsidRPr="00CB45FF">
        <w:rPr>
          <w:color w:val="000000"/>
          <w:szCs w:val="24"/>
        </w:rPr>
        <w:t xml:space="preserve"> E rendelet a kihirdetését követő napon lép hatályba, ezzel egyidejűleg hatályát veszti a helyi népszavazásról, népi kezdeményezésről szóló 20/1999. (XI.24.) önkormányzati rendelet és az azt módosító 11/2004. (II.11.) önkormányzati rendelet.</w:t>
      </w:r>
    </w:p>
    <w:p w:rsidR="00CB45FF" w:rsidRPr="00CB45FF" w:rsidRDefault="00CB45FF" w:rsidP="006C725D">
      <w:pPr>
        <w:spacing w:before="240"/>
        <w:rPr>
          <w:color w:val="000000"/>
          <w:szCs w:val="24"/>
        </w:rPr>
      </w:pPr>
      <w:r w:rsidRPr="00CB45FF">
        <w:rPr>
          <w:color w:val="000000"/>
          <w:szCs w:val="24"/>
        </w:rPr>
        <w:t>Karcag, 2017.10.17.</w:t>
      </w:r>
    </w:p>
    <w:p w:rsidR="00CB45FF" w:rsidRPr="00CB45FF" w:rsidRDefault="00CB45FF" w:rsidP="00CB45FF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CB45FF"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CB45FF" w:rsidRPr="00CB45FF" w:rsidTr="00F77DDC">
        <w:tc>
          <w:tcPr>
            <w:tcW w:w="4468" w:type="dxa"/>
          </w:tcPr>
          <w:p w:rsidR="00CB45FF" w:rsidRPr="00CB45FF" w:rsidRDefault="00CB45FF" w:rsidP="00CB45FF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CB45FF">
              <w:rPr>
                <w:b/>
                <w:bCs/>
                <w:snapToGrid w:val="0"/>
                <w:szCs w:val="24"/>
              </w:rPr>
              <w:t>Dobos László s.k.</w:t>
            </w:r>
          </w:p>
        </w:tc>
        <w:tc>
          <w:tcPr>
            <w:tcW w:w="4468" w:type="dxa"/>
          </w:tcPr>
          <w:p w:rsidR="00CB45FF" w:rsidRPr="00CB45FF" w:rsidRDefault="00CB45FF" w:rsidP="00CB45FF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CB45FF">
              <w:rPr>
                <w:b/>
                <w:bCs/>
                <w:snapToGrid w:val="0"/>
                <w:szCs w:val="24"/>
              </w:rPr>
              <w:t>Rózsa Sándor s.k.</w:t>
            </w:r>
          </w:p>
        </w:tc>
      </w:tr>
      <w:tr w:rsidR="00CB45FF" w:rsidRPr="00CB45FF" w:rsidTr="00F77DDC">
        <w:tc>
          <w:tcPr>
            <w:tcW w:w="4468" w:type="dxa"/>
          </w:tcPr>
          <w:p w:rsidR="00CB45FF" w:rsidRPr="00CB45FF" w:rsidRDefault="00CB45FF" w:rsidP="00CB45FF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CB45FF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CB45FF" w:rsidRPr="00CB45FF" w:rsidRDefault="00CB45FF" w:rsidP="00CB45FF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CB45FF">
              <w:rPr>
                <w:snapToGrid w:val="0"/>
                <w:szCs w:val="24"/>
              </w:rPr>
              <w:t>jegyző</w:t>
            </w:r>
          </w:p>
        </w:tc>
      </w:tr>
    </w:tbl>
    <w:p w:rsidR="006A0878" w:rsidRPr="00CB45FF" w:rsidRDefault="006A0878" w:rsidP="006C725D">
      <w:pPr>
        <w:jc w:val="center"/>
      </w:pPr>
    </w:p>
    <w:sectPr w:rsidR="006A0878" w:rsidRPr="00CB45FF" w:rsidSect="006A0878">
      <w:headerReference w:type="default" r:id="rId8"/>
      <w:pgSz w:w="11906" w:h="16838"/>
      <w:pgMar w:top="284" w:right="1418" w:bottom="993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CA" w:rsidRDefault="006A79CA" w:rsidP="005C365F">
      <w:r>
        <w:separator/>
      </w:r>
    </w:p>
  </w:endnote>
  <w:endnote w:type="continuationSeparator" w:id="0">
    <w:p w:rsidR="006A79CA" w:rsidRDefault="006A79CA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CA" w:rsidRDefault="006A79CA" w:rsidP="005C365F">
      <w:r>
        <w:separator/>
      </w:r>
    </w:p>
  </w:footnote>
  <w:footnote w:type="continuationSeparator" w:id="0">
    <w:p w:rsidR="006A79CA" w:rsidRDefault="006A79CA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79CA" w:rsidRPr="00B61D71" w:rsidRDefault="001B558C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="006A79CA"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6C725D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="006A79CA"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="006A79CA"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6C725D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</w:p>
    </w:sdtContent>
  </w:sdt>
  <w:p w:rsidR="006A79CA" w:rsidRDefault="006A79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2B89"/>
    <w:multiLevelType w:val="hybridMultilevel"/>
    <w:tmpl w:val="31840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CCD0894"/>
    <w:multiLevelType w:val="hybridMultilevel"/>
    <w:tmpl w:val="FCCA56EC"/>
    <w:lvl w:ilvl="0" w:tplc="FDAA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4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35"/>
  </w:num>
  <w:num w:numId="7">
    <w:abstractNumId w:val="19"/>
  </w:num>
  <w:num w:numId="8">
    <w:abstractNumId w:val="12"/>
  </w:num>
  <w:num w:numId="9">
    <w:abstractNumId w:val="29"/>
  </w:num>
  <w:num w:numId="10">
    <w:abstractNumId w:val="38"/>
  </w:num>
  <w:num w:numId="11">
    <w:abstractNumId w:val="17"/>
  </w:num>
  <w:num w:numId="12">
    <w:abstractNumId w:val="22"/>
  </w:num>
  <w:num w:numId="13">
    <w:abstractNumId w:val="39"/>
  </w:num>
  <w:num w:numId="14">
    <w:abstractNumId w:val="20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2"/>
  </w:num>
  <w:num w:numId="20">
    <w:abstractNumId w:val="45"/>
  </w:num>
  <w:num w:numId="21">
    <w:abstractNumId w:val="44"/>
  </w:num>
  <w:num w:numId="22">
    <w:abstractNumId w:val="23"/>
  </w:num>
  <w:num w:numId="23">
    <w:abstractNumId w:val="4"/>
  </w:num>
  <w:num w:numId="24">
    <w:abstractNumId w:val="6"/>
  </w:num>
  <w:num w:numId="25">
    <w:abstractNumId w:val="37"/>
  </w:num>
  <w:num w:numId="26">
    <w:abstractNumId w:val="28"/>
  </w:num>
  <w:num w:numId="27">
    <w:abstractNumId w:val="2"/>
  </w:num>
  <w:num w:numId="28">
    <w:abstractNumId w:val="8"/>
  </w:num>
  <w:num w:numId="29">
    <w:abstractNumId w:val="43"/>
  </w:num>
  <w:num w:numId="30">
    <w:abstractNumId w:val="5"/>
  </w:num>
  <w:num w:numId="31">
    <w:abstractNumId w:val="14"/>
  </w:num>
  <w:num w:numId="32">
    <w:abstractNumId w:val="25"/>
  </w:num>
  <w:num w:numId="33">
    <w:abstractNumId w:val="18"/>
  </w:num>
  <w:num w:numId="34">
    <w:abstractNumId w:val="15"/>
  </w:num>
  <w:num w:numId="35">
    <w:abstractNumId w:val="31"/>
  </w:num>
  <w:num w:numId="36">
    <w:abstractNumId w:val="34"/>
  </w:num>
  <w:num w:numId="37">
    <w:abstractNumId w:val="36"/>
  </w:num>
  <w:num w:numId="38">
    <w:abstractNumId w:val="33"/>
  </w:num>
  <w:num w:numId="39">
    <w:abstractNumId w:val="32"/>
  </w:num>
  <w:num w:numId="40">
    <w:abstractNumId w:val="21"/>
  </w:num>
  <w:num w:numId="41">
    <w:abstractNumId w:val="3"/>
  </w:num>
  <w:num w:numId="42">
    <w:abstractNumId w:val="40"/>
  </w:num>
  <w:num w:numId="43">
    <w:abstractNumId w:val="13"/>
  </w:num>
  <w:num w:numId="44">
    <w:abstractNumId w:val="26"/>
  </w:num>
  <w:num w:numId="45">
    <w:abstractNumId w:val="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35653"/>
    <w:rsid w:val="00056DCA"/>
    <w:rsid w:val="00070E3D"/>
    <w:rsid w:val="000809FF"/>
    <w:rsid w:val="0009350A"/>
    <w:rsid w:val="00095058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65270"/>
    <w:rsid w:val="00173E64"/>
    <w:rsid w:val="001926B2"/>
    <w:rsid w:val="001928AD"/>
    <w:rsid w:val="001975AB"/>
    <w:rsid w:val="001A09CE"/>
    <w:rsid w:val="001A223B"/>
    <w:rsid w:val="001B0CAF"/>
    <w:rsid w:val="001B17AF"/>
    <w:rsid w:val="001B558C"/>
    <w:rsid w:val="001B62BC"/>
    <w:rsid w:val="001C03DB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7395"/>
    <w:rsid w:val="00324B7A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4118CD"/>
    <w:rsid w:val="00411973"/>
    <w:rsid w:val="004123FE"/>
    <w:rsid w:val="004131D1"/>
    <w:rsid w:val="004219CA"/>
    <w:rsid w:val="00440605"/>
    <w:rsid w:val="0045029A"/>
    <w:rsid w:val="004627EC"/>
    <w:rsid w:val="004645E7"/>
    <w:rsid w:val="004665DC"/>
    <w:rsid w:val="00474B90"/>
    <w:rsid w:val="00490D69"/>
    <w:rsid w:val="004936BA"/>
    <w:rsid w:val="004B0D1E"/>
    <w:rsid w:val="004D244A"/>
    <w:rsid w:val="004E5FDF"/>
    <w:rsid w:val="004F187B"/>
    <w:rsid w:val="004F4476"/>
    <w:rsid w:val="004F4D23"/>
    <w:rsid w:val="00503E2F"/>
    <w:rsid w:val="00522F14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A6286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1672A"/>
    <w:rsid w:val="006274EE"/>
    <w:rsid w:val="00631B12"/>
    <w:rsid w:val="00633E73"/>
    <w:rsid w:val="006342B8"/>
    <w:rsid w:val="006411D8"/>
    <w:rsid w:val="00643BE5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A0878"/>
    <w:rsid w:val="006A79CA"/>
    <w:rsid w:val="006B3413"/>
    <w:rsid w:val="006C2BFF"/>
    <w:rsid w:val="006C60B4"/>
    <w:rsid w:val="006C725D"/>
    <w:rsid w:val="006D786C"/>
    <w:rsid w:val="006E627E"/>
    <w:rsid w:val="006E6E16"/>
    <w:rsid w:val="007026BB"/>
    <w:rsid w:val="00706BE2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44CB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F1FAB"/>
    <w:rsid w:val="007F6C4A"/>
    <w:rsid w:val="008027EE"/>
    <w:rsid w:val="00804A9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12A4D"/>
    <w:rsid w:val="00952FC3"/>
    <w:rsid w:val="0097041D"/>
    <w:rsid w:val="00990046"/>
    <w:rsid w:val="009A43BC"/>
    <w:rsid w:val="009C77AF"/>
    <w:rsid w:val="009F1AEA"/>
    <w:rsid w:val="009F4044"/>
    <w:rsid w:val="00A108CE"/>
    <w:rsid w:val="00A27A9D"/>
    <w:rsid w:val="00A326EA"/>
    <w:rsid w:val="00A6096B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3646"/>
    <w:rsid w:val="00B262FB"/>
    <w:rsid w:val="00B42223"/>
    <w:rsid w:val="00B60965"/>
    <w:rsid w:val="00B61D71"/>
    <w:rsid w:val="00B63610"/>
    <w:rsid w:val="00B63652"/>
    <w:rsid w:val="00B66B4E"/>
    <w:rsid w:val="00B90314"/>
    <w:rsid w:val="00BA0054"/>
    <w:rsid w:val="00BA0552"/>
    <w:rsid w:val="00BA36A0"/>
    <w:rsid w:val="00BB52D5"/>
    <w:rsid w:val="00BB5D1A"/>
    <w:rsid w:val="00BC7CBE"/>
    <w:rsid w:val="00BD0E1F"/>
    <w:rsid w:val="00BD43D6"/>
    <w:rsid w:val="00BF663C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9345B"/>
    <w:rsid w:val="00CA064A"/>
    <w:rsid w:val="00CA4299"/>
    <w:rsid w:val="00CB45FF"/>
    <w:rsid w:val="00CC3CAD"/>
    <w:rsid w:val="00CD0525"/>
    <w:rsid w:val="00CD1F92"/>
    <w:rsid w:val="00CE5AA5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4291C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37F3B784-71DE-4FCA-9629-F5CD308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styleId="Buborkszveg">
    <w:name w:val="Balloon Text"/>
    <w:basedOn w:val="Norml"/>
    <w:link w:val="BuborkszvegChar"/>
    <w:uiPriority w:val="99"/>
    <w:semiHidden/>
    <w:unhideWhenUsed/>
    <w:rsid w:val="006A08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87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11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665C-DC36-415B-82DD-645D4C1F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5</cp:revision>
  <cp:lastPrinted>2017-09-28T12:52:00Z</cp:lastPrinted>
  <dcterms:created xsi:type="dcterms:W3CDTF">2017-10-27T10:12:00Z</dcterms:created>
  <dcterms:modified xsi:type="dcterms:W3CDTF">2017-10-27T11:12:00Z</dcterms:modified>
</cp:coreProperties>
</file>