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AD" w:rsidRDefault="001728AD" w:rsidP="002A3BA6">
      <w:pPr>
        <w:pStyle w:val="Cm"/>
        <w:ind w:left="57" w:right="57"/>
        <w:rPr>
          <w:b/>
          <w:szCs w:val="24"/>
          <w:u w:val="single"/>
        </w:rPr>
      </w:pPr>
    </w:p>
    <w:p w:rsidR="008F74C6" w:rsidRPr="006E646A" w:rsidRDefault="008F74C6" w:rsidP="006E646A">
      <w:pPr>
        <w:pStyle w:val="FCm"/>
      </w:pPr>
      <w:r w:rsidRPr="006E646A">
        <w:t>Karcag Városi Önkormányzat Képviselő-testületének</w:t>
      </w:r>
      <w:r w:rsidR="00DD6D99" w:rsidRPr="006E646A">
        <w:t xml:space="preserve"> 12</w:t>
      </w:r>
      <w:r w:rsidRPr="006E646A">
        <w:t>/</w:t>
      </w:r>
      <w:r w:rsidR="00DD6D99" w:rsidRPr="006E646A">
        <w:t>2019.</w:t>
      </w:r>
      <w:r w:rsidRPr="006E646A">
        <w:t xml:space="preserve"> (</w:t>
      </w:r>
      <w:r w:rsidR="00DD6D99" w:rsidRPr="006E646A">
        <w:t>V.31.</w:t>
      </w:r>
      <w:r w:rsidR="006E646A" w:rsidRPr="006E646A">
        <w:t xml:space="preserve">) önkormányzati </w:t>
      </w:r>
      <w:r w:rsidRPr="006E646A">
        <w:t xml:space="preserve">rendelete </w:t>
      </w:r>
    </w:p>
    <w:p w:rsidR="008F74C6" w:rsidRPr="006E646A" w:rsidRDefault="008F74C6" w:rsidP="006E646A">
      <w:pPr>
        <w:pStyle w:val="FCm"/>
      </w:pPr>
      <w:r w:rsidRPr="006E646A">
        <w:t>Karcag Városi Önkormányzat 2018. évi költségvetési maradványának felhasználásáról</w:t>
      </w:r>
    </w:p>
    <w:p w:rsidR="008F74C6" w:rsidRPr="00456241" w:rsidRDefault="008F74C6" w:rsidP="008F74C6">
      <w:pPr>
        <w:pStyle w:val="Bekezds"/>
        <w:ind w:firstLine="0"/>
        <w:rPr>
          <w:szCs w:val="24"/>
        </w:rPr>
      </w:pPr>
      <w:r w:rsidRPr="00456241">
        <w:rPr>
          <w:szCs w:val="24"/>
        </w:rPr>
        <w:t xml:space="preserve">A Karcag Városi Önkormányzat Képviselő-testülete az Alaptörvény 32. cikk (1) bekezdés f) pontjában meghatározott feladatkörében eljárva, az Alaptörvény 32. cikk (2) bekezdésében meghatározott eredeti jogalkotói hatáskörében, az </w:t>
      </w:r>
      <w:r w:rsidRPr="00456241">
        <w:t>államháztartásról szóló 2011. évi CXCV. törvény 86. § (5) bekezdése, valamint az államháztartásról szóló törvény végrehajtásáról szóló 368/2011. (XII.31.) Korm.</w:t>
      </w:r>
      <w:r w:rsidR="00DD6D99">
        <w:t xml:space="preserve"> </w:t>
      </w:r>
      <w:r w:rsidRPr="00456241">
        <w:t>rendelet 149. § (1) bekezdése és 155. §</w:t>
      </w:r>
      <w:proofErr w:type="spellStart"/>
      <w:r w:rsidRPr="00456241">
        <w:t>-</w:t>
      </w:r>
      <w:proofErr w:type="gramStart"/>
      <w:r w:rsidRPr="00456241">
        <w:t>a</w:t>
      </w:r>
      <w:proofErr w:type="spellEnd"/>
      <w:proofErr w:type="gramEnd"/>
      <w:r w:rsidRPr="00456241">
        <w:t xml:space="preserve"> alapján</w:t>
      </w:r>
      <w:r w:rsidRPr="00456241">
        <w:rPr>
          <w:szCs w:val="24"/>
        </w:rPr>
        <w:t xml:space="preserve"> az alábbi rendeletet alkotja:</w:t>
      </w:r>
    </w:p>
    <w:p w:rsidR="008F74C6" w:rsidRPr="00456241" w:rsidRDefault="008F74C6" w:rsidP="008F74C6">
      <w:pPr>
        <w:pStyle w:val="Bekezds"/>
        <w:keepLines/>
        <w:numPr>
          <w:ilvl w:val="0"/>
          <w:numId w:val="48"/>
        </w:numPr>
      </w:pPr>
      <w:r w:rsidRPr="00456241">
        <w:rPr>
          <w:b/>
          <w:bCs/>
        </w:rPr>
        <w:t xml:space="preserve">§ </w:t>
      </w:r>
      <w:r w:rsidRPr="00456241">
        <w:t xml:space="preserve">Karcag Városi Önkormányzat 2018. évi összesített költségvetési maradványa a </w:t>
      </w:r>
      <w:proofErr w:type="gramStart"/>
      <w:r w:rsidRPr="00456241">
        <w:t>rendelet       1</w:t>
      </w:r>
      <w:proofErr w:type="gramEnd"/>
      <w:r w:rsidRPr="00456241">
        <w:t>. sz. mellékleteként szereplő maradvány kimutatásban foglaltaknak megfelelően                           3.821.360.150</w:t>
      </w:r>
      <w:r w:rsidRPr="00456241">
        <w:rPr>
          <w:bCs/>
        </w:rPr>
        <w:t>,- Ft</w:t>
      </w:r>
      <w:r w:rsidRPr="00456241">
        <w:t>.</w:t>
      </w:r>
    </w:p>
    <w:p w:rsidR="008F74C6" w:rsidRPr="00456241" w:rsidRDefault="008F74C6" w:rsidP="008F74C6">
      <w:pPr>
        <w:pStyle w:val="Bekezds"/>
        <w:keepLines/>
        <w:numPr>
          <w:ilvl w:val="0"/>
          <w:numId w:val="48"/>
        </w:numPr>
      </w:pPr>
      <w:r w:rsidRPr="00456241">
        <w:rPr>
          <w:b/>
          <w:bCs/>
        </w:rPr>
        <w:t>§</w:t>
      </w:r>
      <w:r w:rsidRPr="00456241">
        <w:t xml:space="preserve">  A Karcag Városi Önkormányzat vállalkozási tevékenységet 2018. évben nem folytatott</w:t>
      </w:r>
      <w:proofErr w:type="gramStart"/>
      <w:r w:rsidRPr="00456241">
        <w:t>,  így</w:t>
      </w:r>
      <w:proofErr w:type="gramEnd"/>
      <w:r w:rsidRPr="00456241">
        <w:t xml:space="preserve"> vállalkozási maradványa nem képződött.</w:t>
      </w:r>
    </w:p>
    <w:p w:rsidR="008F74C6" w:rsidRPr="00456241" w:rsidRDefault="008F74C6" w:rsidP="008F74C6">
      <w:pPr>
        <w:pStyle w:val="Bekezds"/>
        <w:keepLines/>
        <w:numPr>
          <w:ilvl w:val="0"/>
          <w:numId w:val="48"/>
        </w:numPr>
      </w:pPr>
      <w:r w:rsidRPr="00456241">
        <w:rPr>
          <w:b/>
          <w:bCs/>
        </w:rPr>
        <w:t xml:space="preserve">§ </w:t>
      </w:r>
      <w:r w:rsidRPr="00456241">
        <w:t>(1) A költségvetési szerveket megillető költségvetési maradványok összegei a (2)-(7) bekezdésekben költségvetési szervenként és ezen belül feladatonként kötötten kerülnek meghatározásra.</w:t>
      </w:r>
    </w:p>
    <w:p w:rsidR="008F74C6" w:rsidRPr="00315292" w:rsidRDefault="008F74C6" w:rsidP="008F74C6">
      <w:pPr>
        <w:tabs>
          <w:tab w:val="right" w:pos="8789"/>
        </w:tabs>
        <w:ind w:left="426"/>
        <w:rPr>
          <w:szCs w:val="24"/>
        </w:rPr>
      </w:pPr>
      <w:r w:rsidRPr="00315292">
        <w:rPr>
          <w:szCs w:val="24"/>
        </w:rPr>
        <w:t>(2)</w:t>
      </w:r>
      <w:r w:rsidRPr="00315292">
        <w:t xml:space="preserve"> </w:t>
      </w:r>
      <w:r w:rsidRPr="00315292">
        <w:rPr>
          <w:szCs w:val="24"/>
        </w:rPr>
        <w:t xml:space="preserve"> A Madarász Imre Egyesített Óvodánál képződött 1.647.144,- Ft összegű maradványból 1.647.144,- Ft feladatként meghatározva a következő:</w:t>
      </w:r>
    </w:p>
    <w:p w:rsidR="008F74C6" w:rsidRPr="00315292" w:rsidRDefault="008F74C6" w:rsidP="008F74C6">
      <w:pPr>
        <w:tabs>
          <w:tab w:val="right" w:pos="9214"/>
        </w:tabs>
        <w:ind w:left="567"/>
        <w:rPr>
          <w:szCs w:val="24"/>
        </w:rPr>
      </w:pPr>
      <w:r w:rsidRPr="00315292">
        <w:rPr>
          <w:szCs w:val="24"/>
        </w:rPr>
        <w:t>-  Közfoglalkoztatás előlegének maradványa</w:t>
      </w:r>
      <w:r w:rsidRPr="00315292">
        <w:rPr>
          <w:szCs w:val="24"/>
        </w:rPr>
        <w:tab/>
        <w:t>1.647.144,- Ft</w:t>
      </w:r>
    </w:p>
    <w:p w:rsidR="008F74C6" w:rsidRPr="00315292" w:rsidRDefault="008F74C6" w:rsidP="008F74C6">
      <w:pPr>
        <w:tabs>
          <w:tab w:val="right" w:pos="8789"/>
        </w:tabs>
        <w:ind w:left="567"/>
        <w:rPr>
          <w:szCs w:val="24"/>
        </w:rPr>
      </w:pPr>
      <w:r w:rsidRPr="00315292">
        <w:rPr>
          <w:szCs w:val="24"/>
        </w:rPr>
        <w:t xml:space="preserve">    (Személyi juttatás 1.500.815,- Ft, Munkaadót terhelő járulékok 146.329,- Ft)     </w:t>
      </w:r>
    </w:p>
    <w:p w:rsidR="008F74C6" w:rsidRPr="00572A99" w:rsidRDefault="008F74C6" w:rsidP="008F74C6">
      <w:pPr>
        <w:tabs>
          <w:tab w:val="right" w:pos="8789"/>
        </w:tabs>
        <w:ind w:left="426"/>
        <w:rPr>
          <w:szCs w:val="24"/>
        </w:rPr>
      </w:pPr>
      <w:r w:rsidRPr="00315292">
        <w:rPr>
          <w:szCs w:val="24"/>
        </w:rPr>
        <w:t xml:space="preserve">A </w:t>
      </w:r>
      <w:proofErr w:type="gramStart"/>
      <w:r w:rsidRPr="00315292">
        <w:rPr>
          <w:szCs w:val="24"/>
        </w:rPr>
        <w:t>Madarász  Imre</w:t>
      </w:r>
      <w:proofErr w:type="gramEnd"/>
      <w:r w:rsidRPr="00315292">
        <w:rPr>
          <w:szCs w:val="24"/>
        </w:rPr>
        <w:t xml:space="preserve">  Egyesített  Óvodánál  képződött   1.647.144,- Ft  összegű  maradványból  a </w:t>
      </w:r>
      <w:r w:rsidRPr="00572A99">
        <w:rPr>
          <w:szCs w:val="24"/>
        </w:rPr>
        <w:t xml:space="preserve">Karcag Városi Önkormányzat nem von el.  </w:t>
      </w:r>
    </w:p>
    <w:p w:rsidR="008F74C6" w:rsidRPr="00572A99" w:rsidRDefault="00DD6D99" w:rsidP="008F74C6">
      <w:pPr>
        <w:tabs>
          <w:tab w:val="right" w:pos="8789"/>
        </w:tabs>
        <w:ind w:left="426"/>
        <w:rPr>
          <w:szCs w:val="24"/>
        </w:rPr>
      </w:pPr>
      <w:r w:rsidRPr="00572A99">
        <w:rPr>
          <w:szCs w:val="24"/>
        </w:rPr>
        <w:t xml:space="preserve"> </w:t>
      </w:r>
      <w:r w:rsidR="008F74C6" w:rsidRPr="00572A99">
        <w:rPr>
          <w:szCs w:val="24"/>
        </w:rPr>
        <w:t>(3)</w:t>
      </w:r>
      <w:r w:rsidR="008F74C6" w:rsidRPr="00572A99">
        <w:t xml:space="preserve"> </w:t>
      </w:r>
      <w:r w:rsidR="008F74C6" w:rsidRPr="00572A99">
        <w:rPr>
          <w:szCs w:val="24"/>
        </w:rPr>
        <w:t xml:space="preserve"> A Déryné Kulturális, Turisztikai, Sport Központ és Könyvtárnál képződött 23.680.341,- Ft összegű maradványból 23.680.341,- Ft feladatként meghatározva a következő:</w:t>
      </w:r>
    </w:p>
    <w:p w:rsidR="008F74C6" w:rsidRPr="00572A99" w:rsidRDefault="008F74C6" w:rsidP="008F74C6">
      <w:pPr>
        <w:tabs>
          <w:tab w:val="right" w:pos="9214"/>
        </w:tabs>
        <w:ind w:left="567"/>
        <w:rPr>
          <w:szCs w:val="24"/>
        </w:rPr>
      </w:pPr>
      <w:r w:rsidRPr="00572A99">
        <w:rPr>
          <w:szCs w:val="24"/>
        </w:rPr>
        <w:t xml:space="preserve">-  Érdekeltségnövelő támogatás </w:t>
      </w:r>
      <w:r w:rsidRPr="00572A99">
        <w:rPr>
          <w:szCs w:val="24"/>
        </w:rPr>
        <w:tab/>
        <w:t>536.000,- Ft</w:t>
      </w:r>
    </w:p>
    <w:p w:rsidR="008F74C6" w:rsidRPr="00572A99" w:rsidRDefault="008F74C6" w:rsidP="008F74C6">
      <w:pPr>
        <w:tabs>
          <w:tab w:val="right" w:pos="9214"/>
        </w:tabs>
        <w:ind w:left="567"/>
        <w:rPr>
          <w:szCs w:val="24"/>
        </w:rPr>
      </w:pPr>
      <w:r w:rsidRPr="00572A99">
        <w:rPr>
          <w:szCs w:val="24"/>
        </w:rPr>
        <w:t xml:space="preserve">   (Felújítási kiadás)</w:t>
      </w:r>
    </w:p>
    <w:p w:rsidR="008F74C6" w:rsidRPr="00572A99" w:rsidRDefault="008F74C6" w:rsidP="008F74C6">
      <w:pPr>
        <w:tabs>
          <w:tab w:val="right" w:pos="9214"/>
        </w:tabs>
        <w:ind w:left="567"/>
        <w:rPr>
          <w:szCs w:val="24"/>
        </w:rPr>
      </w:pPr>
      <w:r w:rsidRPr="00572A99">
        <w:rPr>
          <w:szCs w:val="24"/>
        </w:rPr>
        <w:t>-  EMMI Csoóri Sándor Alap támogatása</w:t>
      </w:r>
      <w:r w:rsidRPr="00572A99">
        <w:rPr>
          <w:szCs w:val="24"/>
        </w:rPr>
        <w:tab/>
        <w:t>1.389.000,- Ft</w:t>
      </w:r>
    </w:p>
    <w:p w:rsidR="008F74C6" w:rsidRPr="00572A99" w:rsidRDefault="008F74C6" w:rsidP="008F74C6">
      <w:pPr>
        <w:tabs>
          <w:tab w:val="right" w:pos="9214"/>
        </w:tabs>
        <w:ind w:left="567"/>
        <w:rPr>
          <w:szCs w:val="24"/>
        </w:rPr>
      </w:pPr>
      <w:r w:rsidRPr="00572A99">
        <w:rPr>
          <w:szCs w:val="24"/>
        </w:rPr>
        <w:t>-  EFOP pályázat támogatás előkegének maradványa</w:t>
      </w:r>
      <w:r w:rsidRPr="00572A99">
        <w:rPr>
          <w:szCs w:val="24"/>
        </w:rPr>
        <w:tab/>
        <w:t>20.878.895,- Ft</w:t>
      </w:r>
    </w:p>
    <w:p w:rsidR="008F74C6" w:rsidRPr="00572A99" w:rsidRDefault="008F74C6" w:rsidP="008F74C6">
      <w:pPr>
        <w:tabs>
          <w:tab w:val="right" w:pos="9214"/>
        </w:tabs>
        <w:ind w:left="567"/>
        <w:rPr>
          <w:szCs w:val="24"/>
        </w:rPr>
      </w:pPr>
      <w:r w:rsidRPr="00572A99">
        <w:rPr>
          <w:szCs w:val="24"/>
        </w:rPr>
        <w:t xml:space="preserve">   (Dologi kiadások)</w:t>
      </w:r>
    </w:p>
    <w:p w:rsidR="008F74C6" w:rsidRPr="00572A99" w:rsidRDefault="008F74C6" w:rsidP="008F74C6">
      <w:pPr>
        <w:tabs>
          <w:tab w:val="right" w:pos="9214"/>
        </w:tabs>
        <w:ind w:left="567"/>
        <w:rPr>
          <w:szCs w:val="24"/>
        </w:rPr>
      </w:pPr>
      <w:r w:rsidRPr="00572A99">
        <w:rPr>
          <w:szCs w:val="24"/>
        </w:rPr>
        <w:t>-  Közfoglalkoztatás előlegének maradványa</w:t>
      </w:r>
      <w:r w:rsidRPr="00572A99">
        <w:rPr>
          <w:szCs w:val="24"/>
        </w:rPr>
        <w:tab/>
        <w:t>876.446,- Ft</w:t>
      </w:r>
    </w:p>
    <w:p w:rsidR="008F74C6" w:rsidRPr="00572A99" w:rsidRDefault="008F74C6" w:rsidP="008F74C6">
      <w:pPr>
        <w:tabs>
          <w:tab w:val="right" w:pos="8789"/>
        </w:tabs>
        <w:ind w:left="567"/>
        <w:rPr>
          <w:szCs w:val="24"/>
        </w:rPr>
      </w:pPr>
      <w:r w:rsidRPr="00572A99">
        <w:rPr>
          <w:szCs w:val="24"/>
        </w:rPr>
        <w:t xml:space="preserve">   (Személyi juttatás 798.584,- Ft, Munkaadót terhelő járulékok 77.862,- Ft)     </w:t>
      </w:r>
    </w:p>
    <w:p w:rsidR="008F74C6" w:rsidRPr="00572A99" w:rsidRDefault="008F74C6" w:rsidP="008F74C6">
      <w:pPr>
        <w:ind w:left="426"/>
        <w:rPr>
          <w:szCs w:val="24"/>
        </w:rPr>
      </w:pPr>
      <w:r w:rsidRPr="00572A99">
        <w:rPr>
          <w:szCs w:val="24"/>
        </w:rPr>
        <w:t xml:space="preserve">A </w:t>
      </w:r>
      <w:proofErr w:type="gramStart"/>
      <w:r w:rsidRPr="00572A99">
        <w:rPr>
          <w:szCs w:val="24"/>
        </w:rPr>
        <w:t>Déryné  Kulturális</w:t>
      </w:r>
      <w:proofErr w:type="gramEnd"/>
      <w:r w:rsidRPr="00572A99">
        <w:rPr>
          <w:szCs w:val="24"/>
        </w:rPr>
        <w:t xml:space="preserve">,  Turisztikai,  Sport  Központ és Könyvtárnál  képződött maradványból a Karcag Városi Önkormányzat nem von el.  </w:t>
      </w:r>
    </w:p>
    <w:p w:rsidR="008F74C6" w:rsidRPr="00572A99" w:rsidRDefault="008F74C6" w:rsidP="00BF7EE6">
      <w:pPr>
        <w:tabs>
          <w:tab w:val="right" w:pos="8789"/>
          <w:tab w:val="right" w:pos="9639"/>
        </w:tabs>
        <w:ind w:left="426"/>
        <w:rPr>
          <w:szCs w:val="24"/>
        </w:rPr>
      </w:pPr>
      <w:r w:rsidRPr="00572A99">
        <w:rPr>
          <w:szCs w:val="24"/>
        </w:rPr>
        <w:t xml:space="preserve"> (4)</w:t>
      </w:r>
      <w:r w:rsidRPr="00572A99">
        <w:t xml:space="preserve"> </w:t>
      </w:r>
      <w:r w:rsidRPr="00572A99">
        <w:rPr>
          <w:szCs w:val="24"/>
        </w:rPr>
        <w:t xml:space="preserve"> A Györffy István Nagykun Múzeumnál képződött 676.028,- Ft összegű maradványból 676.028,- Ft feladatként meghatározva a következő:</w:t>
      </w:r>
    </w:p>
    <w:p w:rsidR="008F74C6" w:rsidRPr="00572A99" w:rsidRDefault="008F74C6" w:rsidP="008F74C6">
      <w:pPr>
        <w:tabs>
          <w:tab w:val="right" w:pos="8789"/>
        </w:tabs>
        <w:ind w:left="426"/>
        <w:rPr>
          <w:szCs w:val="24"/>
        </w:rPr>
      </w:pPr>
      <w:r w:rsidRPr="00572A99">
        <w:rPr>
          <w:szCs w:val="24"/>
        </w:rPr>
        <w:t>Györffy István Nagykun Múzeum:</w:t>
      </w:r>
    </w:p>
    <w:p w:rsidR="008F74C6" w:rsidRPr="00572A99" w:rsidRDefault="008F74C6" w:rsidP="008F74C6">
      <w:pPr>
        <w:tabs>
          <w:tab w:val="right" w:pos="9214"/>
        </w:tabs>
        <w:ind w:left="567"/>
        <w:rPr>
          <w:szCs w:val="24"/>
        </w:rPr>
      </w:pPr>
      <w:r w:rsidRPr="00572A99">
        <w:rPr>
          <w:szCs w:val="24"/>
        </w:rPr>
        <w:t>-  Közfoglalkoztatás előlegének maradványa</w:t>
      </w:r>
      <w:r w:rsidRPr="00572A99">
        <w:rPr>
          <w:szCs w:val="24"/>
        </w:rPr>
        <w:tab/>
        <w:t>536.874,- Ft</w:t>
      </w:r>
    </w:p>
    <w:p w:rsidR="008F74C6" w:rsidRPr="00572A99" w:rsidRDefault="008F74C6" w:rsidP="008F74C6">
      <w:pPr>
        <w:tabs>
          <w:tab w:val="right" w:pos="8789"/>
        </w:tabs>
        <w:ind w:left="567"/>
        <w:rPr>
          <w:szCs w:val="24"/>
        </w:rPr>
      </w:pPr>
      <w:r w:rsidRPr="00572A99">
        <w:rPr>
          <w:szCs w:val="24"/>
        </w:rPr>
        <w:t xml:space="preserve">   (Személyi juttatás 489.179,- Ft, Munkaadót terhelő járulékok 47.695,- Ft)   </w:t>
      </w:r>
    </w:p>
    <w:p w:rsidR="008F74C6" w:rsidRPr="00572A99" w:rsidRDefault="008F74C6" w:rsidP="008F74C6">
      <w:pPr>
        <w:tabs>
          <w:tab w:val="right" w:pos="8789"/>
        </w:tabs>
        <w:ind w:left="567"/>
        <w:rPr>
          <w:szCs w:val="24"/>
        </w:rPr>
      </w:pPr>
      <w:r w:rsidRPr="00572A99">
        <w:rPr>
          <w:szCs w:val="24"/>
        </w:rPr>
        <w:t xml:space="preserve"> - Tárgyévi és következő évi végleges kötelezettségvállalás </w:t>
      </w:r>
    </w:p>
    <w:p w:rsidR="008F74C6" w:rsidRPr="00572A99" w:rsidRDefault="008F74C6" w:rsidP="008F74C6">
      <w:pPr>
        <w:tabs>
          <w:tab w:val="right" w:pos="9214"/>
        </w:tabs>
        <w:ind w:left="567"/>
        <w:rPr>
          <w:szCs w:val="24"/>
        </w:rPr>
      </w:pPr>
      <w:r w:rsidRPr="00572A99">
        <w:rPr>
          <w:szCs w:val="24"/>
        </w:rPr>
        <w:t xml:space="preserve">   Cél szerinti felhasználására (Dologi kiadás</w:t>
      </w:r>
      <w:proofErr w:type="gramStart"/>
      <w:r w:rsidRPr="00572A99">
        <w:rPr>
          <w:szCs w:val="24"/>
        </w:rPr>
        <w:t>)</w:t>
      </w:r>
      <w:r w:rsidRPr="00572A99">
        <w:rPr>
          <w:szCs w:val="24"/>
        </w:rPr>
        <w:tab/>
        <w:t xml:space="preserve">   139.</w:t>
      </w:r>
      <w:proofErr w:type="gramEnd"/>
      <w:r w:rsidRPr="00572A99">
        <w:rPr>
          <w:szCs w:val="24"/>
        </w:rPr>
        <w:t>154,- Ft</w:t>
      </w:r>
    </w:p>
    <w:p w:rsidR="008F74C6" w:rsidRPr="00572A99" w:rsidRDefault="008F74C6" w:rsidP="008F74C6">
      <w:pPr>
        <w:ind w:left="426"/>
        <w:rPr>
          <w:szCs w:val="24"/>
        </w:rPr>
      </w:pPr>
      <w:proofErr w:type="gramStart"/>
      <w:r w:rsidRPr="00572A99">
        <w:rPr>
          <w:szCs w:val="24"/>
        </w:rPr>
        <w:t>A  Györffy</w:t>
      </w:r>
      <w:proofErr w:type="gramEnd"/>
      <w:r w:rsidRPr="00572A99">
        <w:rPr>
          <w:szCs w:val="24"/>
        </w:rPr>
        <w:t xml:space="preserve">  István  Nagykun  Múzeum,  Múzeumnál  képződött 676.028,- Ft  összegű maradványból a Karcag Városi Önkormányzat nem von el.   </w:t>
      </w:r>
    </w:p>
    <w:p w:rsidR="008F74C6" w:rsidRPr="00315292" w:rsidRDefault="008F74C6" w:rsidP="008F74C6">
      <w:pPr>
        <w:tabs>
          <w:tab w:val="right" w:pos="8789"/>
        </w:tabs>
        <w:ind w:left="426"/>
        <w:rPr>
          <w:szCs w:val="24"/>
        </w:rPr>
      </w:pPr>
      <w:r w:rsidRPr="00315292">
        <w:rPr>
          <w:szCs w:val="24"/>
        </w:rPr>
        <w:t>(5)</w:t>
      </w:r>
      <w:r w:rsidRPr="00315292">
        <w:t xml:space="preserve"> </w:t>
      </w:r>
      <w:r w:rsidRPr="00315292">
        <w:rPr>
          <w:szCs w:val="24"/>
        </w:rPr>
        <w:t xml:space="preserve"> A Városi Önkormányzat Városgondnokságánál képződött 115.810.386,- Ft összegű maradványból 115.466.303,- Ft feladatként meghatározva a következő:</w:t>
      </w:r>
    </w:p>
    <w:p w:rsidR="008F74C6" w:rsidRPr="00315292" w:rsidRDefault="008F74C6" w:rsidP="008F74C6">
      <w:pPr>
        <w:tabs>
          <w:tab w:val="right" w:pos="9214"/>
        </w:tabs>
        <w:ind w:left="567"/>
        <w:rPr>
          <w:szCs w:val="24"/>
        </w:rPr>
      </w:pPr>
      <w:r w:rsidRPr="00315292">
        <w:rPr>
          <w:szCs w:val="24"/>
        </w:rPr>
        <w:t xml:space="preserve">- TOP-1.1.1-15-JN1-2016-00011 pályázat </w:t>
      </w:r>
      <w:proofErr w:type="gramStart"/>
      <w:r w:rsidRPr="00315292">
        <w:rPr>
          <w:szCs w:val="24"/>
        </w:rPr>
        <w:t>támogatása</w:t>
      </w:r>
      <w:r w:rsidRPr="00315292">
        <w:rPr>
          <w:szCs w:val="24"/>
        </w:rPr>
        <w:tab/>
        <w:t xml:space="preserve">  </w:t>
      </w:r>
      <w:r>
        <w:rPr>
          <w:szCs w:val="24"/>
        </w:rPr>
        <w:t>105.</w:t>
      </w:r>
      <w:proofErr w:type="gramEnd"/>
      <w:r>
        <w:rPr>
          <w:szCs w:val="24"/>
        </w:rPr>
        <w:t>196.330</w:t>
      </w:r>
      <w:r w:rsidRPr="00315292">
        <w:rPr>
          <w:szCs w:val="24"/>
        </w:rPr>
        <w:t>,- Ft</w:t>
      </w:r>
    </w:p>
    <w:p w:rsidR="008F74C6" w:rsidRPr="00315292" w:rsidRDefault="008F74C6" w:rsidP="008F74C6">
      <w:pPr>
        <w:tabs>
          <w:tab w:val="right" w:pos="8789"/>
        </w:tabs>
        <w:ind w:left="567"/>
        <w:rPr>
          <w:i/>
          <w:szCs w:val="24"/>
        </w:rPr>
      </w:pPr>
      <w:r w:rsidRPr="00315292">
        <w:rPr>
          <w:szCs w:val="24"/>
        </w:rPr>
        <w:lastRenderedPageBreak/>
        <w:t xml:space="preserve">   (Felújítási kiadás)</w:t>
      </w:r>
    </w:p>
    <w:p w:rsidR="008F74C6" w:rsidRPr="00315292" w:rsidRDefault="008F74C6" w:rsidP="008F74C6">
      <w:pPr>
        <w:tabs>
          <w:tab w:val="right" w:pos="9214"/>
        </w:tabs>
        <w:ind w:left="567"/>
        <w:rPr>
          <w:szCs w:val="24"/>
        </w:rPr>
      </w:pPr>
      <w:r w:rsidRPr="00315292">
        <w:rPr>
          <w:szCs w:val="24"/>
        </w:rPr>
        <w:t>-  Közfoglalkoztatás (START munkaprogram előlegének maradványa</w:t>
      </w:r>
      <w:r w:rsidRPr="00315292">
        <w:rPr>
          <w:szCs w:val="24"/>
        </w:rPr>
        <w:tab/>
      </w:r>
      <w:r>
        <w:rPr>
          <w:szCs w:val="24"/>
        </w:rPr>
        <w:t>10.269.973</w:t>
      </w:r>
      <w:r w:rsidRPr="00315292">
        <w:rPr>
          <w:szCs w:val="24"/>
        </w:rPr>
        <w:t>,- Ft</w:t>
      </w:r>
    </w:p>
    <w:p w:rsidR="008F74C6" w:rsidRPr="00315292" w:rsidRDefault="008F74C6" w:rsidP="008F74C6">
      <w:pPr>
        <w:tabs>
          <w:tab w:val="right" w:pos="8789"/>
        </w:tabs>
        <w:ind w:left="567"/>
        <w:rPr>
          <w:szCs w:val="24"/>
        </w:rPr>
      </w:pPr>
      <w:r w:rsidRPr="00315292">
        <w:rPr>
          <w:szCs w:val="24"/>
        </w:rPr>
        <w:t xml:space="preserve">   (Személyi juttatás </w:t>
      </w:r>
      <w:r>
        <w:rPr>
          <w:szCs w:val="24"/>
        </w:rPr>
        <w:t>9.357.606</w:t>
      </w:r>
      <w:r w:rsidRPr="00315292">
        <w:rPr>
          <w:szCs w:val="24"/>
        </w:rPr>
        <w:t xml:space="preserve">,- Ft, Munkaadót terhelő járulékok </w:t>
      </w:r>
      <w:r>
        <w:rPr>
          <w:szCs w:val="24"/>
        </w:rPr>
        <w:t>912.367</w:t>
      </w:r>
      <w:r w:rsidRPr="00315292">
        <w:rPr>
          <w:szCs w:val="24"/>
        </w:rPr>
        <w:t>,- Ft)</w:t>
      </w:r>
    </w:p>
    <w:p w:rsidR="008F74C6" w:rsidRPr="00315292" w:rsidRDefault="008F74C6" w:rsidP="008F74C6">
      <w:pPr>
        <w:tabs>
          <w:tab w:val="right" w:pos="8789"/>
        </w:tabs>
        <w:ind w:left="426"/>
        <w:rPr>
          <w:szCs w:val="24"/>
        </w:rPr>
      </w:pPr>
      <w:r w:rsidRPr="00315292">
        <w:rPr>
          <w:szCs w:val="24"/>
        </w:rPr>
        <w:t xml:space="preserve">A Városi Önkormányzat Városgondnokságánál képződött 115.810.386,- Ft összegű maradványból a Karcag Városi Önkormányzat </w:t>
      </w:r>
      <w:r>
        <w:rPr>
          <w:szCs w:val="24"/>
        </w:rPr>
        <w:t>344.083</w:t>
      </w:r>
      <w:r w:rsidRPr="00315292">
        <w:rPr>
          <w:szCs w:val="24"/>
        </w:rPr>
        <w:t xml:space="preserve">,- Ft-ot von el, mely a Munkáltatói kölcsön </w:t>
      </w:r>
      <w:proofErr w:type="spellStart"/>
      <w:r w:rsidRPr="00315292">
        <w:rPr>
          <w:szCs w:val="24"/>
        </w:rPr>
        <w:t>alszámla</w:t>
      </w:r>
      <w:proofErr w:type="spellEnd"/>
      <w:r w:rsidRPr="00315292">
        <w:rPr>
          <w:szCs w:val="24"/>
        </w:rPr>
        <w:t xml:space="preserve"> egyenlege. </w:t>
      </w:r>
    </w:p>
    <w:p w:rsidR="008F74C6" w:rsidRPr="00474C72" w:rsidRDefault="008F74C6" w:rsidP="008F74C6">
      <w:pPr>
        <w:tabs>
          <w:tab w:val="right" w:pos="8789"/>
        </w:tabs>
        <w:ind w:left="426"/>
        <w:rPr>
          <w:szCs w:val="24"/>
        </w:rPr>
      </w:pPr>
      <w:r w:rsidRPr="00474C72">
        <w:rPr>
          <w:szCs w:val="24"/>
        </w:rPr>
        <w:t>(6)</w:t>
      </w:r>
      <w:r w:rsidRPr="00474C72">
        <w:t xml:space="preserve"> </w:t>
      </w:r>
      <w:r w:rsidRPr="00474C72">
        <w:rPr>
          <w:szCs w:val="24"/>
        </w:rPr>
        <w:t xml:space="preserve"> A Karcagi Polgármesteri Hivatalnál képződött 79.955.344,- Ft összegű maradványból 79.955.344,- Ft feladatként meghatározva a következő:</w:t>
      </w:r>
    </w:p>
    <w:p w:rsidR="008F74C6" w:rsidRPr="00474C72" w:rsidRDefault="008F74C6" w:rsidP="008F74C6">
      <w:pPr>
        <w:tabs>
          <w:tab w:val="right" w:pos="9214"/>
        </w:tabs>
        <w:ind w:left="567"/>
        <w:rPr>
          <w:szCs w:val="24"/>
        </w:rPr>
      </w:pPr>
      <w:r w:rsidRPr="00474C72">
        <w:rPr>
          <w:szCs w:val="24"/>
        </w:rPr>
        <w:t xml:space="preserve">- EFOP-1.2.9-17-2017-00075 pályázat </w:t>
      </w:r>
      <w:proofErr w:type="gramStart"/>
      <w:r w:rsidRPr="00474C72">
        <w:rPr>
          <w:szCs w:val="24"/>
        </w:rPr>
        <w:t>támogatása</w:t>
      </w:r>
      <w:r w:rsidRPr="00474C72">
        <w:rPr>
          <w:szCs w:val="24"/>
        </w:rPr>
        <w:tab/>
        <w:t xml:space="preserve">  79.</w:t>
      </w:r>
      <w:proofErr w:type="gramEnd"/>
      <w:r w:rsidRPr="00474C72">
        <w:rPr>
          <w:szCs w:val="24"/>
        </w:rPr>
        <w:t>046.979,- Ft</w:t>
      </w:r>
    </w:p>
    <w:p w:rsidR="008F74C6" w:rsidRPr="00474C72" w:rsidRDefault="008F74C6" w:rsidP="008F74C6">
      <w:pPr>
        <w:tabs>
          <w:tab w:val="right" w:pos="8789"/>
        </w:tabs>
        <w:ind w:left="567"/>
        <w:rPr>
          <w:szCs w:val="24"/>
        </w:rPr>
      </w:pPr>
      <w:r w:rsidRPr="00474C72">
        <w:rPr>
          <w:szCs w:val="24"/>
        </w:rPr>
        <w:t xml:space="preserve">  (Személyi juttatás 12.294.000,- Ft, Munkaadót terhelő járulékok 2.227.500,- Ft,</w:t>
      </w:r>
    </w:p>
    <w:p w:rsidR="008F74C6" w:rsidRPr="00474C72" w:rsidRDefault="008F74C6" w:rsidP="008F74C6">
      <w:pPr>
        <w:tabs>
          <w:tab w:val="right" w:pos="8789"/>
        </w:tabs>
        <w:ind w:left="567"/>
        <w:rPr>
          <w:szCs w:val="24"/>
        </w:rPr>
      </w:pPr>
      <w:r w:rsidRPr="00474C72">
        <w:rPr>
          <w:szCs w:val="24"/>
        </w:rPr>
        <w:t xml:space="preserve">   Dologi kiadás 64.525.479,- Ft)</w:t>
      </w:r>
    </w:p>
    <w:p w:rsidR="008F74C6" w:rsidRPr="00474C72" w:rsidRDefault="008F74C6" w:rsidP="008F74C6">
      <w:pPr>
        <w:tabs>
          <w:tab w:val="right" w:pos="8789"/>
        </w:tabs>
        <w:ind w:left="567"/>
        <w:rPr>
          <w:szCs w:val="24"/>
        </w:rPr>
      </w:pPr>
      <w:r w:rsidRPr="00474C72">
        <w:rPr>
          <w:szCs w:val="24"/>
        </w:rPr>
        <w:t>- Tárgyévi és következő évi végleges kötelezettségvállalás</w:t>
      </w:r>
    </w:p>
    <w:p w:rsidR="008F74C6" w:rsidRPr="00474C72" w:rsidRDefault="008F74C6" w:rsidP="008F74C6">
      <w:pPr>
        <w:tabs>
          <w:tab w:val="right" w:pos="9214"/>
        </w:tabs>
        <w:ind w:left="567"/>
        <w:rPr>
          <w:szCs w:val="24"/>
        </w:rPr>
      </w:pPr>
      <w:r w:rsidRPr="00474C72">
        <w:rPr>
          <w:szCs w:val="24"/>
        </w:rPr>
        <w:t xml:space="preserve">   (Dologi kiadás)</w:t>
      </w:r>
      <w:r w:rsidRPr="00474C72">
        <w:rPr>
          <w:szCs w:val="24"/>
        </w:rPr>
        <w:tab/>
        <w:t>114.365,- Ft</w:t>
      </w:r>
    </w:p>
    <w:p w:rsidR="008F74C6" w:rsidRPr="00474C72" w:rsidRDefault="008F74C6" w:rsidP="003253B5">
      <w:pPr>
        <w:numPr>
          <w:ilvl w:val="0"/>
          <w:numId w:val="49"/>
        </w:numPr>
        <w:ind w:right="-142"/>
        <w:jc w:val="left"/>
        <w:rPr>
          <w:szCs w:val="24"/>
        </w:rPr>
      </w:pPr>
      <w:r w:rsidRPr="00474C72">
        <w:rPr>
          <w:szCs w:val="24"/>
        </w:rPr>
        <w:t xml:space="preserve">2018. évi áfa </w:t>
      </w:r>
      <w:proofErr w:type="gramStart"/>
      <w:r w:rsidRPr="00474C72">
        <w:rPr>
          <w:szCs w:val="24"/>
        </w:rPr>
        <w:t>befizetés</w:t>
      </w:r>
      <w:r w:rsidRPr="00474C72">
        <w:rPr>
          <w:szCs w:val="24"/>
        </w:rPr>
        <w:tab/>
      </w:r>
      <w:r w:rsidRPr="00474C72">
        <w:rPr>
          <w:szCs w:val="24"/>
        </w:rPr>
        <w:tab/>
      </w:r>
      <w:r w:rsidRPr="00474C72">
        <w:rPr>
          <w:szCs w:val="24"/>
        </w:rPr>
        <w:tab/>
      </w:r>
      <w:r w:rsidRPr="00474C72">
        <w:rPr>
          <w:szCs w:val="24"/>
        </w:rPr>
        <w:tab/>
      </w:r>
      <w:r w:rsidRPr="00474C72">
        <w:rPr>
          <w:szCs w:val="24"/>
        </w:rPr>
        <w:tab/>
      </w:r>
      <w:r w:rsidRPr="00474C72">
        <w:rPr>
          <w:szCs w:val="24"/>
        </w:rPr>
        <w:tab/>
      </w:r>
      <w:r w:rsidRPr="00474C72">
        <w:rPr>
          <w:szCs w:val="24"/>
        </w:rPr>
        <w:tab/>
        <w:t xml:space="preserve">      16</w:t>
      </w:r>
      <w:proofErr w:type="gramEnd"/>
      <w:r w:rsidRPr="00474C72">
        <w:rPr>
          <w:szCs w:val="24"/>
        </w:rPr>
        <w:t xml:space="preserve">.000,- </w:t>
      </w:r>
      <w:r w:rsidR="003253B5">
        <w:rPr>
          <w:szCs w:val="24"/>
        </w:rPr>
        <w:t>Ft</w:t>
      </w:r>
    </w:p>
    <w:p w:rsidR="008F74C6" w:rsidRPr="00474C72" w:rsidRDefault="008F74C6" w:rsidP="008F74C6">
      <w:pPr>
        <w:tabs>
          <w:tab w:val="right" w:pos="9214"/>
        </w:tabs>
        <w:ind w:left="567"/>
        <w:rPr>
          <w:szCs w:val="24"/>
        </w:rPr>
      </w:pPr>
      <w:r w:rsidRPr="00474C72">
        <w:rPr>
          <w:szCs w:val="24"/>
        </w:rPr>
        <w:t xml:space="preserve">   (Dologi kiadás)</w:t>
      </w:r>
      <w:r w:rsidRPr="00474C72">
        <w:rPr>
          <w:szCs w:val="24"/>
        </w:rPr>
        <w:tab/>
      </w:r>
    </w:p>
    <w:p w:rsidR="008F74C6" w:rsidRPr="00474C72" w:rsidRDefault="008F74C6" w:rsidP="00DF2FE6">
      <w:pPr>
        <w:numPr>
          <w:ilvl w:val="0"/>
          <w:numId w:val="49"/>
        </w:numPr>
        <w:ind w:right="-142"/>
        <w:jc w:val="left"/>
        <w:rPr>
          <w:szCs w:val="24"/>
        </w:rPr>
      </w:pPr>
      <w:r w:rsidRPr="00474C72">
        <w:rPr>
          <w:szCs w:val="24"/>
        </w:rPr>
        <w:t xml:space="preserve">2018. IV. negyedévi rehabilitációs </w:t>
      </w:r>
      <w:proofErr w:type="gramStart"/>
      <w:r w:rsidRPr="00474C72">
        <w:rPr>
          <w:szCs w:val="24"/>
        </w:rPr>
        <w:t>hozzájárulás</w:t>
      </w:r>
      <w:r w:rsidRPr="00474C72">
        <w:rPr>
          <w:szCs w:val="24"/>
        </w:rPr>
        <w:tab/>
      </w:r>
      <w:r w:rsidRPr="00474C72">
        <w:rPr>
          <w:szCs w:val="24"/>
        </w:rPr>
        <w:tab/>
      </w:r>
      <w:r w:rsidRPr="00474C72">
        <w:rPr>
          <w:szCs w:val="24"/>
        </w:rPr>
        <w:tab/>
      </w:r>
      <w:r w:rsidRPr="00474C72">
        <w:rPr>
          <w:szCs w:val="24"/>
        </w:rPr>
        <w:tab/>
        <w:t xml:space="preserve">    745.</w:t>
      </w:r>
      <w:proofErr w:type="gramEnd"/>
      <w:r w:rsidRPr="00474C72">
        <w:rPr>
          <w:szCs w:val="24"/>
        </w:rPr>
        <w:t>000,- Ft</w:t>
      </w:r>
    </w:p>
    <w:p w:rsidR="008F74C6" w:rsidRPr="00474C72" w:rsidRDefault="008F74C6" w:rsidP="008F74C6">
      <w:pPr>
        <w:ind w:left="708"/>
        <w:rPr>
          <w:szCs w:val="24"/>
        </w:rPr>
      </w:pPr>
      <w:r w:rsidRPr="00474C72">
        <w:rPr>
          <w:szCs w:val="24"/>
        </w:rPr>
        <w:t>(Munkaadót terhelő járulékok)</w:t>
      </w:r>
    </w:p>
    <w:p w:rsidR="008F74C6" w:rsidRPr="00474C72" w:rsidRDefault="008F74C6" w:rsidP="008F74C6">
      <w:pPr>
        <w:tabs>
          <w:tab w:val="right" w:pos="9214"/>
        </w:tabs>
        <w:ind w:left="426"/>
        <w:rPr>
          <w:szCs w:val="24"/>
        </w:rPr>
      </w:pPr>
      <w:r w:rsidRPr="00474C72">
        <w:rPr>
          <w:szCs w:val="24"/>
        </w:rPr>
        <w:t xml:space="preserve">  - 2018. IV. negyedévi </w:t>
      </w:r>
      <w:proofErr w:type="spellStart"/>
      <w:proofErr w:type="gramStart"/>
      <w:r w:rsidRPr="00474C72">
        <w:rPr>
          <w:szCs w:val="24"/>
        </w:rPr>
        <w:t>cégautóadó</w:t>
      </w:r>
      <w:proofErr w:type="spellEnd"/>
      <w:r w:rsidRPr="00474C72">
        <w:rPr>
          <w:szCs w:val="24"/>
        </w:rPr>
        <w:t xml:space="preserve">       </w:t>
      </w:r>
      <w:r w:rsidRPr="00474C72">
        <w:rPr>
          <w:szCs w:val="24"/>
        </w:rPr>
        <w:tab/>
        <w:t>33</w:t>
      </w:r>
      <w:proofErr w:type="gramEnd"/>
      <w:r w:rsidRPr="00474C72">
        <w:rPr>
          <w:szCs w:val="24"/>
        </w:rPr>
        <w:t>.000,- Ft</w:t>
      </w:r>
    </w:p>
    <w:p w:rsidR="008F74C6" w:rsidRPr="00474C72" w:rsidRDefault="008F74C6" w:rsidP="008F74C6">
      <w:pPr>
        <w:tabs>
          <w:tab w:val="right" w:pos="9214"/>
        </w:tabs>
        <w:ind w:left="567"/>
        <w:rPr>
          <w:szCs w:val="24"/>
        </w:rPr>
      </w:pPr>
      <w:r w:rsidRPr="00474C72">
        <w:rPr>
          <w:szCs w:val="24"/>
        </w:rPr>
        <w:t xml:space="preserve">  (Dologi kiadás)</w:t>
      </w:r>
    </w:p>
    <w:p w:rsidR="008F74C6" w:rsidRPr="00474C72" w:rsidRDefault="008F74C6" w:rsidP="00DF2FE6">
      <w:pPr>
        <w:ind w:left="567"/>
        <w:rPr>
          <w:szCs w:val="24"/>
        </w:rPr>
      </w:pPr>
      <w:r w:rsidRPr="00474C72">
        <w:rPr>
          <w:szCs w:val="24"/>
        </w:rPr>
        <w:t xml:space="preserve">A Karcagi Polgármesteri Hivatalnál képződött 79.955.344,- Ft összegű maradványból a Karcag Városi Önkormányzat nem von el.   </w:t>
      </w:r>
    </w:p>
    <w:p w:rsidR="008F74C6" w:rsidRPr="00B27E1F" w:rsidRDefault="008F74C6" w:rsidP="006E646A">
      <w:pPr>
        <w:tabs>
          <w:tab w:val="right" w:pos="8789"/>
        </w:tabs>
        <w:spacing w:before="240"/>
        <w:ind w:left="425"/>
        <w:rPr>
          <w:szCs w:val="24"/>
        </w:rPr>
      </w:pPr>
      <w:r w:rsidRPr="00B27E1F">
        <w:rPr>
          <w:szCs w:val="24"/>
        </w:rPr>
        <w:t>(7)</w:t>
      </w:r>
      <w:r w:rsidRPr="00B27E1F">
        <w:t xml:space="preserve"> </w:t>
      </w:r>
      <w:r w:rsidRPr="00B27E1F">
        <w:rPr>
          <w:szCs w:val="24"/>
        </w:rPr>
        <w:t xml:space="preserve"> A Karcag Városi Önkormányzatnál képződött 3.599.590.907,- Ft összegű, valamint a költségvetési szervektől a (2)–(6) bekezdésekben meghatározott elvonásra került összesen 344.083,- Ft maradványból összesen 3.599.934.990,- feladatként meghatározva a következő:</w:t>
      </w:r>
    </w:p>
    <w:p w:rsidR="008F74C6" w:rsidRPr="00944BF8" w:rsidRDefault="008F74C6" w:rsidP="008F74C6">
      <w:pPr>
        <w:tabs>
          <w:tab w:val="right" w:pos="8789"/>
        </w:tabs>
        <w:ind w:left="426"/>
        <w:rPr>
          <w:szCs w:val="24"/>
        </w:rPr>
      </w:pPr>
      <w:r w:rsidRPr="00B27E1F">
        <w:rPr>
          <w:szCs w:val="24"/>
        </w:rPr>
        <w:t xml:space="preserve">- 2013-2018. évek rendszerfüggő elemek bérleti díjának </w:t>
      </w:r>
      <w:proofErr w:type="spellStart"/>
      <w:r w:rsidRPr="00B27E1F">
        <w:rPr>
          <w:szCs w:val="24"/>
        </w:rPr>
        <w:t>víziközmű</w:t>
      </w:r>
      <w:proofErr w:type="spellEnd"/>
      <w:r w:rsidRPr="00944BF8">
        <w:rPr>
          <w:szCs w:val="24"/>
        </w:rPr>
        <w:t xml:space="preserve"> </w:t>
      </w:r>
    </w:p>
    <w:p w:rsidR="008F74C6" w:rsidRPr="00944BF8" w:rsidRDefault="008F74C6" w:rsidP="008F74C6">
      <w:pPr>
        <w:tabs>
          <w:tab w:val="right" w:pos="9214"/>
        </w:tabs>
        <w:ind w:left="426"/>
        <w:rPr>
          <w:szCs w:val="24"/>
        </w:rPr>
      </w:pPr>
      <w:r w:rsidRPr="00944BF8">
        <w:rPr>
          <w:szCs w:val="24"/>
        </w:rPr>
        <w:t xml:space="preserve">  </w:t>
      </w:r>
      <w:proofErr w:type="gramStart"/>
      <w:r w:rsidRPr="00944BF8">
        <w:rPr>
          <w:szCs w:val="24"/>
        </w:rPr>
        <w:t>fejlesztés</w:t>
      </w:r>
      <w:proofErr w:type="gramEnd"/>
      <w:r w:rsidRPr="00944BF8">
        <w:rPr>
          <w:szCs w:val="24"/>
        </w:rPr>
        <w:t xml:space="preserve"> céljára történő elkülönítése </w:t>
      </w:r>
      <w:r w:rsidRPr="00944BF8">
        <w:rPr>
          <w:szCs w:val="24"/>
        </w:rPr>
        <w:tab/>
        <w:t>182.002.684,- Ft</w:t>
      </w:r>
    </w:p>
    <w:p w:rsidR="008F74C6" w:rsidRDefault="008F74C6" w:rsidP="008F74C6">
      <w:pPr>
        <w:tabs>
          <w:tab w:val="right" w:pos="9214"/>
        </w:tabs>
        <w:ind w:left="567"/>
        <w:rPr>
          <w:szCs w:val="24"/>
        </w:rPr>
      </w:pPr>
      <w:r w:rsidRPr="00944BF8">
        <w:rPr>
          <w:szCs w:val="24"/>
        </w:rPr>
        <w:t>(Céltartalék)</w:t>
      </w:r>
    </w:p>
    <w:p w:rsidR="008F74C6" w:rsidRPr="00944BF8" w:rsidRDefault="008F74C6" w:rsidP="008F74C6">
      <w:pPr>
        <w:tabs>
          <w:tab w:val="right" w:pos="9214"/>
        </w:tabs>
        <w:ind w:left="426"/>
        <w:rPr>
          <w:szCs w:val="24"/>
        </w:rPr>
      </w:pPr>
      <w:r w:rsidRPr="00944BF8">
        <w:rPr>
          <w:szCs w:val="24"/>
        </w:rPr>
        <w:t xml:space="preserve">- Elkülönített Környezetvédelmi Alap </w:t>
      </w:r>
      <w:r w:rsidRPr="00944BF8">
        <w:rPr>
          <w:szCs w:val="24"/>
        </w:rPr>
        <w:tab/>
        <w:t>12.136.827,- Ft</w:t>
      </w:r>
    </w:p>
    <w:p w:rsidR="008F74C6" w:rsidRPr="00944BF8" w:rsidRDefault="008F74C6" w:rsidP="008F74C6">
      <w:pPr>
        <w:tabs>
          <w:tab w:val="right" w:pos="9214"/>
        </w:tabs>
        <w:ind w:left="567"/>
        <w:rPr>
          <w:szCs w:val="24"/>
        </w:rPr>
      </w:pPr>
      <w:r w:rsidRPr="00944BF8">
        <w:rPr>
          <w:szCs w:val="24"/>
        </w:rPr>
        <w:t>(Céltartalék)</w:t>
      </w:r>
    </w:p>
    <w:p w:rsidR="008F74C6" w:rsidRPr="006671B5" w:rsidRDefault="008F74C6" w:rsidP="008F74C6">
      <w:pPr>
        <w:tabs>
          <w:tab w:val="right" w:pos="9214"/>
        </w:tabs>
        <w:ind w:left="426"/>
        <w:rPr>
          <w:szCs w:val="24"/>
        </w:rPr>
      </w:pPr>
      <w:r w:rsidRPr="006671B5">
        <w:rPr>
          <w:szCs w:val="24"/>
        </w:rPr>
        <w:t>- KÖFOP-1.2.1-VEKOP-16 Csatlakozási konstrukció az önkormányzati</w:t>
      </w:r>
    </w:p>
    <w:p w:rsidR="008F74C6" w:rsidRPr="006671B5" w:rsidRDefault="008F74C6" w:rsidP="008F74C6">
      <w:pPr>
        <w:tabs>
          <w:tab w:val="right" w:pos="9214"/>
        </w:tabs>
        <w:ind w:left="426"/>
        <w:rPr>
          <w:szCs w:val="24"/>
        </w:rPr>
      </w:pPr>
      <w:r w:rsidRPr="006671B5">
        <w:rPr>
          <w:szCs w:val="24"/>
        </w:rPr>
        <w:t xml:space="preserve">  ASP rendszer országos kiépítéséhez pályázat forrása</w:t>
      </w:r>
      <w:r w:rsidRPr="006671B5">
        <w:rPr>
          <w:szCs w:val="24"/>
        </w:rPr>
        <w:tab/>
      </w:r>
      <w:r>
        <w:rPr>
          <w:szCs w:val="24"/>
        </w:rPr>
        <w:t>1.436.596</w:t>
      </w:r>
      <w:r w:rsidRPr="006671B5">
        <w:rPr>
          <w:szCs w:val="24"/>
        </w:rPr>
        <w:t>,- Ft</w:t>
      </w:r>
    </w:p>
    <w:p w:rsidR="008F74C6" w:rsidRPr="006671B5" w:rsidRDefault="008F74C6" w:rsidP="008F74C6">
      <w:pPr>
        <w:tabs>
          <w:tab w:val="right" w:pos="9214"/>
        </w:tabs>
        <w:ind w:left="567"/>
        <w:rPr>
          <w:szCs w:val="24"/>
        </w:rPr>
      </w:pPr>
      <w:r w:rsidRPr="006671B5">
        <w:rPr>
          <w:szCs w:val="24"/>
        </w:rPr>
        <w:t>(Beruházási kiadás)</w:t>
      </w:r>
    </w:p>
    <w:p w:rsidR="008F74C6" w:rsidRPr="006671B5" w:rsidRDefault="008F74C6" w:rsidP="008F74C6">
      <w:pPr>
        <w:tabs>
          <w:tab w:val="right" w:pos="9214"/>
        </w:tabs>
        <w:ind w:left="426"/>
        <w:rPr>
          <w:szCs w:val="24"/>
        </w:rPr>
      </w:pPr>
      <w:r w:rsidRPr="006671B5">
        <w:rPr>
          <w:szCs w:val="24"/>
        </w:rPr>
        <w:t>- KEHOP 3.2.1-15-2017-00023 Komplex hulladékgazdálkodás</w:t>
      </w:r>
    </w:p>
    <w:p w:rsidR="008F74C6" w:rsidRPr="006671B5" w:rsidRDefault="008F74C6" w:rsidP="008F74C6">
      <w:pPr>
        <w:tabs>
          <w:tab w:val="right" w:pos="9214"/>
        </w:tabs>
        <w:ind w:left="426"/>
        <w:rPr>
          <w:szCs w:val="24"/>
        </w:rPr>
      </w:pPr>
      <w:r w:rsidRPr="006671B5">
        <w:rPr>
          <w:szCs w:val="24"/>
        </w:rPr>
        <w:t xml:space="preserve">  </w:t>
      </w:r>
      <w:proofErr w:type="gramStart"/>
      <w:r w:rsidRPr="006671B5">
        <w:rPr>
          <w:szCs w:val="24"/>
        </w:rPr>
        <w:t>pályázat</w:t>
      </w:r>
      <w:proofErr w:type="gramEnd"/>
      <w:r w:rsidRPr="006671B5">
        <w:rPr>
          <w:szCs w:val="24"/>
        </w:rPr>
        <w:t xml:space="preserve"> forrása</w:t>
      </w:r>
      <w:r w:rsidRPr="006671B5">
        <w:rPr>
          <w:szCs w:val="24"/>
        </w:rPr>
        <w:tab/>
      </w:r>
      <w:r>
        <w:rPr>
          <w:szCs w:val="24"/>
        </w:rPr>
        <w:t>827.556.063</w:t>
      </w:r>
      <w:r w:rsidRPr="006671B5">
        <w:rPr>
          <w:szCs w:val="24"/>
        </w:rPr>
        <w:t>,- Ft</w:t>
      </w:r>
    </w:p>
    <w:p w:rsidR="008F74C6" w:rsidRPr="006671B5" w:rsidRDefault="008F74C6" w:rsidP="008F74C6">
      <w:pPr>
        <w:tabs>
          <w:tab w:val="right" w:pos="9214"/>
        </w:tabs>
        <w:ind w:left="567"/>
        <w:rPr>
          <w:szCs w:val="24"/>
        </w:rPr>
      </w:pPr>
      <w:r w:rsidRPr="006671B5">
        <w:rPr>
          <w:szCs w:val="24"/>
        </w:rPr>
        <w:t>(Beruházási kiadás)</w:t>
      </w:r>
    </w:p>
    <w:p w:rsidR="008F74C6" w:rsidRPr="006671B5" w:rsidRDefault="008F74C6" w:rsidP="008F74C6">
      <w:pPr>
        <w:tabs>
          <w:tab w:val="right" w:pos="9214"/>
        </w:tabs>
        <w:ind w:left="426"/>
        <w:rPr>
          <w:szCs w:val="24"/>
        </w:rPr>
      </w:pPr>
      <w:r w:rsidRPr="006671B5">
        <w:rPr>
          <w:szCs w:val="24"/>
        </w:rPr>
        <w:t>- TOP-3.1.1-15 Kerékpárút hálózat kiépítése pályázat forrása</w:t>
      </w:r>
      <w:r w:rsidRPr="006671B5">
        <w:rPr>
          <w:szCs w:val="24"/>
        </w:rPr>
        <w:tab/>
      </w:r>
      <w:r>
        <w:rPr>
          <w:szCs w:val="24"/>
        </w:rPr>
        <w:t>455.343.572</w:t>
      </w:r>
      <w:r w:rsidRPr="006671B5">
        <w:rPr>
          <w:szCs w:val="24"/>
        </w:rPr>
        <w:t>,- Ft</w:t>
      </w:r>
    </w:p>
    <w:p w:rsidR="008F74C6" w:rsidRPr="006671B5" w:rsidRDefault="008F74C6" w:rsidP="008F74C6">
      <w:pPr>
        <w:tabs>
          <w:tab w:val="right" w:pos="9214"/>
        </w:tabs>
        <w:ind w:left="567"/>
        <w:rPr>
          <w:szCs w:val="24"/>
        </w:rPr>
      </w:pPr>
      <w:r w:rsidRPr="006671B5">
        <w:rPr>
          <w:szCs w:val="24"/>
        </w:rPr>
        <w:t xml:space="preserve">(Dologi kiadás 14.587.235,- Ft, </w:t>
      </w:r>
    </w:p>
    <w:p w:rsidR="008F74C6" w:rsidRPr="006671B5" w:rsidRDefault="008F74C6" w:rsidP="008F74C6">
      <w:pPr>
        <w:tabs>
          <w:tab w:val="right" w:pos="9214"/>
        </w:tabs>
        <w:ind w:left="567"/>
        <w:rPr>
          <w:szCs w:val="24"/>
        </w:rPr>
      </w:pPr>
      <w:r w:rsidRPr="006671B5">
        <w:rPr>
          <w:szCs w:val="24"/>
        </w:rPr>
        <w:t xml:space="preserve">Beruházási kiadás 327.460.003,- Ft, Céltartalék </w:t>
      </w:r>
      <w:r>
        <w:rPr>
          <w:szCs w:val="24"/>
        </w:rPr>
        <w:t>113.296.334</w:t>
      </w:r>
      <w:r w:rsidRPr="006671B5">
        <w:rPr>
          <w:szCs w:val="24"/>
        </w:rPr>
        <w:t>,- Ft)</w:t>
      </w:r>
    </w:p>
    <w:p w:rsidR="008F74C6" w:rsidRPr="006671B5" w:rsidRDefault="008F74C6" w:rsidP="008F74C6">
      <w:pPr>
        <w:tabs>
          <w:tab w:val="right" w:pos="9214"/>
        </w:tabs>
        <w:ind w:left="426"/>
        <w:rPr>
          <w:szCs w:val="24"/>
        </w:rPr>
      </w:pPr>
      <w:r w:rsidRPr="006671B5">
        <w:rPr>
          <w:szCs w:val="24"/>
        </w:rPr>
        <w:t>- TOP-5.1.2-15 Helyi foglalkoztatási együttműködések megvalósítása</w:t>
      </w:r>
    </w:p>
    <w:p w:rsidR="008F74C6" w:rsidRPr="006671B5" w:rsidRDefault="008F74C6" w:rsidP="008F74C6">
      <w:pPr>
        <w:tabs>
          <w:tab w:val="right" w:pos="9214"/>
        </w:tabs>
        <w:ind w:left="426"/>
        <w:rPr>
          <w:szCs w:val="24"/>
        </w:rPr>
      </w:pPr>
      <w:r w:rsidRPr="006671B5">
        <w:rPr>
          <w:szCs w:val="24"/>
        </w:rPr>
        <w:t xml:space="preserve">  </w:t>
      </w:r>
      <w:proofErr w:type="gramStart"/>
      <w:r w:rsidRPr="006671B5">
        <w:rPr>
          <w:szCs w:val="24"/>
        </w:rPr>
        <w:t>a</w:t>
      </w:r>
      <w:proofErr w:type="gramEnd"/>
      <w:r w:rsidRPr="006671B5">
        <w:rPr>
          <w:szCs w:val="24"/>
        </w:rPr>
        <w:t xml:space="preserve"> Karcagi Járásban pályázat forrása</w:t>
      </w:r>
      <w:r w:rsidRPr="006671B5">
        <w:rPr>
          <w:szCs w:val="24"/>
        </w:rPr>
        <w:tab/>
        <w:t>34.498.631,- Ft</w:t>
      </w:r>
    </w:p>
    <w:p w:rsidR="008F74C6" w:rsidRPr="006671B5" w:rsidRDefault="008F74C6" w:rsidP="008F74C6">
      <w:pPr>
        <w:tabs>
          <w:tab w:val="right" w:pos="9214"/>
        </w:tabs>
        <w:ind w:left="567"/>
        <w:rPr>
          <w:szCs w:val="24"/>
        </w:rPr>
      </w:pPr>
      <w:r w:rsidRPr="006671B5">
        <w:rPr>
          <w:szCs w:val="24"/>
        </w:rPr>
        <w:t>(Személyi juttatás 10.854.000,- Ft,</w:t>
      </w:r>
    </w:p>
    <w:p w:rsidR="008F74C6" w:rsidRDefault="008F74C6" w:rsidP="008F74C6">
      <w:pPr>
        <w:tabs>
          <w:tab w:val="right" w:pos="9214"/>
        </w:tabs>
        <w:ind w:left="567"/>
        <w:rPr>
          <w:szCs w:val="24"/>
        </w:rPr>
      </w:pPr>
      <w:r w:rsidRPr="006671B5">
        <w:rPr>
          <w:szCs w:val="24"/>
        </w:rPr>
        <w:t xml:space="preserve">Munkaadót terhelő járulékok </w:t>
      </w:r>
      <w:r>
        <w:rPr>
          <w:szCs w:val="24"/>
        </w:rPr>
        <w:t>1.562.000</w:t>
      </w:r>
      <w:r w:rsidRPr="006671B5">
        <w:rPr>
          <w:szCs w:val="24"/>
        </w:rPr>
        <w:t>,- Ft, Dologi kiadások</w:t>
      </w:r>
    </w:p>
    <w:p w:rsidR="008F74C6" w:rsidRPr="006671B5" w:rsidRDefault="008F74C6" w:rsidP="008F74C6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>22.082.631,- Ft</w:t>
      </w:r>
      <w:r w:rsidRPr="006671B5">
        <w:rPr>
          <w:szCs w:val="24"/>
        </w:rPr>
        <w:t>)</w:t>
      </w:r>
    </w:p>
    <w:p w:rsidR="008F74C6" w:rsidRPr="00A04952" w:rsidRDefault="008F74C6" w:rsidP="008F74C6">
      <w:pPr>
        <w:tabs>
          <w:tab w:val="right" w:pos="9214"/>
        </w:tabs>
        <w:ind w:left="426"/>
        <w:rPr>
          <w:szCs w:val="24"/>
        </w:rPr>
      </w:pPr>
      <w:r w:rsidRPr="00A04952">
        <w:rPr>
          <w:szCs w:val="24"/>
        </w:rPr>
        <w:t>- TOP-3.2.1-15 Városháza, Déryné energetikai fejlesztése pályázat</w:t>
      </w:r>
      <w:r w:rsidRPr="00A04952">
        <w:rPr>
          <w:szCs w:val="24"/>
        </w:rPr>
        <w:tab/>
        <w:t>15.163.657,- Ft</w:t>
      </w:r>
    </w:p>
    <w:p w:rsidR="008F74C6" w:rsidRPr="00A04952" w:rsidRDefault="008F74C6" w:rsidP="008F74C6">
      <w:pPr>
        <w:tabs>
          <w:tab w:val="right" w:pos="9214"/>
        </w:tabs>
        <w:ind w:left="567"/>
        <w:rPr>
          <w:szCs w:val="24"/>
        </w:rPr>
      </w:pPr>
      <w:r w:rsidRPr="00A04952">
        <w:rPr>
          <w:szCs w:val="24"/>
        </w:rPr>
        <w:t>(Dologi kiadások 1.562.500,- Ft,</w:t>
      </w:r>
    </w:p>
    <w:p w:rsidR="008F74C6" w:rsidRPr="00A04952" w:rsidRDefault="008F74C6" w:rsidP="008F74C6">
      <w:pPr>
        <w:tabs>
          <w:tab w:val="right" w:pos="9214"/>
        </w:tabs>
        <w:ind w:left="567"/>
        <w:rPr>
          <w:szCs w:val="24"/>
        </w:rPr>
      </w:pPr>
      <w:r w:rsidRPr="00A04952">
        <w:rPr>
          <w:szCs w:val="24"/>
        </w:rPr>
        <w:t>Felújítási kiadás 13.601.157,- Ft)</w:t>
      </w:r>
    </w:p>
    <w:p w:rsidR="008F74C6" w:rsidRPr="00A04952" w:rsidRDefault="008F74C6" w:rsidP="008F74C6">
      <w:pPr>
        <w:tabs>
          <w:tab w:val="right" w:pos="9214"/>
        </w:tabs>
        <w:ind w:left="426"/>
        <w:rPr>
          <w:szCs w:val="24"/>
        </w:rPr>
      </w:pPr>
      <w:r w:rsidRPr="00A04952">
        <w:rPr>
          <w:szCs w:val="24"/>
        </w:rPr>
        <w:t>- TOP-1.2.1-15 Karcagi Turisztikai attrakciók fejlesztése pályázat</w:t>
      </w:r>
      <w:r w:rsidRPr="00A04952">
        <w:rPr>
          <w:szCs w:val="24"/>
        </w:rPr>
        <w:tab/>
        <w:t>183.613.867,- Ft</w:t>
      </w:r>
    </w:p>
    <w:p w:rsidR="008F74C6" w:rsidRPr="00A04952" w:rsidRDefault="008F74C6" w:rsidP="008F74C6">
      <w:pPr>
        <w:tabs>
          <w:tab w:val="right" w:pos="9214"/>
        </w:tabs>
        <w:ind w:left="567"/>
        <w:rPr>
          <w:szCs w:val="24"/>
        </w:rPr>
      </w:pPr>
      <w:r w:rsidRPr="00A04952">
        <w:rPr>
          <w:szCs w:val="24"/>
        </w:rPr>
        <w:t>(Dologi kiadások 6.363.917,- Ft,</w:t>
      </w:r>
    </w:p>
    <w:p w:rsidR="008F74C6" w:rsidRPr="00A04952" w:rsidRDefault="008F74C6" w:rsidP="008F74C6">
      <w:pPr>
        <w:tabs>
          <w:tab w:val="right" w:pos="9214"/>
        </w:tabs>
        <w:ind w:left="567"/>
        <w:rPr>
          <w:szCs w:val="24"/>
        </w:rPr>
      </w:pPr>
      <w:r w:rsidRPr="00A04952">
        <w:rPr>
          <w:szCs w:val="24"/>
        </w:rPr>
        <w:t xml:space="preserve">Felújítási kiadás </w:t>
      </w:r>
      <w:r>
        <w:rPr>
          <w:szCs w:val="24"/>
        </w:rPr>
        <w:t>177.249.950,- Ft</w:t>
      </w:r>
      <w:r w:rsidRPr="00A04952">
        <w:rPr>
          <w:szCs w:val="24"/>
        </w:rPr>
        <w:t>)</w:t>
      </w:r>
    </w:p>
    <w:p w:rsidR="008F74C6" w:rsidRPr="00B66E61" w:rsidRDefault="008F74C6" w:rsidP="008F74C6">
      <w:pPr>
        <w:tabs>
          <w:tab w:val="right" w:pos="9214"/>
        </w:tabs>
        <w:ind w:left="426"/>
        <w:rPr>
          <w:szCs w:val="24"/>
        </w:rPr>
      </w:pPr>
      <w:r w:rsidRPr="00B66E61">
        <w:rPr>
          <w:szCs w:val="24"/>
        </w:rPr>
        <w:t>- TOP-2.1.2-15 Zöld város kialakítása pályázat</w:t>
      </w:r>
      <w:r w:rsidRPr="00B66E61">
        <w:rPr>
          <w:szCs w:val="24"/>
        </w:rPr>
        <w:tab/>
        <w:t>10.620.227,- Ft</w:t>
      </w:r>
    </w:p>
    <w:p w:rsidR="008F74C6" w:rsidRPr="00B66E61" w:rsidRDefault="008F74C6" w:rsidP="008F74C6">
      <w:pPr>
        <w:tabs>
          <w:tab w:val="right" w:pos="9214"/>
        </w:tabs>
        <w:ind w:left="567"/>
        <w:rPr>
          <w:szCs w:val="24"/>
        </w:rPr>
      </w:pPr>
      <w:r w:rsidRPr="00B66E61">
        <w:rPr>
          <w:szCs w:val="24"/>
        </w:rPr>
        <w:lastRenderedPageBreak/>
        <w:t>(Dologi kiadások 881.250,- Ft,</w:t>
      </w:r>
    </w:p>
    <w:p w:rsidR="008F74C6" w:rsidRPr="00B66E61" w:rsidRDefault="008F74C6" w:rsidP="008F74C6">
      <w:pPr>
        <w:tabs>
          <w:tab w:val="right" w:pos="9214"/>
        </w:tabs>
        <w:ind w:left="567"/>
        <w:rPr>
          <w:szCs w:val="24"/>
        </w:rPr>
      </w:pPr>
      <w:r w:rsidRPr="00B66E61">
        <w:rPr>
          <w:szCs w:val="24"/>
        </w:rPr>
        <w:t>Felújítási kiadás 9.738.977,- Ft)</w:t>
      </w:r>
    </w:p>
    <w:p w:rsidR="008F74C6" w:rsidRPr="00656945" w:rsidRDefault="008F74C6" w:rsidP="008F74C6">
      <w:pPr>
        <w:tabs>
          <w:tab w:val="right" w:pos="9214"/>
        </w:tabs>
        <w:ind w:left="426"/>
        <w:rPr>
          <w:szCs w:val="24"/>
        </w:rPr>
      </w:pPr>
      <w:r w:rsidRPr="00656945">
        <w:rPr>
          <w:szCs w:val="24"/>
        </w:rPr>
        <w:t>- TOP-1.4.1-15 Zöldfa úti Óvoda korszerűsítése pályázat</w:t>
      </w:r>
      <w:r w:rsidRPr="00656945">
        <w:rPr>
          <w:szCs w:val="24"/>
        </w:rPr>
        <w:tab/>
        <w:t>94.394.830,- Ft</w:t>
      </w:r>
    </w:p>
    <w:p w:rsidR="008F74C6" w:rsidRPr="00FE1572" w:rsidRDefault="008F74C6" w:rsidP="008F74C6">
      <w:pPr>
        <w:tabs>
          <w:tab w:val="right" w:pos="9214"/>
        </w:tabs>
        <w:ind w:left="567"/>
        <w:rPr>
          <w:szCs w:val="24"/>
        </w:rPr>
      </w:pPr>
      <w:r w:rsidRPr="00FE1572">
        <w:rPr>
          <w:szCs w:val="24"/>
        </w:rPr>
        <w:t>(Dologi kiadások 6.003.001,- Ft,</w:t>
      </w:r>
    </w:p>
    <w:p w:rsidR="008F74C6" w:rsidRPr="00FE1572" w:rsidRDefault="008F74C6" w:rsidP="008F74C6">
      <w:pPr>
        <w:tabs>
          <w:tab w:val="right" w:pos="9214"/>
        </w:tabs>
        <w:ind w:left="567"/>
        <w:rPr>
          <w:szCs w:val="24"/>
        </w:rPr>
      </w:pPr>
      <w:r w:rsidRPr="00FE1572">
        <w:rPr>
          <w:szCs w:val="24"/>
        </w:rPr>
        <w:t>Felújítási kiadás 88.391.829,- Ft, Céltartalék 3.730.208,- Ft)</w:t>
      </w:r>
    </w:p>
    <w:p w:rsidR="008F74C6" w:rsidRPr="00FE1572" w:rsidRDefault="008F74C6" w:rsidP="008F74C6">
      <w:pPr>
        <w:tabs>
          <w:tab w:val="right" w:pos="9214"/>
        </w:tabs>
        <w:ind w:left="426"/>
        <w:rPr>
          <w:szCs w:val="24"/>
        </w:rPr>
      </w:pPr>
      <w:r w:rsidRPr="00FE1572">
        <w:rPr>
          <w:szCs w:val="24"/>
        </w:rPr>
        <w:t>- Önkormányzati feladatellátást szolgáló fejlesztések támogatása</w:t>
      </w:r>
    </w:p>
    <w:p w:rsidR="008F74C6" w:rsidRPr="00FE1572" w:rsidRDefault="008F74C6" w:rsidP="008F74C6">
      <w:pPr>
        <w:tabs>
          <w:tab w:val="right" w:pos="9214"/>
        </w:tabs>
        <w:ind w:left="426"/>
        <w:rPr>
          <w:szCs w:val="24"/>
        </w:rPr>
      </w:pPr>
      <w:r w:rsidRPr="00FE1572">
        <w:rPr>
          <w:szCs w:val="24"/>
        </w:rPr>
        <w:t xml:space="preserve">  </w:t>
      </w:r>
      <w:proofErr w:type="gramStart"/>
      <w:r w:rsidRPr="00FE1572">
        <w:rPr>
          <w:szCs w:val="24"/>
        </w:rPr>
        <w:t>pályázat</w:t>
      </w:r>
      <w:proofErr w:type="gramEnd"/>
      <w:r w:rsidRPr="00FE1572">
        <w:rPr>
          <w:szCs w:val="24"/>
        </w:rPr>
        <w:t xml:space="preserve"> (Táncsics krt. 19. Óvoda tornaszoba felújítás)</w:t>
      </w:r>
      <w:r w:rsidRPr="00FE1572">
        <w:rPr>
          <w:szCs w:val="24"/>
        </w:rPr>
        <w:tab/>
        <w:t>19.989.591,- Ft</w:t>
      </w:r>
    </w:p>
    <w:p w:rsidR="008F74C6" w:rsidRPr="00FE1572" w:rsidRDefault="008F74C6" w:rsidP="008F74C6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>(</w:t>
      </w:r>
      <w:r w:rsidRPr="00FE1572">
        <w:rPr>
          <w:szCs w:val="24"/>
        </w:rPr>
        <w:t>Felújítási kiadás 19.989.591,- Ft)</w:t>
      </w:r>
    </w:p>
    <w:p w:rsidR="008F74C6" w:rsidRPr="00FE1572" w:rsidRDefault="008F74C6" w:rsidP="008F74C6">
      <w:pPr>
        <w:tabs>
          <w:tab w:val="right" w:pos="9214"/>
        </w:tabs>
        <w:ind w:left="426"/>
        <w:rPr>
          <w:szCs w:val="24"/>
        </w:rPr>
      </w:pPr>
      <w:r w:rsidRPr="00FE1572">
        <w:rPr>
          <w:szCs w:val="24"/>
        </w:rPr>
        <w:t>- Karcag Város fejlesztési feladatainak támogatása</w:t>
      </w:r>
    </w:p>
    <w:p w:rsidR="008F74C6" w:rsidRPr="00FE1572" w:rsidRDefault="008F74C6" w:rsidP="008F74C6">
      <w:pPr>
        <w:tabs>
          <w:tab w:val="right" w:pos="9214"/>
        </w:tabs>
        <w:ind w:left="426"/>
        <w:rPr>
          <w:szCs w:val="24"/>
        </w:rPr>
      </w:pPr>
      <w:r w:rsidRPr="00FE1572">
        <w:rPr>
          <w:szCs w:val="24"/>
        </w:rPr>
        <w:t xml:space="preserve">  (Idősek Otthona pincerendszerének felújítása)</w:t>
      </w:r>
      <w:r w:rsidRPr="00FE1572">
        <w:rPr>
          <w:szCs w:val="24"/>
        </w:rPr>
        <w:tab/>
      </w:r>
      <w:r>
        <w:rPr>
          <w:szCs w:val="24"/>
        </w:rPr>
        <w:t>93.898.592</w:t>
      </w:r>
      <w:r w:rsidRPr="00FE1572">
        <w:rPr>
          <w:szCs w:val="24"/>
        </w:rPr>
        <w:t>,- Ft</w:t>
      </w:r>
    </w:p>
    <w:p w:rsidR="008F74C6" w:rsidRPr="00FE1572" w:rsidRDefault="008F74C6" w:rsidP="008F74C6">
      <w:pPr>
        <w:tabs>
          <w:tab w:val="right" w:pos="9214"/>
        </w:tabs>
        <w:ind w:left="567"/>
        <w:rPr>
          <w:szCs w:val="24"/>
        </w:rPr>
      </w:pPr>
      <w:r w:rsidRPr="00FE1572">
        <w:rPr>
          <w:szCs w:val="24"/>
        </w:rPr>
        <w:t xml:space="preserve">(Felújítási kiadás </w:t>
      </w:r>
      <w:r>
        <w:rPr>
          <w:szCs w:val="24"/>
        </w:rPr>
        <w:t>93.898.592</w:t>
      </w:r>
      <w:r w:rsidRPr="00FE1572">
        <w:rPr>
          <w:szCs w:val="24"/>
        </w:rPr>
        <w:t>,- Ft)</w:t>
      </w:r>
    </w:p>
    <w:p w:rsidR="008F74C6" w:rsidRPr="00656945" w:rsidRDefault="008F74C6" w:rsidP="008F74C6">
      <w:pPr>
        <w:tabs>
          <w:tab w:val="right" w:pos="9214"/>
        </w:tabs>
        <w:ind w:left="426"/>
        <w:rPr>
          <w:szCs w:val="24"/>
        </w:rPr>
      </w:pPr>
      <w:r w:rsidRPr="00FE1572">
        <w:rPr>
          <w:szCs w:val="24"/>
        </w:rPr>
        <w:t>- Belterületi utak, járdák felújítása pályázat támogatása</w:t>
      </w:r>
      <w:r w:rsidRPr="00FE1572">
        <w:rPr>
          <w:szCs w:val="24"/>
        </w:rPr>
        <w:tab/>
        <w:t>29.994.510,- Ft</w:t>
      </w:r>
    </w:p>
    <w:p w:rsidR="008F74C6" w:rsidRDefault="008F74C6" w:rsidP="008F74C6">
      <w:pPr>
        <w:tabs>
          <w:tab w:val="right" w:pos="9214"/>
        </w:tabs>
        <w:ind w:left="567"/>
        <w:rPr>
          <w:szCs w:val="24"/>
        </w:rPr>
      </w:pPr>
      <w:r w:rsidRPr="00656945">
        <w:rPr>
          <w:szCs w:val="24"/>
        </w:rPr>
        <w:t xml:space="preserve">(Felújítási kiadás </w:t>
      </w:r>
      <w:r>
        <w:rPr>
          <w:szCs w:val="24"/>
        </w:rPr>
        <w:t>29.994.510</w:t>
      </w:r>
      <w:r w:rsidRPr="00656945">
        <w:rPr>
          <w:szCs w:val="24"/>
        </w:rPr>
        <w:t>,- Ft)</w:t>
      </w:r>
    </w:p>
    <w:p w:rsidR="008F74C6" w:rsidRPr="00656945" w:rsidRDefault="008F74C6" w:rsidP="008F74C6">
      <w:pPr>
        <w:tabs>
          <w:tab w:val="right" w:pos="9214"/>
        </w:tabs>
        <w:ind w:left="426"/>
        <w:rPr>
          <w:szCs w:val="24"/>
        </w:rPr>
      </w:pPr>
      <w:r w:rsidRPr="00656945">
        <w:rPr>
          <w:szCs w:val="24"/>
        </w:rPr>
        <w:t xml:space="preserve">- </w:t>
      </w:r>
      <w:r>
        <w:rPr>
          <w:szCs w:val="24"/>
        </w:rPr>
        <w:t>Karcag Kincse élmény- és gasztronómiai park kialakítása támogatása</w:t>
      </w:r>
      <w:r>
        <w:rPr>
          <w:szCs w:val="24"/>
        </w:rPr>
        <w:tab/>
        <w:t>399.997.862</w:t>
      </w:r>
      <w:r w:rsidRPr="00656945">
        <w:rPr>
          <w:szCs w:val="24"/>
        </w:rPr>
        <w:t>,- Ft</w:t>
      </w:r>
    </w:p>
    <w:p w:rsidR="008F74C6" w:rsidRDefault="008F74C6" w:rsidP="008F74C6">
      <w:pPr>
        <w:tabs>
          <w:tab w:val="right" w:pos="9214"/>
        </w:tabs>
        <w:ind w:left="567"/>
        <w:rPr>
          <w:szCs w:val="24"/>
        </w:rPr>
      </w:pPr>
      <w:r w:rsidRPr="00656945">
        <w:rPr>
          <w:szCs w:val="24"/>
        </w:rPr>
        <w:t>(</w:t>
      </w:r>
      <w:r>
        <w:rPr>
          <w:szCs w:val="24"/>
        </w:rPr>
        <w:t>Dologi kiadás 7.585.828,- Ft,</w:t>
      </w:r>
    </w:p>
    <w:p w:rsidR="008F74C6" w:rsidRDefault="008F74C6" w:rsidP="008F74C6">
      <w:pPr>
        <w:tabs>
          <w:tab w:val="right" w:pos="9214"/>
        </w:tabs>
        <w:ind w:left="567"/>
        <w:rPr>
          <w:szCs w:val="24"/>
        </w:rPr>
      </w:pPr>
      <w:r>
        <w:rPr>
          <w:szCs w:val="24"/>
        </w:rPr>
        <w:t>Beruházási</w:t>
      </w:r>
      <w:r w:rsidRPr="00656945">
        <w:rPr>
          <w:szCs w:val="24"/>
        </w:rPr>
        <w:t xml:space="preserve"> kiadás </w:t>
      </w:r>
      <w:r>
        <w:rPr>
          <w:szCs w:val="24"/>
        </w:rPr>
        <w:t>392.412.034</w:t>
      </w:r>
      <w:r w:rsidRPr="00656945">
        <w:rPr>
          <w:szCs w:val="24"/>
        </w:rPr>
        <w:t>,- Ft)</w:t>
      </w:r>
    </w:p>
    <w:p w:rsidR="008F74C6" w:rsidRPr="00A04952" w:rsidRDefault="008F74C6" w:rsidP="008F74C6">
      <w:pPr>
        <w:tabs>
          <w:tab w:val="right" w:pos="9214"/>
        </w:tabs>
        <w:ind w:left="426"/>
        <w:rPr>
          <w:szCs w:val="24"/>
        </w:rPr>
      </w:pPr>
      <w:r w:rsidRPr="00A04952">
        <w:rPr>
          <w:szCs w:val="24"/>
        </w:rPr>
        <w:t>- A 2015. évi Milánói Világkiállítás magyar pavilonjának elhelyezése</w:t>
      </w:r>
      <w:r>
        <w:rPr>
          <w:szCs w:val="24"/>
        </w:rPr>
        <w:t xml:space="preserve"> I.</w:t>
      </w:r>
      <w:r w:rsidRPr="00A04952">
        <w:rPr>
          <w:szCs w:val="24"/>
        </w:rPr>
        <w:tab/>
        <w:t>192.663.626,- Ft</w:t>
      </w:r>
    </w:p>
    <w:p w:rsidR="008F74C6" w:rsidRPr="00A04952" w:rsidRDefault="008F74C6" w:rsidP="008F74C6">
      <w:pPr>
        <w:tabs>
          <w:tab w:val="right" w:pos="9214"/>
        </w:tabs>
        <w:ind w:left="567"/>
        <w:rPr>
          <w:szCs w:val="24"/>
        </w:rPr>
      </w:pPr>
      <w:r w:rsidRPr="00A04952">
        <w:rPr>
          <w:szCs w:val="24"/>
        </w:rPr>
        <w:t>(Dologi kiadások 30.022.328,- Ft,</w:t>
      </w:r>
    </w:p>
    <w:p w:rsidR="008F74C6" w:rsidRPr="00A04952" w:rsidRDefault="008F74C6" w:rsidP="008F74C6">
      <w:pPr>
        <w:tabs>
          <w:tab w:val="right" w:pos="9214"/>
        </w:tabs>
        <w:ind w:left="567"/>
        <w:rPr>
          <w:szCs w:val="24"/>
        </w:rPr>
      </w:pPr>
      <w:r w:rsidRPr="00A04952">
        <w:rPr>
          <w:szCs w:val="24"/>
        </w:rPr>
        <w:t>Beruházási kiadás 37.248.465,- Ft, Céltartalék 125.392.833,- Ft)</w:t>
      </w:r>
    </w:p>
    <w:p w:rsidR="008F74C6" w:rsidRPr="00A04952" w:rsidRDefault="008F74C6" w:rsidP="008F74C6">
      <w:pPr>
        <w:tabs>
          <w:tab w:val="right" w:pos="9214"/>
        </w:tabs>
        <w:ind w:left="426"/>
        <w:rPr>
          <w:szCs w:val="24"/>
        </w:rPr>
      </w:pPr>
      <w:r w:rsidRPr="00A04952">
        <w:rPr>
          <w:szCs w:val="24"/>
        </w:rPr>
        <w:t>- A 2015. évi Milánói Világkiállítás magyar pavilonjának elhelyezése</w:t>
      </w:r>
      <w:r>
        <w:rPr>
          <w:szCs w:val="24"/>
        </w:rPr>
        <w:t xml:space="preserve"> II.</w:t>
      </w:r>
      <w:r w:rsidRPr="00A04952">
        <w:rPr>
          <w:szCs w:val="24"/>
        </w:rPr>
        <w:tab/>
      </w:r>
      <w:r>
        <w:rPr>
          <w:szCs w:val="24"/>
        </w:rPr>
        <w:t>554.046.985</w:t>
      </w:r>
      <w:r w:rsidRPr="00A04952">
        <w:rPr>
          <w:szCs w:val="24"/>
        </w:rPr>
        <w:t>,- Ft</w:t>
      </w:r>
    </w:p>
    <w:p w:rsidR="008F74C6" w:rsidRPr="00A04952" w:rsidRDefault="008F74C6" w:rsidP="008F74C6">
      <w:pPr>
        <w:tabs>
          <w:tab w:val="right" w:pos="9214"/>
        </w:tabs>
        <w:ind w:left="567"/>
        <w:rPr>
          <w:szCs w:val="24"/>
        </w:rPr>
      </w:pPr>
      <w:r w:rsidRPr="00A04952">
        <w:rPr>
          <w:szCs w:val="24"/>
        </w:rPr>
        <w:t xml:space="preserve">(Céltartalék </w:t>
      </w:r>
      <w:r>
        <w:rPr>
          <w:szCs w:val="24"/>
        </w:rPr>
        <w:t>554.046.985</w:t>
      </w:r>
      <w:r w:rsidRPr="00A04952">
        <w:rPr>
          <w:szCs w:val="24"/>
        </w:rPr>
        <w:t>,- Ft)</w:t>
      </w:r>
    </w:p>
    <w:p w:rsidR="008F74C6" w:rsidRPr="00A04952" w:rsidRDefault="008F74C6" w:rsidP="008F74C6">
      <w:pPr>
        <w:tabs>
          <w:tab w:val="right" w:pos="9214"/>
        </w:tabs>
        <w:ind w:left="426"/>
        <w:rPr>
          <w:szCs w:val="24"/>
        </w:rPr>
      </w:pPr>
      <w:r>
        <w:rPr>
          <w:szCs w:val="24"/>
        </w:rPr>
        <w:t>- TOP-3.2.1-16</w:t>
      </w:r>
      <w:r w:rsidRPr="00A04952">
        <w:rPr>
          <w:szCs w:val="24"/>
        </w:rPr>
        <w:t xml:space="preserve"> </w:t>
      </w:r>
      <w:r>
        <w:rPr>
          <w:szCs w:val="24"/>
        </w:rPr>
        <w:t>Idősek Otthona energetikai felújítása</w:t>
      </w:r>
      <w:r w:rsidRPr="00A04952">
        <w:rPr>
          <w:szCs w:val="24"/>
        </w:rPr>
        <w:t xml:space="preserve"> pályázat</w:t>
      </w:r>
      <w:r w:rsidRPr="00A04952">
        <w:rPr>
          <w:szCs w:val="24"/>
        </w:rPr>
        <w:tab/>
      </w:r>
      <w:r>
        <w:rPr>
          <w:szCs w:val="24"/>
        </w:rPr>
        <w:t>207.984.800</w:t>
      </w:r>
      <w:r w:rsidRPr="00A04952">
        <w:rPr>
          <w:szCs w:val="24"/>
        </w:rPr>
        <w:t>,- Ft</w:t>
      </w:r>
    </w:p>
    <w:p w:rsidR="008F74C6" w:rsidRPr="00103965" w:rsidRDefault="008F74C6" w:rsidP="008F74C6">
      <w:pPr>
        <w:tabs>
          <w:tab w:val="right" w:pos="9214"/>
        </w:tabs>
        <w:ind w:left="567"/>
        <w:rPr>
          <w:szCs w:val="24"/>
        </w:rPr>
      </w:pPr>
      <w:r w:rsidRPr="00A04952">
        <w:rPr>
          <w:szCs w:val="24"/>
        </w:rPr>
        <w:t xml:space="preserve">(Dologi kiadások </w:t>
      </w:r>
      <w:r>
        <w:rPr>
          <w:szCs w:val="24"/>
        </w:rPr>
        <w:t>11.662.767</w:t>
      </w:r>
      <w:r w:rsidRPr="00A04952">
        <w:rPr>
          <w:szCs w:val="24"/>
        </w:rPr>
        <w:t>,- Ft,</w:t>
      </w:r>
      <w:r>
        <w:rPr>
          <w:szCs w:val="24"/>
        </w:rPr>
        <w:t xml:space="preserve"> </w:t>
      </w:r>
      <w:r w:rsidRPr="00103965">
        <w:rPr>
          <w:szCs w:val="24"/>
        </w:rPr>
        <w:t>Felújítási kiadás 196.322.033,- Ft)</w:t>
      </w:r>
    </w:p>
    <w:p w:rsidR="008F74C6" w:rsidRPr="00103965" w:rsidRDefault="008F74C6" w:rsidP="008F74C6">
      <w:pPr>
        <w:tabs>
          <w:tab w:val="right" w:pos="9214"/>
        </w:tabs>
        <w:ind w:left="426"/>
        <w:rPr>
          <w:szCs w:val="24"/>
        </w:rPr>
      </w:pPr>
      <w:r w:rsidRPr="00103965">
        <w:rPr>
          <w:szCs w:val="24"/>
        </w:rPr>
        <w:t xml:space="preserve">- Téli rezsicsökkentés egyszeri támogatása </w:t>
      </w:r>
      <w:r w:rsidRPr="00103965">
        <w:rPr>
          <w:szCs w:val="24"/>
        </w:rPr>
        <w:tab/>
        <w:t>11.964.000,- Ft</w:t>
      </w:r>
    </w:p>
    <w:p w:rsidR="008F74C6" w:rsidRPr="00103965" w:rsidRDefault="008F74C6" w:rsidP="008F74C6">
      <w:pPr>
        <w:tabs>
          <w:tab w:val="right" w:pos="9214"/>
        </w:tabs>
        <w:ind w:left="567"/>
        <w:rPr>
          <w:szCs w:val="24"/>
        </w:rPr>
      </w:pPr>
      <w:r w:rsidRPr="00103965">
        <w:rPr>
          <w:szCs w:val="24"/>
        </w:rPr>
        <w:t>(</w:t>
      </w:r>
      <w:r>
        <w:rPr>
          <w:szCs w:val="24"/>
        </w:rPr>
        <w:t>Dologi</w:t>
      </w:r>
      <w:r w:rsidRPr="00103965">
        <w:rPr>
          <w:szCs w:val="24"/>
        </w:rPr>
        <w:t xml:space="preserve"> kiadás)</w:t>
      </w:r>
    </w:p>
    <w:p w:rsidR="008F74C6" w:rsidRPr="00B27E1F" w:rsidRDefault="008F74C6" w:rsidP="008F74C6">
      <w:pPr>
        <w:tabs>
          <w:tab w:val="right" w:pos="9214"/>
        </w:tabs>
        <w:ind w:left="426"/>
        <w:rPr>
          <w:szCs w:val="24"/>
        </w:rPr>
      </w:pPr>
      <w:r w:rsidRPr="00B27E1F">
        <w:rPr>
          <w:szCs w:val="24"/>
        </w:rPr>
        <w:t xml:space="preserve">- Zártkert felújítás Karcagon pályázat támogatása </w:t>
      </w:r>
      <w:r w:rsidRPr="00B27E1F">
        <w:rPr>
          <w:szCs w:val="24"/>
        </w:rPr>
        <w:tab/>
        <w:t>7.500.000,- Ft</w:t>
      </w:r>
    </w:p>
    <w:p w:rsidR="008F74C6" w:rsidRPr="00B27E1F" w:rsidRDefault="008F74C6" w:rsidP="008F74C6">
      <w:pPr>
        <w:tabs>
          <w:tab w:val="right" w:pos="9214"/>
        </w:tabs>
        <w:ind w:left="567"/>
        <w:rPr>
          <w:szCs w:val="24"/>
        </w:rPr>
      </w:pPr>
      <w:r w:rsidRPr="00B27E1F">
        <w:rPr>
          <w:szCs w:val="24"/>
        </w:rPr>
        <w:t>(Felújítás)</w:t>
      </w:r>
    </w:p>
    <w:p w:rsidR="008F74C6" w:rsidRPr="00B27E1F" w:rsidRDefault="008F74C6" w:rsidP="008F74C6">
      <w:pPr>
        <w:tabs>
          <w:tab w:val="right" w:pos="9214"/>
        </w:tabs>
        <w:ind w:left="426"/>
        <w:rPr>
          <w:szCs w:val="24"/>
        </w:rPr>
      </w:pPr>
      <w:r w:rsidRPr="00B27E1F">
        <w:rPr>
          <w:szCs w:val="24"/>
        </w:rPr>
        <w:t xml:space="preserve">- 2018. évi állami támogatás visszafizetése </w:t>
      </w:r>
      <w:r w:rsidRPr="00B27E1F">
        <w:rPr>
          <w:szCs w:val="24"/>
        </w:rPr>
        <w:tab/>
        <w:t>3.584.761,- Ft</w:t>
      </w:r>
    </w:p>
    <w:p w:rsidR="008F74C6" w:rsidRPr="00B27E1F" w:rsidRDefault="008F74C6" w:rsidP="008F74C6">
      <w:pPr>
        <w:tabs>
          <w:tab w:val="right" w:pos="9214"/>
        </w:tabs>
        <w:ind w:left="567"/>
        <w:rPr>
          <w:szCs w:val="24"/>
        </w:rPr>
      </w:pPr>
      <w:r w:rsidRPr="00B27E1F">
        <w:rPr>
          <w:szCs w:val="24"/>
        </w:rPr>
        <w:t>Cél szerinti felhasználására (Egyéb működési célú kiadás)</w:t>
      </w:r>
    </w:p>
    <w:p w:rsidR="008F74C6" w:rsidRPr="004D6C28" w:rsidRDefault="008F74C6" w:rsidP="008F74C6">
      <w:pPr>
        <w:tabs>
          <w:tab w:val="right" w:pos="9214"/>
        </w:tabs>
        <w:ind w:left="426"/>
        <w:rPr>
          <w:szCs w:val="24"/>
        </w:rPr>
      </w:pPr>
      <w:r w:rsidRPr="00B27E1F">
        <w:rPr>
          <w:szCs w:val="24"/>
        </w:rPr>
        <w:t>- Sportcsarnok felújításra kiadott előleg</w:t>
      </w:r>
      <w:r w:rsidRPr="00B27E1F">
        <w:rPr>
          <w:szCs w:val="24"/>
        </w:rPr>
        <w:tab/>
        <w:t>18.534.579,- Ft</w:t>
      </w:r>
    </w:p>
    <w:p w:rsidR="008F74C6" w:rsidRPr="004D6C28" w:rsidRDefault="008F74C6" w:rsidP="008F74C6">
      <w:pPr>
        <w:tabs>
          <w:tab w:val="right" w:pos="9214"/>
        </w:tabs>
        <w:ind w:left="567"/>
        <w:rPr>
          <w:szCs w:val="24"/>
        </w:rPr>
      </w:pPr>
      <w:r w:rsidRPr="004D6C28">
        <w:rPr>
          <w:szCs w:val="24"/>
        </w:rPr>
        <w:t>(Felújítási kiadás)</w:t>
      </w:r>
    </w:p>
    <w:p w:rsidR="008F74C6" w:rsidRPr="0046359B" w:rsidRDefault="008F74C6" w:rsidP="008F74C6">
      <w:pPr>
        <w:tabs>
          <w:tab w:val="right" w:pos="9214"/>
        </w:tabs>
        <w:ind w:left="426"/>
        <w:rPr>
          <w:szCs w:val="24"/>
        </w:rPr>
      </w:pPr>
      <w:r w:rsidRPr="0046359B">
        <w:rPr>
          <w:szCs w:val="24"/>
        </w:rPr>
        <w:t>- VP6-7.2.1-7.4.1.3-17 Piac fejlesztés pályázatra kiadott előleg</w:t>
      </w:r>
      <w:r w:rsidRPr="0046359B">
        <w:rPr>
          <w:szCs w:val="24"/>
        </w:rPr>
        <w:tab/>
        <w:t>353.060,- Ft</w:t>
      </w:r>
    </w:p>
    <w:p w:rsidR="008F74C6" w:rsidRPr="0046359B" w:rsidRDefault="008F74C6" w:rsidP="008F74C6">
      <w:pPr>
        <w:tabs>
          <w:tab w:val="right" w:pos="9214"/>
        </w:tabs>
        <w:ind w:left="567"/>
        <w:rPr>
          <w:szCs w:val="24"/>
        </w:rPr>
      </w:pPr>
      <w:r w:rsidRPr="0046359B">
        <w:rPr>
          <w:szCs w:val="24"/>
        </w:rPr>
        <w:t>(Beruházási kiadás)</w:t>
      </w:r>
    </w:p>
    <w:p w:rsidR="008F74C6" w:rsidRPr="0046359B" w:rsidRDefault="008F74C6" w:rsidP="008F74C6">
      <w:pPr>
        <w:tabs>
          <w:tab w:val="right" w:pos="9214"/>
        </w:tabs>
        <w:ind w:left="426"/>
        <w:rPr>
          <w:szCs w:val="24"/>
        </w:rPr>
      </w:pPr>
      <w:r w:rsidRPr="0046359B">
        <w:rPr>
          <w:szCs w:val="24"/>
        </w:rPr>
        <w:t>- A 2015. évi Milánói Világkiállítás magyar pavilonjának elhelyezésére</w:t>
      </w:r>
    </w:p>
    <w:p w:rsidR="008F74C6" w:rsidRPr="0046359B" w:rsidRDefault="008F74C6" w:rsidP="008F74C6">
      <w:pPr>
        <w:tabs>
          <w:tab w:val="right" w:pos="9214"/>
        </w:tabs>
        <w:ind w:left="426"/>
        <w:rPr>
          <w:szCs w:val="24"/>
        </w:rPr>
      </w:pPr>
      <w:r w:rsidRPr="0046359B">
        <w:rPr>
          <w:szCs w:val="24"/>
        </w:rPr>
        <w:t xml:space="preserve">   </w:t>
      </w:r>
      <w:proofErr w:type="gramStart"/>
      <w:r w:rsidRPr="0046359B">
        <w:rPr>
          <w:szCs w:val="24"/>
        </w:rPr>
        <w:t>kiadott</w:t>
      </w:r>
      <w:proofErr w:type="gramEnd"/>
      <w:r w:rsidRPr="0046359B">
        <w:rPr>
          <w:szCs w:val="24"/>
        </w:rPr>
        <w:t xml:space="preserve"> előleg</w:t>
      </w:r>
      <w:r w:rsidRPr="0046359B">
        <w:rPr>
          <w:szCs w:val="24"/>
        </w:rPr>
        <w:tab/>
        <w:t>41.800.780,- Ft</w:t>
      </w:r>
    </w:p>
    <w:p w:rsidR="008F74C6" w:rsidRPr="0046359B" w:rsidRDefault="008F74C6" w:rsidP="008F74C6">
      <w:pPr>
        <w:tabs>
          <w:tab w:val="right" w:pos="9214"/>
        </w:tabs>
        <w:ind w:left="567"/>
        <w:rPr>
          <w:szCs w:val="24"/>
        </w:rPr>
      </w:pPr>
      <w:r w:rsidRPr="0046359B">
        <w:rPr>
          <w:szCs w:val="24"/>
        </w:rPr>
        <w:t>(Dologi kiadások 10.769.600,- Ft, Beruházás 31.031.180,- Ft)</w:t>
      </w:r>
    </w:p>
    <w:p w:rsidR="008F74C6" w:rsidRPr="0046359B" w:rsidRDefault="008F74C6" w:rsidP="008F74C6">
      <w:pPr>
        <w:tabs>
          <w:tab w:val="right" w:pos="9214"/>
        </w:tabs>
        <w:ind w:left="426"/>
        <w:rPr>
          <w:szCs w:val="24"/>
        </w:rPr>
      </w:pPr>
      <w:r w:rsidRPr="0046359B">
        <w:rPr>
          <w:szCs w:val="24"/>
        </w:rPr>
        <w:t>- TOP-3.2.1-15 Városháza, Déryné energetikai fejlesztése pályázatra</w:t>
      </w:r>
    </w:p>
    <w:p w:rsidR="008F74C6" w:rsidRPr="0046359B" w:rsidRDefault="008F74C6" w:rsidP="008F74C6">
      <w:pPr>
        <w:tabs>
          <w:tab w:val="right" w:pos="9214"/>
        </w:tabs>
        <w:ind w:left="426"/>
        <w:rPr>
          <w:szCs w:val="24"/>
        </w:rPr>
      </w:pPr>
      <w:r w:rsidRPr="0046359B">
        <w:rPr>
          <w:szCs w:val="24"/>
        </w:rPr>
        <w:t xml:space="preserve">   </w:t>
      </w:r>
      <w:proofErr w:type="gramStart"/>
      <w:r w:rsidRPr="0046359B">
        <w:rPr>
          <w:szCs w:val="24"/>
        </w:rPr>
        <w:t>kiadott</w:t>
      </w:r>
      <w:proofErr w:type="gramEnd"/>
      <w:r w:rsidRPr="0046359B">
        <w:rPr>
          <w:szCs w:val="24"/>
        </w:rPr>
        <w:t xml:space="preserve"> előleg</w:t>
      </w:r>
      <w:r w:rsidRPr="0046359B">
        <w:rPr>
          <w:szCs w:val="24"/>
        </w:rPr>
        <w:tab/>
        <w:t>24.968.748,- Ft</w:t>
      </w:r>
    </w:p>
    <w:p w:rsidR="008F74C6" w:rsidRPr="0046359B" w:rsidRDefault="008F74C6" w:rsidP="008F74C6">
      <w:pPr>
        <w:tabs>
          <w:tab w:val="right" w:pos="9214"/>
        </w:tabs>
        <w:ind w:left="567"/>
        <w:rPr>
          <w:szCs w:val="24"/>
        </w:rPr>
      </w:pPr>
      <w:r w:rsidRPr="0046359B">
        <w:rPr>
          <w:szCs w:val="24"/>
        </w:rPr>
        <w:t xml:space="preserve">(Dologi kiadások </w:t>
      </w:r>
      <w:r>
        <w:rPr>
          <w:szCs w:val="24"/>
        </w:rPr>
        <w:t>3.125.000</w:t>
      </w:r>
      <w:r w:rsidRPr="0046359B">
        <w:rPr>
          <w:szCs w:val="24"/>
        </w:rPr>
        <w:t xml:space="preserve">,- Ft, </w:t>
      </w:r>
      <w:r>
        <w:rPr>
          <w:szCs w:val="24"/>
        </w:rPr>
        <w:t>Felújítás 21.843.748</w:t>
      </w:r>
      <w:r w:rsidRPr="0046359B">
        <w:rPr>
          <w:szCs w:val="24"/>
        </w:rPr>
        <w:t>,- Ft)</w:t>
      </w:r>
    </w:p>
    <w:p w:rsidR="008F74C6" w:rsidRPr="0046359B" w:rsidRDefault="008F74C6" w:rsidP="008F74C6">
      <w:pPr>
        <w:tabs>
          <w:tab w:val="right" w:pos="9214"/>
        </w:tabs>
        <w:ind w:left="426"/>
        <w:rPr>
          <w:szCs w:val="24"/>
        </w:rPr>
      </w:pPr>
      <w:r w:rsidRPr="0046359B">
        <w:rPr>
          <w:szCs w:val="24"/>
        </w:rPr>
        <w:t>- TOP-2.1.2-15 Zöld város kialakítása pályázatra</w:t>
      </w:r>
    </w:p>
    <w:p w:rsidR="008F74C6" w:rsidRPr="0046359B" w:rsidRDefault="008F74C6" w:rsidP="008F74C6">
      <w:pPr>
        <w:tabs>
          <w:tab w:val="right" w:pos="9214"/>
        </w:tabs>
        <w:ind w:left="426"/>
        <w:rPr>
          <w:szCs w:val="24"/>
        </w:rPr>
      </w:pPr>
      <w:r w:rsidRPr="0046359B">
        <w:rPr>
          <w:szCs w:val="24"/>
        </w:rPr>
        <w:t xml:space="preserve">   </w:t>
      </w:r>
      <w:proofErr w:type="gramStart"/>
      <w:r w:rsidRPr="0046359B">
        <w:rPr>
          <w:szCs w:val="24"/>
        </w:rPr>
        <w:t>kiadott</w:t>
      </w:r>
      <w:proofErr w:type="gramEnd"/>
      <w:r w:rsidRPr="0046359B">
        <w:rPr>
          <w:szCs w:val="24"/>
        </w:rPr>
        <w:t xml:space="preserve"> előleg</w:t>
      </w:r>
      <w:r w:rsidRPr="0046359B">
        <w:rPr>
          <w:szCs w:val="24"/>
        </w:rPr>
        <w:tab/>
      </w:r>
      <w:r>
        <w:rPr>
          <w:szCs w:val="24"/>
        </w:rPr>
        <w:t>14.279.561</w:t>
      </w:r>
      <w:r w:rsidRPr="0046359B">
        <w:rPr>
          <w:szCs w:val="24"/>
        </w:rPr>
        <w:t>,- Ft</w:t>
      </w:r>
    </w:p>
    <w:p w:rsidR="008F74C6" w:rsidRPr="0046359B" w:rsidRDefault="008F74C6" w:rsidP="008F74C6">
      <w:pPr>
        <w:tabs>
          <w:tab w:val="right" w:pos="9214"/>
        </w:tabs>
        <w:ind w:left="567"/>
        <w:rPr>
          <w:szCs w:val="24"/>
        </w:rPr>
      </w:pPr>
      <w:r w:rsidRPr="0046359B">
        <w:rPr>
          <w:szCs w:val="24"/>
        </w:rPr>
        <w:t xml:space="preserve">(Dologi kiadások </w:t>
      </w:r>
      <w:r>
        <w:rPr>
          <w:szCs w:val="24"/>
        </w:rPr>
        <w:t>1.762.500</w:t>
      </w:r>
      <w:r w:rsidRPr="0046359B">
        <w:rPr>
          <w:szCs w:val="24"/>
        </w:rPr>
        <w:t xml:space="preserve">,- Ft, </w:t>
      </w:r>
      <w:r>
        <w:rPr>
          <w:szCs w:val="24"/>
        </w:rPr>
        <w:t>Felújítás</w:t>
      </w:r>
      <w:r w:rsidRPr="0046359B">
        <w:rPr>
          <w:szCs w:val="24"/>
        </w:rPr>
        <w:t xml:space="preserve"> </w:t>
      </w:r>
      <w:r>
        <w:rPr>
          <w:szCs w:val="24"/>
        </w:rPr>
        <w:t>12.517.061</w:t>
      </w:r>
      <w:r w:rsidRPr="0046359B">
        <w:rPr>
          <w:szCs w:val="24"/>
        </w:rPr>
        <w:t>,- Ft)</w:t>
      </w:r>
    </w:p>
    <w:p w:rsidR="008F74C6" w:rsidRPr="00FE1572" w:rsidRDefault="008F74C6" w:rsidP="008F74C6">
      <w:pPr>
        <w:tabs>
          <w:tab w:val="right" w:pos="9214"/>
        </w:tabs>
        <w:ind w:left="426"/>
        <w:rPr>
          <w:szCs w:val="24"/>
        </w:rPr>
      </w:pPr>
      <w:r w:rsidRPr="00FE1572">
        <w:rPr>
          <w:szCs w:val="24"/>
        </w:rPr>
        <w:t>- Karcag Város fejlesztési feladatainak támogatása</w:t>
      </w:r>
    </w:p>
    <w:p w:rsidR="008F74C6" w:rsidRPr="00FE1572" w:rsidRDefault="008F74C6" w:rsidP="008F74C6">
      <w:pPr>
        <w:tabs>
          <w:tab w:val="right" w:pos="9214"/>
        </w:tabs>
        <w:ind w:left="426"/>
        <w:rPr>
          <w:szCs w:val="24"/>
        </w:rPr>
      </w:pPr>
      <w:r>
        <w:rPr>
          <w:szCs w:val="24"/>
        </w:rPr>
        <w:t xml:space="preserve">  </w:t>
      </w:r>
      <w:r w:rsidRPr="00FE1572">
        <w:rPr>
          <w:szCs w:val="24"/>
        </w:rPr>
        <w:t>Idősek Ottho</w:t>
      </w:r>
      <w:r>
        <w:rPr>
          <w:szCs w:val="24"/>
        </w:rPr>
        <w:t>na pincerendszerének felújítására kiadott előleg</w:t>
      </w:r>
      <w:r w:rsidRPr="00FE1572">
        <w:rPr>
          <w:szCs w:val="24"/>
        </w:rPr>
        <w:tab/>
      </w:r>
      <w:r>
        <w:rPr>
          <w:szCs w:val="24"/>
        </w:rPr>
        <w:t>137.756.781</w:t>
      </w:r>
      <w:r w:rsidRPr="00FE1572">
        <w:rPr>
          <w:szCs w:val="24"/>
        </w:rPr>
        <w:t>,- Ft</w:t>
      </w:r>
    </w:p>
    <w:p w:rsidR="008F74C6" w:rsidRPr="0046359B" w:rsidRDefault="008F74C6" w:rsidP="008F74C6">
      <w:pPr>
        <w:tabs>
          <w:tab w:val="right" w:pos="9214"/>
        </w:tabs>
        <w:ind w:left="567"/>
        <w:rPr>
          <w:szCs w:val="24"/>
        </w:rPr>
      </w:pPr>
      <w:r w:rsidRPr="0046359B">
        <w:rPr>
          <w:szCs w:val="24"/>
        </w:rPr>
        <w:t xml:space="preserve">(Dologi kiadások </w:t>
      </w:r>
      <w:r>
        <w:rPr>
          <w:szCs w:val="24"/>
        </w:rPr>
        <w:t>3.048.000</w:t>
      </w:r>
      <w:r w:rsidRPr="0046359B">
        <w:rPr>
          <w:szCs w:val="24"/>
        </w:rPr>
        <w:t xml:space="preserve">,- Ft, </w:t>
      </w:r>
      <w:r>
        <w:rPr>
          <w:szCs w:val="24"/>
        </w:rPr>
        <w:t>Felújítás</w:t>
      </w:r>
      <w:r w:rsidRPr="0046359B">
        <w:rPr>
          <w:szCs w:val="24"/>
        </w:rPr>
        <w:t xml:space="preserve"> </w:t>
      </w:r>
      <w:r>
        <w:rPr>
          <w:szCs w:val="24"/>
        </w:rPr>
        <w:t>134.708.781</w:t>
      </w:r>
      <w:r w:rsidRPr="0046359B">
        <w:rPr>
          <w:szCs w:val="24"/>
        </w:rPr>
        <w:t>,- Ft)</w:t>
      </w:r>
    </w:p>
    <w:p w:rsidR="008F74C6" w:rsidRPr="00B41AF0" w:rsidRDefault="008F74C6" w:rsidP="008F74C6">
      <w:pPr>
        <w:tabs>
          <w:tab w:val="right" w:pos="9214"/>
        </w:tabs>
        <w:ind w:left="426"/>
        <w:rPr>
          <w:szCs w:val="24"/>
        </w:rPr>
      </w:pPr>
      <w:r w:rsidRPr="00B41AF0">
        <w:rPr>
          <w:szCs w:val="24"/>
        </w:rPr>
        <w:t>- TOP-1.4.1-15 Zöldfa úti Óvoda korszerűsítése pályázatra</w:t>
      </w:r>
    </w:p>
    <w:p w:rsidR="008F74C6" w:rsidRPr="00B41AF0" w:rsidRDefault="008F74C6" w:rsidP="008F74C6">
      <w:pPr>
        <w:tabs>
          <w:tab w:val="right" w:pos="9214"/>
        </w:tabs>
        <w:ind w:left="426"/>
        <w:rPr>
          <w:szCs w:val="24"/>
        </w:rPr>
      </w:pPr>
      <w:r w:rsidRPr="00B41AF0">
        <w:rPr>
          <w:szCs w:val="24"/>
        </w:rPr>
        <w:t xml:space="preserve">   </w:t>
      </w:r>
      <w:proofErr w:type="gramStart"/>
      <w:r w:rsidRPr="00B41AF0">
        <w:rPr>
          <w:szCs w:val="24"/>
        </w:rPr>
        <w:t>kiadott</w:t>
      </w:r>
      <w:proofErr w:type="gramEnd"/>
      <w:r w:rsidRPr="00B41AF0">
        <w:rPr>
          <w:szCs w:val="24"/>
        </w:rPr>
        <w:t xml:space="preserve"> előleg</w:t>
      </w:r>
      <w:r w:rsidRPr="00B41AF0">
        <w:rPr>
          <w:szCs w:val="24"/>
        </w:rPr>
        <w:tab/>
      </w:r>
      <w:r>
        <w:rPr>
          <w:szCs w:val="24"/>
        </w:rPr>
        <w:t>8.379.765</w:t>
      </w:r>
      <w:r w:rsidRPr="00B41AF0">
        <w:rPr>
          <w:szCs w:val="24"/>
        </w:rPr>
        <w:t>,- Ft</w:t>
      </w:r>
    </w:p>
    <w:p w:rsidR="008F74C6" w:rsidRPr="00B41AF0" w:rsidRDefault="008F74C6" w:rsidP="008F74C6">
      <w:pPr>
        <w:tabs>
          <w:tab w:val="right" w:pos="9214"/>
        </w:tabs>
        <w:ind w:left="567"/>
        <w:rPr>
          <w:szCs w:val="24"/>
        </w:rPr>
      </w:pPr>
      <w:r w:rsidRPr="00B41AF0">
        <w:rPr>
          <w:szCs w:val="24"/>
        </w:rPr>
        <w:t>(</w:t>
      </w:r>
      <w:r>
        <w:rPr>
          <w:szCs w:val="24"/>
        </w:rPr>
        <w:t>Felújítás</w:t>
      </w:r>
      <w:r w:rsidRPr="00B41AF0">
        <w:rPr>
          <w:szCs w:val="24"/>
        </w:rPr>
        <w:t>)</w:t>
      </w:r>
    </w:p>
    <w:p w:rsidR="008F74C6" w:rsidRPr="00B41AF0" w:rsidRDefault="008F74C6" w:rsidP="008F74C6">
      <w:pPr>
        <w:tabs>
          <w:tab w:val="right" w:pos="9214"/>
        </w:tabs>
        <w:ind w:left="426"/>
        <w:rPr>
          <w:szCs w:val="24"/>
        </w:rPr>
      </w:pPr>
      <w:r w:rsidRPr="00B41AF0">
        <w:rPr>
          <w:szCs w:val="24"/>
        </w:rPr>
        <w:t xml:space="preserve">- </w:t>
      </w:r>
      <w:r>
        <w:rPr>
          <w:szCs w:val="24"/>
        </w:rPr>
        <w:t>Térfigyelő kamera rendszer kiépítésére kiadott előleg</w:t>
      </w:r>
      <w:r w:rsidRPr="00B41AF0">
        <w:rPr>
          <w:szCs w:val="24"/>
        </w:rPr>
        <w:tab/>
      </w:r>
      <w:r>
        <w:rPr>
          <w:szCs w:val="24"/>
        </w:rPr>
        <w:t>3.000.000</w:t>
      </w:r>
      <w:r w:rsidRPr="00B41AF0">
        <w:rPr>
          <w:szCs w:val="24"/>
        </w:rPr>
        <w:t>,- Ft</w:t>
      </w:r>
    </w:p>
    <w:p w:rsidR="008F74C6" w:rsidRPr="00B41AF0" w:rsidRDefault="008F74C6" w:rsidP="008F74C6">
      <w:pPr>
        <w:tabs>
          <w:tab w:val="right" w:pos="9214"/>
        </w:tabs>
        <w:ind w:left="567"/>
        <w:rPr>
          <w:szCs w:val="24"/>
        </w:rPr>
      </w:pPr>
      <w:r w:rsidRPr="00B41AF0">
        <w:rPr>
          <w:szCs w:val="24"/>
        </w:rPr>
        <w:t>(Beruházás)</w:t>
      </w:r>
    </w:p>
    <w:p w:rsidR="008F74C6" w:rsidRPr="00B41AF0" w:rsidRDefault="008F74C6" w:rsidP="008F74C6">
      <w:pPr>
        <w:numPr>
          <w:ilvl w:val="0"/>
          <w:numId w:val="49"/>
        </w:numPr>
        <w:ind w:left="567" w:hanging="141"/>
        <w:rPr>
          <w:szCs w:val="24"/>
        </w:rPr>
      </w:pPr>
      <w:r w:rsidRPr="00B41AF0">
        <w:rPr>
          <w:szCs w:val="24"/>
        </w:rPr>
        <w:t>TOP-3.1.1-15 Kerékpárút hálózat kiépítése pályázatra</w:t>
      </w:r>
    </w:p>
    <w:p w:rsidR="008F74C6" w:rsidRPr="00B41AF0" w:rsidRDefault="008F74C6" w:rsidP="008F74C6">
      <w:pPr>
        <w:tabs>
          <w:tab w:val="right" w:pos="9214"/>
        </w:tabs>
        <w:ind w:left="426"/>
        <w:rPr>
          <w:szCs w:val="24"/>
        </w:rPr>
      </w:pPr>
      <w:r w:rsidRPr="00B41AF0">
        <w:rPr>
          <w:szCs w:val="24"/>
        </w:rPr>
        <w:t xml:space="preserve">   </w:t>
      </w:r>
      <w:proofErr w:type="gramStart"/>
      <w:r w:rsidRPr="00B41AF0">
        <w:rPr>
          <w:szCs w:val="24"/>
        </w:rPr>
        <w:t>kiadott</w:t>
      </w:r>
      <w:proofErr w:type="gramEnd"/>
      <w:r w:rsidRPr="00B41AF0">
        <w:rPr>
          <w:szCs w:val="24"/>
        </w:rPr>
        <w:t xml:space="preserve"> előleg</w:t>
      </w:r>
      <w:r w:rsidRPr="00B41AF0">
        <w:rPr>
          <w:szCs w:val="24"/>
        </w:rPr>
        <w:tab/>
        <w:t>8.435.735,- Ft</w:t>
      </w:r>
    </w:p>
    <w:p w:rsidR="008F74C6" w:rsidRPr="00B41AF0" w:rsidRDefault="008F74C6" w:rsidP="008F74C6">
      <w:pPr>
        <w:tabs>
          <w:tab w:val="right" w:pos="9214"/>
        </w:tabs>
        <w:ind w:left="567"/>
        <w:rPr>
          <w:szCs w:val="24"/>
        </w:rPr>
      </w:pPr>
      <w:r w:rsidRPr="00B41AF0">
        <w:rPr>
          <w:szCs w:val="24"/>
        </w:rPr>
        <w:lastRenderedPageBreak/>
        <w:t>(Dologi kiadás)</w:t>
      </w:r>
    </w:p>
    <w:p w:rsidR="008F74C6" w:rsidRPr="00B41AF0" w:rsidRDefault="008F74C6" w:rsidP="008F74C6">
      <w:pPr>
        <w:tabs>
          <w:tab w:val="right" w:pos="9214"/>
        </w:tabs>
        <w:ind w:left="426"/>
        <w:rPr>
          <w:szCs w:val="24"/>
        </w:rPr>
      </w:pPr>
      <w:r w:rsidRPr="00B41AF0">
        <w:rPr>
          <w:szCs w:val="24"/>
        </w:rPr>
        <w:t>- TOP-5.1.2-15 Helyi foglalkoztatási együttműködések megvalósítása</w:t>
      </w:r>
    </w:p>
    <w:p w:rsidR="008F74C6" w:rsidRPr="00B41AF0" w:rsidRDefault="008F74C6" w:rsidP="008F74C6">
      <w:pPr>
        <w:tabs>
          <w:tab w:val="right" w:pos="9214"/>
        </w:tabs>
        <w:ind w:left="426"/>
        <w:rPr>
          <w:szCs w:val="24"/>
        </w:rPr>
      </w:pPr>
      <w:r w:rsidRPr="00B41AF0">
        <w:rPr>
          <w:szCs w:val="24"/>
        </w:rPr>
        <w:t xml:space="preserve">  </w:t>
      </w:r>
      <w:proofErr w:type="gramStart"/>
      <w:r w:rsidRPr="00B41AF0">
        <w:rPr>
          <w:szCs w:val="24"/>
        </w:rPr>
        <w:t>a</w:t>
      </w:r>
      <w:proofErr w:type="gramEnd"/>
      <w:r w:rsidRPr="00B41AF0">
        <w:rPr>
          <w:szCs w:val="24"/>
        </w:rPr>
        <w:t xml:space="preserve"> Karcagi Járásban pályázatra kiadott előleg</w:t>
      </w:r>
      <w:r w:rsidRPr="00B41AF0">
        <w:rPr>
          <w:szCs w:val="24"/>
        </w:rPr>
        <w:tab/>
        <w:t>532.500,- Ft</w:t>
      </w:r>
    </w:p>
    <w:p w:rsidR="008F74C6" w:rsidRPr="00B41AF0" w:rsidRDefault="008F74C6" w:rsidP="008F74C6">
      <w:pPr>
        <w:tabs>
          <w:tab w:val="right" w:pos="9214"/>
        </w:tabs>
        <w:ind w:left="567"/>
        <w:rPr>
          <w:szCs w:val="24"/>
        </w:rPr>
      </w:pPr>
      <w:r w:rsidRPr="00B41AF0">
        <w:rPr>
          <w:szCs w:val="24"/>
        </w:rPr>
        <w:t>(Dologi kiadások)</w:t>
      </w:r>
    </w:p>
    <w:p w:rsidR="008F74C6" w:rsidRPr="00B41AF0" w:rsidRDefault="008F74C6" w:rsidP="008F74C6">
      <w:pPr>
        <w:tabs>
          <w:tab w:val="right" w:pos="9214"/>
        </w:tabs>
        <w:ind w:left="426"/>
        <w:rPr>
          <w:szCs w:val="24"/>
        </w:rPr>
      </w:pPr>
      <w:r w:rsidRPr="00B41AF0">
        <w:rPr>
          <w:szCs w:val="24"/>
        </w:rPr>
        <w:t>- TOP-1.2.1-15 Karcagi Turisztikai attrakciók fejlesztése pályázatra</w:t>
      </w:r>
    </w:p>
    <w:p w:rsidR="008F74C6" w:rsidRPr="00B27E1F" w:rsidRDefault="008F74C6" w:rsidP="008F74C6">
      <w:pPr>
        <w:tabs>
          <w:tab w:val="right" w:pos="9214"/>
        </w:tabs>
        <w:ind w:left="426"/>
        <w:rPr>
          <w:szCs w:val="24"/>
        </w:rPr>
      </w:pPr>
      <w:r w:rsidRPr="00B41AF0">
        <w:rPr>
          <w:szCs w:val="24"/>
        </w:rPr>
        <w:t xml:space="preserve">   </w:t>
      </w:r>
      <w:proofErr w:type="gramStart"/>
      <w:r w:rsidRPr="00B27E1F">
        <w:rPr>
          <w:szCs w:val="24"/>
        </w:rPr>
        <w:t>kiadott</w:t>
      </w:r>
      <w:proofErr w:type="gramEnd"/>
      <w:r w:rsidRPr="00B27E1F">
        <w:rPr>
          <w:szCs w:val="24"/>
        </w:rPr>
        <w:t xml:space="preserve"> előleg</w:t>
      </w:r>
      <w:r w:rsidRPr="00B27E1F">
        <w:rPr>
          <w:szCs w:val="24"/>
        </w:rPr>
        <w:tab/>
        <w:t>3.410.800,- Ft</w:t>
      </w:r>
    </w:p>
    <w:p w:rsidR="008F74C6" w:rsidRPr="00B27E1F" w:rsidRDefault="008F74C6" w:rsidP="008F74C6">
      <w:pPr>
        <w:tabs>
          <w:tab w:val="right" w:pos="9214"/>
        </w:tabs>
        <w:ind w:left="567"/>
        <w:rPr>
          <w:szCs w:val="24"/>
        </w:rPr>
      </w:pPr>
      <w:r w:rsidRPr="00B27E1F">
        <w:rPr>
          <w:szCs w:val="24"/>
        </w:rPr>
        <w:t>(Dologi kiadások)</w:t>
      </w:r>
    </w:p>
    <w:p w:rsidR="008F74C6" w:rsidRPr="00B27E1F" w:rsidRDefault="008F74C6" w:rsidP="008F74C6">
      <w:pPr>
        <w:pStyle w:val="Bekezds"/>
        <w:keepLines/>
        <w:numPr>
          <w:ilvl w:val="0"/>
          <w:numId w:val="48"/>
        </w:numPr>
        <w:ind w:left="426" w:hanging="364"/>
        <w:rPr>
          <w:szCs w:val="24"/>
        </w:rPr>
      </w:pPr>
      <w:r w:rsidRPr="00B27E1F">
        <w:rPr>
          <w:b/>
          <w:bCs/>
          <w:szCs w:val="24"/>
        </w:rPr>
        <w:t>§</w:t>
      </w:r>
      <w:r w:rsidRPr="00B27E1F">
        <w:rPr>
          <w:szCs w:val="24"/>
        </w:rPr>
        <w:t xml:space="preserve"> A rendelet végrehajtásáról az Önkormányzat 2019. évi költségvetésének végrehajtásáról szóló zárszámadási rendelet keretében kell számot adni.</w:t>
      </w:r>
    </w:p>
    <w:p w:rsidR="008F74C6" w:rsidRPr="00B27E1F" w:rsidRDefault="008F74C6" w:rsidP="008F74C6">
      <w:pPr>
        <w:pStyle w:val="Bekezds"/>
        <w:keepLines/>
        <w:numPr>
          <w:ilvl w:val="0"/>
          <w:numId w:val="48"/>
        </w:numPr>
        <w:ind w:left="426" w:hanging="364"/>
        <w:rPr>
          <w:szCs w:val="24"/>
        </w:rPr>
      </w:pPr>
      <w:r w:rsidRPr="00B27E1F">
        <w:rPr>
          <w:b/>
          <w:bCs/>
          <w:szCs w:val="24"/>
        </w:rPr>
        <w:t xml:space="preserve">§ </w:t>
      </w:r>
      <w:r w:rsidRPr="00B27E1F">
        <w:rPr>
          <w:szCs w:val="24"/>
        </w:rPr>
        <w:t>E rendelet a kihirdetést követő nap lép hatályba.</w:t>
      </w:r>
    </w:p>
    <w:p w:rsidR="008F74C6" w:rsidRPr="00B27E1F" w:rsidRDefault="008F74C6" w:rsidP="006E646A">
      <w:pPr>
        <w:pStyle w:val="Bekezds"/>
        <w:spacing w:before="240"/>
        <w:ind w:firstLine="0"/>
        <w:rPr>
          <w:szCs w:val="24"/>
        </w:rPr>
      </w:pPr>
      <w:r w:rsidRPr="00B27E1F">
        <w:rPr>
          <w:szCs w:val="24"/>
        </w:rPr>
        <w:t>Karcag, 2019. május 20.</w:t>
      </w:r>
    </w:p>
    <w:p w:rsidR="00462781" w:rsidRDefault="00462781" w:rsidP="00462781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 w:rsidRPr="0018109E">
        <w:rPr>
          <w:snapToGrid w:val="0"/>
          <w:szCs w:val="24"/>
        </w:rPr>
        <w:t>K.m.f.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4C7147" w:rsidRDefault="001728AD" w:rsidP="001728AD">
            <w:pPr>
              <w:ind w:left="57" w:right="57"/>
              <w:jc w:val="center"/>
              <w:rPr>
                <w:szCs w:val="24"/>
              </w:rPr>
            </w:pPr>
            <w:r w:rsidRPr="004C7147">
              <w:rPr>
                <w:bCs/>
                <w:szCs w:val="24"/>
              </w:rPr>
              <w:t>Dobos László</w:t>
            </w: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020EA">
              <w:rPr>
                <w:szCs w:val="24"/>
              </w:rPr>
              <w:t>olgármester</w:t>
            </w:r>
            <w:r>
              <w:rPr>
                <w:szCs w:val="24"/>
              </w:rPr>
              <w:t xml:space="preserve"> helyett:</w:t>
            </w: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Gyurcsek</w:t>
            </w:r>
            <w:proofErr w:type="spellEnd"/>
            <w:r>
              <w:rPr>
                <w:b/>
                <w:bCs/>
                <w:szCs w:val="24"/>
              </w:rPr>
              <w:t xml:space="preserve"> János </w:t>
            </w:r>
            <w:r w:rsidRPr="002020EA">
              <w:rPr>
                <w:b/>
                <w:bCs/>
                <w:szCs w:val="24"/>
              </w:rPr>
              <w:t>s. k.</w:t>
            </w: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b/>
                <w:szCs w:val="24"/>
              </w:rPr>
            </w:pPr>
            <w:r w:rsidRPr="002020EA">
              <w:rPr>
                <w:b/>
                <w:szCs w:val="24"/>
              </w:rPr>
              <w:t>Rózsa Sándor s. k.</w:t>
            </w: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alpolgármester</w:t>
            </w: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  <w:r w:rsidRPr="002020EA">
              <w:rPr>
                <w:szCs w:val="24"/>
              </w:rPr>
              <w:t>jegyző</w:t>
            </w:r>
          </w:p>
        </w:tc>
      </w:tr>
    </w:tbl>
    <w:p w:rsidR="007E1BED" w:rsidRPr="00C20FF7" w:rsidRDefault="007E1BED" w:rsidP="006E646A">
      <w:pPr>
        <w:rPr>
          <w:szCs w:val="24"/>
        </w:rPr>
      </w:pPr>
      <w:bookmarkStart w:id="0" w:name="_GoBack"/>
      <w:bookmarkEnd w:id="0"/>
    </w:p>
    <w:sectPr w:rsidR="007E1BED" w:rsidRPr="00C20FF7" w:rsidSect="00661DB2">
      <w:headerReference w:type="default" r:id="rId8"/>
      <w:pgSz w:w="11906" w:h="16838"/>
      <w:pgMar w:top="426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E6" w:rsidRDefault="00DF2FE6" w:rsidP="005C365F">
      <w:r>
        <w:separator/>
      </w:r>
    </w:p>
  </w:endnote>
  <w:endnote w:type="continuationSeparator" w:id="0">
    <w:p w:rsidR="00DF2FE6" w:rsidRDefault="00DF2FE6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E6" w:rsidRDefault="00DF2FE6" w:rsidP="005C365F">
      <w:r>
        <w:separator/>
      </w:r>
    </w:p>
  </w:footnote>
  <w:footnote w:type="continuationSeparator" w:id="0">
    <w:p w:rsidR="00DF2FE6" w:rsidRDefault="00DF2FE6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F2FE6" w:rsidRPr="00B61D71" w:rsidRDefault="00DF2FE6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6E646A">
          <w:rPr>
            <w:noProof/>
            <w:sz w:val="20"/>
          </w:rPr>
          <w:t>4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6E646A">
          <w:rPr>
            <w:noProof/>
            <w:sz w:val="20"/>
          </w:rPr>
          <w:t>4</w:t>
        </w:r>
        <w:r w:rsidRPr="00B61D71">
          <w:rPr>
            <w:sz w:val="20"/>
          </w:rPr>
          <w:fldChar w:fldCharType="end"/>
        </w:r>
      </w:p>
    </w:sdtContent>
  </w:sdt>
  <w:p w:rsidR="00DF2FE6" w:rsidRDefault="00DF2F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2F359A0"/>
    <w:multiLevelType w:val="hybridMultilevel"/>
    <w:tmpl w:val="198A2B8E"/>
    <w:lvl w:ilvl="0" w:tplc="B79A01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4D0107A"/>
    <w:multiLevelType w:val="hybridMultilevel"/>
    <w:tmpl w:val="E6504044"/>
    <w:lvl w:ilvl="0" w:tplc="AABED3A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37E2B"/>
    <w:multiLevelType w:val="hybridMultilevel"/>
    <w:tmpl w:val="69B4B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D7D7A"/>
    <w:multiLevelType w:val="hybridMultilevel"/>
    <w:tmpl w:val="758E3580"/>
    <w:lvl w:ilvl="0" w:tplc="BBC635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8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9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3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36"/>
  </w:num>
  <w:num w:numId="7">
    <w:abstractNumId w:val="18"/>
  </w:num>
  <w:num w:numId="8">
    <w:abstractNumId w:val="12"/>
  </w:num>
  <w:num w:numId="9">
    <w:abstractNumId w:val="29"/>
  </w:num>
  <w:num w:numId="10">
    <w:abstractNumId w:val="39"/>
  </w:num>
  <w:num w:numId="11">
    <w:abstractNumId w:val="16"/>
  </w:num>
  <w:num w:numId="12">
    <w:abstractNumId w:val="22"/>
  </w:num>
  <w:num w:numId="13">
    <w:abstractNumId w:val="40"/>
  </w:num>
  <w:num w:numId="14">
    <w:abstractNumId w:val="19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44"/>
  </w:num>
  <w:num w:numId="20">
    <w:abstractNumId w:val="49"/>
  </w:num>
  <w:num w:numId="21">
    <w:abstractNumId w:val="48"/>
  </w:num>
  <w:num w:numId="22">
    <w:abstractNumId w:val="23"/>
  </w:num>
  <w:num w:numId="23">
    <w:abstractNumId w:val="5"/>
  </w:num>
  <w:num w:numId="24">
    <w:abstractNumId w:val="7"/>
  </w:num>
  <w:num w:numId="25">
    <w:abstractNumId w:val="38"/>
  </w:num>
  <w:num w:numId="26">
    <w:abstractNumId w:val="28"/>
  </w:num>
  <w:num w:numId="27">
    <w:abstractNumId w:val="3"/>
  </w:num>
  <w:num w:numId="28">
    <w:abstractNumId w:val="9"/>
  </w:num>
  <w:num w:numId="29">
    <w:abstractNumId w:val="47"/>
  </w:num>
  <w:num w:numId="30">
    <w:abstractNumId w:val="6"/>
  </w:num>
  <w:num w:numId="31">
    <w:abstractNumId w:val="14"/>
  </w:num>
  <w:num w:numId="32">
    <w:abstractNumId w:val="25"/>
  </w:num>
  <w:num w:numId="33">
    <w:abstractNumId w:val="17"/>
  </w:num>
  <w:num w:numId="34">
    <w:abstractNumId w:val="15"/>
  </w:num>
  <w:num w:numId="35">
    <w:abstractNumId w:val="31"/>
  </w:num>
  <w:num w:numId="36">
    <w:abstractNumId w:val="35"/>
  </w:num>
  <w:num w:numId="37">
    <w:abstractNumId w:val="37"/>
  </w:num>
  <w:num w:numId="38">
    <w:abstractNumId w:val="34"/>
  </w:num>
  <w:num w:numId="39">
    <w:abstractNumId w:val="33"/>
  </w:num>
  <w:num w:numId="40">
    <w:abstractNumId w:val="20"/>
  </w:num>
  <w:num w:numId="41">
    <w:abstractNumId w:val="4"/>
  </w:num>
  <w:num w:numId="42">
    <w:abstractNumId w:val="41"/>
  </w:num>
  <w:num w:numId="43">
    <w:abstractNumId w:val="13"/>
  </w:num>
  <w:num w:numId="44">
    <w:abstractNumId w:val="26"/>
  </w:num>
  <w:num w:numId="45">
    <w:abstractNumId w:val="32"/>
  </w:num>
  <w:num w:numId="46">
    <w:abstractNumId w:val="45"/>
  </w:num>
  <w:num w:numId="47">
    <w:abstractNumId w:val="2"/>
  </w:num>
  <w:num w:numId="48">
    <w:abstractNumId w:val="42"/>
  </w:num>
  <w:num w:numId="49">
    <w:abstractNumId w:val="4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243A0"/>
    <w:rsid w:val="00025EE2"/>
    <w:rsid w:val="00032C4A"/>
    <w:rsid w:val="00035653"/>
    <w:rsid w:val="00047EFA"/>
    <w:rsid w:val="00056DCA"/>
    <w:rsid w:val="000809FF"/>
    <w:rsid w:val="0009350A"/>
    <w:rsid w:val="000A467E"/>
    <w:rsid w:val="000A5340"/>
    <w:rsid w:val="000A65CB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563E2"/>
    <w:rsid w:val="00165270"/>
    <w:rsid w:val="001728AD"/>
    <w:rsid w:val="00173E64"/>
    <w:rsid w:val="0018109E"/>
    <w:rsid w:val="001834BD"/>
    <w:rsid w:val="001926B2"/>
    <w:rsid w:val="001928AD"/>
    <w:rsid w:val="001975AB"/>
    <w:rsid w:val="001A09CE"/>
    <w:rsid w:val="001A223B"/>
    <w:rsid w:val="001A33D2"/>
    <w:rsid w:val="001B0CAF"/>
    <w:rsid w:val="001C03D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6968"/>
    <w:rsid w:val="0028671E"/>
    <w:rsid w:val="00294534"/>
    <w:rsid w:val="0029614A"/>
    <w:rsid w:val="002964E4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359D"/>
    <w:rsid w:val="00317395"/>
    <w:rsid w:val="00324B7A"/>
    <w:rsid w:val="003253B5"/>
    <w:rsid w:val="00337B65"/>
    <w:rsid w:val="00340A0B"/>
    <w:rsid w:val="00341E5A"/>
    <w:rsid w:val="003511BC"/>
    <w:rsid w:val="00353238"/>
    <w:rsid w:val="0035630B"/>
    <w:rsid w:val="0036642D"/>
    <w:rsid w:val="00377698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3F7D9D"/>
    <w:rsid w:val="00411973"/>
    <w:rsid w:val="004123FE"/>
    <w:rsid w:val="004219CA"/>
    <w:rsid w:val="004318FD"/>
    <w:rsid w:val="004342D5"/>
    <w:rsid w:val="00440605"/>
    <w:rsid w:val="0045029A"/>
    <w:rsid w:val="00462781"/>
    <w:rsid w:val="004627EC"/>
    <w:rsid w:val="004665DC"/>
    <w:rsid w:val="00474B90"/>
    <w:rsid w:val="004779C0"/>
    <w:rsid w:val="00490D69"/>
    <w:rsid w:val="004936BA"/>
    <w:rsid w:val="004B0D1E"/>
    <w:rsid w:val="004C764A"/>
    <w:rsid w:val="004D244A"/>
    <w:rsid w:val="004E5FDF"/>
    <w:rsid w:val="004F187B"/>
    <w:rsid w:val="004F4476"/>
    <w:rsid w:val="004F4D23"/>
    <w:rsid w:val="00501982"/>
    <w:rsid w:val="00503E2F"/>
    <w:rsid w:val="00504950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1AEB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1DB2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46A"/>
    <w:rsid w:val="006E6E16"/>
    <w:rsid w:val="007026BB"/>
    <w:rsid w:val="00706BE2"/>
    <w:rsid w:val="00706E61"/>
    <w:rsid w:val="007103E3"/>
    <w:rsid w:val="0071582C"/>
    <w:rsid w:val="00716828"/>
    <w:rsid w:val="007168CF"/>
    <w:rsid w:val="00720990"/>
    <w:rsid w:val="0073658F"/>
    <w:rsid w:val="0074617A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C5332"/>
    <w:rsid w:val="007C5977"/>
    <w:rsid w:val="007C6A0E"/>
    <w:rsid w:val="007D7DD5"/>
    <w:rsid w:val="007E1BED"/>
    <w:rsid w:val="007E36DD"/>
    <w:rsid w:val="007E4171"/>
    <w:rsid w:val="007F1FAB"/>
    <w:rsid w:val="007F6C4A"/>
    <w:rsid w:val="00804A9A"/>
    <w:rsid w:val="008227F6"/>
    <w:rsid w:val="00837CA6"/>
    <w:rsid w:val="00844BFE"/>
    <w:rsid w:val="00850313"/>
    <w:rsid w:val="00851FCF"/>
    <w:rsid w:val="008616C2"/>
    <w:rsid w:val="008622B6"/>
    <w:rsid w:val="008637A8"/>
    <w:rsid w:val="008737D3"/>
    <w:rsid w:val="0089560D"/>
    <w:rsid w:val="00897DBB"/>
    <w:rsid w:val="008A01F6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8F74C6"/>
    <w:rsid w:val="0090163C"/>
    <w:rsid w:val="009505D1"/>
    <w:rsid w:val="00952FC3"/>
    <w:rsid w:val="0097041D"/>
    <w:rsid w:val="00981D46"/>
    <w:rsid w:val="0098241A"/>
    <w:rsid w:val="00990046"/>
    <w:rsid w:val="00990C67"/>
    <w:rsid w:val="009A43BC"/>
    <w:rsid w:val="009C77AF"/>
    <w:rsid w:val="009F1AEA"/>
    <w:rsid w:val="009F4044"/>
    <w:rsid w:val="00A108CE"/>
    <w:rsid w:val="00A23F38"/>
    <w:rsid w:val="00A27A9D"/>
    <w:rsid w:val="00A326EA"/>
    <w:rsid w:val="00A407D5"/>
    <w:rsid w:val="00A4435B"/>
    <w:rsid w:val="00A6215A"/>
    <w:rsid w:val="00A67DC5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2EC"/>
    <w:rsid w:val="00B16D22"/>
    <w:rsid w:val="00B20D46"/>
    <w:rsid w:val="00B23646"/>
    <w:rsid w:val="00B262FB"/>
    <w:rsid w:val="00B47357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BF7EE6"/>
    <w:rsid w:val="00C00EAC"/>
    <w:rsid w:val="00C0265D"/>
    <w:rsid w:val="00C046C5"/>
    <w:rsid w:val="00C12804"/>
    <w:rsid w:val="00C12C32"/>
    <w:rsid w:val="00C20292"/>
    <w:rsid w:val="00C20FF7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1671"/>
    <w:rsid w:val="00CA4299"/>
    <w:rsid w:val="00CC055D"/>
    <w:rsid w:val="00CC1A08"/>
    <w:rsid w:val="00CC3CAD"/>
    <w:rsid w:val="00CD0525"/>
    <w:rsid w:val="00CD1F92"/>
    <w:rsid w:val="00CF4E43"/>
    <w:rsid w:val="00D10A5F"/>
    <w:rsid w:val="00D14CAC"/>
    <w:rsid w:val="00D17D9E"/>
    <w:rsid w:val="00D232A2"/>
    <w:rsid w:val="00D33657"/>
    <w:rsid w:val="00D37680"/>
    <w:rsid w:val="00D42DE3"/>
    <w:rsid w:val="00D52001"/>
    <w:rsid w:val="00D552DD"/>
    <w:rsid w:val="00D734CE"/>
    <w:rsid w:val="00D73E46"/>
    <w:rsid w:val="00D95B60"/>
    <w:rsid w:val="00DC5359"/>
    <w:rsid w:val="00DD6D99"/>
    <w:rsid w:val="00DE17D9"/>
    <w:rsid w:val="00DE3025"/>
    <w:rsid w:val="00DF2FE6"/>
    <w:rsid w:val="00DF6447"/>
    <w:rsid w:val="00DF73E8"/>
    <w:rsid w:val="00E03656"/>
    <w:rsid w:val="00E066DC"/>
    <w:rsid w:val="00E11D61"/>
    <w:rsid w:val="00E22CAB"/>
    <w:rsid w:val="00E47005"/>
    <w:rsid w:val="00E53039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20E4E"/>
    <w:rsid w:val="00F248F4"/>
    <w:rsid w:val="00F26C58"/>
    <w:rsid w:val="00F47859"/>
    <w:rsid w:val="00F60305"/>
    <w:rsid w:val="00F625FD"/>
    <w:rsid w:val="00F648D2"/>
    <w:rsid w:val="00F72090"/>
    <w:rsid w:val="00F74C1D"/>
    <w:rsid w:val="00F7566F"/>
    <w:rsid w:val="00F834A9"/>
    <w:rsid w:val="00F902BF"/>
    <w:rsid w:val="00FA58C2"/>
    <w:rsid w:val="00FA65FE"/>
    <w:rsid w:val="00FB5064"/>
    <w:rsid w:val="00FC6643"/>
    <w:rsid w:val="00FE3AF1"/>
    <w:rsid w:val="00FF0884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98ED9DC4-B4FA-41E5-B3EE-C2CB848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customStyle="1" w:styleId="Style2">
    <w:name w:val="Style2"/>
    <w:basedOn w:val="Norml"/>
    <w:uiPriority w:val="99"/>
    <w:rsid w:val="0018109E"/>
    <w:pPr>
      <w:widowControl w:val="0"/>
      <w:autoSpaceDE w:val="0"/>
      <w:autoSpaceDN w:val="0"/>
      <w:adjustRightInd w:val="0"/>
      <w:spacing w:line="281" w:lineRule="exact"/>
    </w:pPr>
    <w:rPr>
      <w:szCs w:val="24"/>
    </w:rPr>
  </w:style>
  <w:style w:type="character" w:customStyle="1" w:styleId="FontStyle15">
    <w:name w:val="Font Style15"/>
    <w:basedOn w:val="Bekezdsalapbettpusa"/>
    <w:uiPriority w:val="99"/>
    <w:rsid w:val="0018109E"/>
    <w:rPr>
      <w:rFonts w:ascii="Verdana" w:hAnsi="Verdana" w:cs="Verdana" w:hint="default"/>
      <w:b/>
      <w:bCs/>
      <w:color w:val="000000"/>
      <w:sz w:val="20"/>
      <w:szCs w:val="20"/>
    </w:rPr>
  </w:style>
  <w:style w:type="paragraph" w:customStyle="1" w:styleId="uj">
    <w:name w:val="uj"/>
    <w:basedOn w:val="Norml"/>
    <w:rsid w:val="00462781"/>
    <w:pPr>
      <w:spacing w:before="100" w:beforeAutospacing="1" w:after="100" w:afterAutospacing="1"/>
      <w:jc w:val="left"/>
    </w:pPr>
    <w:rPr>
      <w:szCs w:val="24"/>
    </w:rPr>
  </w:style>
  <w:style w:type="paragraph" w:customStyle="1" w:styleId="Bekezds2">
    <w:name w:val="Bekezdés2"/>
    <w:basedOn w:val="Norml"/>
    <w:uiPriority w:val="99"/>
    <w:rsid w:val="00F248F4"/>
    <w:pPr>
      <w:keepLines/>
      <w:ind w:left="204" w:firstLine="204"/>
    </w:pPr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3F58-E98A-44D6-822A-987B1AE7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2019-05-30T09:57:00Z</cp:lastPrinted>
  <dcterms:created xsi:type="dcterms:W3CDTF">2019-05-31T09:07:00Z</dcterms:created>
  <dcterms:modified xsi:type="dcterms:W3CDTF">2019-05-31T09:09:00Z</dcterms:modified>
</cp:coreProperties>
</file>