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BA" w:rsidRPr="005E4EE8" w:rsidRDefault="00B4419B" w:rsidP="00FE67E8">
      <w:pPr>
        <w:pStyle w:val="Cmsor6"/>
        <w:tabs>
          <w:tab w:val="center" w:pos="1260"/>
        </w:tabs>
        <w:jc w:val="center"/>
        <w:rPr>
          <w:sz w:val="24"/>
          <w:szCs w:val="24"/>
        </w:rPr>
      </w:pPr>
      <w:r>
        <w:rPr>
          <w:sz w:val="24"/>
          <w:szCs w:val="24"/>
        </w:rPr>
        <w:t xml:space="preserve">                                                                                                                   </w:t>
      </w:r>
      <w:r w:rsidR="00563064" w:rsidRPr="005E4EE8">
        <w:rPr>
          <w:sz w:val="24"/>
          <w:szCs w:val="24"/>
        </w:rPr>
        <w:t xml:space="preserve">                                                                                                     </w:t>
      </w:r>
      <w:r w:rsidR="000120F1" w:rsidRPr="005E4EE8">
        <w:rPr>
          <w:sz w:val="24"/>
          <w:szCs w:val="24"/>
        </w:rPr>
        <w:t xml:space="preserve"> </w:t>
      </w:r>
      <w:r w:rsidR="002F45D2" w:rsidRPr="005E4EE8">
        <w:rPr>
          <w:sz w:val="24"/>
          <w:szCs w:val="24"/>
        </w:rPr>
        <w:t xml:space="preserve">                                                                                                                                                                                                                                                                                                                                                                                                                                                                                                                                                                                                                                                                                                                                                                                                                                                                                                                                                                                                                                                                                                                                                                                                                                                                                                                                                                                                                                                                                                                                                                     </w:t>
      </w:r>
      <w:r w:rsidR="00CA4A12" w:rsidRPr="005E4EE8">
        <w:rPr>
          <w:sz w:val="24"/>
          <w:szCs w:val="24"/>
        </w:rPr>
        <w:t xml:space="preserve">                                                                                                                                                                                                                                                                                                                                                                                                                                                                                                                                                                                                                                                                                                                                                                                                                                                                                                                                                                                                                                                                                                                                                                                                                                                                                                                                                                                                                                                                                                                                                                                                                                                                                                                                                                                                                                                                                                                                                                                                                                                                                                                                                                                                     </w:t>
      </w:r>
      <w:r w:rsidR="002E68A9" w:rsidRPr="005E4EE8">
        <w:rPr>
          <w:sz w:val="24"/>
          <w:szCs w:val="24"/>
        </w:rPr>
        <w:t xml:space="preserve">                                                                                                                                                                                                                                                                                                                                                                                                                     </w:t>
      </w:r>
      <w:r w:rsidR="00B435F2" w:rsidRPr="005E4EE8">
        <w:rPr>
          <w:sz w:val="24"/>
          <w:szCs w:val="24"/>
        </w:rPr>
        <w:t xml:space="preserve">       </w:t>
      </w:r>
    </w:p>
    <w:p w:rsidR="00FE67E8" w:rsidRPr="005E4EE8" w:rsidRDefault="00FE67E8" w:rsidP="00FE67E8">
      <w:pPr>
        <w:pStyle w:val="Cmsor6"/>
        <w:tabs>
          <w:tab w:val="center" w:pos="1260"/>
        </w:tabs>
        <w:jc w:val="center"/>
        <w:rPr>
          <w:sz w:val="24"/>
          <w:szCs w:val="24"/>
        </w:rPr>
      </w:pPr>
      <w:r w:rsidRPr="005E4EE8">
        <w:rPr>
          <w:sz w:val="24"/>
          <w:szCs w:val="24"/>
        </w:rPr>
        <w:t>J e g y z ő k ö n y v</w:t>
      </w:r>
    </w:p>
    <w:p w:rsidR="00FE67E8" w:rsidRPr="005E4EE8" w:rsidRDefault="00FE67E8" w:rsidP="00FE67E8">
      <w:pPr>
        <w:rPr>
          <w:b/>
          <w:bCs/>
          <w:sz w:val="24"/>
          <w:szCs w:val="24"/>
          <w:u w:val="single"/>
        </w:rPr>
      </w:pPr>
    </w:p>
    <w:p w:rsidR="006E11BA" w:rsidRPr="005E4EE8" w:rsidRDefault="006E11BA" w:rsidP="00FE67E8">
      <w:pPr>
        <w:rPr>
          <w:b/>
          <w:bCs/>
          <w:sz w:val="24"/>
          <w:szCs w:val="24"/>
          <w:u w:val="single"/>
        </w:rPr>
      </w:pPr>
    </w:p>
    <w:p w:rsidR="00FE67E8" w:rsidRPr="005E4EE8" w:rsidRDefault="00FE67E8" w:rsidP="00B92B07">
      <w:pPr>
        <w:ind w:left="1000" w:hanging="1000"/>
        <w:jc w:val="both"/>
        <w:rPr>
          <w:sz w:val="24"/>
          <w:szCs w:val="24"/>
        </w:rPr>
      </w:pPr>
      <w:r w:rsidRPr="005E4EE8">
        <w:rPr>
          <w:b/>
          <w:bCs/>
          <w:sz w:val="24"/>
          <w:szCs w:val="24"/>
          <w:u w:val="single"/>
        </w:rPr>
        <w:t>Készült:</w:t>
      </w:r>
      <w:r w:rsidRPr="005E4EE8">
        <w:rPr>
          <w:b/>
          <w:bCs/>
          <w:sz w:val="24"/>
          <w:szCs w:val="24"/>
        </w:rPr>
        <w:t xml:space="preserve"> </w:t>
      </w:r>
      <w:r w:rsidRPr="005E4EE8">
        <w:rPr>
          <w:sz w:val="24"/>
          <w:szCs w:val="24"/>
        </w:rPr>
        <w:t xml:space="preserve">a Karcag Városi Önkormányzat Képviselő-testületének </w:t>
      </w:r>
      <w:r w:rsidRPr="005E4EE8">
        <w:rPr>
          <w:b/>
          <w:bCs/>
          <w:sz w:val="24"/>
          <w:szCs w:val="24"/>
        </w:rPr>
        <w:t>201</w:t>
      </w:r>
      <w:r w:rsidR="00AC1B4F" w:rsidRPr="005E4EE8">
        <w:rPr>
          <w:b/>
          <w:bCs/>
          <w:sz w:val="24"/>
          <w:szCs w:val="24"/>
        </w:rPr>
        <w:t>6</w:t>
      </w:r>
      <w:r w:rsidRPr="005E4EE8">
        <w:rPr>
          <w:b/>
          <w:bCs/>
          <w:sz w:val="24"/>
          <w:szCs w:val="24"/>
        </w:rPr>
        <w:t xml:space="preserve">. </w:t>
      </w:r>
      <w:r w:rsidR="0069668E" w:rsidRPr="005E4EE8">
        <w:rPr>
          <w:b/>
          <w:bCs/>
          <w:sz w:val="24"/>
          <w:szCs w:val="24"/>
        </w:rPr>
        <w:t>december 15</w:t>
      </w:r>
      <w:r w:rsidR="004F5908" w:rsidRPr="005E4EE8">
        <w:rPr>
          <w:b/>
          <w:bCs/>
          <w:sz w:val="24"/>
          <w:szCs w:val="24"/>
        </w:rPr>
        <w:t>-én</w:t>
      </w:r>
      <w:r w:rsidR="00463FA6" w:rsidRPr="005E4EE8">
        <w:rPr>
          <w:b/>
          <w:bCs/>
          <w:sz w:val="24"/>
          <w:szCs w:val="24"/>
        </w:rPr>
        <w:t xml:space="preserve"> </w:t>
      </w:r>
      <w:r w:rsidR="00A23321" w:rsidRPr="005E4EE8">
        <w:rPr>
          <w:bCs/>
          <w:sz w:val="24"/>
          <w:szCs w:val="24"/>
        </w:rPr>
        <w:t>megtartott</w:t>
      </w:r>
      <w:r w:rsidR="00DD47AB" w:rsidRPr="005E4EE8">
        <w:rPr>
          <w:bCs/>
          <w:sz w:val="24"/>
          <w:szCs w:val="24"/>
        </w:rPr>
        <w:t xml:space="preserve"> </w:t>
      </w:r>
      <w:r w:rsidR="00245BBA" w:rsidRPr="005E4EE8">
        <w:rPr>
          <w:sz w:val="24"/>
          <w:szCs w:val="24"/>
        </w:rPr>
        <w:t>üléséről</w:t>
      </w:r>
      <w:r w:rsidR="005E4DC6" w:rsidRPr="005E4EE8">
        <w:rPr>
          <w:b/>
          <w:bCs/>
          <w:sz w:val="24"/>
          <w:szCs w:val="24"/>
        </w:rPr>
        <w:t xml:space="preserve"> </w:t>
      </w:r>
      <w:r w:rsidR="00A00647" w:rsidRPr="005E4EE8">
        <w:rPr>
          <w:sz w:val="24"/>
          <w:szCs w:val="24"/>
        </w:rPr>
        <w:t>(</w:t>
      </w:r>
      <w:r w:rsidR="00A00647" w:rsidRPr="005E4EE8">
        <w:rPr>
          <w:b/>
          <w:sz w:val="24"/>
          <w:szCs w:val="24"/>
        </w:rPr>
        <w:t>201</w:t>
      </w:r>
      <w:r w:rsidR="00AC1B4F" w:rsidRPr="005E4EE8">
        <w:rPr>
          <w:b/>
          <w:sz w:val="24"/>
          <w:szCs w:val="24"/>
        </w:rPr>
        <w:t>6</w:t>
      </w:r>
      <w:r w:rsidR="00A00647" w:rsidRPr="005E4EE8">
        <w:rPr>
          <w:b/>
          <w:sz w:val="24"/>
          <w:szCs w:val="24"/>
        </w:rPr>
        <w:t>/</w:t>
      </w:r>
      <w:r w:rsidR="00873A7C" w:rsidRPr="005E4EE8">
        <w:rPr>
          <w:b/>
          <w:sz w:val="24"/>
          <w:szCs w:val="24"/>
        </w:rPr>
        <w:t>X</w:t>
      </w:r>
      <w:r w:rsidR="0069668E" w:rsidRPr="005E4EE8">
        <w:rPr>
          <w:b/>
          <w:sz w:val="24"/>
          <w:szCs w:val="24"/>
        </w:rPr>
        <w:t>IX</w:t>
      </w:r>
      <w:r w:rsidRPr="005E4EE8">
        <w:rPr>
          <w:b/>
          <w:sz w:val="24"/>
          <w:szCs w:val="24"/>
        </w:rPr>
        <w:t>. ülés</w:t>
      </w:r>
      <w:r w:rsidRPr="005E4EE8">
        <w:rPr>
          <w:sz w:val="24"/>
          <w:szCs w:val="24"/>
        </w:rPr>
        <w:t>)</w:t>
      </w:r>
      <w:r w:rsidR="00A061F0" w:rsidRPr="005E4EE8">
        <w:rPr>
          <w:sz w:val="24"/>
          <w:szCs w:val="24"/>
        </w:rPr>
        <w:t xml:space="preserve">  </w:t>
      </w:r>
    </w:p>
    <w:p w:rsidR="00FE67E8" w:rsidRPr="005E4EE8" w:rsidRDefault="00FE67E8" w:rsidP="00FE67E8">
      <w:pPr>
        <w:rPr>
          <w:sz w:val="24"/>
          <w:szCs w:val="24"/>
        </w:rPr>
      </w:pPr>
    </w:p>
    <w:p w:rsidR="00FE67E8" w:rsidRPr="005E4EE8" w:rsidRDefault="00FE67E8" w:rsidP="00FE67E8">
      <w:pPr>
        <w:rPr>
          <w:sz w:val="24"/>
          <w:szCs w:val="24"/>
        </w:rPr>
      </w:pPr>
      <w:r w:rsidRPr="005E4EE8">
        <w:rPr>
          <w:b/>
          <w:bCs/>
          <w:sz w:val="24"/>
          <w:szCs w:val="24"/>
          <w:u w:val="single"/>
        </w:rPr>
        <w:t>Az ülés helye:</w:t>
      </w:r>
      <w:r w:rsidRPr="005E4EE8">
        <w:rPr>
          <w:sz w:val="24"/>
          <w:szCs w:val="24"/>
        </w:rPr>
        <w:t xml:space="preserve"> Városháza 1. sz. tanácskozóterem (Karcag, Kossuth tér 1. sz.)</w:t>
      </w:r>
    </w:p>
    <w:p w:rsidR="00FE67E8" w:rsidRPr="005E4EE8" w:rsidRDefault="00FE67E8" w:rsidP="00FE67E8">
      <w:pPr>
        <w:rPr>
          <w:sz w:val="24"/>
          <w:szCs w:val="24"/>
        </w:rPr>
      </w:pPr>
    </w:p>
    <w:p w:rsidR="007D2B08" w:rsidRPr="005E4EE8" w:rsidRDefault="007D2B08" w:rsidP="004C5467">
      <w:pPr>
        <w:ind w:left="1701" w:hanging="1701"/>
        <w:jc w:val="both"/>
        <w:rPr>
          <w:sz w:val="24"/>
          <w:szCs w:val="24"/>
        </w:rPr>
      </w:pPr>
      <w:r w:rsidRPr="005E4EE8">
        <w:rPr>
          <w:b/>
          <w:sz w:val="24"/>
          <w:szCs w:val="24"/>
          <w:u w:val="single"/>
        </w:rPr>
        <w:t>Jelen vannak</w:t>
      </w:r>
      <w:proofErr w:type="gramStart"/>
      <w:r w:rsidRPr="005E4EE8">
        <w:rPr>
          <w:b/>
          <w:sz w:val="24"/>
          <w:szCs w:val="24"/>
          <w:u w:val="single"/>
        </w:rPr>
        <w:t>:</w:t>
      </w:r>
      <w:r w:rsidRPr="005E4EE8">
        <w:rPr>
          <w:sz w:val="24"/>
          <w:szCs w:val="24"/>
        </w:rPr>
        <w:t xml:space="preserve"> </w:t>
      </w:r>
      <w:r w:rsidR="006544FC" w:rsidRPr="005E4EE8">
        <w:rPr>
          <w:sz w:val="24"/>
          <w:szCs w:val="24"/>
        </w:rPr>
        <w:t xml:space="preserve"> </w:t>
      </w:r>
      <w:r w:rsidR="0005238A" w:rsidRPr="005E4EE8">
        <w:rPr>
          <w:sz w:val="24"/>
          <w:szCs w:val="24"/>
        </w:rPr>
        <w:t>Dobos</w:t>
      </w:r>
      <w:proofErr w:type="gramEnd"/>
      <w:r w:rsidR="0005238A" w:rsidRPr="005E4EE8">
        <w:rPr>
          <w:sz w:val="24"/>
          <w:szCs w:val="24"/>
        </w:rPr>
        <w:t xml:space="preserve"> László polgármester,</w:t>
      </w:r>
      <w:r w:rsidR="009E6E88" w:rsidRPr="005E4EE8">
        <w:rPr>
          <w:sz w:val="24"/>
          <w:szCs w:val="24"/>
        </w:rPr>
        <w:t xml:space="preserve"> </w:t>
      </w:r>
      <w:proofErr w:type="spellStart"/>
      <w:r w:rsidR="004A7E63" w:rsidRPr="005E4EE8">
        <w:rPr>
          <w:sz w:val="24"/>
          <w:szCs w:val="24"/>
        </w:rPr>
        <w:t>Gyurcsek</w:t>
      </w:r>
      <w:proofErr w:type="spellEnd"/>
      <w:r w:rsidR="004A7E63" w:rsidRPr="005E4EE8">
        <w:rPr>
          <w:sz w:val="24"/>
          <w:szCs w:val="24"/>
        </w:rPr>
        <w:t xml:space="preserve"> János alpolgármester, </w:t>
      </w:r>
      <w:r w:rsidR="0005238A" w:rsidRPr="005E4EE8">
        <w:rPr>
          <w:sz w:val="24"/>
          <w:szCs w:val="24"/>
        </w:rPr>
        <w:t xml:space="preserve">Molnár Pál, </w:t>
      </w:r>
      <w:r w:rsidR="00050851" w:rsidRPr="005E4EE8">
        <w:rPr>
          <w:sz w:val="24"/>
          <w:szCs w:val="24"/>
        </w:rPr>
        <w:t>Dr. </w:t>
      </w:r>
      <w:proofErr w:type="spellStart"/>
      <w:r w:rsidR="00050851" w:rsidRPr="005E4EE8">
        <w:rPr>
          <w:sz w:val="24"/>
          <w:szCs w:val="24"/>
        </w:rPr>
        <w:t>Kanász-Nagy</w:t>
      </w:r>
      <w:proofErr w:type="spellEnd"/>
      <w:r w:rsidR="00050851" w:rsidRPr="005E4EE8">
        <w:rPr>
          <w:sz w:val="24"/>
          <w:szCs w:val="24"/>
        </w:rPr>
        <w:t xml:space="preserve"> László, </w:t>
      </w:r>
      <w:r w:rsidR="000F22B1" w:rsidRPr="005E4EE8">
        <w:rPr>
          <w:sz w:val="24"/>
          <w:szCs w:val="24"/>
        </w:rPr>
        <w:t xml:space="preserve">Nagyné László Erzsébet, </w:t>
      </w:r>
      <w:proofErr w:type="spellStart"/>
      <w:r w:rsidR="00050851" w:rsidRPr="005E4EE8">
        <w:rPr>
          <w:sz w:val="24"/>
          <w:szCs w:val="24"/>
        </w:rPr>
        <w:t>Karcagi</w:t>
      </w:r>
      <w:r w:rsidR="00050851" w:rsidRPr="005E4EE8">
        <w:rPr>
          <w:sz w:val="24"/>
          <w:szCs w:val="24"/>
        </w:rPr>
        <w:noBreakHyphen/>
        <w:t>Nagy</w:t>
      </w:r>
      <w:proofErr w:type="spellEnd"/>
      <w:r w:rsidR="00050851" w:rsidRPr="005E4EE8">
        <w:rPr>
          <w:sz w:val="24"/>
          <w:szCs w:val="24"/>
        </w:rPr>
        <w:t> Zoltán,</w:t>
      </w:r>
      <w:r w:rsidR="00050851" w:rsidRPr="005E4EE8">
        <w:rPr>
          <w:szCs w:val="24"/>
        </w:rPr>
        <w:t xml:space="preserve"> </w:t>
      </w:r>
      <w:r w:rsidR="00830C55" w:rsidRPr="005E4EE8">
        <w:rPr>
          <w:sz w:val="24"/>
          <w:szCs w:val="24"/>
        </w:rPr>
        <w:t xml:space="preserve">Szepesi Tibor, </w:t>
      </w:r>
      <w:r w:rsidR="00873A7C" w:rsidRPr="005E4EE8">
        <w:rPr>
          <w:sz w:val="24"/>
          <w:szCs w:val="24"/>
        </w:rPr>
        <w:t xml:space="preserve">Pánti Ildikó, </w:t>
      </w:r>
      <w:r w:rsidR="00050851" w:rsidRPr="005E4EE8">
        <w:rPr>
          <w:sz w:val="24"/>
          <w:szCs w:val="24"/>
        </w:rPr>
        <w:t xml:space="preserve">Lengyel </w:t>
      </w:r>
      <w:r w:rsidR="00830C55" w:rsidRPr="005E4EE8">
        <w:rPr>
          <w:sz w:val="24"/>
          <w:szCs w:val="24"/>
        </w:rPr>
        <w:t xml:space="preserve">János, </w:t>
      </w:r>
      <w:r w:rsidR="007920F5" w:rsidRPr="005E4EE8">
        <w:rPr>
          <w:sz w:val="24"/>
          <w:szCs w:val="24"/>
        </w:rPr>
        <w:t>Andrási András</w:t>
      </w:r>
      <w:r w:rsidR="004A7E63" w:rsidRPr="005E4EE8">
        <w:rPr>
          <w:sz w:val="24"/>
          <w:szCs w:val="24"/>
        </w:rPr>
        <w:t>,</w:t>
      </w:r>
      <w:r w:rsidR="00753413" w:rsidRPr="005E4EE8">
        <w:rPr>
          <w:sz w:val="24"/>
          <w:szCs w:val="24"/>
        </w:rPr>
        <w:t xml:space="preserve"> </w:t>
      </w:r>
      <w:r w:rsidR="004A7E63" w:rsidRPr="005E4EE8">
        <w:rPr>
          <w:sz w:val="24"/>
          <w:szCs w:val="24"/>
        </w:rPr>
        <w:t>Dr. Kovács László</w:t>
      </w:r>
      <w:r w:rsidR="004A7E63" w:rsidRPr="005E4EE8">
        <w:rPr>
          <w:szCs w:val="24"/>
        </w:rPr>
        <w:t xml:space="preserve"> </w:t>
      </w:r>
      <w:r w:rsidR="00067E07" w:rsidRPr="005E4EE8">
        <w:rPr>
          <w:sz w:val="24"/>
          <w:szCs w:val="24"/>
        </w:rPr>
        <w:t>képviselők</w:t>
      </w:r>
    </w:p>
    <w:p w:rsidR="007D2B08" w:rsidRPr="005E4EE8" w:rsidRDefault="007D2B08" w:rsidP="007D2B08">
      <w:pPr>
        <w:jc w:val="both"/>
        <w:rPr>
          <w:sz w:val="24"/>
          <w:szCs w:val="24"/>
        </w:rPr>
      </w:pPr>
    </w:p>
    <w:p w:rsidR="00003C39" w:rsidRPr="005E4EE8" w:rsidRDefault="00830C55" w:rsidP="00122E0C">
      <w:pPr>
        <w:ind w:left="1701" w:right="-1" w:hanging="20"/>
        <w:jc w:val="both"/>
        <w:rPr>
          <w:sz w:val="24"/>
          <w:szCs w:val="24"/>
        </w:rPr>
      </w:pPr>
      <w:proofErr w:type="gramStart"/>
      <w:r w:rsidRPr="005E4EE8">
        <w:rPr>
          <w:sz w:val="24"/>
          <w:szCs w:val="24"/>
        </w:rPr>
        <w:t>Kovács Szilvia alpolgármester,</w:t>
      </w:r>
      <w:r w:rsidRPr="005E4EE8">
        <w:rPr>
          <w:szCs w:val="24"/>
        </w:rPr>
        <w:t xml:space="preserve"> </w:t>
      </w:r>
      <w:r w:rsidR="004C415D" w:rsidRPr="005E4EE8">
        <w:rPr>
          <w:sz w:val="24"/>
          <w:szCs w:val="24"/>
        </w:rPr>
        <w:t>Rózsa Sándor jegyző</w:t>
      </w:r>
      <w:r w:rsidR="00FC5E9C" w:rsidRPr="005E4EE8">
        <w:rPr>
          <w:sz w:val="24"/>
          <w:szCs w:val="24"/>
        </w:rPr>
        <w:t>,</w:t>
      </w:r>
      <w:r w:rsidR="00A55A5F" w:rsidRPr="005E4EE8">
        <w:rPr>
          <w:sz w:val="24"/>
          <w:szCs w:val="24"/>
        </w:rPr>
        <w:t xml:space="preserve"> </w:t>
      </w:r>
      <w:r w:rsidR="00753413" w:rsidRPr="005E4EE8">
        <w:rPr>
          <w:sz w:val="24"/>
          <w:szCs w:val="24"/>
        </w:rPr>
        <w:t xml:space="preserve">Dr. Czap Enikő aljegyző, </w:t>
      </w:r>
      <w:r w:rsidR="002F2203" w:rsidRPr="005E4EE8">
        <w:rPr>
          <w:sz w:val="24"/>
          <w:szCs w:val="24"/>
        </w:rPr>
        <w:t xml:space="preserve">Dr. </w:t>
      </w:r>
      <w:proofErr w:type="spellStart"/>
      <w:r w:rsidR="002F2203" w:rsidRPr="005E4EE8">
        <w:rPr>
          <w:sz w:val="24"/>
          <w:szCs w:val="24"/>
        </w:rPr>
        <w:t>Bukács</w:t>
      </w:r>
      <w:proofErr w:type="spellEnd"/>
      <w:r w:rsidR="004250AA" w:rsidRPr="005E4EE8">
        <w:rPr>
          <w:sz w:val="24"/>
          <w:szCs w:val="24"/>
        </w:rPr>
        <w:t xml:space="preserve"> </w:t>
      </w:r>
      <w:r w:rsidR="009E1235" w:rsidRPr="005E4EE8">
        <w:rPr>
          <w:sz w:val="24"/>
          <w:szCs w:val="24"/>
        </w:rPr>
        <w:t>Annamária</w:t>
      </w:r>
      <w:r w:rsidR="002F2203" w:rsidRPr="005E4EE8">
        <w:rPr>
          <w:sz w:val="24"/>
          <w:szCs w:val="24"/>
        </w:rPr>
        <w:t xml:space="preserve"> </w:t>
      </w:r>
      <w:r w:rsidR="007D2B08" w:rsidRPr="005E4EE8">
        <w:rPr>
          <w:sz w:val="24"/>
          <w:szCs w:val="24"/>
        </w:rPr>
        <w:t>irodavezető, </w:t>
      </w:r>
      <w:r w:rsidR="009327A5" w:rsidRPr="005E4EE8">
        <w:rPr>
          <w:sz w:val="24"/>
          <w:szCs w:val="24"/>
        </w:rPr>
        <w:t xml:space="preserve">Szabóné Bóka Réka költségvetési csoportvezető, </w:t>
      </w:r>
      <w:r w:rsidR="00B44CF9" w:rsidRPr="005E4EE8">
        <w:rPr>
          <w:sz w:val="24"/>
          <w:szCs w:val="24"/>
        </w:rPr>
        <w:t xml:space="preserve">Kósáné Bene Hajnalka kistérségi csoportvezető, </w:t>
      </w:r>
      <w:r w:rsidR="009327A5" w:rsidRPr="005E4EE8">
        <w:rPr>
          <w:sz w:val="24"/>
          <w:szCs w:val="24"/>
        </w:rPr>
        <w:t xml:space="preserve">Sipos Mariann gazdálkodási csoportvezető, Nagyné Major Mária civil kapcsolatok ügyintézője, </w:t>
      </w:r>
      <w:proofErr w:type="spellStart"/>
      <w:r w:rsidR="00B44CF9" w:rsidRPr="005E4EE8">
        <w:rPr>
          <w:sz w:val="24"/>
          <w:szCs w:val="24"/>
        </w:rPr>
        <w:t>Nyester</w:t>
      </w:r>
      <w:proofErr w:type="spellEnd"/>
      <w:r w:rsidR="00B44CF9" w:rsidRPr="005E4EE8">
        <w:rPr>
          <w:sz w:val="24"/>
          <w:szCs w:val="24"/>
        </w:rPr>
        <w:t xml:space="preserve"> Ferenc </w:t>
      </w:r>
      <w:r w:rsidR="00CA01A5" w:rsidRPr="005E4EE8">
        <w:rPr>
          <w:sz w:val="24"/>
          <w:szCs w:val="24"/>
        </w:rPr>
        <w:t>önkormányzati műszaki tanácsadó</w:t>
      </w:r>
      <w:r w:rsidR="00B44CF9" w:rsidRPr="005E4EE8">
        <w:rPr>
          <w:sz w:val="24"/>
          <w:szCs w:val="24"/>
        </w:rPr>
        <w:t xml:space="preserve">, </w:t>
      </w:r>
      <w:r w:rsidR="007422EF" w:rsidRPr="005E4EE8">
        <w:rPr>
          <w:sz w:val="24"/>
          <w:szCs w:val="24"/>
        </w:rPr>
        <w:t xml:space="preserve">Szabóné Fábián Éva humánpolitikai ügyintéző, </w:t>
      </w:r>
      <w:proofErr w:type="spellStart"/>
      <w:r w:rsidR="007422EF" w:rsidRPr="005E4EE8">
        <w:rPr>
          <w:sz w:val="24"/>
          <w:szCs w:val="24"/>
        </w:rPr>
        <w:t>Czampó</w:t>
      </w:r>
      <w:proofErr w:type="spellEnd"/>
      <w:r w:rsidR="007422EF" w:rsidRPr="005E4EE8">
        <w:rPr>
          <w:sz w:val="24"/>
          <w:szCs w:val="24"/>
        </w:rPr>
        <w:t xml:space="preserve"> Klaudia beruházási ügyintéző,</w:t>
      </w:r>
      <w:r w:rsidR="00CA01A5" w:rsidRPr="005E4EE8">
        <w:rPr>
          <w:sz w:val="24"/>
          <w:szCs w:val="24"/>
        </w:rPr>
        <w:t xml:space="preserve"> Lévai Edit beruházási ügyintéző,</w:t>
      </w:r>
      <w:r w:rsidR="007422EF" w:rsidRPr="005E4EE8">
        <w:rPr>
          <w:sz w:val="24"/>
          <w:szCs w:val="24"/>
        </w:rPr>
        <w:t xml:space="preserve"> </w:t>
      </w:r>
      <w:r w:rsidR="00CA01A5" w:rsidRPr="005E4EE8">
        <w:rPr>
          <w:sz w:val="24"/>
          <w:szCs w:val="24"/>
        </w:rPr>
        <w:t xml:space="preserve">Csiszárné Takács Erika, Czeglédi András revizorok, </w:t>
      </w:r>
      <w:r w:rsidR="00B44CF9" w:rsidRPr="005E4EE8">
        <w:rPr>
          <w:sz w:val="24"/>
          <w:szCs w:val="24"/>
        </w:rPr>
        <w:t xml:space="preserve">Gulyás Ferencné a Madarász Imre Egyesített Óvoda intézményvezetője, Balajti József </w:t>
      </w:r>
      <w:r w:rsidR="004B1A68" w:rsidRPr="005E4EE8">
        <w:rPr>
          <w:sz w:val="24"/>
          <w:szCs w:val="24"/>
        </w:rPr>
        <w:t xml:space="preserve">a </w:t>
      </w:r>
      <w:r w:rsidR="00B44CF9" w:rsidRPr="005E4EE8">
        <w:rPr>
          <w:sz w:val="24"/>
          <w:szCs w:val="24"/>
        </w:rPr>
        <w:t>Karcagi</w:t>
      </w:r>
      <w:proofErr w:type="gramEnd"/>
      <w:r w:rsidR="00B44CF9" w:rsidRPr="005E4EE8">
        <w:rPr>
          <w:sz w:val="24"/>
          <w:szCs w:val="24"/>
        </w:rPr>
        <w:t xml:space="preserve"> </w:t>
      </w:r>
      <w:r w:rsidR="004B1A68" w:rsidRPr="005E4EE8">
        <w:rPr>
          <w:sz w:val="24"/>
          <w:szCs w:val="24"/>
        </w:rPr>
        <w:t xml:space="preserve">Térségi Hulladékgazdálkodási </w:t>
      </w:r>
      <w:proofErr w:type="gramStart"/>
      <w:r w:rsidR="004B1A68" w:rsidRPr="005E4EE8">
        <w:rPr>
          <w:sz w:val="24"/>
          <w:szCs w:val="24"/>
        </w:rPr>
        <w:t xml:space="preserve">Közszolgáltató </w:t>
      </w:r>
      <w:r w:rsidR="00B44CF9" w:rsidRPr="005E4EE8">
        <w:rPr>
          <w:sz w:val="24"/>
          <w:szCs w:val="24"/>
        </w:rPr>
        <w:t xml:space="preserve"> Nonprofit</w:t>
      </w:r>
      <w:proofErr w:type="gramEnd"/>
      <w:r w:rsidR="00B44CF9" w:rsidRPr="005E4EE8">
        <w:rPr>
          <w:sz w:val="24"/>
          <w:szCs w:val="24"/>
        </w:rPr>
        <w:t xml:space="preserve"> Kft. ügyvezetője, </w:t>
      </w:r>
      <w:r w:rsidR="007422EF" w:rsidRPr="005E4EE8">
        <w:rPr>
          <w:sz w:val="24"/>
          <w:szCs w:val="24"/>
        </w:rPr>
        <w:t xml:space="preserve">Andrási István a Nagykun Víz és Csatornamű Kft. ügyvezetője, </w:t>
      </w:r>
      <w:r w:rsidR="004756DC" w:rsidRPr="005E4EE8">
        <w:rPr>
          <w:sz w:val="24"/>
          <w:szCs w:val="24"/>
        </w:rPr>
        <w:t>Kurucz István</w:t>
      </w:r>
      <w:r w:rsidR="00533D7A" w:rsidRPr="005E4EE8">
        <w:rPr>
          <w:sz w:val="24"/>
          <w:szCs w:val="24"/>
        </w:rPr>
        <w:t xml:space="preserve">, Pekár Éva bizottsági tagok, </w:t>
      </w:r>
      <w:r w:rsidR="00FF7896" w:rsidRPr="005E4EE8">
        <w:rPr>
          <w:sz w:val="24"/>
          <w:szCs w:val="24"/>
        </w:rPr>
        <w:t>Cselényi Csaba</w:t>
      </w:r>
      <w:r w:rsidR="00F15A28" w:rsidRPr="005E4EE8">
        <w:rPr>
          <w:sz w:val="24"/>
          <w:szCs w:val="24"/>
        </w:rPr>
        <w:t xml:space="preserve"> újságíró, Karcag TV, </w:t>
      </w:r>
      <w:r w:rsidR="00775F13" w:rsidRPr="005E4EE8">
        <w:rPr>
          <w:sz w:val="24"/>
          <w:szCs w:val="24"/>
        </w:rPr>
        <w:t xml:space="preserve">Donkó Gábor informatikus, </w:t>
      </w:r>
      <w:r w:rsidR="004756DC" w:rsidRPr="005E4EE8">
        <w:rPr>
          <w:sz w:val="24"/>
          <w:szCs w:val="24"/>
        </w:rPr>
        <w:t xml:space="preserve">Bene Julianna szervezési ügyintéző, </w:t>
      </w:r>
      <w:proofErr w:type="spellStart"/>
      <w:r w:rsidR="004C415D" w:rsidRPr="005E4EE8">
        <w:rPr>
          <w:sz w:val="24"/>
          <w:szCs w:val="24"/>
        </w:rPr>
        <w:t>Kompanekné</w:t>
      </w:r>
      <w:proofErr w:type="spellEnd"/>
      <w:r w:rsidR="004C415D" w:rsidRPr="005E4EE8">
        <w:rPr>
          <w:sz w:val="24"/>
          <w:szCs w:val="24"/>
        </w:rPr>
        <w:t xml:space="preserve"> Sánta Mária</w:t>
      </w:r>
      <w:r w:rsidR="001E3DE0" w:rsidRPr="005E4EE8">
        <w:rPr>
          <w:sz w:val="24"/>
          <w:szCs w:val="24"/>
        </w:rPr>
        <w:t xml:space="preserve"> </w:t>
      </w:r>
      <w:r w:rsidR="00CE66D6" w:rsidRPr="005E4EE8">
        <w:rPr>
          <w:sz w:val="24"/>
          <w:szCs w:val="24"/>
        </w:rPr>
        <w:t>szervezési ügyintéző-jegyzőköny</w:t>
      </w:r>
      <w:r w:rsidR="00BF6080" w:rsidRPr="005E4EE8">
        <w:rPr>
          <w:sz w:val="24"/>
          <w:szCs w:val="24"/>
        </w:rPr>
        <w:t>v</w:t>
      </w:r>
      <w:r w:rsidR="00CE66D6" w:rsidRPr="005E4EE8">
        <w:rPr>
          <w:sz w:val="24"/>
          <w:szCs w:val="24"/>
        </w:rPr>
        <w:t>vezető</w:t>
      </w:r>
    </w:p>
    <w:p w:rsidR="007914CD" w:rsidRPr="005E4EE8" w:rsidRDefault="007914CD" w:rsidP="004C5467">
      <w:pPr>
        <w:pStyle w:val="NormlWeb"/>
        <w:spacing w:before="0" w:after="0"/>
        <w:ind w:left="1701" w:hanging="20"/>
        <w:jc w:val="both"/>
        <w:rPr>
          <w:szCs w:val="24"/>
        </w:rPr>
      </w:pPr>
    </w:p>
    <w:p w:rsidR="009E1235" w:rsidRPr="007E09E8" w:rsidRDefault="003204C3" w:rsidP="00FE67E8">
      <w:pPr>
        <w:jc w:val="both"/>
        <w:rPr>
          <w:sz w:val="24"/>
          <w:szCs w:val="24"/>
        </w:rPr>
      </w:pPr>
      <w:r w:rsidRPr="005E4EE8">
        <w:rPr>
          <w:b/>
          <w:sz w:val="24"/>
          <w:szCs w:val="24"/>
          <w:u w:val="single"/>
        </w:rPr>
        <w:t xml:space="preserve">   </w:t>
      </w:r>
    </w:p>
    <w:p w:rsidR="00FE67E8" w:rsidRPr="005E4EE8" w:rsidRDefault="00D46EC3" w:rsidP="00FE67E8">
      <w:pPr>
        <w:jc w:val="both"/>
        <w:rPr>
          <w:sz w:val="24"/>
          <w:szCs w:val="24"/>
        </w:rPr>
      </w:pPr>
      <w:r w:rsidRPr="005E4EE8">
        <w:rPr>
          <w:b/>
          <w:sz w:val="24"/>
          <w:szCs w:val="24"/>
          <w:u w:val="single"/>
        </w:rPr>
        <w:t xml:space="preserve">Dobos László </w:t>
      </w:r>
      <w:r w:rsidR="00DD22D5" w:rsidRPr="005E4EE8">
        <w:rPr>
          <w:b/>
          <w:sz w:val="24"/>
          <w:szCs w:val="24"/>
          <w:u w:val="single"/>
        </w:rPr>
        <w:t>polgármester:</w:t>
      </w:r>
      <w:r w:rsidR="00FE67E8" w:rsidRPr="005E4EE8">
        <w:rPr>
          <w:sz w:val="24"/>
          <w:szCs w:val="24"/>
        </w:rPr>
        <w:t xml:space="preserve"> </w:t>
      </w:r>
      <w:r w:rsidR="00632247" w:rsidRPr="005E4EE8">
        <w:rPr>
          <w:sz w:val="24"/>
          <w:szCs w:val="24"/>
        </w:rPr>
        <w:t xml:space="preserve">Köszöntötte </w:t>
      </w:r>
      <w:r w:rsidR="00FE67E8" w:rsidRPr="005E4EE8">
        <w:rPr>
          <w:sz w:val="24"/>
          <w:szCs w:val="24"/>
        </w:rPr>
        <w:t xml:space="preserve">a képviselő-testület tagjait, </w:t>
      </w:r>
      <w:r w:rsidR="00825E9C" w:rsidRPr="005E4EE8">
        <w:rPr>
          <w:sz w:val="24"/>
          <w:szCs w:val="24"/>
        </w:rPr>
        <w:t>a meghívottakat.</w:t>
      </w:r>
      <w:r w:rsidR="00840144" w:rsidRPr="005E4EE8">
        <w:rPr>
          <w:sz w:val="24"/>
          <w:szCs w:val="24"/>
        </w:rPr>
        <w:t xml:space="preserve">                                                                                         </w:t>
      </w:r>
    </w:p>
    <w:p w:rsidR="00AC09C3" w:rsidRPr="005E4EE8" w:rsidRDefault="00AC09C3" w:rsidP="00FE67E8">
      <w:pPr>
        <w:jc w:val="both"/>
        <w:rPr>
          <w:sz w:val="24"/>
          <w:szCs w:val="24"/>
        </w:rPr>
      </w:pPr>
    </w:p>
    <w:p w:rsidR="00CC1565" w:rsidRPr="005E4EE8" w:rsidRDefault="00CC1565" w:rsidP="00CC1565">
      <w:pPr>
        <w:jc w:val="both"/>
        <w:rPr>
          <w:sz w:val="24"/>
          <w:szCs w:val="24"/>
        </w:rPr>
      </w:pPr>
      <w:r w:rsidRPr="005E4EE8">
        <w:rPr>
          <w:sz w:val="24"/>
          <w:szCs w:val="24"/>
        </w:rPr>
        <w:t xml:space="preserve">A jelenléti ív alapján megállapította, hogy </w:t>
      </w:r>
      <w:r w:rsidR="00D709C2" w:rsidRPr="005E4EE8">
        <w:rPr>
          <w:sz w:val="24"/>
          <w:szCs w:val="24"/>
        </w:rPr>
        <w:t>valamennyi képviselő megjelent</w:t>
      </w:r>
      <w:r w:rsidR="00F36FEE" w:rsidRPr="005E4EE8">
        <w:rPr>
          <w:sz w:val="24"/>
          <w:szCs w:val="24"/>
        </w:rPr>
        <w:t>,</w:t>
      </w:r>
      <w:r w:rsidRPr="005E4EE8">
        <w:rPr>
          <w:sz w:val="24"/>
          <w:szCs w:val="24"/>
        </w:rPr>
        <w:t xml:space="preserve"> </w:t>
      </w:r>
      <w:r w:rsidR="00ED6729" w:rsidRPr="005E4EE8">
        <w:rPr>
          <w:sz w:val="24"/>
          <w:szCs w:val="24"/>
        </w:rPr>
        <w:t xml:space="preserve">így </w:t>
      </w:r>
      <w:r w:rsidRPr="005E4EE8">
        <w:rPr>
          <w:sz w:val="24"/>
          <w:szCs w:val="24"/>
        </w:rPr>
        <w:t>az ülés határozatképes, s azt megnyitotta.</w:t>
      </w:r>
      <w:r w:rsidR="008525DA" w:rsidRPr="005E4EE8">
        <w:rPr>
          <w:sz w:val="24"/>
          <w:szCs w:val="24"/>
        </w:rPr>
        <w:t xml:space="preserve">  </w:t>
      </w:r>
    </w:p>
    <w:p w:rsidR="00974682" w:rsidRPr="005E4EE8" w:rsidRDefault="00974682" w:rsidP="00CC1565">
      <w:pPr>
        <w:jc w:val="both"/>
        <w:rPr>
          <w:sz w:val="24"/>
          <w:szCs w:val="24"/>
        </w:rPr>
      </w:pPr>
    </w:p>
    <w:p w:rsidR="009936DE" w:rsidRPr="005E4EE8" w:rsidRDefault="00800B04" w:rsidP="00533D7A">
      <w:pPr>
        <w:pStyle w:val="NormlWeb"/>
        <w:spacing w:before="0" w:after="0"/>
        <w:jc w:val="both"/>
        <w:rPr>
          <w:szCs w:val="24"/>
        </w:rPr>
      </w:pPr>
      <w:r w:rsidRPr="005E4EE8">
        <w:rPr>
          <w:szCs w:val="24"/>
        </w:rPr>
        <w:t>Indítványozta, hogy a képviselő-testület a kiküldött meghívóban foglaltaknak megfelel</w:t>
      </w:r>
      <w:r w:rsidR="00BC7FC1" w:rsidRPr="005E4EE8">
        <w:rPr>
          <w:szCs w:val="24"/>
        </w:rPr>
        <w:t>ően tárgyalja meg a napirendeket</w:t>
      </w:r>
      <w:r w:rsidR="00533D7A" w:rsidRPr="005E4EE8">
        <w:rPr>
          <w:szCs w:val="24"/>
        </w:rPr>
        <w:t>.</w:t>
      </w:r>
    </w:p>
    <w:p w:rsidR="00533D7A" w:rsidRPr="005E4EE8" w:rsidRDefault="00533D7A" w:rsidP="00533D7A">
      <w:pPr>
        <w:pStyle w:val="NormlWeb"/>
        <w:spacing w:before="0" w:after="0"/>
        <w:jc w:val="both"/>
        <w:rPr>
          <w:szCs w:val="24"/>
        </w:rPr>
      </w:pPr>
    </w:p>
    <w:p w:rsidR="00AC289B" w:rsidRPr="005E4EE8" w:rsidRDefault="003B0331" w:rsidP="00AC289B">
      <w:pPr>
        <w:tabs>
          <w:tab w:val="left" w:pos="2268"/>
        </w:tabs>
        <w:ind w:right="57"/>
        <w:jc w:val="both"/>
        <w:rPr>
          <w:sz w:val="24"/>
          <w:szCs w:val="24"/>
        </w:rPr>
      </w:pPr>
      <w:r w:rsidRPr="005E4EE8">
        <w:rPr>
          <w:b/>
          <w:sz w:val="24"/>
          <w:szCs w:val="24"/>
          <w:u w:val="single"/>
        </w:rPr>
        <w:t>Dobos László polgármester:</w:t>
      </w:r>
      <w:r w:rsidRPr="005E4EE8">
        <w:rPr>
          <w:b/>
          <w:sz w:val="24"/>
          <w:szCs w:val="24"/>
        </w:rPr>
        <w:t xml:space="preserve"> </w:t>
      </w:r>
      <w:r w:rsidR="00F84A15" w:rsidRPr="005E4EE8">
        <w:rPr>
          <w:sz w:val="24"/>
          <w:szCs w:val="24"/>
        </w:rPr>
        <w:t>Van-e to</w:t>
      </w:r>
      <w:r w:rsidR="00AC289B" w:rsidRPr="005E4EE8">
        <w:rPr>
          <w:sz w:val="24"/>
          <w:szCs w:val="24"/>
        </w:rPr>
        <w:t xml:space="preserve">vábbi napirendi javaslat? </w:t>
      </w:r>
    </w:p>
    <w:p w:rsidR="00AC289B" w:rsidRPr="005E4EE8" w:rsidRDefault="00AC289B" w:rsidP="00AC289B">
      <w:pPr>
        <w:jc w:val="both"/>
        <w:rPr>
          <w:sz w:val="24"/>
          <w:szCs w:val="24"/>
        </w:rPr>
      </w:pPr>
    </w:p>
    <w:p w:rsidR="00AC289B" w:rsidRPr="005E4EE8" w:rsidRDefault="00AC289B" w:rsidP="00AC289B">
      <w:pPr>
        <w:jc w:val="both"/>
        <w:rPr>
          <w:sz w:val="24"/>
          <w:szCs w:val="24"/>
        </w:rPr>
      </w:pPr>
      <w:r w:rsidRPr="005E4EE8">
        <w:rPr>
          <w:sz w:val="24"/>
          <w:szCs w:val="24"/>
        </w:rPr>
        <w:t xml:space="preserve">További napirendi javaslat nem hangzott el. </w:t>
      </w:r>
    </w:p>
    <w:p w:rsidR="00974682" w:rsidRPr="005E4EE8" w:rsidRDefault="00974682" w:rsidP="00FE67E8">
      <w:pPr>
        <w:pStyle w:val="NormlWeb"/>
        <w:spacing w:before="0" w:after="0"/>
        <w:jc w:val="both"/>
        <w:rPr>
          <w:b/>
          <w:szCs w:val="24"/>
          <w:u w:val="single"/>
        </w:rPr>
      </w:pPr>
    </w:p>
    <w:p w:rsidR="00FE67E8" w:rsidRPr="005E4EE8" w:rsidRDefault="009F5A41" w:rsidP="00FE67E8">
      <w:pPr>
        <w:pStyle w:val="NormlWeb"/>
        <w:spacing w:before="0" w:after="0"/>
        <w:jc w:val="both"/>
        <w:rPr>
          <w:szCs w:val="24"/>
        </w:rPr>
      </w:pPr>
      <w:r w:rsidRPr="005E4EE8">
        <w:rPr>
          <w:b/>
          <w:szCs w:val="24"/>
          <w:u w:val="single"/>
        </w:rPr>
        <w:t>Dobos László polgármester:</w:t>
      </w:r>
      <w:r w:rsidRPr="005E4EE8">
        <w:rPr>
          <w:szCs w:val="24"/>
        </w:rPr>
        <w:t xml:space="preserve"> </w:t>
      </w:r>
      <w:r w:rsidR="00FE67E8" w:rsidRPr="005E4EE8">
        <w:rPr>
          <w:szCs w:val="24"/>
        </w:rPr>
        <w:t xml:space="preserve">Ismertette a </w:t>
      </w:r>
      <w:r w:rsidR="00DC459E" w:rsidRPr="005E4EE8">
        <w:rPr>
          <w:szCs w:val="24"/>
        </w:rPr>
        <w:t xml:space="preserve">teljes </w:t>
      </w:r>
      <w:r w:rsidR="00FE67E8" w:rsidRPr="005E4EE8">
        <w:rPr>
          <w:szCs w:val="24"/>
        </w:rPr>
        <w:t>napirendet.</w:t>
      </w:r>
    </w:p>
    <w:p w:rsidR="00E20C36" w:rsidRPr="005E4EE8" w:rsidRDefault="00E20C36" w:rsidP="00FE67E8">
      <w:pPr>
        <w:pStyle w:val="NormlWeb"/>
        <w:spacing w:before="0" w:after="0"/>
        <w:jc w:val="both"/>
        <w:rPr>
          <w:szCs w:val="24"/>
        </w:rPr>
      </w:pPr>
    </w:p>
    <w:p w:rsidR="009B4995" w:rsidRPr="005E4EE8" w:rsidRDefault="009B4995" w:rsidP="00FE67E8">
      <w:pPr>
        <w:pStyle w:val="NormlWeb"/>
        <w:spacing w:before="0" w:after="0"/>
        <w:jc w:val="both"/>
        <w:rPr>
          <w:szCs w:val="24"/>
        </w:rPr>
      </w:pPr>
    </w:p>
    <w:tbl>
      <w:tblPr>
        <w:tblW w:w="9644" w:type="dxa"/>
        <w:tblLook w:val="01E0"/>
      </w:tblPr>
      <w:tblGrid>
        <w:gridCol w:w="5353"/>
        <w:gridCol w:w="4291"/>
      </w:tblGrid>
      <w:tr w:rsidR="002B7A14" w:rsidRPr="005E4EE8" w:rsidTr="00431A50">
        <w:tc>
          <w:tcPr>
            <w:tcW w:w="5353" w:type="dxa"/>
          </w:tcPr>
          <w:p w:rsidR="002B7A14" w:rsidRPr="005E4EE8" w:rsidRDefault="002B7A14" w:rsidP="00962014">
            <w:pPr>
              <w:pStyle w:val="NormlWeb"/>
              <w:spacing w:before="0" w:after="0"/>
              <w:jc w:val="center"/>
              <w:rPr>
                <w:b/>
                <w:bCs/>
                <w:szCs w:val="24"/>
                <w:u w:val="single"/>
              </w:rPr>
            </w:pPr>
            <w:r w:rsidRPr="005E4EE8">
              <w:rPr>
                <w:b/>
                <w:bCs/>
                <w:szCs w:val="24"/>
                <w:u w:val="single"/>
              </w:rPr>
              <w:t xml:space="preserve">N a p i r e n </w:t>
            </w:r>
            <w:proofErr w:type="gramStart"/>
            <w:r w:rsidRPr="005E4EE8">
              <w:rPr>
                <w:b/>
                <w:bCs/>
                <w:szCs w:val="24"/>
                <w:u w:val="single"/>
              </w:rPr>
              <w:t>d :</w:t>
            </w:r>
            <w:proofErr w:type="gramEnd"/>
          </w:p>
        </w:tc>
        <w:tc>
          <w:tcPr>
            <w:tcW w:w="4291" w:type="dxa"/>
          </w:tcPr>
          <w:p w:rsidR="002B7A14" w:rsidRPr="005E4EE8" w:rsidRDefault="002B7A14" w:rsidP="00962014">
            <w:pPr>
              <w:pStyle w:val="NormlWeb"/>
              <w:spacing w:before="0" w:after="0"/>
              <w:jc w:val="center"/>
              <w:rPr>
                <w:b/>
                <w:bCs/>
                <w:szCs w:val="24"/>
                <w:u w:val="single"/>
              </w:rPr>
            </w:pPr>
            <w:r w:rsidRPr="005E4EE8">
              <w:rPr>
                <w:b/>
                <w:bCs/>
                <w:szCs w:val="24"/>
                <w:u w:val="single"/>
              </w:rPr>
              <w:t xml:space="preserve">E l ő a d </w:t>
            </w:r>
            <w:proofErr w:type="gramStart"/>
            <w:r w:rsidRPr="005E4EE8">
              <w:rPr>
                <w:b/>
                <w:bCs/>
                <w:szCs w:val="24"/>
                <w:u w:val="single"/>
              </w:rPr>
              <w:t>ó :</w:t>
            </w:r>
            <w:proofErr w:type="gramEnd"/>
          </w:p>
          <w:p w:rsidR="002B7A14" w:rsidRPr="005E4EE8" w:rsidRDefault="002B7A14" w:rsidP="00962014">
            <w:pPr>
              <w:pStyle w:val="NormlWeb"/>
              <w:spacing w:before="0" w:after="0"/>
              <w:jc w:val="center"/>
              <w:rPr>
                <w:b/>
                <w:bCs/>
                <w:szCs w:val="24"/>
              </w:rPr>
            </w:pP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a 2017.</w:t>
            </w:r>
            <w:r w:rsidR="00431A50" w:rsidRPr="005E4EE8">
              <w:rPr>
                <w:szCs w:val="24"/>
              </w:rPr>
              <w:t xml:space="preserve"> </w:t>
            </w:r>
            <w:r w:rsidRPr="005E4EE8">
              <w:rPr>
                <w:szCs w:val="24"/>
              </w:rPr>
              <w:t>évi átmeneti gazdálkodásról szóló rendelet-tervezetre</w:t>
            </w:r>
          </w:p>
          <w:p w:rsidR="009B4995" w:rsidRPr="005E4EE8" w:rsidRDefault="009B4995" w:rsidP="009B4995">
            <w:pPr>
              <w:pStyle w:val="NormlWeb"/>
              <w:spacing w:before="0" w:after="0"/>
              <w:rPr>
                <w:szCs w:val="24"/>
              </w:rPr>
            </w:pPr>
          </w:p>
        </w:tc>
        <w:tc>
          <w:tcPr>
            <w:tcW w:w="4291" w:type="dxa"/>
          </w:tcPr>
          <w:p w:rsidR="009B4995" w:rsidRPr="005E4EE8" w:rsidRDefault="009B499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rPr>
                <w:bCs/>
              </w:rPr>
            </w:pPr>
            <w:r w:rsidRPr="005E4EE8">
              <w:rPr>
                <w:bCs/>
              </w:rPr>
              <w:lastRenderedPageBreak/>
              <w:t>Javaslat a Karcag Városi Önkormányzat 2016. évi költségvetéséről szóló 1/2016. (II.16.) rendelet módosítására</w:t>
            </w:r>
          </w:p>
          <w:p w:rsidR="009B4995" w:rsidRPr="005E4EE8" w:rsidRDefault="009B4995" w:rsidP="009B4995">
            <w:pPr>
              <w:pStyle w:val="NormlWeb"/>
              <w:spacing w:before="0" w:after="0"/>
              <w:rPr>
                <w:szCs w:val="24"/>
              </w:rPr>
            </w:pPr>
          </w:p>
        </w:tc>
        <w:tc>
          <w:tcPr>
            <w:tcW w:w="4291" w:type="dxa"/>
          </w:tcPr>
          <w:p w:rsidR="009B4995" w:rsidRPr="005E4EE8" w:rsidRDefault="009B499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a helyi iparűzési adóról szóló 15/2015. (V.01.) rendelet módosítására</w:t>
            </w:r>
          </w:p>
          <w:p w:rsidR="009B4995" w:rsidRPr="005E4EE8" w:rsidRDefault="009B4995" w:rsidP="00BE4922">
            <w:pPr>
              <w:pStyle w:val="NormlWeb"/>
              <w:spacing w:before="0" w:after="0"/>
              <w:rPr>
                <w:szCs w:val="24"/>
              </w:rPr>
            </w:pPr>
          </w:p>
        </w:tc>
        <w:tc>
          <w:tcPr>
            <w:tcW w:w="4291" w:type="dxa"/>
          </w:tcPr>
          <w:p w:rsidR="009B4995" w:rsidRPr="005E4EE8" w:rsidRDefault="00BE4922" w:rsidP="00431A50">
            <w:pPr>
              <w:pStyle w:val="NormlWeb"/>
              <w:spacing w:before="0" w:after="0"/>
              <w:ind w:left="176"/>
              <w:rPr>
                <w:b/>
                <w:bCs/>
                <w:szCs w:val="24"/>
                <w:u w:val="single"/>
              </w:rPr>
            </w:pPr>
            <w:r w:rsidRPr="005E4EE8">
              <w:rPr>
                <w:szCs w:val="24"/>
              </w:rPr>
              <w:t>Rózsa Sándor jegyző</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u w:val="single"/>
              </w:rPr>
            </w:pPr>
            <w:r w:rsidRPr="005E4EE8">
              <w:rPr>
                <w:bCs/>
                <w:szCs w:val="24"/>
              </w:rPr>
              <w:t>Javaslat a közterületek elnevezéséről, valamint az ingatlanok házszámozásáról szóló 23/2013. (VI.28.) önkormányzati rendelet módosítására</w:t>
            </w:r>
          </w:p>
          <w:p w:rsidR="009B4995" w:rsidRPr="005E4EE8" w:rsidRDefault="009B4995" w:rsidP="00BE4922">
            <w:pPr>
              <w:pStyle w:val="NormlWeb"/>
              <w:spacing w:before="0" w:after="0"/>
              <w:rPr>
                <w:szCs w:val="24"/>
              </w:rPr>
            </w:pPr>
          </w:p>
        </w:tc>
        <w:tc>
          <w:tcPr>
            <w:tcW w:w="4291" w:type="dxa"/>
          </w:tcPr>
          <w:p w:rsidR="009B4995" w:rsidRPr="005E4EE8" w:rsidRDefault="00BE4922" w:rsidP="00431A50">
            <w:pPr>
              <w:pStyle w:val="NormlWeb"/>
              <w:spacing w:before="0" w:after="0"/>
              <w:ind w:left="176"/>
              <w:rPr>
                <w:b/>
                <w:bCs/>
                <w:szCs w:val="24"/>
                <w:u w:val="single"/>
              </w:rPr>
            </w:pPr>
            <w:r w:rsidRPr="005E4EE8">
              <w:rPr>
                <w:szCs w:val="24"/>
              </w:rPr>
              <w:t>Rózsa Sándor jegyző</w:t>
            </w:r>
          </w:p>
        </w:tc>
      </w:tr>
      <w:tr w:rsidR="009B4995" w:rsidRPr="005E4EE8" w:rsidTr="00431A50">
        <w:tc>
          <w:tcPr>
            <w:tcW w:w="5353" w:type="dxa"/>
          </w:tcPr>
          <w:p w:rsidR="009B4995" w:rsidRPr="005E4EE8" w:rsidRDefault="009B4995" w:rsidP="00470F22">
            <w:pPr>
              <w:pStyle w:val="Szvegtrzs"/>
              <w:numPr>
                <w:ilvl w:val="0"/>
                <w:numId w:val="18"/>
              </w:numPr>
              <w:rPr>
                <w:sz w:val="24"/>
                <w:szCs w:val="24"/>
              </w:rPr>
            </w:pPr>
            <w:r w:rsidRPr="005E4EE8">
              <w:rPr>
                <w:sz w:val="24"/>
                <w:szCs w:val="24"/>
              </w:rPr>
              <w:t>Javaslat a Karcagi Településrendezési Terv részeit képező Karcag Város Településszerkezeti Tervének megállapításáról szóló 309/2001. (VI. 20.) „kt.” sz. határozat módosítására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suppressAutoHyphens/>
              <w:jc w:val="both"/>
              <w:rPr>
                <w:lang w:eastAsia="zh-CN"/>
              </w:rPr>
            </w:pPr>
            <w:r w:rsidRPr="005E4EE8">
              <w:rPr>
                <w:lang w:eastAsia="zh-CN"/>
              </w:rPr>
              <w:t>Javaslat a Karcagi Településrendezési Terv részeit képező Karcagi Építési Szabályzat és Szabályozási terv megállapításáról szóló 18/2001. (VII.04.) számú rendelet módosítására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Szvegtrzs"/>
              <w:numPr>
                <w:ilvl w:val="0"/>
                <w:numId w:val="18"/>
              </w:numPr>
              <w:rPr>
                <w:sz w:val="24"/>
                <w:szCs w:val="24"/>
              </w:rPr>
            </w:pPr>
            <w:r w:rsidRPr="005E4EE8">
              <w:rPr>
                <w:sz w:val="24"/>
                <w:szCs w:val="24"/>
              </w:rPr>
              <w:t>Javaslat Karcag Város Településszerkezeti Tervének megállapításáról szóló 309/2001. (VI.20.) „kt” sz. határozat, illetve Karcagi Településrendezési Terv részeit képező Karcagi Építési Szabályzat és Szabályozási Terv megállapításáról szóló 18/2001. (</w:t>
            </w:r>
            <w:proofErr w:type="gramStart"/>
            <w:r w:rsidRPr="005E4EE8">
              <w:rPr>
                <w:sz w:val="24"/>
                <w:szCs w:val="24"/>
              </w:rPr>
              <w:t>VII.  04.</w:t>
            </w:r>
            <w:proofErr w:type="gramEnd"/>
            <w:r w:rsidRPr="005E4EE8">
              <w:rPr>
                <w:sz w:val="24"/>
                <w:szCs w:val="24"/>
              </w:rPr>
              <w:t>) rendelet módosítási céljainak elfogadásáról szóló 259/2016.(X.27.) „kt” sz. határozat módosítására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 xml:space="preserve">Tájékoztató </w:t>
            </w:r>
            <w:r w:rsidRPr="005E4EE8">
              <w:rPr>
                <w:bCs/>
                <w:szCs w:val="24"/>
              </w:rPr>
              <w:t>a helyi önkormányzati képviselők, bizottsági tagok, tanácsnokok 2017. évi tiszteletdíjáról és költségtérítéséről</w:t>
            </w:r>
          </w:p>
          <w:p w:rsidR="009B4995" w:rsidRPr="005E4EE8" w:rsidRDefault="009B4995" w:rsidP="00BE4922">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a Karcag Városi Önkormányzat Képviselő-testületének 2017. évi munkatervére</w:t>
            </w:r>
          </w:p>
          <w:p w:rsidR="009B4995" w:rsidRPr="005E4EE8" w:rsidRDefault="009B4995" w:rsidP="00456965">
            <w:pPr>
              <w:pStyle w:val="NormlWeb"/>
              <w:spacing w:before="0" w:after="0"/>
              <w:rPr>
                <w:b/>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a Karcag Városi Önkormányzatra vonatkozó 2017. évi belső ellenőrzési terv jóváhagyására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Rózsa Sándor jegyző</w:t>
            </w:r>
          </w:p>
        </w:tc>
      </w:tr>
      <w:tr w:rsidR="009B4995" w:rsidRPr="005E4EE8" w:rsidTr="00431A50">
        <w:tc>
          <w:tcPr>
            <w:tcW w:w="5353" w:type="dxa"/>
          </w:tcPr>
          <w:p w:rsidR="00456965" w:rsidRDefault="009B4995" w:rsidP="00470F22">
            <w:pPr>
              <w:pStyle w:val="NormlWeb"/>
              <w:numPr>
                <w:ilvl w:val="0"/>
                <w:numId w:val="18"/>
              </w:numPr>
              <w:spacing w:before="0" w:after="0"/>
              <w:rPr>
                <w:szCs w:val="24"/>
              </w:rPr>
            </w:pPr>
            <w:r w:rsidRPr="005E4EE8">
              <w:rPr>
                <w:szCs w:val="24"/>
              </w:rPr>
              <w:t>Beszámoló a Karcagi Polgármesteri Hivatal 2016. évi tevékenységéről</w:t>
            </w:r>
          </w:p>
          <w:p w:rsidR="005E4EE8" w:rsidRDefault="005E4EE8" w:rsidP="005E4EE8">
            <w:pPr>
              <w:pStyle w:val="NormlWeb"/>
              <w:spacing w:before="0" w:after="0"/>
              <w:rPr>
                <w:szCs w:val="24"/>
              </w:rPr>
            </w:pPr>
          </w:p>
          <w:p w:rsidR="005E4EE8" w:rsidRPr="005E4EE8" w:rsidRDefault="005E4EE8" w:rsidP="005E4EE8">
            <w:pPr>
              <w:pStyle w:val="NormlWeb"/>
              <w:spacing w:before="0" w:after="0"/>
              <w:rPr>
                <w:szCs w:val="24"/>
              </w:rPr>
            </w:pPr>
          </w:p>
          <w:p w:rsidR="00456965" w:rsidRPr="005E4EE8" w:rsidRDefault="0045696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lastRenderedPageBreak/>
              <w:t>Rózsa Sándor jegyző</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lastRenderedPageBreak/>
              <w:t>Javaslat a Karcag Városi Cigány Nemzetiségi Önkormányzat 2017. évi támogatására</w:t>
            </w:r>
          </w:p>
          <w:p w:rsidR="00807C26" w:rsidRPr="005E4EE8" w:rsidRDefault="00807C26"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a Karcag Televízióval való 2017. évi megállapodásra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Szvegtrzs"/>
              <w:numPr>
                <w:ilvl w:val="0"/>
                <w:numId w:val="18"/>
              </w:numPr>
              <w:rPr>
                <w:sz w:val="24"/>
                <w:szCs w:val="24"/>
              </w:rPr>
            </w:pPr>
            <w:r w:rsidRPr="005E4EE8">
              <w:rPr>
                <w:sz w:val="24"/>
                <w:szCs w:val="24"/>
              </w:rPr>
              <w:t>Javaslat a Karcag Városi Önkormányzat Közbeszerzési Bíráló Bizottsága létrehozásáról szóló 256/2014. (XI.12.) „kt.” sz. határozat módosítására</w:t>
            </w:r>
          </w:p>
          <w:p w:rsidR="009B4995" w:rsidRPr="005E4EE8" w:rsidRDefault="009B4995" w:rsidP="00456965">
            <w:pPr>
              <w:pStyle w:val="NormlWeb"/>
              <w:spacing w:before="0" w:after="0"/>
              <w:jc w:val="both"/>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a külterületi helyi közutak fejlesztésére kiírt pályázaton való részvételre</w:t>
            </w:r>
          </w:p>
          <w:p w:rsidR="009B4995" w:rsidRPr="005E4EE8" w:rsidRDefault="009B4995" w:rsidP="00456965">
            <w:pPr>
              <w:pStyle w:val="NormlWeb"/>
              <w:spacing w:before="0" w:after="0"/>
              <w:jc w:val="both"/>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Szvegtrzsbehzssal"/>
              <w:numPr>
                <w:ilvl w:val="0"/>
                <w:numId w:val="18"/>
              </w:numPr>
              <w:rPr>
                <w:szCs w:val="24"/>
              </w:rPr>
            </w:pPr>
            <w:r w:rsidRPr="005E4EE8">
              <w:rPr>
                <w:szCs w:val="24"/>
              </w:rPr>
              <w:t>Javaslat „az első világháborúval kapcsolatos társadalom- és történettudományi munkák megjelentetésének</w:t>
            </w:r>
            <w:r w:rsidRPr="005E4EE8">
              <w:rPr>
                <w:rFonts w:eastAsia="Calibri"/>
                <w:szCs w:val="24"/>
                <w:lang w:eastAsia="en-US"/>
              </w:rPr>
              <w:t xml:space="preserve"> támogatására</w:t>
            </w:r>
            <w:r w:rsidRPr="005E4EE8">
              <w:rPr>
                <w:szCs w:val="24"/>
              </w:rPr>
              <w:t>” kiírt pályázaton való részvételre</w:t>
            </w:r>
          </w:p>
          <w:p w:rsidR="009B4995" w:rsidRPr="005E4EE8" w:rsidRDefault="009B4995" w:rsidP="00456965">
            <w:pPr>
              <w:pStyle w:val="NormlWeb"/>
              <w:spacing w:before="0" w:after="0"/>
              <w:jc w:val="both"/>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Karcag város menetrend szerinti helyi autóbusz-közlekedési szolgáltatás ellátására vonatkozó közszolgáltató kiválasztására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 xml:space="preserve">Javaslat Karcag város helyi autóbusz-közlekedési közszolgáltatás 2017. évi támogatására </w:t>
            </w:r>
          </w:p>
          <w:p w:rsidR="009B4995" w:rsidRPr="005E4EE8" w:rsidRDefault="009B4995" w:rsidP="00456965">
            <w:pPr>
              <w:pStyle w:val="NormlWeb"/>
              <w:spacing w:before="0" w:after="0"/>
              <w:rPr>
                <w:b/>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Cm"/>
              <w:numPr>
                <w:ilvl w:val="0"/>
                <w:numId w:val="18"/>
              </w:numPr>
              <w:jc w:val="both"/>
              <w:rPr>
                <w:b w:val="0"/>
                <w:bCs/>
                <w:szCs w:val="24"/>
              </w:rPr>
            </w:pPr>
            <w:r w:rsidRPr="005E4EE8">
              <w:rPr>
                <w:b w:val="0"/>
                <w:szCs w:val="24"/>
              </w:rPr>
              <w:t>Javaslat Karcag Városi Önkormányzat tulajdonát képező KÖZVIL Első Magyar Közvilágítási Zártkörűen működő részvénytársaság törzsrészvény pakett állományának részleges eladására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rPr>
                <w:bCs/>
              </w:rPr>
            </w:pPr>
            <w:r w:rsidRPr="005E4EE8">
              <w:t xml:space="preserve">Javaslat a 2017. évben induló járási startmunka mintaprogramokban való részvételre </w:t>
            </w:r>
          </w:p>
          <w:p w:rsidR="00431A50" w:rsidRPr="005E4EE8" w:rsidRDefault="00431A50" w:rsidP="00456965">
            <w:pPr>
              <w:pStyle w:val="NormlWeb"/>
              <w:spacing w:before="0" w:after="0"/>
              <w:rPr>
                <w:bCs/>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Default="009B4995" w:rsidP="00470F22">
            <w:pPr>
              <w:pStyle w:val="Listaszerbekezds"/>
              <w:numPr>
                <w:ilvl w:val="0"/>
                <w:numId w:val="18"/>
              </w:numPr>
              <w:spacing w:line="200" w:lineRule="atLeast"/>
              <w:jc w:val="both"/>
            </w:pPr>
            <w:r w:rsidRPr="005E4EE8">
              <w:t>Javaslat a Karcag, Berekfürdő, Bucsa és Kunmadaras illetékességi területére kiterjedően központi alapellátási orvosi ügyelet (felnőtt- és gyermekorvosi) folytatásáról és a működtetéshez költségvetési előirányzat biztosításáról szóló módosított 520/2011. (XII.21.) „kt.” számú határozat módosítására</w:t>
            </w:r>
          </w:p>
          <w:p w:rsidR="005E4EE8" w:rsidRDefault="005E4EE8" w:rsidP="005E4EE8">
            <w:pPr>
              <w:spacing w:line="200" w:lineRule="atLeast"/>
              <w:jc w:val="both"/>
            </w:pPr>
          </w:p>
          <w:p w:rsidR="005E4EE8" w:rsidRDefault="005E4EE8" w:rsidP="005E4EE8">
            <w:pPr>
              <w:spacing w:line="200" w:lineRule="atLeast"/>
              <w:jc w:val="both"/>
            </w:pPr>
          </w:p>
          <w:p w:rsidR="005E4EE8" w:rsidRDefault="005E4EE8" w:rsidP="005E4EE8">
            <w:pPr>
              <w:spacing w:line="200" w:lineRule="atLeast"/>
              <w:jc w:val="both"/>
            </w:pPr>
          </w:p>
          <w:p w:rsidR="005E4EE8" w:rsidRDefault="005E4EE8" w:rsidP="005E4EE8">
            <w:pPr>
              <w:spacing w:line="200" w:lineRule="atLeast"/>
              <w:jc w:val="both"/>
            </w:pP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lastRenderedPageBreak/>
              <w:t>Dobos László polgármester</w:t>
            </w:r>
          </w:p>
        </w:tc>
      </w:tr>
      <w:tr w:rsidR="009B4995" w:rsidRPr="005E4EE8" w:rsidTr="00431A50">
        <w:tc>
          <w:tcPr>
            <w:tcW w:w="5353" w:type="dxa"/>
          </w:tcPr>
          <w:p w:rsidR="00807C26" w:rsidRPr="005E4EE8" w:rsidRDefault="009B4995" w:rsidP="005E4EE8">
            <w:pPr>
              <w:pStyle w:val="Listaszerbekezds"/>
              <w:numPr>
                <w:ilvl w:val="0"/>
                <w:numId w:val="18"/>
              </w:numPr>
              <w:jc w:val="both"/>
              <w:rPr>
                <w:bCs/>
              </w:rPr>
            </w:pPr>
            <w:r w:rsidRPr="005E4EE8">
              <w:lastRenderedPageBreak/>
              <w:t xml:space="preserve">Javaslat a Karcag, Kacsóh u. 16. szám alatti, 228 </w:t>
            </w:r>
            <w:proofErr w:type="spellStart"/>
            <w:r w:rsidRPr="005E4EE8">
              <w:t>hrsz-ú</w:t>
            </w:r>
            <w:proofErr w:type="spellEnd"/>
            <w:r w:rsidRPr="005E4EE8">
              <w:t xml:space="preserve"> ingatlan versenyeztetés útján történő értékesítésére</w:t>
            </w:r>
          </w:p>
          <w:p w:rsidR="005E4EE8" w:rsidRPr="005E4EE8" w:rsidRDefault="005E4EE8" w:rsidP="005E4EE8">
            <w:pPr>
              <w:ind w:left="360"/>
              <w:jc w:val="both"/>
              <w:rPr>
                <w:bCs/>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a Karcag, Tiszta u. 6. szám alatti ingatlan Karcag Városi Cigány Nemzetiségi Önkormányzat részére történő térítésmentes használatba adására</w:t>
            </w:r>
          </w:p>
          <w:p w:rsidR="009B4995" w:rsidRPr="005E4EE8" w:rsidRDefault="009B4995" w:rsidP="00456965">
            <w:pPr>
              <w:pStyle w:val="NormlWeb"/>
              <w:spacing w:before="0" w:after="0"/>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WW-Alaprtelmezett"/>
              <w:numPr>
                <w:ilvl w:val="0"/>
                <w:numId w:val="18"/>
              </w:numPr>
              <w:tabs>
                <w:tab w:val="left" w:pos="3210"/>
              </w:tabs>
              <w:jc w:val="both"/>
            </w:pPr>
            <w:r w:rsidRPr="005E4EE8">
              <w:t>Javaslat a Karcag Városi Önkormányzat tulajdonában lévő ingatlanokra vonatkozó idegen tulajdonú ingatlan igénybevételéről és használati jog alapításáról szóló megállapodás megkötésére</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 xml:space="preserve">Javaslat a Karcag, külterület 01126/1 </w:t>
            </w:r>
            <w:proofErr w:type="spellStart"/>
            <w:r w:rsidRPr="005E4EE8">
              <w:t>hrsz-ú</w:t>
            </w:r>
            <w:proofErr w:type="spellEnd"/>
            <w:r w:rsidRPr="005E4EE8">
              <w:t xml:space="preserve"> ingatlan Tőkés Sándorné részére történő haszonbérbe adásáról szóló 36/2016. (II.25.) „kt. számú határozat módosítására </w:t>
            </w:r>
          </w:p>
          <w:p w:rsidR="009B4995" w:rsidRPr="005E4EE8" w:rsidRDefault="009B4995" w:rsidP="00456965">
            <w:pPr>
              <w:pStyle w:val="NormlWeb"/>
              <w:spacing w:before="0" w:after="0"/>
              <w:rPr>
                <w:bCs/>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tabs>
                <w:tab w:val="left" w:pos="0"/>
              </w:tabs>
              <w:jc w:val="both"/>
              <w:rPr>
                <w:bCs/>
              </w:rPr>
            </w:pPr>
            <w:r w:rsidRPr="005E4EE8">
              <w:rPr>
                <w:bCs/>
              </w:rPr>
              <w:t>Jelentés a lejárt határidejű határozatok végrehajtásáról</w:t>
            </w:r>
          </w:p>
          <w:p w:rsidR="009B4995" w:rsidRPr="005E4EE8" w:rsidRDefault="009B4995" w:rsidP="00456965">
            <w:pPr>
              <w:tabs>
                <w:tab w:val="left" w:pos="0"/>
              </w:tabs>
              <w:jc w:val="both"/>
              <w:rPr>
                <w:sz w:val="24"/>
                <w:szCs w:val="24"/>
              </w:rPr>
            </w:pPr>
          </w:p>
        </w:tc>
        <w:tc>
          <w:tcPr>
            <w:tcW w:w="4291" w:type="dxa"/>
          </w:tcPr>
          <w:p w:rsidR="00456965" w:rsidRPr="005E4EE8" w:rsidRDefault="00456965" w:rsidP="00431A50">
            <w:pPr>
              <w:tabs>
                <w:tab w:val="left" w:pos="0"/>
              </w:tabs>
              <w:ind w:left="176"/>
              <w:jc w:val="both"/>
              <w:rPr>
                <w:sz w:val="24"/>
                <w:szCs w:val="24"/>
              </w:rPr>
            </w:pPr>
            <w:r w:rsidRPr="005E4EE8">
              <w:rPr>
                <w:sz w:val="24"/>
                <w:szCs w:val="24"/>
              </w:rPr>
              <w:t>Rózsa Sándor jegyző</w:t>
            </w:r>
          </w:p>
          <w:p w:rsidR="00456965" w:rsidRPr="005E4EE8" w:rsidRDefault="00456965" w:rsidP="00431A50">
            <w:pPr>
              <w:ind w:left="176"/>
              <w:jc w:val="both"/>
              <w:rPr>
                <w:sz w:val="24"/>
                <w:szCs w:val="24"/>
              </w:rPr>
            </w:pPr>
            <w:r w:rsidRPr="005E4EE8">
              <w:rPr>
                <w:sz w:val="24"/>
                <w:szCs w:val="24"/>
              </w:rPr>
              <w:t>Szabóné Bóka Réka költségvetési csoportvezető</w:t>
            </w:r>
          </w:p>
          <w:p w:rsidR="009B4995" w:rsidRPr="005E4EE8" w:rsidRDefault="009B4995" w:rsidP="00431A50">
            <w:pPr>
              <w:pStyle w:val="NormlWeb"/>
              <w:spacing w:before="0" w:after="0"/>
              <w:ind w:left="176"/>
              <w:rPr>
                <w:b/>
                <w:bCs/>
                <w:szCs w:val="24"/>
                <w:u w:val="single"/>
              </w:rPr>
            </w:pP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a KVG KFT és a Nagykunsági Környezetvédelmi Kft. között kötendő kölcsönszerződésre</w:t>
            </w:r>
          </w:p>
          <w:p w:rsidR="009B4995" w:rsidRPr="005E4EE8" w:rsidRDefault="009B4995" w:rsidP="00456965">
            <w:pPr>
              <w:pStyle w:val="NormlWeb"/>
              <w:spacing w:before="0" w:after="0"/>
              <w:rPr>
                <w:bCs/>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Listaszerbekezds"/>
              <w:numPr>
                <w:ilvl w:val="0"/>
                <w:numId w:val="18"/>
              </w:numPr>
              <w:jc w:val="both"/>
            </w:pPr>
            <w:r w:rsidRPr="005E4EE8">
              <w:t>Javaslat a Nagykun Víz- és Csatornamű Kft. részére nyújtott tagi kölcsön részbeni elengedésére</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Karcag Város Sportjáért Díj adományozására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Karcag Város Kultúrájáért Díj adományozására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a Karcag, Kálvin utca 1. 1. em. 3. szám alatti önkormányzati bérlakás Szabóné Fábián Éva részére történő bérbeadására</w:t>
            </w:r>
          </w:p>
          <w:p w:rsidR="009B4995" w:rsidRPr="005E4EE8" w:rsidRDefault="009B4995" w:rsidP="00456965">
            <w:pPr>
              <w:pStyle w:val="NormlWeb"/>
              <w:spacing w:before="0" w:after="0"/>
              <w:rPr>
                <w:szCs w:val="24"/>
              </w:rPr>
            </w:pPr>
          </w:p>
        </w:tc>
        <w:tc>
          <w:tcPr>
            <w:tcW w:w="4291" w:type="dxa"/>
          </w:tcPr>
          <w:p w:rsidR="009B4995" w:rsidRPr="005E4EE8" w:rsidRDefault="00456965" w:rsidP="00431A50">
            <w:pPr>
              <w:pStyle w:val="NormlWeb"/>
              <w:spacing w:before="0" w:after="0"/>
              <w:ind w:left="176"/>
              <w:rPr>
                <w:b/>
                <w:bCs/>
                <w:szCs w:val="24"/>
                <w:u w:val="single"/>
              </w:rPr>
            </w:pPr>
            <w:r w:rsidRPr="005E4EE8">
              <w:rPr>
                <w:szCs w:val="24"/>
              </w:rPr>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t>Javaslat a Karcag, Széchenyi István sugárút 83/c szám alatti önkormányzati bérlakás Horváth Zsolt és Horváth Zsoltné részére történő bérbeadására</w:t>
            </w:r>
          </w:p>
          <w:p w:rsidR="009B4995" w:rsidRDefault="009B4995" w:rsidP="00431A50">
            <w:pPr>
              <w:pStyle w:val="NormlWeb"/>
              <w:spacing w:before="0" w:after="0"/>
              <w:rPr>
                <w:szCs w:val="24"/>
              </w:rPr>
            </w:pPr>
          </w:p>
          <w:p w:rsidR="005E4EE8" w:rsidRDefault="005E4EE8" w:rsidP="00431A50">
            <w:pPr>
              <w:pStyle w:val="NormlWeb"/>
              <w:spacing w:before="0" w:after="0"/>
              <w:rPr>
                <w:szCs w:val="24"/>
              </w:rPr>
            </w:pPr>
          </w:p>
          <w:p w:rsidR="005E4EE8" w:rsidRDefault="005E4EE8" w:rsidP="00431A50">
            <w:pPr>
              <w:pStyle w:val="NormlWeb"/>
              <w:spacing w:before="0" w:after="0"/>
              <w:rPr>
                <w:szCs w:val="24"/>
              </w:rPr>
            </w:pPr>
          </w:p>
          <w:p w:rsidR="005E4EE8" w:rsidRPr="005E4EE8" w:rsidRDefault="005E4EE8" w:rsidP="00431A50">
            <w:pPr>
              <w:pStyle w:val="NormlWeb"/>
              <w:spacing w:before="0" w:after="0"/>
              <w:rPr>
                <w:szCs w:val="24"/>
              </w:rPr>
            </w:pPr>
          </w:p>
        </w:tc>
        <w:tc>
          <w:tcPr>
            <w:tcW w:w="4291" w:type="dxa"/>
          </w:tcPr>
          <w:p w:rsidR="009B4995" w:rsidRPr="005E4EE8" w:rsidRDefault="00431A50" w:rsidP="00431A50">
            <w:pPr>
              <w:pStyle w:val="NormlWeb"/>
              <w:spacing w:before="0" w:after="0"/>
              <w:ind w:left="176"/>
              <w:rPr>
                <w:b/>
                <w:bCs/>
                <w:szCs w:val="24"/>
                <w:u w:val="single"/>
              </w:rPr>
            </w:pPr>
            <w:r w:rsidRPr="005E4EE8">
              <w:rPr>
                <w:szCs w:val="24"/>
              </w:rPr>
              <w:lastRenderedPageBreak/>
              <w:t>Dobos László polgármester</w:t>
            </w:r>
          </w:p>
        </w:tc>
      </w:tr>
      <w:tr w:rsidR="009B4995" w:rsidRPr="005E4EE8" w:rsidTr="00431A50">
        <w:tc>
          <w:tcPr>
            <w:tcW w:w="5353" w:type="dxa"/>
          </w:tcPr>
          <w:p w:rsidR="009B4995" w:rsidRPr="005E4EE8" w:rsidRDefault="009B4995" w:rsidP="00470F22">
            <w:pPr>
              <w:pStyle w:val="NormlWeb"/>
              <w:numPr>
                <w:ilvl w:val="0"/>
                <w:numId w:val="18"/>
              </w:numPr>
              <w:spacing w:before="0" w:after="0"/>
              <w:jc w:val="both"/>
              <w:rPr>
                <w:szCs w:val="24"/>
              </w:rPr>
            </w:pPr>
            <w:r w:rsidRPr="005E4EE8">
              <w:rPr>
                <w:szCs w:val="24"/>
              </w:rPr>
              <w:lastRenderedPageBreak/>
              <w:t>Javaslat a Karcag, Zöldfa utca 48/b TT. 6. szám alatti önkormányzati bérlakás Dr. Gáti Sándor részére történő bérbeadására</w:t>
            </w:r>
          </w:p>
          <w:p w:rsidR="009B4995" w:rsidRPr="005E4EE8" w:rsidRDefault="009B4995" w:rsidP="00431A50">
            <w:pPr>
              <w:pStyle w:val="NormlWeb"/>
              <w:spacing w:before="0" w:after="0"/>
              <w:rPr>
                <w:szCs w:val="24"/>
              </w:rPr>
            </w:pPr>
          </w:p>
        </w:tc>
        <w:tc>
          <w:tcPr>
            <w:tcW w:w="4291" w:type="dxa"/>
          </w:tcPr>
          <w:p w:rsidR="009B4995" w:rsidRPr="005E4EE8" w:rsidRDefault="00431A50" w:rsidP="00431A50">
            <w:pPr>
              <w:pStyle w:val="NormlWeb"/>
              <w:spacing w:before="0" w:after="0"/>
              <w:ind w:left="176"/>
              <w:rPr>
                <w:b/>
                <w:bCs/>
                <w:szCs w:val="24"/>
                <w:u w:val="single"/>
              </w:rPr>
            </w:pPr>
            <w:r w:rsidRPr="005E4EE8">
              <w:rPr>
                <w:szCs w:val="24"/>
              </w:rPr>
              <w:t>Dobos László polgármester</w:t>
            </w:r>
          </w:p>
        </w:tc>
      </w:tr>
    </w:tbl>
    <w:p w:rsidR="00FF0FBE" w:rsidRPr="005E4EE8" w:rsidRDefault="00FF0FBE" w:rsidP="00AE468E">
      <w:pPr>
        <w:tabs>
          <w:tab w:val="num" w:pos="720"/>
        </w:tabs>
        <w:jc w:val="both"/>
        <w:rPr>
          <w:sz w:val="24"/>
          <w:szCs w:val="24"/>
        </w:rPr>
      </w:pPr>
    </w:p>
    <w:p w:rsidR="00807C26" w:rsidRPr="005E4EE8" w:rsidRDefault="00807C26" w:rsidP="00AE71F8">
      <w:pPr>
        <w:jc w:val="both"/>
        <w:rPr>
          <w:sz w:val="24"/>
          <w:szCs w:val="24"/>
        </w:rPr>
      </w:pPr>
    </w:p>
    <w:p w:rsidR="00410D93" w:rsidRPr="005E4EE8" w:rsidRDefault="00410D93" w:rsidP="00AE71F8">
      <w:pPr>
        <w:jc w:val="both"/>
        <w:rPr>
          <w:sz w:val="24"/>
          <w:szCs w:val="24"/>
        </w:rPr>
      </w:pPr>
      <w:r w:rsidRPr="005E4EE8">
        <w:rPr>
          <w:sz w:val="24"/>
          <w:szCs w:val="24"/>
        </w:rPr>
        <w:t>Szavazásra tette fel a napirendet. Aki azzal egyetért, jelezze.</w:t>
      </w:r>
    </w:p>
    <w:p w:rsidR="00410D93" w:rsidRPr="005E4EE8" w:rsidRDefault="004D6362" w:rsidP="004D6362">
      <w:pPr>
        <w:tabs>
          <w:tab w:val="left" w:pos="3210"/>
        </w:tabs>
        <w:ind w:left="-180"/>
        <w:rPr>
          <w:sz w:val="24"/>
          <w:szCs w:val="24"/>
        </w:rPr>
      </w:pPr>
      <w:r w:rsidRPr="005E4EE8">
        <w:rPr>
          <w:sz w:val="24"/>
          <w:szCs w:val="24"/>
        </w:rPr>
        <w:tab/>
      </w:r>
    </w:p>
    <w:p w:rsidR="00410D93" w:rsidRPr="005E4EE8" w:rsidRDefault="00410D93" w:rsidP="00B55872">
      <w:pPr>
        <w:rPr>
          <w:sz w:val="24"/>
          <w:szCs w:val="24"/>
        </w:rPr>
      </w:pPr>
      <w:r w:rsidRPr="005E4EE8">
        <w:rPr>
          <w:b/>
          <w:sz w:val="24"/>
          <w:szCs w:val="24"/>
          <w:u w:val="single"/>
        </w:rPr>
        <w:t>A képviselő-testület döntése:</w:t>
      </w:r>
      <w:r w:rsidRPr="005E4EE8">
        <w:rPr>
          <w:sz w:val="24"/>
          <w:szCs w:val="24"/>
        </w:rPr>
        <w:t xml:space="preserve"> </w:t>
      </w:r>
      <w:r w:rsidR="00431A50" w:rsidRPr="005E4EE8">
        <w:rPr>
          <w:sz w:val="24"/>
          <w:szCs w:val="24"/>
        </w:rPr>
        <w:t>11</w:t>
      </w:r>
      <w:r w:rsidR="001F66C9" w:rsidRPr="005E4EE8">
        <w:rPr>
          <w:sz w:val="24"/>
          <w:szCs w:val="24"/>
        </w:rPr>
        <w:t xml:space="preserve"> </w:t>
      </w:r>
      <w:r w:rsidRPr="005E4EE8">
        <w:rPr>
          <w:sz w:val="24"/>
          <w:szCs w:val="24"/>
        </w:rPr>
        <w:t>igen szavazat, nemleges szavazat, tartózkodás nem volt</w:t>
      </w:r>
    </w:p>
    <w:p w:rsidR="00410D93" w:rsidRPr="005E4EE8" w:rsidRDefault="00410D93" w:rsidP="002A086C">
      <w:pPr>
        <w:ind w:left="-180"/>
        <w:rPr>
          <w:sz w:val="24"/>
          <w:szCs w:val="24"/>
        </w:rPr>
      </w:pPr>
    </w:p>
    <w:p w:rsidR="00D35609" w:rsidRPr="005E4EE8" w:rsidRDefault="00D35609" w:rsidP="00410D93">
      <w:pPr>
        <w:jc w:val="both"/>
        <w:rPr>
          <w:b/>
          <w:sz w:val="24"/>
          <w:szCs w:val="24"/>
        </w:rPr>
      </w:pPr>
    </w:p>
    <w:p w:rsidR="00410D93" w:rsidRPr="005E4EE8" w:rsidRDefault="003528EE" w:rsidP="00410D93">
      <w:pPr>
        <w:jc w:val="both"/>
        <w:rPr>
          <w:b/>
          <w:sz w:val="24"/>
          <w:szCs w:val="24"/>
        </w:rPr>
      </w:pPr>
      <w:r w:rsidRPr="005E4EE8">
        <w:rPr>
          <w:b/>
          <w:sz w:val="24"/>
          <w:szCs w:val="24"/>
        </w:rPr>
        <w:t>2</w:t>
      </w:r>
      <w:r w:rsidR="001B4E52" w:rsidRPr="005E4EE8">
        <w:rPr>
          <w:b/>
          <w:sz w:val="24"/>
          <w:szCs w:val="24"/>
        </w:rPr>
        <w:t>96</w:t>
      </w:r>
      <w:r w:rsidR="003A1F8E" w:rsidRPr="005E4EE8">
        <w:rPr>
          <w:b/>
          <w:sz w:val="24"/>
          <w:szCs w:val="24"/>
        </w:rPr>
        <w:t>/</w:t>
      </w:r>
      <w:r w:rsidR="00666AC5" w:rsidRPr="005E4EE8">
        <w:rPr>
          <w:b/>
          <w:sz w:val="24"/>
          <w:szCs w:val="24"/>
        </w:rPr>
        <w:t>201</w:t>
      </w:r>
      <w:r w:rsidR="00B0582F" w:rsidRPr="005E4EE8">
        <w:rPr>
          <w:b/>
          <w:sz w:val="24"/>
          <w:szCs w:val="24"/>
        </w:rPr>
        <w:t>6</w:t>
      </w:r>
      <w:r w:rsidR="00394F35" w:rsidRPr="005E4EE8">
        <w:rPr>
          <w:b/>
          <w:sz w:val="24"/>
          <w:szCs w:val="24"/>
        </w:rPr>
        <w:t>. (</w:t>
      </w:r>
      <w:r w:rsidR="00E17400" w:rsidRPr="005E4EE8">
        <w:rPr>
          <w:b/>
          <w:sz w:val="24"/>
          <w:szCs w:val="24"/>
        </w:rPr>
        <w:t>X</w:t>
      </w:r>
      <w:r w:rsidR="001B4E52" w:rsidRPr="005E4EE8">
        <w:rPr>
          <w:b/>
          <w:sz w:val="24"/>
          <w:szCs w:val="24"/>
        </w:rPr>
        <w:t>I</w:t>
      </w:r>
      <w:r w:rsidRPr="005E4EE8">
        <w:rPr>
          <w:b/>
          <w:sz w:val="24"/>
          <w:szCs w:val="24"/>
        </w:rPr>
        <w:t>I</w:t>
      </w:r>
      <w:r w:rsidR="003A1F8E" w:rsidRPr="005E4EE8">
        <w:rPr>
          <w:b/>
          <w:sz w:val="24"/>
          <w:szCs w:val="24"/>
        </w:rPr>
        <w:t>.</w:t>
      </w:r>
      <w:r w:rsidR="001B4E52" w:rsidRPr="005E4EE8">
        <w:rPr>
          <w:b/>
          <w:sz w:val="24"/>
          <w:szCs w:val="24"/>
        </w:rPr>
        <w:t>15</w:t>
      </w:r>
      <w:r w:rsidR="00041233" w:rsidRPr="005E4EE8">
        <w:rPr>
          <w:b/>
          <w:sz w:val="24"/>
          <w:szCs w:val="24"/>
        </w:rPr>
        <w:t>.</w:t>
      </w:r>
      <w:r w:rsidR="00410D93" w:rsidRPr="005E4EE8">
        <w:rPr>
          <w:b/>
          <w:sz w:val="24"/>
          <w:szCs w:val="24"/>
        </w:rPr>
        <w:t>) „kt.” sz. h a t á r o z a t</w:t>
      </w:r>
    </w:p>
    <w:p w:rsidR="00410D93" w:rsidRPr="005E4EE8" w:rsidRDefault="00410D93" w:rsidP="00410D93">
      <w:pPr>
        <w:jc w:val="both"/>
        <w:rPr>
          <w:b/>
          <w:sz w:val="24"/>
          <w:szCs w:val="24"/>
        </w:rPr>
      </w:pPr>
      <w:proofErr w:type="gramStart"/>
      <w:r w:rsidRPr="005E4EE8">
        <w:rPr>
          <w:b/>
          <w:sz w:val="24"/>
          <w:szCs w:val="24"/>
        </w:rPr>
        <w:t>a</w:t>
      </w:r>
      <w:proofErr w:type="gramEnd"/>
      <w:r w:rsidRPr="005E4EE8">
        <w:rPr>
          <w:b/>
          <w:sz w:val="24"/>
          <w:szCs w:val="24"/>
        </w:rPr>
        <w:t xml:space="preserve"> Karcag Városi </w:t>
      </w:r>
      <w:r w:rsidR="00865525" w:rsidRPr="005E4EE8">
        <w:rPr>
          <w:b/>
          <w:sz w:val="24"/>
          <w:szCs w:val="24"/>
        </w:rPr>
        <w:t>Önkormányzat</w:t>
      </w:r>
      <w:r w:rsidRPr="005E4EE8">
        <w:rPr>
          <w:b/>
          <w:sz w:val="24"/>
          <w:szCs w:val="24"/>
        </w:rPr>
        <w:t xml:space="preserve"> Képvi</w:t>
      </w:r>
      <w:r w:rsidR="00DB4613" w:rsidRPr="005E4EE8">
        <w:rPr>
          <w:b/>
          <w:sz w:val="24"/>
          <w:szCs w:val="24"/>
        </w:rPr>
        <w:t>selő-testülete 201</w:t>
      </w:r>
      <w:r w:rsidR="00B0582F" w:rsidRPr="005E4EE8">
        <w:rPr>
          <w:b/>
          <w:sz w:val="24"/>
          <w:szCs w:val="24"/>
        </w:rPr>
        <w:t>6</w:t>
      </w:r>
      <w:r w:rsidR="00DB4613" w:rsidRPr="005E4EE8">
        <w:rPr>
          <w:b/>
          <w:sz w:val="24"/>
          <w:szCs w:val="24"/>
        </w:rPr>
        <w:t xml:space="preserve">. </w:t>
      </w:r>
      <w:r w:rsidR="001B4E52" w:rsidRPr="005E4EE8">
        <w:rPr>
          <w:b/>
          <w:sz w:val="24"/>
          <w:szCs w:val="24"/>
        </w:rPr>
        <w:t>december 15-ei</w:t>
      </w:r>
      <w:r w:rsidRPr="005E4EE8">
        <w:rPr>
          <w:b/>
          <w:sz w:val="24"/>
          <w:szCs w:val="24"/>
        </w:rPr>
        <w:t xml:space="preserve"> ülése napirendjének elfogadásáról</w:t>
      </w:r>
    </w:p>
    <w:p w:rsidR="00410D93" w:rsidRPr="005E4EE8" w:rsidRDefault="00410D93" w:rsidP="00410D93">
      <w:pPr>
        <w:jc w:val="both"/>
        <w:rPr>
          <w:b/>
          <w:sz w:val="24"/>
          <w:szCs w:val="24"/>
        </w:rPr>
      </w:pPr>
    </w:p>
    <w:p w:rsidR="00410D93" w:rsidRPr="005E4EE8" w:rsidRDefault="00410D93" w:rsidP="00401D48">
      <w:pPr>
        <w:spacing w:before="120"/>
        <w:ind w:left="1080"/>
        <w:rPr>
          <w:sz w:val="24"/>
          <w:szCs w:val="24"/>
        </w:rPr>
      </w:pPr>
      <w:r w:rsidRPr="005E4EE8">
        <w:rPr>
          <w:sz w:val="24"/>
          <w:szCs w:val="24"/>
        </w:rPr>
        <w:t xml:space="preserve">A Karcag Városi </w:t>
      </w:r>
      <w:r w:rsidR="00865525" w:rsidRPr="005E4EE8">
        <w:rPr>
          <w:sz w:val="24"/>
          <w:szCs w:val="24"/>
        </w:rPr>
        <w:t>Önkormányzat</w:t>
      </w:r>
      <w:r w:rsidRPr="005E4EE8">
        <w:rPr>
          <w:sz w:val="24"/>
          <w:szCs w:val="24"/>
        </w:rPr>
        <w:t xml:space="preserve"> Képviselő-testülete az ismertetett napirendet </w:t>
      </w:r>
    </w:p>
    <w:p w:rsidR="00410D93" w:rsidRPr="005E4EE8" w:rsidRDefault="00410D93" w:rsidP="00410D93">
      <w:pPr>
        <w:spacing w:before="120"/>
        <w:ind w:left="1134"/>
        <w:jc w:val="center"/>
        <w:rPr>
          <w:b/>
          <w:sz w:val="24"/>
          <w:szCs w:val="24"/>
        </w:rPr>
      </w:pPr>
      <w:proofErr w:type="gramStart"/>
      <w:r w:rsidRPr="005E4EE8">
        <w:rPr>
          <w:b/>
          <w:sz w:val="24"/>
          <w:szCs w:val="24"/>
        </w:rPr>
        <w:t>e</w:t>
      </w:r>
      <w:proofErr w:type="gramEnd"/>
      <w:r w:rsidRPr="005E4EE8">
        <w:rPr>
          <w:b/>
          <w:sz w:val="24"/>
          <w:szCs w:val="24"/>
        </w:rPr>
        <w:t xml:space="preserve"> l f o g a d j a .</w:t>
      </w:r>
      <w:r w:rsidR="008664E4" w:rsidRPr="005E4EE8">
        <w:rPr>
          <w:b/>
          <w:sz w:val="24"/>
          <w:szCs w:val="24"/>
        </w:rPr>
        <w:t xml:space="preserve">   </w:t>
      </w:r>
    </w:p>
    <w:p w:rsidR="009A467B" w:rsidRPr="005E4EE8" w:rsidRDefault="009A467B" w:rsidP="009A467B">
      <w:pPr>
        <w:pStyle w:val="NormlWeb"/>
        <w:spacing w:before="0" w:after="0"/>
        <w:ind w:left="567"/>
        <w:rPr>
          <w:szCs w:val="24"/>
          <w:u w:val="single"/>
        </w:rPr>
      </w:pPr>
      <w:r w:rsidRPr="005E4EE8">
        <w:rPr>
          <w:szCs w:val="24"/>
          <w:u w:val="single"/>
        </w:rPr>
        <w:t>Erről értesülnek:</w:t>
      </w:r>
    </w:p>
    <w:p w:rsidR="009A467B" w:rsidRPr="005E4EE8" w:rsidRDefault="009A467B" w:rsidP="006F592B">
      <w:pPr>
        <w:numPr>
          <w:ilvl w:val="0"/>
          <w:numId w:val="8"/>
        </w:numPr>
        <w:tabs>
          <w:tab w:val="left" w:pos="851"/>
        </w:tabs>
        <w:ind w:left="567" w:firstLine="0"/>
        <w:jc w:val="both"/>
        <w:rPr>
          <w:sz w:val="24"/>
          <w:szCs w:val="24"/>
        </w:rPr>
      </w:pPr>
      <w:r w:rsidRPr="005E4EE8">
        <w:rPr>
          <w:sz w:val="24"/>
          <w:szCs w:val="24"/>
        </w:rPr>
        <w:t xml:space="preserve">Karcag Városi Önkormányzat Képviselő-testület tagjai, lakóhelyeiken </w:t>
      </w:r>
    </w:p>
    <w:p w:rsidR="009A467B" w:rsidRPr="005E4EE8" w:rsidRDefault="009A467B" w:rsidP="006F592B">
      <w:pPr>
        <w:pStyle w:val="NormlWeb"/>
        <w:numPr>
          <w:ilvl w:val="0"/>
          <w:numId w:val="8"/>
        </w:numPr>
        <w:tabs>
          <w:tab w:val="left" w:pos="851"/>
        </w:tabs>
        <w:spacing w:before="0" w:after="0"/>
        <w:ind w:left="567" w:firstLine="0"/>
        <w:jc w:val="both"/>
        <w:rPr>
          <w:szCs w:val="24"/>
        </w:rPr>
      </w:pPr>
      <w:r w:rsidRPr="005E4EE8">
        <w:rPr>
          <w:szCs w:val="24"/>
        </w:rPr>
        <w:t>Karcag Városi Önkormányzat Polgármestere, helyben</w:t>
      </w:r>
    </w:p>
    <w:p w:rsidR="009A467B" w:rsidRPr="005E4EE8" w:rsidRDefault="009A467B" w:rsidP="006F592B">
      <w:pPr>
        <w:pStyle w:val="NormlWeb"/>
        <w:numPr>
          <w:ilvl w:val="0"/>
          <w:numId w:val="8"/>
        </w:numPr>
        <w:tabs>
          <w:tab w:val="left" w:pos="851"/>
        </w:tabs>
        <w:spacing w:before="0" w:after="0"/>
        <w:ind w:left="567" w:firstLine="0"/>
        <w:jc w:val="both"/>
        <w:rPr>
          <w:szCs w:val="24"/>
        </w:rPr>
      </w:pPr>
      <w:r w:rsidRPr="005E4EE8">
        <w:rPr>
          <w:szCs w:val="24"/>
        </w:rPr>
        <w:t>Karcag Városi Önkormányzat Jegyzője, helyben</w:t>
      </w:r>
    </w:p>
    <w:p w:rsidR="009A467B" w:rsidRPr="005E4EE8" w:rsidRDefault="009A467B" w:rsidP="006F592B">
      <w:pPr>
        <w:pStyle w:val="NormlWeb"/>
        <w:numPr>
          <w:ilvl w:val="0"/>
          <w:numId w:val="8"/>
        </w:numPr>
        <w:tabs>
          <w:tab w:val="left" w:pos="851"/>
        </w:tabs>
        <w:spacing w:before="0" w:after="0"/>
        <w:ind w:left="567" w:firstLine="0"/>
        <w:jc w:val="both"/>
        <w:rPr>
          <w:szCs w:val="24"/>
        </w:rPr>
      </w:pPr>
      <w:r w:rsidRPr="005E4EE8">
        <w:rPr>
          <w:szCs w:val="24"/>
        </w:rPr>
        <w:t>Karcagi Polgármesteri Hivatal, Aljegyzői Iroda, helyben</w:t>
      </w:r>
      <w:r w:rsidR="0094188A" w:rsidRPr="005E4EE8">
        <w:rPr>
          <w:szCs w:val="24"/>
        </w:rPr>
        <w:t xml:space="preserve"> </w:t>
      </w:r>
    </w:p>
    <w:p w:rsidR="007B5A69" w:rsidRPr="005E4EE8" w:rsidRDefault="007B5A69" w:rsidP="007B5A69">
      <w:pPr>
        <w:jc w:val="both"/>
        <w:rPr>
          <w:b/>
          <w:sz w:val="24"/>
          <w:szCs w:val="24"/>
          <w:u w:val="single"/>
        </w:rPr>
      </w:pPr>
    </w:p>
    <w:p w:rsidR="00883EF0" w:rsidRPr="005E4EE8" w:rsidRDefault="00883EF0" w:rsidP="00045016">
      <w:pPr>
        <w:jc w:val="both"/>
        <w:rPr>
          <w:b/>
          <w:sz w:val="24"/>
          <w:szCs w:val="24"/>
          <w:u w:val="single"/>
        </w:rPr>
      </w:pPr>
    </w:p>
    <w:p w:rsidR="00045016" w:rsidRPr="005E4EE8" w:rsidRDefault="00045016" w:rsidP="00045016">
      <w:pPr>
        <w:jc w:val="both"/>
        <w:rPr>
          <w:sz w:val="24"/>
          <w:szCs w:val="24"/>
        </w:rPr>
      </w:pPr>
      <w:r w:rsidRPr="005E4EE8">
        <w:rPr>
          <w:b/>
          <w:sz w:val="24"/>
          <w:szCs w:val="24"/>
          <w:u w:val="single"/>
        </w:rPr>
        <w:t>Dobos László polgármester:</w:t>
      </w:r>
      <w:r w:rsidRPr="005E4EE8">
        <w:rPr>
          <w:sz w:val="24"/>
          <w:szCs w:val="24"/>
        </w:rPr>
        <w:t xml:space="preserve"> Javasolta, hogy </w:t>
      </w:r>
      <w:r w:rsidR="00D35609" w:rsidRPr="005E4EE8">
        <w:rPr>
          <w:sz w:val="24"/>
          <w:szCs w:val="24"/>
        </w:rPr>
        <w:t>a</w:t>
      </w:r>
      <w:r w:rsidR="007B5370" w:rsidRPr="005E4EE8">
        <w:rPr>
          <w:sz w:val="24"/>
          <w:szCs w:val="24"/>
        </w:rPr>
        <w:t>z</w:t>
      </w:r>
      <w:r w:rsidR="00D35609" w:rsidRPr="005E4EE8">
        <w:rPr>
          <w:sz w:val="24"/>
          <w:szCs w:val="24"/>
        </w:rPr>
        <w:t xml:space="preserve"> </w:t>
      </w:r>
      <w:r w:rsidR="001B4E52" w:rsidRPr="005E4EE8">
        <w:rPr>
          <w:b/>
          <w:sz w:val="24"/>
          <w:szCs w:val="24"/>
        </w:rPr>
        <w:t>27-</w:t>
      </w:r>
      <w:r w:rsidR="00266922" w:rsidRPr="005E4EE8">
        <w:rPr>
          <w:b/>
          <w:sz w:val="24"/>
          <w:szCs w:val="24"/>
        </w:rPr>
        <w:t>t</w:t>
      </w:r>
      <w:r w:rsidR="003528EE" w:rsidRPr="005E4EE8">
        <w:rPr>
          <w:b/>
          <w:sz w:val="24"/>
          <w:szCs w:val="24"/>
        </w:rPr>
        <w:t>ó</w:t>
      </w:r>
      <w:r w:rsidR="00266922" w:rsidRPr="005E4EE8">
        <w:rPr>
          <w:b/>
          <w:sz w:val="24"/>
          <w:szCs w:val="24"/>
        </w:rPr>
        <w:t xml:space="preserve">l </w:t>
      </w:r>
      <w:r w:rsidR="001B4E52" w:rsidRPr="005E4EE8">
        <w:rPr>
          <w:b/>
          <w:sz w:val="24"/>
          <w:szCs w:val="24"/>
        </w:rPr>
        <w:t>33</w:t>
      </w:r>
      <w:r w:rsidR="007B5370" w:rsidRPr="005E4EE8">
        <w:rPr>
          <w:b/>
          <w:sz w:val="24"/>
          <w:szCs w:val="24"/>
        </w:rPr>
        <w:t>-</w:t>
      </w:r>
      <w:r w:rsidR="00266922" w:rsidRPr="005E4EE8">
        <w:rPr>
          <w:b/>
          <w:sz w:val="24"/>
          <w:szCs w:val="24"/>
        </w:rPr>
        <w:t>ig</w:t>
      </w:r>
      <w:r w:rsidR="006A49E1" w:rsidRPr="005E4EE8">
        <w:rPr>
          <w:b/>
          <w:sz w:val="24"/>
          <w:szCs w:val="24"/>
        </w:rPr>
        <w:t xml:space="preserve"> </w:t>
      </w:r>
      <w:r w:rsidR="00266922" w:rsidRPr="005E4EE8">
        <w:rPr>
          <w:b/>
          <w:sz w:val="24"/>
          <w:szCs w:val="24"/>
        </w:rPr>
        <w:t xml:space="preserve">terjedő </w:t>
      </w:r>
      <w:r w:rsidRPr="005E4EE8">
        <w:rPr>
          <w:b/>
          <w:sz w:val="24"/>
          <w:szCs w:val="24"/>
        </w:rPr>
        <w:t>napirendi pont</w:t>
      </w:r>
      <w:r w:rsidR="006A6ED5" w:rsidRPr="005E4EE8">
        <w:rPr>
          <w:b/>
          <w:sz w:val="24"/>
          <w:szCs w:val="24"/>
        </w:rPr>
        <w:t>o</w:t>
      </w:r>
      <w:r w:rsidR="00266922" w:rsidRPr="005E4EE8">
        <w:rPr>
          <w:b/>
          <w:sz w:val="24"/>
          <w:szCs w:val="24"/>
        </w:rPr>
        <w:t>kat</w:t>
      </w:r>
      <w:r w:rsidRPr="005E4EE8">
        <w:rPr>
          <w:sz w:val="24"/>
          <w:szCs w:val="24"/>
        </w:rPr>
        <w:t xml:space="preserve"> – </w:t>
      </w:r>
      <w:r w:rsidRPr="005E4EE8">
        <w:rPr>
          <w:b/>
          <w:sz w:val="24"/>
          <w:szCs w:val="24"/>
        </w:rPr>
        <w:t>a Magyarország helyi önkormányzatairól szóló, 2011. évi CLXXXIX. törvény 46.</w:t>
      </w:r>
      <w:r w:rsidR="00DC6B56" w:rsidRPr="005E4EE8">
        <w:rPr>
          <w:b/>
          <w:sz w:val="24"/>
          <w:szCs w:val="24"/>
        </w:rPr>
        <w:t> </w:t>
      </w:r>
      <w:r w:rsidRPr="005E4EE8">
        <w:rPr>
          <w:b/>
          <w:sz w:val="24"/>
          <w:szCs w:val="24"/>
        </w:rPr>
        <w:t>§</w:t>
      </w:r>
      <w:r w:rsidR="00DC6B56" w:rsidRPr="005E4EE8">
        <w:rPr>
          <w:b/>
          <w:sz w:val="24"/>
          <w:szCs w:val="24"/>
        </w:rPr>
        <w:t> </w:t>
      </w:r>
      <w:r w:rsidRPr="005E4EE8">
        <w:rPr>
          <w:b/>
          <w:sz w:val="24"/>
          <w:szCs w:val="24"/>
        </w:rPr>
        <w:t>(2) bekezdés</w:t>
      </w:r>
      <w:r w:rsidR="00EA76CE" w:rsidRPr="005E4EE8">
        <w:rPr>
          <w:b/>
          <w:sz w:val="24"/>
          <w:szCs w:val="24"/>
        </w:rPr>
        <w:t xml:space="preserve"> </w:t>
      </w:r>
      <w:r w:rsidR="003528EE" w:rsidRPr="005E4EE8">
        <w:rPr>
          <w:b/>
          <w:sz w:val="24"/>
          <w:szCs w:val="24"/>
        </w:rPr>
        <w:t xml:space="preserve">a) és </w:t>
      </w:r>
      <w:r w:rsidR="007B5370" w:rsidRPr="005E4EE8">
        <w:rPr>
          <w:b/>
          <w:sz w:val="24"/>
          <w:szCs w:val="24"/>
        </w:rPr>
        <w:t>c</w:t>
      </w:r>
      <w:r w:rsidR="00DC6B56" w:rsidRPr="005E4EE8">
        <w:rPr>
          <w:b/>
          <w:sz w:val="24"/>
          <w:szCs w:val="24"/>
        </w:rPr>
        <w:t>)</w:t>
      </w:r>
      <w:r w:rsidR="00EA76CE" w:rsidRPr="005E4EE8">
        <w:rPr>
          <w:b/>
          <w:sz w:val="24"/>
          <w:szCs w:val="24"/>
        </w:rPr>
        <w:t xml:space="preserve"> </w:t>
      </w:r>
      <w:r w:rsidRPr="005E4EE8">
        <w:rPr>
          <w:b/>
          <w:sz w:val="24"/>
          <w:szCs w:val="24"/>
        </w:rPr>
        <w:t>pontja értelmében</w:t>
      </w:r>
      <w:r w:rsidRPr="005E4EE8">
        <w:rPr>
          <w:sz w:val="24"/>
          <w:szCs w:val="24"/>
        </w:rPr>
        <w:t xml:space="preserve"> –</w:t>
      </w:r>
      <w:r w:rsidRPr="005E4EE8">
        <w:rPr>
          <w:bCs/>
          <w:sz w:val="24"/>
          <w:szCs w:val="24"/>
        </w:rPr>
        <w:t xml:space="preserve"> </w:t>
      </w:r>
      <w:r w:rsidRPr="005E4EE8">
        <w:rPr>
          <w:sz w:val="24"/>
          <w:szCs w:val="24"/>
        </w:rPr>
        <w:t>zárt ülés keretében tárgyalja meg a képviselő</w:t>
      </w:r>
      <w:r w:rsidR="00D35609" w:rsidRPr="005E4EE8">
        <w:rPr>
          <w:sz w:val="24"/>
          <w:szCs w:val="24"/>
        </w:rPr>
        <w:noBreakHyphen/>
      </w:r>
      <w:r w:rsidRPr="005E4EE8">
        <w:rPr>
          <w:sz w:val="24"/>
          <w:szCs w:val="24"/>
        </w:rPr>
        <w:t>testület.</w:t>
      </w:r>
      <w:r w:rsidR="00E869F9" w:rsidRPr="005E4EE8">
        <w:rPr>
          <w:sz w:val="24"/>
          <w:szCs w:val="24"/>
        </w:rPr>
        <w:t xml:space="preserve">  </w:t>
      </w:r>
    </w:p>
    <w:p w:rsidR="00983677" w:rsidRPr="005E4EE8" w:rsidRDefault="00983677" w:rsidP="00045016">
      <w:pPr>
        <w:jc w:val="both"/>
        <w:rPr>
          <w:sz w:val="24"/>
          <w:szCs w:val="24"/>
        </w:rPr>
      </w:pPr>
    </w:p>
    <w:p w:rsidR="00045016" w:rsidRPr="005E4EE8" w:rsidRDefault="00045016" w:rsidP="00045016">
      <w:pPr>
        <w:jc w:val="both"/>
        <w:rPr>
          <w:sz w:val="24"/>
          <w:szCs w:val="24"/>
        </w:rPr>
      </w:pPr>
      <w:r w:rsidRPr="005E4EE8">
        <w:rPr>
          <w:sz w:val="24"/>
          <w:szCs w:val="24"/>
        </w:rPr>
        <w:t>Aki ezzel egyetért, kézfeltartással jelezze.</w:t>
      </w:r>
    </w:p>
    <w:p w:rsidR="00045016" w:rsidRPr="005E4EE8" w:rsidRDefault="00045016" w:rsidP="00045016">
      <w:pPr>
        <w:rPr>
          <w:sz w:val="24"/>
          <w:szCs w:val="24"/>
        </w:rPr>
      </w:pPr>
    </w:p>
    <w:p w:rsidR="00045016" w:rsidRPr="005E4EE8" w:rsidRDefault="00045016" w:rsidP="00045016">
      <w:pPr>
        <w:rPr>
          <w:sz w:val="24"/>
          <w:szCs w:val="24"/>
        </w:rPr>
      </w:pPr>
      <w:r w:rsidRPr="005E4EE8">
        <w:rPr>
          <w:b/>
          <w:sz w:val="24"/>
          <w:szCs w:val="24"/>
          <w:u w:val="single"/>
        </w:rPr>
        <w:t>A képviselő-testület döntése:</w:t>
      </w:r>
      <w:r w:rsidRPr="005E4EE8">
        <w:rPr>
          <w:sz w:val="24"/>
          <w:szCs w:val="24"/>
        </w:rPr>
        <w:t xml:space="preserve"> </w:t>
      </w:r>
      <w:r w:rsidR="00EB0898" w:rsidRPr="005E4EE8">
        <w:rPr>
          <w:sz w:val="24"/>
          <w:szCs w:val="24"/>
        </w:rPr>
        <w:t>11</w:t>
      </w:r>
      <w:r w:rsidRPr="005E4EE8">
        <w:rPr>
          <w:sz w:val="24"/>
          <w:szCs w:val="24"/>
        </w:rPr>
        <w:t xml:space="preserve"> igen szavazat, nemleges szavazat, tartózkodás nem volt.</w:t>
      </w:r>
    </w:p>
    <w:p w:rsidR="00045016" w:rsidRPr="005E4EE8" w:rsidRDefault="00045016" w:rsidP="00045016">
      <w:pPr>
        <w:pStyle w:val="NormlWeb"/>
        <w:spacing w:before="0" w:after="0"/>
        <w:jc w:val="both"/>
        <w:rPr>
          <w:b/>
          <w:szCs w:val="24"/>
        </w:rPr>
      </w:pPr>
    </w:p>
    <w:p w:rsidR="00830882" w:rsidRPr="005E4EE8" w:rsidRDefault="00830882" w:rsidP="00045016">
      <w:pPr>
        <w:pStyle w:val="NormlWeb"/>
        <w:spacing w:before="0" w:after="0"/>
        <w:jc w:val="both"/>
        <w:rPr>
          <w:b/>
          <w:szCs w:val="24"/>
        </w:rPr>
      </w:pPr>
    </w:p>
    <w:p w:rsidR="00045016" w:rsidRPr="005E4EE8" w:rsidRDefault="00EB0898" w:rsidP="00045016">
      <w:pPr>
        <w:pStyle w:val="NormlWeb"/>
        <w:spacing w:before="0" w:after="0"/>
        <w:jc w:val="both"/>
        <w:rPr>
          <w:b/>
          <w:szCs w:val="24"/>
        </w:rPr>
      </w:pPr>
      <w:r w:rsidRPr="005E4EE8">
        <w:rPr>
          <w:b/>
          <w:szCs w:val="24"/>
        </w:rPr>
        <w:t>297</w:t>
      </w:r>
      <w:r w:rsidR="00DE41D1" w:rsidRPr="005E4EE8">
        <w:rPr>
          <w:b/>
          <w:szCs w:val="24"/>
        </w:rPr>
        <w:t>/201</w:t>
      </w:r>
      <w:r w:rsidR="007C59A5" w:rsidRPr="005E4EE8">
        <w:rPr>
          <w:b/>
          <w:szCs w:val="24"/>
        </w:rPr>
        <w:t>6. (</w:t>
      </w:r>
      <w:r w:rsidR="00793CC8" w:rsidRPr="005E4EE8">
        <w:rPr>
          <w:b/>
          <w:szCs w:val="24"/>
        </w:rPr>
        <w:t>X</w:t>
      </w:r>
      <w:r w:rsidRPr="005E4EE8">
        <w:rPr>
          <w:b/>
          <w:szCs w:val="24"/>
        </w:rPr>
        <w:t>I</w:t>
      </w:r>
      <w:r w:rsidR="005550F6" w:rsidRPr="005E4EE8">
        <w:rPr>
          <w:b/>
          <w:szCs w:val="24"/>
        </w:rPr>
        <w:t>I</w:t>
      </w:r>
      <w:r w:rsidR="003A1F8E" w:rsidRPr="005E4EE8">
        <w:rPr>
          <w:b/>
          <w:szCs w:val="24"/>
        </w:rPr>
        <w:t>.</w:t>
      </w:r>
      <w:r w:rsidRPr="005E4EE8">
        <w:rPr>
          <w:b/>
          <w:szCs w:val="24"/>
        </w:rPr>
        <w:t>15</w:t>
      </w:r>
      <w:r w:rsidR="00045016" w:rsidRPr="005E4EE8">
        <w:rPr>
          <w:b/>
          <w:szCs w:val="24"/>
        </w:rPr>
        <w:t>.) „kt.” sz. h a t á r o z a t</w:t>
      </w:r>
    </w:p>
    <w:p w:rsidR="00045016" w:rsidRPr="005E4EE8" w:rsidRDefault="00045016" w:rsidP="00045016">
      <w:pPr>
        <w:pStyle w:val="NormlWeb"/>
        <w:spacing w:before="0" w:after="0"/>
        <w:jc w:val="both"/>
        <w:rPr>
          <w:b/>
          <w:szCs w:val="24"/>
        </w:rPr>
      </w:pPr>
      <w:proofErr w:type="gramStart"/>
      <w:r w:rsidRPr="005E4EE8">
        <w:rPr>
          <w:b/>
          <w:szCs w:val="24"/>
        </w:rPr>
        <w:t>zárt</w:t>
      </w:r>
      <w:proofErr w:type="gramEnd"/>
      <w:r w:rsidRPr="005E4EE8">
        <w:rPr>
          <w:b/>
          <w:szCs w:val="24"/>
        </w:rPr>
        <w:t xml:space="preserve"> ülés megtartásáról</w:t>
      </w:r>
      <w:r w:rsidR="00B076A5" w:rsidRPr="005E4EE8">
        <w:rPr>
          <w:b/>
          <w:szCs w:val="24"/>
        </w:rPr>
        <w:t xml:space="preserve"> </w:t>
      </w:r>
    </w:p>
    <w:p w:rsidR="00B076A5" w:rsidRPr="005E4EE8" w:rsidRDefault="00B076A5" w:rsidP="00045016">
      <w:pPr>
        <w:pStyle w:val="NormlWeb"/>
        <w:spacing w:before="0" w:after="0"/>
        <w:jc w:val="both"/>
        <w:rPr>
          <w:b/>
          <w:szCs w:val="24"/>
        </w:rPr>
      </w:pPr>
    </w:p>
    <w:p w:rsidR="00045016" w:rsidRPr="005E4EE8" w:rsidRDefault="00045016" w:rsidP="00045016">
      <w:pPr>
        <w:pStyle w:val="NormlWeb"/>
        <w:spacing w:before="0" w:after="0"/>
        <w:ind w:left="1134" w:firstLine="21"/>
        <w:jc w:val="both"/>
        <w:rPr>
          <w:szCs w:val="24"/>
        </w:rPr>
      </w:pPr>
      <w:r w:rsidRPr="005E4EE8">
        <w:rPr>
          <w:szCs w:val="24"/>
        </w:rPr>
        <w:t xml:space="preserve">A Karcag Városi Önkormányzat Képviselő-testülete </w:t>
      </w:r>
      <w:r w:rsidR="00EB0898" w:rsidRPr="005E4EE8">
        <w:rPr>
          <w:b/>
          <w:szCs w:val="24"/>
        </w:rPr>
        <w:t>27</w:t>
      </w:r>
      <w:r w:rsidR="007B5370" w:rsidRPr="005E4EE8">
        <w:rPr>
          <w:b/>
          <w:szCs w:val="24"/>
        </w:rPr>
        <w:t>-t</w:t>
      </w:r>
      <w:r w:rsidR="00C03774" w:rsidRPr="005E4EE8">
        <w:rPr>
          <w:b/>
          <w:szCs w:val="24"/>
        </w:rPr>
        <w:t>ó</w:t>
      </w:r>
      <w:r w:rsidR="007B5370" w:rsidRPr="005E4EE8">
        <w:rPr>
          <w:b/>
          <w:szCs w:val="24"/>
        </w:rPr>
        <w:t xml:space="preserve">l </w:t>
      </w:r>
      <w:r w:rsidR="00EB0898" w:rsidRPr="005E4EE8">
        <w:rPr>
          <w:b/>
          <w:szCs w:val="24"/>
        </w:rPr>
        <w:t>33</w:t>
      </w:r>
      <w:r w:rsidR="007B5370" w:rsidRPr="005E4EE8">
        <w:rPr>
          <w:b/>
          <w:szCs w:val="24"/>
        </w:rPr>
        <w:t>-ig terjedő napirendi pontokat</w:t>
      </w:r>
      <w:r w:rsidRPr="005E4EE8">
        <w:rPr>
          <w:szCs w:val="24"/>
        </w:rPr>
        <w:t xml:space="preserve"> </w:t>
      </w:r>
      <w:r w:rsidR="00D35609" w:rsidRPr="005E4EE8">
        <w:rPr>
          <w:szCs w:val="24"/>
        </w:rPr>
        <w:t>–</w:t>
      </w:r>
      <w:r w:rsidRPr="005E4EE8">
        <w:rPr>
          <w:szCs w:val="24"/>
        </w:rPr>
        <w:t xml:space="preserve"> </w:t>
      </w:r>
      <w:r w:rsidRPr="005E4EE8">
        <w:rPr>
          <w:b/>
          <w:szCs w:val="24"/>
        </w:rPr>
        <w:t>a Magyarország helyi önkormányzatairól szóló, 2011.</w:t>
      </w:r>
      <w:r w:rsidR="00E80505" w:rsidRPr="005E4EE8">
        <w:rPr>
          <w:b/>
          <w:szCs w:val="24"/>
        </w:rPr>
        <w:t> </w:t>
      </w:r>
      <w:r w:rsidRPr="005E4EE8">
        <w:rPr>
          <w:b/>
          <w:szCs w:val="24"/>
        </w:rPr>
        <w:t>évi CLXX</w:t>
      </w:r>
      <w:r w:rsidR="00793CC8" w:rsidRPr="005E4EE8">
        <w:rPr>
          <w:b/>
          <w:szCs w:val="24"/>
        </w:rPr>
        <w:t xml:space="preserve">XIX. törvény 46. § (2) bekezdés </w:t>
      </w:r>
      <w:r w:rsidR="00C03774" w:rsidRPr="005E4EE8">
        <w:rPr>
          <w:b/>
          <w:szCs w:val="24"/>
        </w:rPr>
        <w:t xml:space="preserve">a) és </w:t>
      </w:r>
      <w:r w:rsidR="007B5370" w:rsidRPr="005E4EE8">
        <w:rPr>
          <w:b/>
          <w:szCs w:val="24"/>
        </w:rPr>
        <w:t>c)</w:t>
      </w:r>
      <w:r w:rsidR="00D3362F" w:rsidRPr="005E4EE8">
        <w:rPr>
          <w:b/>
          <w:szCs w:val="24"/>
        </w:rPr>
        <w:t xml:space="preserve"> </w:t>
      </w:r>
      <w:r w:rsidRPr="005E4EE8">
        <w:rPr>
          <w:b/>
          <w:szCs w:val="24"/>
        </w:rPr>
        <w:t>pontja értelmében</w:t>
      </w:r>
      <w:r w:rsidRPr="005E4EE8">
        <w:rPr>
          <w:szCs w:val="24"/>
        </w:rPr>
        <w:t xml:space="preserve"> – </w:t>
      </w:r>
      <w:r w:rsidRPr="005E4EE8">
        <w:rPr>
          <w:b/>
          <w:szCs w:val="24"/>
        </w:rPr>
        <w:t>zárt ülés</w:t>
      </w:r>
      <w:r w:rsidRPr="005E4EE8">
        <w:rPr>
          <w:szCs w:val="24"/>
        </w:rPr>
        <w:t xml:space="preserve"> keretében tárgyalja meg.</w:t>
      </w:r>
    </w:p>
    <w:p w:rsidR="00045016" w:rsidRPr="005E4EE8" w:rsidRDefault="00045016" w:rsidP="00045016">
      <w:pPr>
        <w:pStyle w:val="NormlWeb"/>
        <w:spacing w:before="0" w:after="0"/>
        <w:ind w:left="567" w:hanging="141"/>
        <w:rPr>
          <w:szCs w:val="24"/>
          <w:u w:val="single"/>
        </w:rPr>
      </w:pPr>
    </w:p>
    <w:p w:rsidR="00045016" w:rsidRPr="005E4EE8" w:rsidRDefault="00B06913" w:rsidP="00B06913">
      <w:pPr>
        <w:pStyle w:val="NormlWeb"/>
        <w:spacing w:before="0" w:after="0"/>
        <w:ind w:left="284"/>
        <w:rPr>
          <w:szCs w:val="24"/>
          <w:u w:val="single"/>
        </w:rPr>
      </w:pPr>
      <w:r w:rsidRPr="005E4EE8">
        <w:rPr>
          <w:szCs w:val="24"/>
          <w:u w:val="single"/>
        </w:rPr>
        <w:t xml:space="preserve">                                                                                                                                                                                                                                                                                                                                                                                                                                                                                        </w:t>
      </w:r>
      <w:r w:rsidR="00045016" w:rsidRPr="005E4EE8">
        <w:rPr>
          <w:szCs w:val="24"/>
          <w:u w:val="single"/>
        </w:rPr>
        <w:t>Erről értesülnek:</w:t>
      </w:r>
    </w:p>
    <w:p w:rsidR="00045016" w:rsidRPr="005E4EE8" w:rsidRDefault="00045016" w:rsidP="00EF6334">
      <w:pPr>
        <w:numPr>
          <w:ilvl w:val="0"/>
          <w:numId w:val="9"/>
        </w:numPr>
        <w:tabs>
          <w:tab w:val="left" w:pos="851"/>
        </w:tabs>
        <w:jc w:val="both"/>
        <w:rPr>
          <w:sz w:val="24"/>
          <w:szCs w:val="24"/>
        </w:rPr>
      </w:pPr>
      <w:r w:rsidRPr="005E4EE8">
        <w:rPr>
          <w:sz w:val="24"/>
          <w:szCs w:val="24"/>
        </w:rPr>
        <w:t xml:space="preserve">Karcag Városi Önkormányzat Képviselő-testület tagjai, lakóhelyeiken </w:t>
      </w:r>
    </w:p>
    <w:p w:rsidR="00045016" w:rsidRPr="005E4EE8" w:rsidRDefault="00045016" w:rsidP="00EF6334">
      <w:pPr>
        <w:pStyle w:val="NormlWeb"/>
        <w:numPr>
          <w:ilvl w:val="0"/>
          <w:numId w:val="9"/>
        </w:numPr>
        <w:tabs>
          <w:tab w:val="left" w:pos="851"/>
        </w:tabs>
        <w:spacing w:before="0" w:after="0"/>
        <w:jc w:val="both"/>
        <w:rPr>
          <w:szCs w:val="24"/>
        </w:rPr>
      </w:pPr>
      <w:r w:rsidRPr="005E4EE8">
        <w:rPr>
          <w:szCs w:val="24"/>
        </w:rPr>
        <w:t>Karcag Városi Önkormányzat Polgármestere, helyben</w:t>
      </w:r>
    </w:p>
    <w:p w:rsidR="00045016" w:rsidRPr="005E4EE8" w:rsidRDefault="00045016" w:rsidP="00EF6334">
      <w:pPr>
        <w:pStyle w:val="NormlWeb"/>
        <w:numPr>
          <w:ilvl w:val="0"/>
          <w:numId w:val="9"/>
        </w:numPr>
        <w:tabs>
          <w:tab w:val="left" w:pos="851"/>
        </w:tabs>
        <w:spacing w:before="0" w:after="0"/>
        <w:jc w:val="both"/>
        <w:rPr>
          <w:szCs w:val="24"/>
        </w:rPr>
      </w:pPr>
      <w:r w:rsidRPr="005E4EE8">
        <w:rPr>
          <w:szCs w:val="24"/>
        </w:rPr>
        <w:t>Karcag Városi Önkormányzat Jegyzője, helyben</w:t>
      </w:r>
    </w:p>
    <w:p w:rsidR="00045016" w:rsidRPr="005E4EE8" w:rsidRDefault="00045016" w:rsidP="00EF6334">
      <w:pPr>
        <w:pStyle w:val="NormlWeb"/>
        <w:numPr>
          <w:ilvl w:val="0"/>
          <w:numId w:val="9"/>
        </w:numPr>
        <w:tabs>
          <w:tab w:val="left" w:pos="851"/>
        </w:tabs>
        <w:spacing w:before="0" w:after="0"/>
        <w:jc w:val="both"/>
        <w:rPr>
          <w:szCs w:val="24"/>
        </w:rPr>
      </w:pPr>
      <w:r w:rsidRPr="005E4EE8">
        <w:rPr>
          <w:szCs w:val="24"/>
        </w:rPr>
        <w:t>Karcagi Polgármesteri Hivatal, Aljegyzői Iroda, helyben</w:t>
      </w:r>
    </w:p>
    <w:p w:rsidR="00045016" w:rsidRPr="005E4EE8" w:rsidRDefault="00045016" w:rsidP="00045016">
      <w:pPr>
        <w:pStyle w:val="NormlWeb"/>
        <w:spacing w:before="0" w:after="0"/>
        <w:jc w:val="both"/>
        <w:rPr>
          <w:b/>
          <w:szCs w:val="24"/>
          <w:u w:val="single"/>
        </w:rPr>
      </w:pPr>
    </w:p>
    <w:p w:rsidR="00A17C7F" w:rsidRPr="005E4EE8" w:rsidRDefault="00A17C7F" w:rsidP="00A17C7F">
      <w:pPr>
        <w:jc w:val="both"/>
        <w:rPr>
          <w:b/>
          <w:sz w:val="24"/>
          <w:szCs w:val="24"/>
        </w:rPr>
      </w:pPr>
    </w:p>
    <w:p w:rsidR="007C5D46" w:rsidRPr="005E4EE8" w:rsidRDefault="00AE373A" w:rsidP="007C5D46">
      <w:pPr>
        <w:jc w:val="both"/>
        <w:rPr>
          <w:b/>
          <w:sz w:val="24"/>
          <w:szCs w:val="24"/>
        </w:rPr>
      </w:pPr>
      <w:r w:rsidRPr="005E4EE8">
        <w:rPr>
          <w:b/>
          <w:sz w:val="24"/>
          <w:szCs w:val="24"/>
          <w:u w:val="single"/>
        </w:rPr>
        <w:t>Dobos László polgármester:</w:t>
      </w:r>
      <w:r w:rsidRPr="005E4EE8">
        <w:rPr>
          <w:b/>
          <w:sz w:val="24"/>
          <w:szCs w:val="24"/>
        </w:rPr>
        <w:t xml:space="preserve"> </w:t>
      </w:r>
      <w:r w:rsidR="00793CC8" w:rsidRPr="005E4EE8">
        <w:rPr>
          <w:sz w:val="24"/>
          <w:szCs w:val="24"/>
        </w:rPr>
        <w:t xml:space="preserve">Kérte, hogy jegyző úr </w:t>
      </w:r>
      <w:r w:rsidR="007C5D46" w:rsidRPr="005E4EE8">
        <w:rPr>
          <w:sz w:val="24"/>
          <w:szCs w:val="24"/>
        </w:rPr>
        <w:t xml:space="preserve">a két testületi ülés között történt </w:t>
      </w:r>
      <w:r w:rsidR="007C5D46" w:rsidRPr="005E4EE8">
        <w:rPr>
          <w:b/>
          <w:sz w:val="24"/>
          <w:szCs w:val="24"/>
        </w:rPr>
        <w:t>fontosabb események</w:t>
      </w:r>
      <w:r w:rsidR="007C5D46" w:rsidRPr="005E4EE8">
        <w:rPr>
          <w:sz w:val="24"/>
          <w:szCs w:val="24"/>
        </w:rPr>
        <w:t xml:space="preserve">ről adjon tájékoztatást. </w:t>
      </w:r>
    </w:p>
    <w:p w:rsidR="007A03AC" w:rsidRPr="005E4EE8" w:rsidRDefault="007A03AC" w:rsidP="003972FC">
      <w:pPr>
        <w:pStyle w:val="NormlWeb"/>
        <w:spacing w:before="0" w:after="0"/>
        <w:jc w:val="both"/>
        <w:rPr>
          <w:szCs w:val="24"/>
        </w:rPr>
      </w:pPr>
    </w:p>
    <w:p w:rsidR="007418F5" w:rsidRPr="005E4EE8" w:rsidRDefault="007A03AC" w:rsidP="007418F5">
      <w:pPr>
        <w:jc w:val="both"/>
        <w:rPr>
          <w:sz w:val="24"/>
          <w:szCs w:val="24"/>
        </w:rPr>
      </w:pPr>
      <w:r w:rsidRPr="005E4EE8">
        <w:rPr>
          <w:b/>
          <w:sz w:val="24"/>
          <w:szCs w:val="24"/>
          <w:u w:val="single"/>
        </w:rPr>
        <w:t>Rózsa Sándor jegyző:</w:t>
      </w:r>
      <w:r w:rsidR="003E2EA6" w:rsidRPr="005E4EE8">
        <w:rPr>
          <w:b/>
          <w:sz w:val="24"/>
          <w:szCs w:val="24"/>
          <w:u w:val="single"/>
        </w:rPr>
        <w:t xml:space="preserve"> </w:t>
      </w:r>
      <w:r w:rsidR="007418F5" w:rsidRPr="005E4EE8">
        <w:rPr>
          <w:sz w:val="24"/>
          <w:szCs w:val="24"/>
        </w:rPr>
        <w:t xml:space="preserve"> </w:t>
      </w:r>
    </w:p>
    <w:p w:rsidR="00626D1D" w:rsidRPr="005E4EE8" w:rsidRDefault="00626D1D" w:rsidP="007418F5">
      <w:pPr>
        <w:jc w:val="both"/>
        <w:rPr>
          <w:sz w:val="24"/>
          <w:szCs w:val="24"/>
        </w:rPr>
      </w:pPr>
    </w:p>
    <w:p w:rsidR="00B91854" w:rsidRPr="005E4EE8" w:rsidRDefault="000A16D1" w:rsidP="00470F22">
      <w:pPr>
        <w:pStyle w:val="Listaszerbekezds"/>
        <w:numPr>
          <w:ilvl w:val="0"/>
          <w:numId w:val="17"/>
        </w:numPr>
        <w:jc w:val="both"/>
      </w:pPr>
      <w:r w:rsidRPr="005E4EE8">
        <w:rPr>
          <w:b/>
        </w:rPr>
        <w:t>"</w:t>
      </w:r>
      <w:r w:rsidR="00B91854" w:rsidRPr="005E4EE8">
        <w:rPr>
          <w:b/>
        </w:rPr>
        <w:t>November 25-én</w:t>
      </w:r>
      <w:r w:rsidR="00B91854" w:rsidRPr="005E4EE8">
        <w:t xml:space="preserve"> Török elemek a magyar népi kultúrában címmel néprajzkutató konferenciát rendeztek Dr. Bartha Júlia, keletkutató etnográfus szervezésével az Ifjúsági Házban. A rendezvényen részt vettek Pánti Ildikó és Szepesi Tibor képviselők, valamint Dobos László polgármester.</w:t>
      </w:r>
    </w:p>
    <w:p w:rsidR="00B91854" w:rsidRPr="005E4EE8" w:rsidRDefault="00B91854" w:rsidP="00B91854">
      <w:pPr>
        <w:jc w:val="both"/>
        <w:rPr>
          <w:sz w:val="24"/>
          <w:szCs w:val="24"/>
        </w:rPr>
      </w:pPr>
    </w:p>
    <w:p w:rsidR="00B91854" w:rsidRPr="005E4EE8" w:rsidRDefault="00B91854" w:rsidP="00470F22">
      <w:pPr>
        <w:pStyle w:val="Listaszerbekezds"/>
        <w:numPr>
          <w:ilvl w:val="0"/>
          <w:numId w:val="17"/>
        </w:numPr>
        <w:jc w:val="both"/>
        <w:rPr>
          <w:color w:val="000000"/>
        </w:rPr>
      </w:pPr>
      <w:r w:rsidRPr="005E4EE8">
        <w:rPr>
          <w:b/>
        </w:rPr>
        <w:t xml:space="preserve">November 26-án </w:t>
      </w:r>
      <w:r w:rsidRPr="005E4EE8">
        <w:rPr>
          <w:color w:val="000000"/>
        </w:rPr>
        <w:t>Karcag – Pilisvörösvár</w:t>
      </w:r>
      <w:r w:rsidRPr="005E4EE8">
        <w:rPr>
          <w:rStyle w:val="Kiemels2"/>
          <w:b w:val="0"/>
          <w:color w:val="000000"/>
        </w:rPr>
        <w:t xml:space="preserve"> </w:t>
      </w:r>
      <w:r w:rsidRPr="005E4EE8">
        <w:rPr>
          <w:color w:val="000000"/>
        </w:rPr>
        <w:t>NB II. Junior kézilabda mérkőzést tartottak a Sportcsarnokban.</w:t>
      </w:r>
    </w:p>
    <w:p w:rsidR="00B91854" w:rsidRPr="005E4EE8" w:rsidRDefault="00B91854" w:rsidP="00B91854">
      <w:pPr>
        <w:jc w:val="both"/>
        <w:rPr>
          <w:color w:val="000000"/>
        </w:rPr>
      </w:pPr>
    </w:p>
    <w:p w:rsidR="00B91854" w:rsidRPr="005E4EE8" w:rsidRDefault="00B91854" w:rsidP="00470F22">
      <w:pPr>
        <w:pStyle w:val="Listaszerbekezds"/>
        <w:numPr>
          <w:ilvl w:val="0"/>
          <w:numId w:val="17"/>
        </w:numPr>
        <w:jc w:val="both"/>
      </w:pPr>
      <w:r w:rsidRPr="005E4EE8">
        <w:rPr>
          <w:b/>
        </w:rPr>
        <w:t xml:space="preserve">November 26-án </w:t>
      </w:r>
      <w:r w:rsidRPr="005E4EE8">
        <w:t>délután került sor a Madarász Imre Egyesített Óvoda</w:t>
      </w:r>
      <w:r w:rsidRPr="005E4EE8">
        <w:rPr>
          <w:b/>
        </w:rPr>
        <w:t xml:space="preserve"> </w:t>
      </w:r>
      <w:r w:rsidRPr="005E4EE8">
        <w:t>XIII. Ovigálájára a Déryné Kulturális Központban</w:t>
      </w:r>
      <w:r w:rsidRPr="005E4EE8">
        <w:rPr>
          <w:color w:val="000000"/>
        </w:rPr>
        <w:t xml:space="preserve">. </w:t>
      </w:r>
      <w:r w:rsidRPr="005E4EE8">
        <w:t>A gálán az intézmény valamennyi óvodája színvonalas műsorral mutatkozott be. Az ünnepségen Pánti Ildikó, Molnár Pál, Kovács Szilvia alpolgármester és Dobos László polgármester képviselték a városvezetést.</w:t>
      </w:r>
    </w:p>
    <w:p w:rsidR="00B91854" w:rsidRPr="005E4EE8" w:rsidRDefault="00B91854" w:rsidP="00B91854">
      <w:pPr>
        <w:jc w:val="both"/>
      </w:pPr>
    </w:p>
    <w:p w:rsidR="00B91854" w:rsidRPr="005E4EE8" w:rsidRDefault="00B91854" w:rsidP="00470F22">
      <w:pPr>
        <w:pStyle w:val="Nincstrkz"/>
        <w:numPr>
          <w:ilvl w:val="0"/>
          <w:numId w:val="17"/>
        </w:numPr>
        <w:jc w:val="both"/>
        <w:rPr>
          <w:rFonts w:ascii="Times New Roman" w:hAnsi="Times New Roman" w:cs="Times New Roman"/>
          <w:sz w:val="24"/>
          <w:szCs w:val="24"/>
        </w:rPr>
      </w:pPr>
      <w:r w:rsidRPr="005E4EE8">
        <w:rPr>
          <w:rFonts w:ascii="Times New Roman" w:hAnsi="Times New Roman" w:cs="Times New Roman"/>
          <w:b/>
          <w:sz w:val="24"/>
          <w:szCs w:val="24"/>
        </w:rPr>
        <w:t>November 26-án</w:t>
      </w:r>
      <w:r w:rsidRPr="005E4EE8">
        <w:rPr>
          <w:rFonts w:ascii="Times New Roman" w:hAnsi="Times New Roman" w:cs="Times New Roman"/>
          <w:sz w:val="24"/>
          <w:szCs w:val="24"/>
        </w:rPr>
        <w:t xml:space="preserve"> tartotta év végi rendezvényét a Mozgássérültek Jász-Nagykun-Szolnok Megyei Egyesületének karcagi csoportja, az eseményen Dobos László polgármester köszöntötte a résztvevőket. </w:t>
      </w:r>
    </w:p>
    <w:p w:rsidR="00B91854" w:rsidRPr="005E4EE8" w:rsidRDefault="00B91854" w:rsidP="00B91854">
      <w:pPr>
        <w:jc w:val="both"/>
        <w:rPr>
          <w:color w:val="000000"/>
          <w:sz w:val="24"/>
          <w:szCs w:val="24"/>
        </w:rPr>
      </w:pPr>
    </w:p>
    <w:p w:rsidR="00B91854" w:rsidRPr="005E4EE8" w:rsidRDefault="00B91854" w:rsidP="00470F22">
      <w:pPr>
        <w:pStyle w:val="Listaszerbekezds"/>
        <w:numPr>
          <w:ilvl w:val="0"/>
          <w:numId w:val="17"/>
        </w:numPr>
        <w:jc w:val="both"/>
      </w:pPr>
      <w:r w:rsidRPr="005E4EE8">
        <w:rPr>
          <w:b/>
        </w:rPr>
        <w:t xml:space="preserve">Szintén november 26-án </w:t>
      </w:r>
      <w:r w:rsidRPr="005E4EE8">
        <w:t xml:space="preserve">került sor a </w:t>
      </w:r>
      <w:proofErr w:type="spellStart"/>
      <w:r w:rsidRPr="005E4EE8">
        <w:t>Kiskulcsosi</w:t>
      </w:r>
      <w:proofErr w:type="spellEnd"/>
      <w:r w:rsidRPr="005E4EE8">
        <w:t xml:space="preserve"> Általános Iskola műsoros estjére. Jelen voltak Nagyné László Erzsébet és Szepesi Tibor képviselők.</w:t>
      </w:r>
    </w:p>
    <w:p w:rsidR="00B91854" w:rsidRPr="005E4EE8" w:rsidRDefault="00B91854" w:rsidP="00B91854">
      <w:pPr>
        <w:jc w:val="both"/>
        <w:rPr>
          <w:sz w:val="24"/>
          <w:szCs w:val="24"/>
        </w:rPr>
      </w:pPr>
    </w:p>
    <w:p w:rsidR="00B91854" w:rsidRPr="005E4EE8" w:rsidRDefault="00B91854" w:rsidP="00470F22">
      <w:pPr>
        <w:pStyle w:val="Listaszerbekezds"/>
        <w:numPr>
          <w:ilvl w:val="0"/>
          <w:numId w:val="17"/>
        </w:numPr>
        <w:jc w:val="both"/>
      </w:pPr>
      <w:r w:rsidRPr="005E4EE8">
        <w:rPr>
          <w:b/>
        </w:rPr>
        <w:t>November 27-én</w:t>
      </w:r>
      <w:r w:rsidRPr="005E4EE8">
        <w:t xml:space="preserve"> adventi gyertyagyújtásra várta az érdeklődőket a Városháza dísztermébe Karcag Város Önkormányzata, a Déryné Kulturális Központ, valamint a Nagykunsági Civil Fórum Egyesület a Városháza dísztermébe. Közreműködött a </w:t>
      </w:r>
      <w:proofErr w:type="spellStart"/>
      <w:r w:rsidRPr="005E4EE8">
        <w:t>BleSings</w:t>
      </w:r>
      <w:proofErr w:type="spellEnd"/>
      <w:r w:rsidRPr="005E4EE8">
        <w:t xml:space="preserve"> énekegyüttes. Köszöntőt mondott, és az adventi koszorú első gyertyáját meggyújtotta Dobos László polgármester. Az ünnepségen Pánti Ildikó, Nagyné László Erzsébet, Karcagi Nagy Zoltán, Molnár Pál, Szepesi Tibor, dr. </w:t>
      </w:r>
      <w:proofErr w:type="spellStart"/>
      <w:r w:rsidRPr="005E4EE8">
        <w:t>Kanász-Nagy</w:t>
      </w:r>
      <w:proofErr w:type="spellEnd"/>
      <w:r w:rsidRPr="005E4EE8">
        <w:t xml:space="preserve"> László képviselők és Kovács Szilvia alpolgármester vettek részt az önkormányzat részéről.</w:t>
      </w:r>
    </w:p>
    <w:p w:rsidR="00B91854" w:rsidRPr="005E4EE8" w:rsidRDefault="00B91854" w:rsidP="00B91854">
      <w:pPr>
        <w:jc w:val="both"/>
        <w:rPr>
          <w:sz w:val="24"/>
          <w:szCs w:val="24"/>
        </w:rPr>
      </w:pPr>
    </w:p>
    <w:p w:rsidR="00B91854" w:rsidRPr="005E4EE8" w:rsidRDefault="00B91854" w:rsidP="00470F22">
      <w:pPr>
        <w:pStyle w:val="Nincstrkz"/>
        <w:numPr>
          <w:ilvl w:val="0"/>
          <w:numId w:val="17"/>
        </w:numPr>
        <w:jc w:val="both"/>
        <w:rPr>
          <w:rFonts w:ascii="Times New Roman" w:hAnsi="Times New Roman" w:cs="Times New Roman"/>
          <w:b/>
          <w:sz w:val="24"/>
          <w:szCs w:val="24"/>
        </w:rPr>
      </w:pPr>
      <w:r w:rsidRPr="005E4EE8">
        <w:rPr>
          <w:rFonts w:ascii="Times New Roman" w:hAnsi="Times New Roman" w:cs="Times New Roman"/>
          <w:b/>
          <w:sz w:val="24"/>
          <w:szCs w:val="24"/>
        </w:rPr>
        <w:t>November 29-én</w:t>
      </w:r>
      <w:r w:rsidRPr="005E4EE8">
        <w:rPr>
          <w:rFonts w:ascii="Times New Roman" w:hAnsi="Times New Roman" w:cs="Times New Roman"/>
          <w:sz w:val="24"/>
          <w:szCs w:val="24"/>
        </w:rPr>
        <w:t xml:space="preserve"> a Magyarország legszebb konyhakertje országos díjkiosztó ünnepségén, a budapesti Herman Ottó intézetben Pánti Ildikó képviselte Karcag Város Önkormányzatát.</w:t>
      </w:r>
      <w:r w:rsidRPr="005E4EE8">
        <w:rPr>
          <w:rFonts w:ascii="Times New Roman" w:hAnsi="Times New Roman" w:cs="Times New Roman"/>
          <w:b/>
          <w:sz w:val="24"/>
          <w:szCs w:val="24"/>
        </w:rPr>
        <w:t xml:space="preserve"> </w:t>
      </w:r>
    </w:p>
    <w:p w:rsidR="00B91854" w:rsidRPr="005E4EE8" w:rsidRDefault="00B91854" w:rsidP="00B91854">
      <w:pPr>
        <w:pStyle w:val="Nincstrkz"/>
        <w:jc w:val="both"/>
        <w:rPr>
          <w:rFonts w:ascii="Times New Roman" w:hAnsi="Times New Roman" w:cs="Times New Roman"/>
          <w:b/>
          <w:sz w:val="24"/>
          <w:szCs w:val="24"/>
        </w:rPr>
      </w:pPr>
    </w:p>
    <w:p w:rsidR="00B91854" w:rsidRPr="005E4EE8" w:rsidRDefault="00B91854" w:rsidP="00470F22">
      <w:pPr>
        <w:pStyle w:val="Nincstrkz"/>
        <w:numPr>
          <w:ilvl w:val="0"/>
          <w:numId w:val="17"/>
        </w:numPr>
        <w:jc w:val="both"/>
        <w:rPr>
          <w:rFonts w:ascii="Times New Roman" w:hAnsi="Times New Roman" w:cs="Times New Roman"/>
          <w:sz w:val="24"/>
          <w:szCs w:val="24"/>
        </w:rPr>
      </w:pPr>
      <w:r w:rsidRPr="005E4EE8">
        <w:rPr>
          <w:rFonts w:ascii="Times New Roman" w:hAnsi="Times New Roman" w:cs="Times New Roman"/>
          <w:b/>
          <w:sz w:val="24"/>
          <w:szCs w:val="24"/>
        </w:rPr>
        <w:t>November 30-án</w:t>
      </w:r>
      <w:r w:rsidRPr="005E4EE8">
        <w:rPr>
          <w:rFonts w:ascii="Times New Roman" w:hAnsi="Times New Roman" w:cs="Times New Roman"/>
          <w:sz w:val="24"/>
          <w:szCs w:val="24"/>
        </w:rPr>
        <w:t xml:space="preserve"> felavatták a Mészáros Ferenc karnagy-zenetanár emlékére készült emléktáblát a Zeneiskola Erkel termében. A rendezvényen Nagyné László Erzsébet képviselő asszony és Dobos László polgármester úr vett részt.</w:t>
      </w:r>
    </w:p>
    <w:p w:rsidR="00B91854" w:rsidRPr="005E4EE8" w:rsidRDefault="00B91854" w:rsidP="00B91854">
      <w:pPr>
        <w:pStyle w:val="Nincstrkz"/>
        <w:jc w:val="both"/>
        <w:rPr>
          <w:rFonts w:ascii="Times New Roman" w:hAnsi="Times New Roman" w:cs="Times New Roman"/>
          <w:sz w:val="24"/>
          <w:szCs w:val="24"/>
        </w:rPr>
      </w:pPr>
    </w:p>
    <w:p w:rsidR="00B91854" w:rsidRPr="005E4EE8" w:rsidRDefault="00B91854" w:rsidP="00470F22">
      <w:pPr>
        <w:pStyle w:val="Listaszerbekezds"/>
        <w:numPr>
          <w:ilvl w:val="0"/>
          <w:numId w:val="17"/>
        </w:numPr>
        <w:jc w:val="both"/>
      </w:pPr>
      <w:r w:rsidRPr="005E4EE8">
        <w:rPr>
          <w:b/>
        </w:rPr>
        <w:t xml:space="preserve">December 1-jén </w:t>
      </w:r>
      <w:r w:rsidRPr="005E4EE8">
        <w:t xml:space="preserve">a Tour de </w:t>
      </w:r>
      <w:proofErr w:type="spellStart"/>
      <w:r w:rsidRPr="005E4EE8">
        <w:t>Hongrie</w:t>
      </w:r>
      <w:proofErr w:type="spellEnd"/>
      <w:r w:rsidRPr="005E4EE8">
        <w:t xml:space="preserve"> nemzetközi kerékpáros verseny ez évi eseményét értékelő rendezvényén, Agárdon Dobos László polgármester képviselte városunkat, köszöntő beszédet mondott Szepesi Tibor képviselő.</w:t>
      </w:r>
    </w:p>
    <w:p w:rsidR="00B91854" w:rsidRPr="005E4EE8" w:rsidRDefault="00B91854" w:rsidP="00B91854">
      <w:pPr>
        <w:jc w:val="both"/>
        <w:rPr>
          <w:sz w:val="24"/>
          <w:szCs w:val="24"/>
        </w:rPr>
      </w:pPr>
    </w:p>
    <w:p w:rsidR="00B91854" w:rsidRPr="005E4EE8" w:rsidRDefault="00B91854" w:rsidP="00470F22">
      <w:pPr>
        <w:pStyle w:val="Listaszerbekezds"/>
        <w:numPr>
          <w:ilvl w:val="0"/>
          <w:numId w:val="17"/>
        </w:numPr>
        <w:jc w:val="both"/>
        <w:rPr>
          <w:color w:val="000000"/>
        </w:rPr>
      </w:pPr>
      <w:r w:rsidRPr="005E4EE8">
        <w:rPr>
          <w:b/>
        </w:rPr>
        <w:t>December 2-án</w:t>
      </w:r>
      <w:r w:rsidRPr="005E4EE8">
        <w:t xml:space="preserve"> </w:t>
      </w:r>
      <w:r w:rsidRPr="005E4EE8">
        <w:rPr>
          <w:color w:val="000000"/>
        </w:rPr>
        <w:t xml:space="preserve">volt a Varró István Szakgimnázium, Szakközépiskola és </w:t>
      </w:r>
      <w:proofErr w:type="gramStart"/>
      <w:r w:rsidRPr="005E4EE8">
        <w:rPr>
          <w:color w:val="000000"/>
        </w:rPr>
        <w:t>Kollégium végzős</w:t>
      </w:r>
      <w:proofErr w:type="gramEnd"/>
      <w:r w:rsidRPr="005E4EE8">
        <w:rPr>
          <w:color w:val="000000"/>
        </w:rPr>
        <w:t xml:space="preserve"> diákjainak szalagavató ünnepsége a Déryné Kulturális Központban. A rendezvényen részt vett </w:t>
      </w:r>
      <w:r w:rsidRPr="005E4EE8">
        <w:t>Pánti Ildikó képviselő asszony.</w:t>
      </w:r>
    </w:p>
    <w:p w:rsidR="00B91854" w:rsidRPr="005E4EE8" w:rsidRDefault="00B91854" w:rsidP="00B91854">
      <w:pPr>
        <w:jc w:val="both"/>
        <w:rPr>
          <w:b/>
          <w:color w:val="000000"/>
          <w:sz w:val="24"/>
          <w:szCs w:val="24"/>
        </w:rPr>
      </w:pPr>
    </w:p>
    <w:p w:rsidR="00B91854" w:rsidRPr="005E4EE8" w:rsidRDefault="00B91854" w:rsidP="00470F22">
      <w:pPr>
        <w:pStyle w:val="Listaszerbekezds"/>
        <w:numPr>
          <w:ilvl w:val="0"/>
          <w:numId w:val="17"/>
        </w:numPr>
        <w:jc w:val="both"/>
        <w:rPr>
          <w:color w:val="000000"/>
        </w:rPr>
      </w:pPr>
      <w:r w:rsidRPr="005E4EE8">
        <w:rPr>
          <w:b/>
          <w:color w:val="000000"/>
        </w:rPr>
        <w:t>December 3-án</w:t>
      </w:r>
      <w:r w:rsidRPr="005E4EE8">
        <w:rPr>
          <w:color w:val="000000"/>
        </w:rPr>
        <w:t xml:space="preserve"> rendezte meg a Kováts DSE a Péter László Emlékversenyt a Sportcsarnokban. Az önkormányzatot </w:t>
      </w:r>
      <w:r w:rsidRPr="005E4EE8">
        <w:t>Szepesi Tibor képviselte.</w:t>
      </w:r>
    </w:p>
    <w:p w:rsidR="00B91854" w:rsidRPr="005E4EE8" w:rsidRDefault="00B91854" w:rsidP="00B91854">
      <w:pPr>
        <w:jc w:val="both"/>
        <w:rPr>
          <w:b/>
          <w:color w:val="000000"/>
          <w:sz w:val="24"/>
          <w:szCs w:val="24"/>
        </w:rPr>
      </w:pPr>
    </w:p>
    <w:p w:rsidR="00B91854" w:rsidRPr="005E4EE8" w:rsidRDefault="00B91854" w:rsidP="00470F22">
      <w:pPr>
        <w:pStyle w:val="Listaszerbekezds"/>
        <w:numPr>
          <w:ilvl w:val="0"/>
          <w:numId w:val="17"/>
        </w:numPr>
        <w:jc w:val="both"/>
        <w:rPr>
          <w:color w:val="000000"/>
        </w:rPr>
      </w:pPr>
      <w:r w:rsidRPr="005E4EE8">
        <w:rPr>
          <w:b/>
          <w:color w:val="000000"/>
        </w:rPr>
        <w:t xml:space="preserve">December 4-én </w:t>
      </w:r>
      <w:r w:rsidRPr="005E4EE8">
        <w:rPr>
          <w:color w:val="000000"/>
        </w:rPr>
        <w:t xml:space="preserve">a Megyei Diáksport Szövetség, a Kováts DSE és a KSE megyei asztalitenisz diákolimpiai döntőt rendezett a Sportcsarnokban. </w:t>
      </w:r>
      <w:r w:rsidRPr="005E4EE8">
        <w:t>A versenyen jelen volt Szepesi Tibor képviselő.</w:t>
      </w:r>
    </w:p>
    <w:p w:rsidR="00B91854" w:rsidRPr="005E4EE8" w:rsidRDefault="00B91854" w:rsidP="00B91854">
      <w:pPr>
        <w:jc w:val="both"/>
        <w:rPr>
          <w:b/>
          <w:sz w:val="24"/>
          <w:szCs w:val="24"/>
        </w:rPr>
      </w:pPr>
    </w:p>
    <w:p w:rsidR="00B91854" w:rsidRPr="005E4EE8" w:rsidRDefault="00B91854" w:rsidP="00470F22">
      <w:pPr>
        <w:pStyle w:val="Listaszerbekezds"/>
        <w:numPr>
          <w:ilvl w:val="0"/>
          <w:numId w:val="17"/>
        </w:numPr>
        <w:jc w:val="both"/>
      </w:pPr>
      <w:r w:rsidRPr="005E4EE8">
        <w:rPr>
          <w:b/>
        </w:rPr>
        <w:t>December 4-én,</w:t>
      </w:r>
      <w:r w:rsidRPr="005E4EE8">
        <w:t xml:space="preserve"> advent második vasárnapján a református templomba várta az érdeklődőket Karcag Város Önkormányzata, a Déryné Kulturális Központ és a Karcagi Református Egyházközség. A Pesti Zenés Színpad társulatának tagjai „Hófehér karácsony” címmel ünnepi műsort adtak elő. Ünnepi köszöntőt mondott és az adventi koszorú második gyertyáját meggyújtotta Kovács Sándor, a megyei közgyűlés elnöke. A Karcagi Református Gyülekezet nevében Koncz Tibor elnök-lelkész köszöntötte a jelenlévőket.  A városi önkormányzatot Pánti Ildikó és Molnár Pál képviselték.</w:t>
      </w:r>
    </w:p>
    <w:p w:rsidR="00B91854" w:rsidRPr="005E4EE8" w:rsidRDefault="00B91854" w:rsidP="00B91854">
      <w:pPr>
        <w:jc w:val="both"/>
        <w:rPr>
          <w:sz w:val="24"/>
          <w:szCs w:val="24"/>
        </w:rPr>
      </w:pPr>
    </w:p>
    <w:p w:rsidR="00B91854" w:rsidRPr="005E4EE8" w:rsidRDefault="00B91854" w:rsidP="00470F22">
      <w:pPr>
        <w:pStyle w:val="Listaszerbekezds"/>
        <w:numPr>
          <w:ilvl w:val="0"/>
          <w:numId w:val="17"/>
        </w:numPr>
        <w:jc w:val="both"/>
      </w:pPr>
      <w:r w:rsidRPr="005E4EE8">
        <w:rPr>
          <w:b/>
        </w:rPr>
        <w:t>December 5-én</w:t>
      </w:r>
      <w:r w:rsidRPr="005E4EE8">
        <w:t xml:space="preserve"> a Szikfolt Foltvarró Klub ajándékokat adott át a városi óvodásoknak és a Kátai Gábor Kórház gyermekosztályának. A rendezvényen Nagyné László Erzsébet, Pánti Ildikó és Szepesi Tibor voltak jelen a képviselőtestületből.</w:t>
      </w:r>
    </w:p>
    <w:p w:rsidR="00B91854" w:rsidRPr="005E4EE8" w:rsidRDefault="00B91854" w:rsidP="00B91854">
      <w:pPr>
        <w:jc w:val="both"/>
        <w:rPr>
          <w:sz w:val="24"/>
          <w:szCs w:val="24"/>
        </w:rPr>
      </w:pPr>
    </w:p>
    <w:p w:rsidR="00B91854" w:rsidRPr="005E4EE8" w:rsidRDefault="00B91854" w:rsidP="00470F22">
      <w:pPr>
        <w:pStyle w:val="Listaszerbekezds"/>
        <w:numPr>
          <w:ilvl w:val="0"/>
          <w:numId w:val="17"/>
        </w:numPr>
        <w:jc w:val="both"/>
      </w:pPr>
      <w:r w:rsidRPr="005E4EE8">
        <w:rPr>
          <w:b/>
        </w:rPr>
        <w:t>December 5-én</w:t>
      </w:r>
      <w:r w:rsidRPr="005E4EE8">
        <w:t xml:space="preserve"> </w:t>
      </w:r>
      <w:r w:rsidRPr="005E4EE8">
        <w:rPr>
          <w:i/>
        </w:rPr>
        <w:t>„Találkozz a Mikulással”</w:t>
      </w:r>
      <w:r w:rsidRPr="005E4EE8">
        <w:t xml:space="preserve"> címmel jótékonysági Mikulás-fotózásra várták a Déryné Kulturális, Turisztikai, Sport Központ és Könyvtár munkatársai a családokat a Városháza elé. A Mikulásnak átadott ajándékokat a rászoruló családoknak juttatják el a Karcagi Többcélú Kistérségi Társulás Szociális Szolgáltató Központ munkatársai. A rendezvényen részt vett Szepesi Tibor képviselő úr.</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December 7-én</w:t>
      </w:r>
      <w:r w:rsidRPr="005E4EE8">
        <w:t xml:space="preserve"> került sor az Eleink élete című kiállítás megnyitójára a Györffy István Nagykun Múzeumban. Megnyitó beszédet mondott Kovács Szilvia alpolgármester asszony. A város önkormányzatát Dobos László polgármester úr képviselte.</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December 8-án</w:t>
      </w:r>
      <w:r w:rsidRPr="005E4EE8">
        <w:t xml:space="preserve"> a Kováts Mihály Általános Iskola tartott ünnepi műsort a Déryné Kulturális Központban. Az ünnepségen jelen volt Pánti Ildikó képviselő asszony.</w:t>
      </w:r>
    </w:p>
    <w:p w:rsidR="00B91854" w:rsidRPr="005E4EE8" w:rsidRDefault="00B91854" w:rsidP="00B91854">
      <w:pPr>
        <w:jc w:val="both"/>
      </w:pP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 xml:space="preserve">December 8-án </w:t>
      </w:r>
      <w:r w:rsidRPr="005E4EE8">
        <w:t xml:space="preserve">a Terra </w:t>
      </w:r>
      <w:proofErr w:type="spellStart"/>
      <w:r w:rsidRPr="005E4EE8">
        <w:t>Madre</w:t>
      </w:r>
      <w:proofErr w:type="spellEnd"/>
      <w:r w:rsidRPr="005E4EE8">
        <w:rPr>
          <w:b/>
        </w:rPr>
        <w:t xml:space="preserve"> </w:t>
      </w:r>
      <w:r w:rsidRPr="005E4EE8">
        <w:t>Világnapon és Eredetvédelmi konferencián Kovács Szilvia alpolgármester képviselte Karcagot a Földművelésügyi Minisztériumban.</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December 9-én</w:t>
      </w:r>
      <w:r w:rsidRPr="005E4EE8">
        <w:t xml:space="preserve"> került sor a Véradók napja rendezvényre a Nimród </w:t>
      </w:r>
      <w:proofErr w:type="spellStart"/>
      <w:r w:rsidRPr="005E4EE8">
        <w:t>Bioétteremben</w:t>
      </w:r>
      <w:proofErr w:type="spellEnd"/>
      <w:r w:rsidRPr="005E4EE8">
        <w:t>. A rendezvényen részt vett Nagyné László Erzsébet képviselő.</w:t>
      </w:r>
    </w:p>
    <w:p w:rsidR="00B91854" w:rsidRPr="005E4EE8" w:rsidRDefault="00B91854" w:rsidP="00B91854">
      <w:pPr>
        <w:jc w:val="both"/>
      </w:pPr>
    </w:p>
    <w:p w:rsidR="00B91854" w:rsidRPr="005E4EE8" w:rsidRDefault="00B91854" w:rsidP="00470F22">
      <w:pPr>
        <w:pStyle w:val="Nincstrkz"/>
        <w:numPr>
          <w:ilvl w:val="0"/>
          <w:numId w:val="17"/>
        </w:numPr>
        <w:jc w:val="both"/>
        <w:rPr>
          <w:rFonts w:ascii="Times New Roman" w:hAnsi="Times New Roman" w:cs="Times New Roman"/>
          <w:sz w:val="24"/>
          <w:szCs w:val="24"/>
        </w:rPr>
      </w:pPr>
      <w:r w:rsidRPr="005E4EE8">
        <w:rPr>
          <w:rFonts w:ascii="Times New Roman" w:hAnsi="Times New Roman" w:cs="Times New Roman"/>
          <w:b/>
          <w:sz w:val="24"/>
          <w:szCs w:val="24"/>
        </w:rPr>
        <w:t>December 9-én</w:t>
      </w:r>
      <w:r w:rsidRPr="005E4EE8">
        <w:rPr>
          <w:rFonts w:ascii="Times New Roman" w:hAnsi="Times New Roman" w:cs="Times New Roman"/>
          <w:sz w:val="24"/>
          <w:szCs w:val="24"/>
        </w:rPr>
        <w:t xml:space="preserve"> a Karcagi Sport Egyesület labdarúgó szakosztályának év végi rendezvényén Dobos László polgármester köszöntötte a felnőtt karcagi válogatott tagjait, és a szakosztály vezetését.</w:t>
      </w:r>
    </w:p>
    <w:p w:rsidR="00B91854" w:rsidRPr="005E4EE8" w:rsidRDefault="00B91854" w:rsidP="00B91854">
      <w:pPr>
        <w:pStyle w:val="Nincstrkz"/>
        <w:jc w:val="both"/>
        <w:rPr>
          <w:rFonts w:ascii="Times New Roman" w:hAnsi="Times New Roman" w:cs="Times New Roman"/>
          <w:sz w:val="24"/>
          <w:szCs w:val="24"/>
        </w:rPr>
      </w:pPr>
    </w:p>
    <w:p w:rsidR="00B91854" w:rsidRPr="005E4EE8" w:rsidRDefault="00B91854" w:rsidP="00470F22">
      <w:pPr>
        <w:pStyle w:val="Listaszerbekezds"/>
        <w:numPr>
          <w:ilvl w:val="0"/>
          <w:numId w:val="17"/>
        </w:numPr>
        <w:jc w:val="both"/>
      </w:pPr>
      <w:r w:rsidRPr="005E4EE8">
        <w:rPr>
          <w:b/>
        </w:rPr>
        <w:t xml:space="preserve">December 10-én </w:t>
      </w:r>
      <w:r w:rsidRPr="005E4EE8">
        <w:t>adventi játszóházba várták a gyerekeket és a családokat a Sportcsarnokba. Az érdeklődőket kézműves foglalkozások, mézsütemény készítés, babakuckó, sportbemutatók és mozgásos játékok várták. A képviselőtestületből Pánti Ildikó vett részt a rendezvényen.</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lastRenderedPageBreak/>
        <w:t xml:space="preserve">December 10-én </w:t>
      </w:r>
      <w:r w:rsidRPr="005E4EE8">
        <w:t>Adventi zarándoklat címmel közös imára került sor a Városháza előtti téren.</w:t>
      </w:r>
      <w:r w:rsidRPr="005E4EE8">
        <w:rPr>
          <w:b/>
        </w:rPr>
        <w:t xml:space="preserve"> </w:t>
      </w:r>
      <w:r w:rsidRPr="005E4EE8">
        <w:t>Jelen volt Pánti Ildikó képviselő asszony.</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December 10-én</w:t>
      </w:r>
      <w:r w:rsidRPr="005E4EE8">
        <w:t xml:space="preserve"> az Életet az Éveknek Nyugdíjas Klub tagjai karácsonyváró koncerten vettek részt a Pesti Vigadóban. </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December 11-én,</w:t>
      </w:r>
      <w:r w:rsidRPr="005E4EE8">
        <w:t xml:space="preserve"> advent harmadik vasárnapján a </w:t>
      </w:r>
      <w:proofErr w:type="spellStart"/>
      <w:r w:rsidRPr="005E4EE8">
        <w:t>Tritonus</w:t>
      </w:r>
      <w:proofErr w:type="spellEnd"/>
      <w:r w:rsidRPr="005E4EE8">
        <w:t xml:space="preserve"> </w:t>
      </w:r>
      <w:proofErr w:type="spellStart"/>
      <w:r w:rsidRPr="005E4EE8">
        <w:t>Guitar</w:t>
      </w:r>
      <w:proofErr w:type="spellEnd"/>
      <w:r w:rsidRPr="005E4EE8">
        <w:t xml:space="preserve"> </w:t>
      </w:r>
      <w:proofErr w:type="spellStart"/>
      <w:r w:rsidRPr="005E4EE8">
        <w:t>Trio</w:t>
      </w:r>
      <w:proofErr w:type="spellEnd"/>
      <w:r w:rsidRPr="005E4EE8">
        <w:t xml:space="preserve"> és Karcag Város Kamarakórusa lépett fel a Déryné Kulturális Központban. Ünnepi köszöntőt mondott és a harmadik adventi gyertyát meggyújtotta Pánti Ildikó önkormányzati képviselő. Az ünnepségen dr. </w:t>
      </w:r>
      <w:proofErr w:type="spellStart"/>
      <w:r w:rsidRPr="005E4EE8">
        <w:t>Kanász-Nagy</w:t>
      </w:r>
      <w:proofErr w:type="spellEnd"/>
      <w:r w:rsidRPr="005E4EE8">
        <w:t xml:space="preserve"> László és Molnár Pál képviselték a városvezetést.</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 xml:space="preserve">December 12-én </w:t>
      </w:r>
      <w:r w:rsidRPr="005E4EE8">
        <w:t>a Kazah Köztársaság függetlenségének 25. évfordulója alkalmából rendezett budapesti ünnepségen Kovács Szilvia alpolgármester vett részt városunk képviseletében.</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December 13-án</w:t>
      </w:r>
      <w:r w:rsidRPr="005E4EE8">
        <w:t xml:space="preserve"> a Pedagógus Klub tartott ünnepi rendezvényt a Déryné Kulturális Központban. A rendezvényen jelen volt Pánti Ildikó képviselő asszony.</w:t>
      </w:r>
    </w:p>
    <w:p w:rsidR="00B91854" w:rsidRPr="005E4EE8" w:rsidRDefault="00B91854" w:rsidP="00B91854">
      <w:pPr>
        <w:jc w:val="both"/>
      </w:pPr>
    </w:p>
    <w:p w:rsidR="00B91854" w:rsidRPr="005E4EE8" w:rsidRDefault="00B91854" w:rsidP="00470F22">
      <w:pPr>
        <w:pStyle w:val="Listaszerbekezds"/>
        <w:numPr>
          <w:ilvl w:val="0"/>
          <w:numId w:val="17"/>
        </w:numPr>
        <w:jc w:val="both"/>
      </w:pPr>
      <w:r w:rsidRPr="005E4EE8">
        <w:rPr>
          <w:b/>
        </w:rPr>
        <w:t xml:space="preserve">December 13-án és 14-én </w:t>
      </w:r>
      <w:r w:rsidRPr="005E4EE8">
        <w:t>került megrendezésre</w:t>
      </w:r>
      <w:r w:rsidRPr="005E4EE8">
        <w:rPr>
          <w:b/>
        </w:rPr>
        <w:t xml:space="preserve"> </w:t>
      </w:r>
      <w:r w:rsidRPr="005E4EE8">
        <w:t xml:space="preserve">az alsó tagozatosok </w:t>
      </w:r>
      <w:r w:rsidRPr="005E4EE8">
        <w:rPr>
          <w:i/>
        </w:rPr>
        <w:t>Jégvirágok</w:t>
      </w:r>
      <w:r w:rsidRPr="005E4EE8">
        <w:t xml:space="preserve"> című mesemondó versenye az Ifjúsági Ház - Csokonai Könyvtárban.</w:t>
      </w:r>
      <w:r w:rsidRPr="005E4EE8">
        <w:rPr>
          <w:b/>
        </w:rPr>
        <w:t xml:space="preserve"> </w:t>
      </w:r>
    </w:p>
    <w:p w:rsidR="00B91854" w:rsidRPr="005E4EE8" w:rsidRDefault="00B91854" w:rsidP="00B91854">
      <w:pPr>
        <w:jc w:val="both"/>
      </w:pPr>
    </w:p>
    <w:p w:rsidR="003972FC" w:rsidRPr="005E4EE8" w:rsidRDefault="003972FC" w:rsidP="003972FC">
      <w:pPr>
        <w:ind w:left="709" w:hanging="283"/>
        <w:jc w:val="both"/>
        <w:rPr>
          <w:sz w:val="24"/>
          <w:szCs w:val="24"/>
        </w:rPr>
      </w:pPr>
    </w:p>
    <w:p w:rsidR="003972FC" w:rsidRPr="005E4EE8" w:rsidRDefault="001F02CA" w:rsidP="00DF2B9A">
      <w:pPr>
        <w:jc w:val="both"/>
        <w:rPr>
          <w:sz w:val="24"/>
          <w:szCs w:val="24"/>
        </w:rPr>
      </w:pPr>
      <w:r w:rsidRPr="005E4EE8">
        <w:rPr>
          <w:b/>
          <w:bCs/>
          <w:sz w:val="24"/>
          <w:szCs w:val="24"/>
          <w:u w:val="single"/>
        </w:rPr>
        <w:t>Dobos László polgármester:</w:t>
      </w:r>
      <w:r w:rsidRPr="005E4EE8">
        <w:rPr>
          <w:sz w:val="24"/>
          <w:szCs w:val="24"/>
        </w:rPr>
        <w:t xml:space="preserve"> </w:t>
      </w:r>
      <w:r w:rsidR="003972FC" w:rsidRPr="005E4EE8">
        <w:rPr>
          <w:sz w:val="24"/>
          <w:szCs w:val="24"/>
        </w:rPr>
        <w:t>Kérdés, hozzászólás van-e?</w:t>
      </w:r>
    </w:p>
    <w:p w:rsidR="00F4030A" w:rsidRPr="005E4EE8" w:rsidRDefault="00F4030A" w:rsidP="003972FC">
      <w:pPr>
        <w:rPr>
          <w:sz w:val="24"/>
          <w:szCs w:val="24"/>
        </w:rPr>
      </w:pPr>
    </w:p>
    <w:p w:rsidR="003972FC" w:rsidRPr="005E4EE8" w:rsidRDefault="003972FC" w:rsidP="003972FC">
      <w:pPr>
        <w:rPr>
          <w:sz w:val="24"/>
          <w:szCs w:val="24"/>
        </w:rPr>
      </w:pPr>
      <w:r w:rsidRPr="005E4EE8">
        <w:rPr>
          <w:sz w:val="24"/>
          <w:szCs w:val="24"/>
        </w:rPr>
        <w:t xml:space="preserve">Kérdés, hozzászólás nem hangzott el. </w:t>
      </w:r>
    </w:p>
    <w:p w:rsidR="003972FC" w:rsidRPr="005E4EE8" w:rsidRDefault="003972FC" w:rsidP="003972FC">
      <w:pPr>
        <w:rPr>
          <w:sz w:val="24"/>
          <w:szCs w:val="24"/>
        </w:rPr>
      </w:pPr>
    </w:p>
    <w:p w:rsidR="003972FC" w:rsidRPr="005E4EE8" w:rsidRDefault="003972FC" w:rsidP="003972FC">
      <w:pPr>
        <w:ind w:right="70"/>
        <w:jc w:val="both"/>
        <w:rPr>
          <w:bCs/>
          <w:sz w:val="24"/>
          <w:szCs w:val="24"/>
        </w:rPr>
      </w:pPr>
      <w:r w:rsidRPr="005E4EE8">
        <w:rPr>
          <w:sz w:val="24"/>
          <w:szCs w:val="24"/>
        </w:rPr>
        <w:t xml:space="preserve">Javasolta a két testületi ülés között történt fontosabb eseményekről szóló tájékoztatás elfogadását. </w:t>
      </w:r>
      <w:r w:rsidRPr="005E4EE8">
        <w:rPr>
          <w:bCs/>
          <w:sz w:val="24"/>
          <w:szCs w:val="24"/>
        </w:rPr>
        <w:t xml:space="preserve">Aki egyetért, kézfeltartással jelezze. </w:t>
      </w:r>
    </w:p>
    <w:p w:rsidR="003972FC" w:rsidRPr="005E4EE8" w:rsidRDefault="003972FC" w:rsidP="003972FC">
      <w:pPr>
        <w:rPr>
          <w:b/>
          <w:bCs/>
          <w:sz w:val="24"/>
          <w:szCs w:val="24"/>
          <w:u w:val="single"/>
        </w:rPr>
      </w:pPr>
    </w:p>
    <w:p w:rsidR="003972FC" w:rsidRPr="005E4EE8" w:rsidRDefault="003972FC" w:rsidP="003972FC">
      <w:pPr>
        <w:tabs>
          <w:tab w:val="left" w:pos="1267"/>
          <w:tab w:val="left" w:pos="9180"/>
        </w:tabs>
        <w:ind w:right="-204"/>
        <w:jc w:val="both"/>
        <w:rPr>
          <w:sz w:val="24"/>
          <w:szCs w:val="24"/>
        </w:rPr>
      </w:pPr>
      <w:r w:rsidRPr="005E4EE8">
        <w:rPr>
          <w:b/>
          <w:bCs/>
          <w:sz w:val="24"/>
          <w:szCs w:val="24"/>
          <w:u w:val="single"/>
        </w:rPr>
        <w:t>A képviselő-testület döntése:</w:t>
      </w:r>
      <w:r w:rsidRPr="005E4EE8">
        <w:rPr>
          <w:b/>
          <w:bCs/>
          <w:sz w:val="24"/>
          <w:szCs w:val="24"/>
        </w:rPr>
        <w:t xml:space="preserve"> </w:t>
      </w:r>
      <w:r w:rsidR="00475D08" w:rsidRPr="005E4EE8">
        <w:rPr>
          <w:bCs/>
          <w:sz w:val="24"/>
          <w:szCs w:val="24"/>
        </w:rPr>
        <w:t>11</w:t>
      </w:r>
      <w:r w:rsidRPr="005E4EE8">
        <w:rPr>
          <w:sz w:val="24"/>
          <w:szCs w:val="24"/>
        </w:rPr>
        <w:t xml:space="preserve"> igen szavazat. Nemleges szavazat és tartózkodás nem volt.</w:t>
      </w:r>
    </w:p>
    <w:p w:rsidR="003972FC" w:rsidRPr="005E4EE8" w:rsidRDefault="003972FC" w:rsidP="003972FC">
      <w:pPr>
        <w:pStyle w:val="Szvegtrzs"/>
        <w:rPr>
          <w:sz w:val="24"/>
          <w:szCs w:val="24"/>
        </w:rPr>
      </w:pPr>
    </w:p>
    <w:p w:rsidR="00B91854" w:rsidRPr="005E4EE8" w:rsidRDefault="00B91854" w:rsidP="003972FC">
      <w:pPr>
        <w:rPr>
          <w:b/>
          <w:sz w:val="24"/>
          <w:szCs w:val="24"/>
        </w:rPr>
      </w:pPr>
    </w:p>
    <w:p w:rsidR="003972FC" w:rsidRPr="005E4EE8" w:rsidRDefault="0049316A" w:rsidP="003972FC">
      <w:pPr>
        <w:rPr>
          <w:b/>
          <w:sz w:val="24"/>
          <w:szCs w:val="24"/>
        </w:rPr>
      </w:pPr>
      <w:r w:rsidRPr="005E4EE8">
        <w:rPr>
          <w:b/>
          <w:sz w:val="24"/>
          <w:szCs w:val="24"/>
        </w:rPr>
        <w:t>2</w:t>
      </w:r>
      <w:r w:rsidR="001370B4" w:rsidRPr="005E4EE8">
        <w:rPr>
          <w:b/>
          <w:sz w:val="24"/>
          <w:szCs w:val="24"/>
        </w:rPr>
        <w:t>9</w:t>
      </w:r>
      <w:r w:rsidR="00475D08" w:rsidRPr="005E4EE8">
        <w:rPr>
          <w:b/>
          <w:sz w:val="24"/>
          <w:szCs w:val="24"/>
        </w:rPr>
        <w:t>8</w:t>
      </w:r>
      <w:r w:rsidR="003972FC" w:rsidRPr="005E4EE8">
        <w:rPr>
          <w:b/>
          <w:sz w:val="24"/>
          <w:szCs w:val="24"/>
        </w:rPr>
        <w:t>/201</w:t>
      </w:r>
      <w:r w:rsidR="00983A84" w:rsidRPr="005E4EE8">
        <w:rPr>
          <w:b/>
          <w:sz w:val="24"/>
          <w:szCs w:val="24"/>
        </w:rPr>
        <w:t>6</w:t>
      </w:r>
      <w:r w:rsidR="003972FC" w:rsidRPr="005E4EE8">
        <w:rPr>
          <w:b/>
          <w:sz w:val="24"/>
          <w:szCs w:val="24"/>
        </w:rPr>
        <w:t>. (</w:t>
      </w:r>
      <w:r w:rsidR="000D5116" w:rsidRPr="005E4EE8">
        <w:rPr>
          <w:b/>
          <w:sz w:val="24"/>
          <w:szCs w:val="24"/>
        </w:rPr>
        <w:t>X</w:t>
      </w:r>
      <w:r w:rsidR="00475D08" w:rsidRPr="005E4EE8">
        <w:rPr>
          <w:b/>
          <w:sz w:val="24"/>
          <w:szCs w:val="24"/>
        </w:rPr>
        <w:t>I</w:t>
      </w:r>
      <w:r w:rsidR="001370B4" w:rsidRPr="005E4EE8">
        <w:rPr>
          <w:b/>
          <w:sz w:val="24"/>
          <w:szCs w:val="24"/>
        </w:rPr>
        <w:t>I</w:t>
      </w:r>
      <w:r w:rsidR="000D5116" w:rsidRPr="005E4EE8">
        <w:rPr>
          <w:b/>
          <w:sz w:val="24"/>
          <w:szCs w:val="24"/>
        </w:rPr>
        <w:t>.</w:t>
      </w:r>
      <w:r w:rsidR="00475D08" w:rsidRPr="005E4EE8">
        <w:rPr>
          <w:b/>
          <w:sz w:val="24"/>
          <w:szCs w:val="24"/>
        </w:rPr>
        <w:t>15</w:t>
      </w:r>
      <w:r w:rsidR="003972FC" w:rsidRPr="005E4EE8">
        <w:rPr>
          <w:b/>
          <w:sz w:val="24"/>
          <w:szCs w:val="24"/>
        </w:rPr>
        <w:t>.) „kt.” sz. h a t á r o z a t</w:t>
      </w:r>
    </w:p>
    <w:p w:rsidR="003972FC" w:rsidRPr="005E4EE8" w:rsidRDefault="003972FC" w:rsidP="003972FC">
      <w:pPr>
        <w:rPr>
          <w:b/>
          <w:sz w:val="24"/>
          <w:szCs w:val="24"/>
        </w:rPr>
      </w:pPr>
      <w:proofErr w:type="gramStart"/>
      <w:r w:rsidRPr="005E4EE8">
        <w:rPr>
          <w:b/>
          <w:sz w:val="24"/>
          <w:szCs w:val="24"/>
        </w:rPr>
        <w:t>a</w:t>
      </w:r>
      <w:proofErr w:type="gramEnd"/>
      <w:r w:rsidRPr="005E4EE8">
        <w:rPr>
          <w:b/>
          <w:sz w:val="24"/>
          <w:szCs w:val="24"/>
        </w:rPr>
        <w:t xml:space="preserve"> két testületi ülés között történt fontosabb eseményekről</w:t>
      </w:r>
    </w:p>
    <w:p w:rsidR="003972FC" w:rsidRPr="005E4EE8" w:rsidRDefault="003972FC" w:rsidP="003972FC">
      <w:pPr>
        <w:rPr>
          <w:sz w:val="24"/>
          <w:szCs w:val="24"/>
        </w:rPr>
      </w:pPr>
    </w:p>
    <w:p w:rsidR="003972FC" w:rsidRPr="005E4EE8" w:rsidRDefault="003972FC" w:rsidP="00F11C3C">
      <w:pPr>
        <w:pStyle w:val="Szvegtrzs"/>
        <w:ind w:left="567"/>
        <w:rPr>
          <w:bCs/>
          <w:sz w:val="24"/>
          <w:szCs w:val="24"/>
        </w:rPr>
      </w:pPr>
      <w:r w:rsidRPr="005E4EE8">
        <w:rPr>
          <w:sz w:val="24"/>
          <w:szCs w:val="24"/>
        </w:rPr>
        <w:t xml:space="preserve">A Karcag Városi Önkormányzat Képviselő-testülete a két testületi ülés között történt fontosabb eseményekről szóló </w:t>
      </w:r>
      <w:proofErr w:type="gramStart"/>
      <w:r w:rsidRPr="005E4EE8">
        <w:rPr>
          <w:sz w:val="24"/>
          <w:szCs w:val="24"/>
        </w:rPr>
        <w:t xml:space="preserve">tájékoztatót  </w:t>
      </w:r>
      <w:r w:rsidRPr="005E4EE8">
        <w:rPr>
          <w:b/>
          <w:bCs/>
          <w:sz w:val="24"/>
          <w:szCs w:val="24"/>
        </w:rPr>
        <w:t>e</w:t>
      </w:r>
      <w:proofErr w:type="gramEnd"/>
      <w:r w:rsidRPr="005E4EE8">
        <w:rPr>
          <w:b/>
          <w:bCs/>
          <w:sz w:val="24"/>
          <w:szCs w:val="24"/>
        </w:rPr>
        <w:t xml:space="preserve"> l f o g a d j a .</w:t>
      </w:r>
    </w:p>
    <w:p w:rsidR="003972FC" w:rsidRPr="005E4EE8" w:rsidRDefault="003972FC" w:rsidP="003972FC">
      <w:pPr>
        <w:pStyle w:val="Szvegtrzs"/>
        <w:rPr>
          <w:sz w:val="24"/>
          <w:szCs w:val="24"/>
        </w:rPr>
      </w:pPr>
      <w:r w:rsidRPr="005E4EE8">
        <w:rPr>
          <w:sz w:val="24"/>
          <w:szCs w:val="24"/>
        </w:rPr>
        <w:t xml:space="preserve">                    </w:t>
      </w:r>
    </w:p>
    <w:p w:rsidR="003972FC" w:rsidRPr="005E4EE8" w:rsidRDefault="003972FC" w:rsidP="00F11C3C">
      <w:pPr>
        <w:pStyle w:val="Szvegtrzs"/>
        <w:ind w:left="851" w:hanging="284"/>
        <w:rPr>
          <w:sz w:val="24"/>
          <w:szCs w:val="24"/>
          <w:u w:val="single"/>
        </w:rPr>
      </w:pPr>
      <w:r w:rsidRPr="005E4EE8">
        <w:rPr>
          <w:sz w:val="24"/>
          <w:szCs w:val="24"/>
          <w:u w:val="single"/>
        </w:rPr>
        <w:t>Erről értesülnek:</w:t>
      </w:r>
    </w:p>
    <w:p w:rsidR="003972FC" w:rsidRPr="005E4EE8" w:rsidRDefault="003972FC" w:rsidP="00280E6B">
      <w:pPr>
        <w:numPr>
          <w:ilvl w:val="0"/>
          <w:numId w:val="10"/>
        </w:numPr>
        <w:ind w:left="851" w:hanging="284"/>
        <w:jc w:val="both"/>
        <w:rPr>
          <w:sz w:val="24"/>
          <w:szCs w:val="24"/>
        </w:rPr>
      </w:pPr>
      <w:r w:rsidRPr="005E4EE8">
        <w:rPr>
          <w:sz w:val="24"/>
          <w:szCs w:val="24"/>
        </w:rPr>
        <w:t xml:space="preserve">Karcag Városi Önkormányzat Képviselő-testület tagjai, lakóhelyeiken </w:t>
      </w:r>
    </w:p>
    <w:p w:rsidR="003972FC" w:rsidRPr="005E4EE8" w:rsidRDefault="003972FC" w:rsidP="00280E6B">
      <w:pPr>
        <w:pStyle w:val="NormlWeb"/>
        <w:numPr>
          <w:ilvl w:val="0"/>
          <w:numId w:val="10"/>
        </w:numPr>
        <w:spacing w:before="0" w:after="0"/>
        <w:ind w:left="851" w:hanging="284"/>
        <w:jc w:val="both"/>
        <w:rPr>
          <w:szCs w:val="24"/>
        </w:rPr>
      </w:pPr>
      <w:r w:rsidRPr="005E4EE8">
        <w:rPr>
          <w:szCs w:val="24"/>
        </w:rPr>
        <w:t>Karcag Városi Önkormányzat Polgármestere, helyben</w:t>
      </w:r>
    </w:p>
    <w:p w:rsidR="003972FC" w:rsidRPr="005E4EE8" w:rsidRDefault="003972FC" w:rsidP="00280E6B">
      <w:pPr>
        <w:pStyle w:val="NormlWeb"/>
        <w:numPr>
          <w:ilvl w:val="0"/>
          <w:numId w:val="10"/>
        </w:numPr>
        <w:spacing w:before="0" w:after="0"/>
        <w:ind w:left="851" w:hanging="284"/>
        <w:jc w:val="both"/>
        <w:rPr>
          <w:szCs w:val="24"/>
        </w:rPr>
      </w:pPr>
      <w:r w:rsidRPr="005E4EE8">
        <w:rPr>
          <w:szCs w:val="24"/>
        </w:rPr>
        <w:t>Karcag Városi Önkormányzat Jegyzője, helyben</w:t>
      </w:r>
    </w:p>
    <w:p w:rsidR="003972FC" w:rsidRPr="005E4EE8" w:rsidRDefault="003972FC" w:rsidP="00280E6B">
      <w:pPr>
        <w:pStyle w:val="NormlWeb"/>
        <w:numPr>
          <w:ilvl w:val="0"/>
          <w:numId w:val="10"/>
        </w:numPr>
        <w:spacing w:before="0" w:after="0"/>
        <w:ind w:left="851" w:hanging="284"/>
        <w:jc w:val="both"/>
        <w:rPr>
          <w:szCs w:val="24"/>
        </w:rPr>
      </w:pPr>
      <w:r w:rsidRPr="005E4EE8">
        <w:rPr>
          <w:szCs w:val="24"/>
        </w:rPr>
        <w:t>Karcagi Polgármesteri Hivatal, Aljegyzői Iroda, helyben</w:t>
      </w:r>
    </w:p>
    <w:p w:rsidR="00042689" w:rsidRPr="005E4EE8" w:rsidRDefault="00042689" w:rsidP="003972FC">
      <w:pPr>
        <w:pStyle w:val="NormlWeb"/>
        <w:spacing w:before="0" w:after="0"/>
        <w:jc w:val="both"/>
        <w:rPr>
          <w:b/>
          <w:bCs/>
          <w:szCs w:val="24"/>
          <w:u w:val="single"/>
        </w:rPr>
      </w:pPr>
    </w:p>
    <w:p w:rsidR="00475D08" w:rsidRPr="005E4EE8" w:rsidRDefault="00475D08" w:rsidP="007E4DA3">
      <w:pPr>
        <w:pStyle w:val="NormlWeb"/>
        <w:spacing w:before="0" w:after="0"/>
        <w:jc w:val="both"/>
        <w:rPr>
          <w:szCs w:val="24"/>
        </w:rPr>
      </w:pPr>
    </w:p>
    <w:p w:rsidR="00454591" w:rsidRPr="005E4EE8" w:rsidRDefault="00454591" w:rsidP="007E4DA3">
      <w:pPr>
        <w:pStyle w:val="NormlWeb"/>
        <w:spacing w:before="0" w:after="0"/>
        <w:jc w:val="both"/>
        <w:rPr>
          <w:szCs w:val="24"/>
        </w:rPr>
      </w:pPr>
    </w:p>
    <w:p w:rsidR="00DA4526" w:rsidRPr="005E4EE8" w:rsidRDefault="00DA4526" w:rsidP="00A66D04">
      <w:pPr>
        <w:pStyle w:val="NormlWeb"/>
        <w:spacing w:before="0" w:after="0"/>
        <w:jc w:val="both"/>
        <w:rPr>
          <w:b/>
          <w:szCs w:val="24"/>
          <w:u w:val="single"/>
        </w:rPr>
      </w:pPr>
    </w:p>
    <w:p w:rsidR="005E4EE8" w:rsidRDefault="005E4EE8" w:rsidP="00A66D04">
      <w:pPr>
        <w:pStyle w:val="NormlWeb"/>
        <w:spacing w:before="0" w:after="0"/>
        <w:jc w:val="both"/>
        <w:rPr>
          <w:b/>
          <w:szCs w:val="24"/>
          <w:u w:val="single"/>
        </w:rPr>
      </w:pPr>
    </w:p>
    <w:p w:rsidR="005E4EE8" w:rsidRDefault="005E4EE8" w:rsidP="00A66D04">
      <w:pPr>
        <w:pStyle w:val="NormlWeb"/>
        <w:spacing w:before="0" w:after="0"/>
        <w:jc w:val="both"/>
        <w:rPr>
          <w:b/>
          <w:szCs w:val="24"/>
          <w:u w:val="single"/>
        </w:rPr>
      </w:pPr>
    </w:p>
    <w:p w:rsidR="00A66D04" w:rsidRPr="005E4EE8" w:rsidRDefault="00475D08" w:rsidP="00A66D04">
      <w:pPr>
        <w:pStyle w:val="NormlWeb"/>
        <w:spacing w:before="0" w:after="0"/>
        <w:jc w:val="both"/>
        <w:rPr>
          <w:b/>
          <w:bCs/>
          <w:szCs w:val="24"/>
        </w:rPr>
      </w:pPr>
      <w:r w:rsidRPr="005E4EE8">
        <w:rPr>
          <w:b/>
          <w:szCs w:val="24"/>
          <w:u w:val="single"/>
        </w:rPr>
        <w:lastRenderedPageBreak/>
        <w:t>Dobos László polgármester:</w:t>
      </w:r>
      <w:r w:rsidRPr="005E4EE8">
        <w:rPr>
          <w:szCs w:val="24"/>
        </w:rPr>
        <w:t xml:space="preserve"> Kös</w:t>
      </w:r>
      <w:r w:rsidR="00F2076D" w:rsidRPr="005E4EE8">
        <w:rPr>
          <w:bCs/>
          <w:szCs w:val="24"/>
        </w:rPr>
        <w:t>zöntötte</w:t>
      </w:r>
      <w:r w:rsidR="00A66D04" w:rsidRPr="005E4EE8">
        <w:rPr>
          <w:bCs/>
          <w:szCs w:val="24"/>
        </w:rPr>
        <w:t xml:space="preserve"> </w:t>
      </w:r>
      <w:r w:rsidR="00A66D04" w:rsidRPr="005E4EE8">
        <w:rPr>
          <w:b/>
          <w:bCs/>
          <w:szCs w:val="24"/>
        </w:rPr>
        <w:t xml:space="preserve">Béres Sándor urat, a Világszövetség Karcagi Szervezetének elnökét, </w:t>
      </w:r>
      <w:r w:rsidR="00A66D04" w:rsidRPr="005E4EE8">
        <w:rPr>
          <w:bCs/>
          <w:szCs w:val="24"/>
        </w:rPr>
        <w:t xml:space="preserve">aki december </w:t>
      </w:r>
      <w:proofErr w:type="gramStart"/>
      <w:r w:rsidR="00A66D04" w:rsidRPr="005E4EE8">
        <w:rPr>
          <w:bCs/>
          <w:szCs w:val="24"/>
        </w:rPr>
        <w:t>5-én</w:t>
      </w:r>
      <w:proofErr w:type="gramEnd"/>
      <w:r w:rsidR="00A66D04" w:rsidRPr="005E4EE8">
        <w:rPr>
          <w:bCs/>
          <w:szCs w:val="24"/>
        </w:rPr>
        <w:t xml:space="preserve"> Budapesten, </w:t>
      </w:r>
      <w:r w:rsidR="00A66D04" w:rsidRPr="005E4EE8">
        <w:rPr>
          <w:b/>
          <w:bCs/>
          <w:szCs w:val="24"/>
        </w:rPr>
        <w:t>a Magyar szabadság emlékéve, az 1956-os Magyar Forradalom és Szabadságharc 60. évfordulója alkalmából</w:t>
      </w:r>
      <w:r w:rsidR="00A66D04" w:rsidRPr="005E4EE8">
        <w:rPr>
          <w:bCs/>
          <w:szCs w:val="24"/>
        </w:rPr>
        <w:t xml:space="preserve"> – a hazaszeretetéért, példamutató nemzeti elkötelezettségéért, és 1956 eszméjének őrzéséért, ápolásáért – </w:t>
      </w:r>
      <w:r w:rsidR="00A66D04" w:rsidRPr="005E4EE8">
        <w:rPr>
          <w:b/>
          <w:bCs/>
          <w:szCs w:val="24"/>
        </w:rPr>
        <w:t xml:space="preserve">az "'56-os Hűség a Hazához Érdemrend Nagykereszt" kitüntetésben részesült. </w:t>
      </w:r>
    </w:p>
    <w:p w:rsidR="00A66D04" w:rsidRPr="005E4EE8" w:rsidRDefault="00A66D04" w:rsidP="00A66D04">
      <w:pPr>
        <w:pStyle w:val="NormlWeb"/>
        <w:spacing w:before="0" w:after="0"/>
        <w:jc w:val="both"/>
        <w:rPr>
          <w:bCs/>
          <w:szCs w:val="24"/>
        </w:rPr>
      </w:pPr>
    </w:p>
    <w:p w:rsidR="00A66D04" w:rsidRPr="005E4EE8" w:rsidRDefault="00A66D04" w:rsidP="00A66D04">
      <w:pPr>
        <w:pStyle w:val="NormlWeb"/>
        <w:spacing w:before="0" w:after="0"/>
        <w:jc w:val="both"/>
        <w:rPr>
          <w:szCs w:val="24"/>
        </w:rPr>
      </w:pPr>
      <w:r w:rsidRPr="005E4EE8">
        <w:rPr>
          <w:szCs w:val="24"/>
        </w:rPr>
        <w:t>A rangos elismeréshez az önkormányzat nevében gratulál</w:t>
      </w:r>
      <w:r w:rsidR="00F2076D" w:rsidRPr="005E4EE8">
        <w:rPr>
          <w:szCs w:val="24"/>
        </w:rPr>
        <w:t>t</w:t>
      </w:r>
      <w:r w:rsidRPr="005E4EE8">
        <w:rPr>
          <w:szCs w:val="24"/>
        </w:rPr>
        <w:t>, további jó erőt, egészséget kíván</w:t>
      </w:r>
      <w:r w:rsidR="00F2076D" w:rsidRPr="005E4EE8">
        <w:rPr>
          <w:szCs w:val="24"/>
        </w:rPr>
        <w:t>t</w:t>
      </w:r>
      <w:r w:rsidRPr="005E4EE8">
        <w:rPr>
          <w:szCs w:val="24"/>
        </w:rPr>
        <w:t>.</w:t>
      </w:r>
    </w:p>
    <w:p w:rsidR="00A66D04" w:rsidRPr="005E4EE8" w:rsidRDefault="00A66D04" w:rsidP="00A66D04">
      <w:pPr>
        <w:pStyle w:val="NormlWeb"/>
        <w:spacing w:before="0" w:after="0"/>
        <w:jc w:val="both"/>
        <w:rPr>
          <w:bCs/>
          <w:szCs w:val="24"/>
        </w:rPr>
      </w:pPr>
    </w:p>
    <w:p w:rsidR="00A66D04" w:rsidRPr="005E4EE8" w:rsidRDefault="00A66D04" w:rsidP="00A66D04">
      <w:pPr>
        <w:jc w:val="both"/>
        <w:rPr>
          <w:sz w:val="24"/>
          <w:szCs w:val="24"/>
        </w:rPr>
      </w:pPr>
      <w:r w:rsidRPr="005E4EE8">
        <w:rPr>
          <w:sz w:val="24"/>
          <w:szCs w:val="24"/>
        </w:rPr>
        <w:t>Felkér</w:t>
      </w:r>
      <w:r w:rsidR="00F2076D" w:rsidRPr="005E4EE8">
        <w:rPr>
          <w:sz w:val="24"/>
          <w:szCs w:val="24"/>
        </w:rPr>
        <w:t>te</w:t>
      </w:r>
      <w:r w:rsidRPr="005E4EE8">
        <w:rPr>
          <w:sz w:val="24"/>
          <w:szCs w:val="24"/>
        </w:rPr>
        <w:t>, hogy legyen szíves kifáradni és az ajándékot átvenni!</w:t>
      </w:r>
    </w:p>
    <w:p w:rsidR="00A66D04" w:rsidRPr="005E4EE8" w:rsidRDefault="00A66D04" w:rsidP="00A66D04">
      <w:pPr>
        <w:jc w:val="center"/>
        <w:rPr>
          <w:b/>
          <w:i/>
          <w:sz w:val="24"/>
          <w:szCs w:val="24"/>
        </w:rPr>
      </w:pPr>
    </w:p>
    <w:p w:rsidR="00A66D04" w:rsidRPr="005E4EE8" w:rsidRDefault="00A66D04" w:rsidP="00A66D04">
      <w:pPr>
        <w:jc w:val="center"/>
        <w:rPr>
          <w:b/>
          <w:i/>
          <w:sz w:val="24"/>
          <w:szCs w:val="24"/>
        </w:rPr>
      </w:pPr>
      <w:r w:rsidRPr="005E4EE8">
        <w:rPr>
          <w:b/>
          <w:i/>
          <w:sz w:val="24"/>
          <w:szCs w:val="24"/>
        </w:rPr>
        <w:t>– Béres Sándor köszöntése, ajándék átadása –</w:t>
      </w:r>
    </w:p>
    <w:p w:rsidR="00807C26" w:rsidRDefault="00807C26" w:rsidP="00F2076D">
      <w:pPr>
        <w:jc w:val="both"/>
        <w:rPr>
          <w:b/>
          <w:sz w:val="24"/>
          <w:szCs w:val="24"/>
        </w:rPr>
      </w:pPr>
    </w:p>
    <w:p w:rsidR="00807C26" w:rsidRPr="005E4EE8" w:rsidRDefault="00807C26" w:rsidP="00F2076D">
      <w:pPr>
        <w:jc w:val="both"/>
        <w:rPr>
          <w:b/>
          <w:sz w:val="24"/>
          <w:szCs w:val="24"/>
          <w:u w:val="single"/>
        </w:rPr>
      </w:pPr>
    </w:p>
    <w:p w:rsidR="00A66D04" w:rsidRPr="005E4EE8" w:rsidRDefault="00F2076D" w:rsidP="00F2076D">
      <w:pPr>
        <w:jc w:val="both"/>
        <w:rPr>
          <w:b/>
          <w:sz w:val="24"/>
          <w:szCs w:val="24"/>
        </w:rPr>
      </w:pPr>
      <w:r w:rsidRPr="005E4EE8">
        <w:rPr>
          <w:b/>
          <w:sz w:val="24"/>
          <w:szCs w:val="24"/>
          <w:u w:val="single"/>
        </w:rPr>
        <w:t>Dobos László polgármester</w:t>
      </w:r>
      <w:r w:rsidRPr="005E4EE8">
        <w:rPr>
          <w:sz w:val="24"/>
          <w:szCs w:val="24"/>
        </w:rPr>
        <w:t>: Ismertette, hogy u</w:t>
      </w:r>
      <w:r w:rsidR="00A66D04" w:rsidRPr="005E4EE8">
        <w:rPr>
          <w:sz w:val="24"/>
          <w:szCs w:val="24"/>
        </w:rPr>
        <w:t>gyanezen a napon szintén hasonló az "'</w:t>
      </w:r>
      <w:r w:rsidR="00A66D04" w:rsidRPr="005E4EE8">
        <w:rPr>
          <w:b/>
          <w:bCs/>
          <w:sz w:val="24"/>
          <w:szCs w:val="24"/>
        </w:rPr>
        <w:t xml:space="preserve">56-os Hűség a Hazához Érdemrend" </w:t>
      </w:r>
      <w:r w:rsidR="00A66D04" w:rsidRPr="005E4EE8">
        <w:rPr>
          <w:sz w:val="24"/>
          <w:szCs w:val="24"/>
        </w:rPr>
        <w:t>kitüntetést vett át</w:t>
      </w:r>
    </w:p>
    <w:p w:rsidR="00A66D04" w:rsidRPr="005E4EE8" w:rsidRDefault="00A66D04" w:rsidP="00A66D04">
      <w:pPr>
        <w:spacing w:before="120" w:after="240"/>
        <w:jc w:val="center"/>
        <w:rPr>
          <w:b/>
          <w:sz w:val="24"/>
          <w:szCs w:val="24"/>
        </w:rPr>
      </w:pPr>
      <w:proofErr w:type="gramStart"/>
      <w:r w:rsidRPr="005E4EE8">
        <w:rPr>
          <w:b/>
          <w:sz w:val="24"/>
          <w:szCs w:val="24"/>
        </w:rPr>
        <w:t>id.</w:t>
      </w:r>
      <w:proofErr w:type="gramEnd"/>
      <w:r w:rsidRPr="005E4EE8">
        <w:rPr>
          <w:b/>
          <w:sz w:val="24"/>
          <w:szCs w:val="24"/>
        </w:rPr>
        <w:t xml:space="preserve"> Fazekas Sándor úr,</w:t>
      </w:r>
    </w:p>
    <w:p w:rsidR="00A66D04" w:rsidRPr="005E4EE8" w:rsidRDefault="00A66D04" w:rsidP="00A66D04">
      <w:pPr>
        <w:spacing w:before="120" w:after="240"/>
        <w:jc w:val="center"/>
        <w:rPr>
          <w:b/>
          <w:sz w:val="24"/>
          <w:szCs w:val="24"/>
        </w:rPr>
      </w:pPr>
      <w:r w:rsidRPr="005E4EE8">
        <w:rPr>
          <w:b/>
          <w:sz w:val="24"/>
          <w:szCs w:val="24"/>
        </w:rPr>
        <w:t>Bene Imre úr és Kárpáti Vince úr.</w:t>
      </w:r>
    </w:p>
    <w:p w:rsidR="00A66D04" w:rsidRPr="005E4EE8" w:rsidRDefault="00A66D04" w:rsidP="00A66D04">
      <w:pPr>
        <w:spacing w:before="120" w:after="240"/>
        <w:jc w:val="both"/>
        <w:rPr>
          <w:sz w:val="24"/>
          <w:szCs w:val="24"/>
        </w:rPr>
      </w:pPr>
      <w:r w:rsidRPr="005E4EE8">
        <w:rPr>
          <w:sz w:val="24"/>
          <w:szCs w:val="24"/>
        </w:rPr>
        <w:t>A Karcag Városi Önkormányzat nevében gratulál</w:t>
      </w:r>
      <w:r w:rsidR="00F2076D" w:rsidRPr="005E4EE8">
        <w:rPr>
          <w:sz w:val="24"/>
          <w:szCs w:val="24"/>
        </w:rPr>
        <w:t>t</w:t>
      </w:r>
      <w:r w:rsidRPr="005E4EE8">
        <w:rPr>
          <w:sz w:val="24"/>
          <w:szCs w:val="24"/>
        </w:rPr>
        <w:t xml:space="preserve">, </w:t>
      </w:r>
      <w:proofErr w:type="spellStart"/>
      <w:r w:rsidR="00F2076D" w:rsidRPr="005E4EE8">
        <w:rPr>
          <w:sz w:val="24"/>
          <w:szCs w:val="24"/>
        </w:rPr>
        <w:t>mindannyiuknak</w:t>
      </w:r>
      <w:proofErr w:type="spellEnd"/>
      <w:r w:rsidR="00F2076D" w:rsidRPr="005E4EE8">
        <w:rPr>
          <w:sz w:val="24"/>
          <w:szCs w:val="24"/>
        </w:rPr>
        <w:t xml:space="preserve"> </w:t>
      </w:r>
      <w:r w:rsidRPr="005E4EE8">
        <w:rPr>
          <w:sz w:val="24"/>
          <w:szCs w:val="24"/>
        </w:rPr>
        <w:t>jó egészséget, hosszú boldog életet kíván</w:t>
      </w:r>
      <w:r w:rsidR="00F2076D" w:rsidRPr="005E4EE8">
        <w:rPr>
          <w:sz w:val="24"/>
          <w:szCs w:val="24"/>
        </w:rPr>
        <w:t>t</w:t>
      </w:r>
      <w:r w:rsidRPr="005E4EE8">
        <w:rPr>
          <w:sz w:val="24"/>
          <w:szCs w:val="24"/>
        </w:rPr>
        <w:t xml:space="preserve">. </w:t>
      </w:r>
    </w:p>
    <w:p w:rsidR="00A66D04" w:rsidRPr="005E4EE8" w:rsidRDefault="00A66D04" w:rsidP="00A66D04">
      <w:pPr>
        <w:spacing w:before="120" w:after="240"/>
        <w:jc w:val="both"/>
        <w:rPr>
          <w:sz w:val="24"/>
          <w:szCs w:val="24"/>
        </w:rPr>
      </w:pPr>
      <w:r w:rsidRPr="005E4EE8">
        <w:rPr>
          <w:sz w:val="24"/>
          <w:szCs w:val="24"/>
        </w:rPr>
        <w:t>Megkér</w:t>
      </w:r>
      <w:r w:rsidR="00F2076D" w:rsidRPr="005E4EE8">
        <w:rPr>
          <w:sz w:val="24"/>
          <w:szCs w:val="24"/>
        </w:rPr>
        <w:t>t</w:t>
      </w:r>
      <w:r w:rsidRPr="005E4EE8">
        <w:rPr>
          <w:sz w:val="24"/>
          <w:szCs w:val="24"/>
        </w:rPr>
        <w:t xml:space="preserve">e, legyenek szívesek kifáradni és az ajándékot átvenni. </w:t>
      </w:r>
    </w:p>
    <w:p w:rsidR="00A66D04" w:rsidRPr="005E4EE8" w:rsidRDefault="00A66D04" w:rsidP="00A66D04">
      <w:pPr>
        <w:jc w:val="center"/>
        <w:rPr>
          <w:b/>
          <w:i/>
          <w:sz w:val="24"/>
          <w:szCs w:val="24"/>
        </w:rPr>
      </w:pPr>
      <w:r w:rsidRPr="005E4EE8">
        <w:rPr>
          <w:b/>
          <w:i/>
          <w:sz w:val="24"/>
          <w:szCs w:val="24"/>
        </w:rPr>
        <w:t>– id. Fazekas Sándor, Kárpáti Vince köszöntése, ajándék átadása –</w:t>
      </w:r>
    </w:p>
    <w:p w:rsidR="00A66D04" w:rsidRPr="005E4EE8" w:rsidRDefault="00A66D04" w:rsidP="00A66D04">
      <w:pPr>
        <w:jc w:val="both"/>
        <w:rPr>
          <w:b/>
          <w:sz w:val="26"/>
          <w:szCs w:val="26"/>
        </w:rPr>
      </w:pPr>
    </w:p>
    <w:p w:rsidR="004F3C26" w:rsidRPr="005E4EE8" w:rsidRDefault="004F3C26" w:rsidP="00003346">
      <w:pPr>
        <w:jc w:val="both"/>
        <w:rPr>
          <w:szCs w:val="24"/>
        </w:rPr>
      </w:pPr>
      <w:r w:rsidRPr="005E4EE8">
        <w:rPr>
          <w:b/>
          <w:sz w:val="24"/>
          <w:szCs w:val="24"/>
          <w:u w:val="single"/>
        </w:rPr>
        <w:t>Dobos László polgármester:</w:t>
      </w:r>
      <w:r w:rsidRPr="005E4EE8">
        <w:rPr>
          <w:b/>
          <w:i/>
          <w:sz w:val="24"/>
          <w:szCs w:val="24"/>
        </w:rPr>
        <w:t xml:space="preserve"> </w:t>
      </w:r>
      <w:r w:rsidRPr="005E4EE8">
        <w:rPr>
          <w:sz w:val="24"/>
          <w:szCs w:val="24"/>
        </w:rPr>
        <w:t>Ismertette, hogy napirend előtti kérdések feltevésére van lehetőség. A kérdések megválaszolására a napirendek megtárgyalását követően kerül sor.</w:t>
      </w:r>
    </w:p>
    <w:p w:rsidR="004F3C26" w:rsidRPr="005E4EE8" w:rsidRDefault="004F3C26" w:rsidP="004F3C26">
      <w:pPr>
        <w:pStyle w:val="NormlWeb"/>
        <w:spacing w:before="0" w:after="0"/>
        <w:jc w:val="center"/>
        <w:rPr>
          <w:szCs w:val="24"/>
        </w:rPr>
      </w:pPr>
    </w:p>
    <w:p w:rsidR="004F3C26" w:rsidRPr="005E4EE8" w:rsidRDefault="004F3C26" w:rsidP="004F3C26">
      <w:pPr>
        <w:rPr>
          <w:sz w:val="24"/>
          <w:szCs w:val="24"/>
        </w:rPr>
      </w:pPr>
      <w:r w:rsidRPr="005E4EE8">
        <w:rPr>
          <w:sz w:val="24"/>
          <w:szCs w:val="24"/>
        </w:rPr>
        <w:t>Kérdés, hozzászólás van-e?</w:t>
      </w:r>
    </w:p>
    <w:p w:rsidR="004F3C26" w:rsidRPr="005E4EE8" w:rsidRDefault="004F3C26" w:rsidP="004F3C26">
      <w:pPr>
        <w:rPr>
          <w:sz w:val="24"/>
          <w:szCs w:val="24"/>
        </w:rPr>
      </w:pPr>
    </w:p>
    <w:p w:rsidR="004F3C26" w:rsidRPr="005E4EE8" w:rsidRDefault="004F3C26" w:rsidP="004F3C26">
      <w:pPr>
        <w:jc w:val="both"/>
        <w:rPr>
          <w:sz w:val="24"/>
          <w:szCs w:val="24"/>
        </w:rPr>
      </w:pPr>
      <w:r w:rsidRPr="005E4EE8">
        <w:rPr>
          <w:b/>
          <w:sz w:val="24"/>
          <w:szCs w:val="24"/>
          <w:u w:val="single"/>
        </w:rPr>
        <w:t>Andrási András képviselő:</w:t>
      </w:r>
      <w:r w:rsidRPr="005E4EE8">
        <w:rPr>
          <w:sz w:val="24"/>
          <w:szCs w:val="24"/>
        </w:rPr>
        <w:t xml:space="preserve"> </w:t>
      </w:r>
      <w:r w:rsidR="000A5E28" w:rsidRPr="005E4EE8">
        <w:rPr>
          <w:sz w:val="24"/>
          <w:szCs w:val="24"/>
        </w:rPr>
        <w:t xml:space="preserve">A </w:t>
      </w:r>
      <w:r w:rsidR="00F1598E">
        <w:rPr>
          <w:sz w:val="24"/>
          <w:szCs w:val="24"/>
        </w:rPr>
        <w:t>m</w:t>
      </w:r>
      <w:r w:rsidR="000A5E28" w:rsidRPr="005E4EE8">
        <w:rPr>
          <w:sz w:val="24"/>
          <w:szCs w:val="24"/>
        </w:rPr>
        <w:t xml:space="preserve">egyei </w:t>
      </w:r>
      <w:proofErr w:type="spellStart"/>
      <w:r w:rsidR="00F1598E">
        <w:rPr>
          <w:sz w:val="24"/>
          <w:szCs w:val="24"/>
        </w:rPr>
        <w:t>k</w:t>
      </w:r>
      <w:r w:rsidR="000A5E28" w:rsidRPr="005E4EE8">
        <w:rPr>
          <w:sz w:val="24"/>
          <w:szCs w:val="24"/>
        </w:rPr>
        <w:t>özgyülésen</w:t>
      </w:r>
      <w:proofErr w:type="spellEnd"/>
      <w:r w:rsidR="000A5E28" w:rsidRPr="005E4EE8">
        <w:rPr>
          <w:sz w:val="24"/>
          <w:szCs w:val="24"/>
        </w:rPr>
        <w:t xml:space="preserve"> meghallgatták a megyei közútkezelő beszámolóját, ami a városra nézve elég szomorú, hátrányos. A beszámolóból kiderült, hogy</w:t>
      </w:r>
      <w:r w:rsidR="00853B2B">
        <w:rPr>
          <w:sz w:val="24"/>
          <w:szCs w:val="24"/>
        </w:rPr>
        <w:t xml:space="preserve"> a</w:t>
      </w:r>
      <w:r w:rsidR="000A5E28" w:rsidRPr="005E4EE8">
        <w:rPr>
          <w:sz w:val="24"/>
          <w:szCs w:val="24"/>
        </w:rPr>
        <w:t xml:space="preserve"> közútkezelő ebben az évben már semmilyen fejlesztést nem fog a városban végezni. Nem lesz lámpáskereszteződés a Postánál, nem </w:t>
      </w:r>
      <w:r w:rsidR="00CE1488" w:rsidRPr="005E4EE8">
        <w:rPr>
          <w:sz w:val="24"/>
          <w:szCs w:val="24"/>
        </w:rPr>
        <w:t>lesz</w:t>
      </w:r>
      <w:r w:rsidR="008503EE">
        <w:rPr>
          <w:sz w:val="24"/>
          <w:szCs w:val="24"/>
        </w:rPr>
        <w:t xml:space="preserve">nek </w:t>
      </w:r>
      <w:r w:rsidR="000A5E28" w:rsidRPr="005E4EE8">
        <w:rPr>
          <w:sz w:val="24"/>
          <w:szCs w:val="24"/>
        </w:rPr>
        <w:t xml:space="preserve">a Kisújszállási út hibái kijavítva. </w:t>
      </w:r>
    </w:p>
    <w:p w:rsidR="0006031F" w:rsidRPr="005E4EE8" w:rsidRDefault="0006031F" w:rsidP="004F3C26">
      <w:pPr>
        <w:jc w:val="both"/>
        <w:rPr>
          <w:sz w:val="24"/>
          <w:szCs w:val="24"/>
        </w:rPr>
      </w:pPr>
      <w:r w:rsidRPr="005E4EE8">
        <w:rPr>
          <w:sz w:val="24"/>
          <w:szCs w:val="24"/>
        </w:rPr>
        <w:t xml:space="preserve">Javasolta, hogy tavasszal, </w:t>
      </w:r>
      <w:r w:rsidR="00372F19" w:rsidRPr="005E4EE8">
        <w:rPr>
          <w:sz w:val="24"/>
          <w:szCs w:val="24"/>
        </w:rPr>
        <w:t>a</w:t>
      </w:r>
      <w:r w:rsidRPr="005E4EE8">
        <w:rPr>
          <w:sz w:val="24"/>
          <w:szCs w:val="24"/>
        </w:rPr>
        <w:t xml:space="preserve"> képviselő-testület</w:t>
      </w:r>
      <w:r w:rsidR="00372F19" w:rsidRPr="005E4EE8">
        <w:rPr>
          <w:sz w:val="24"/>
          <w:szCs w:val="24"/>
        </w:rPr>
        <w:t xml:space="preserve"> személyesen </w:t>
      </w:r>
      <w:r w:rsidRPr="005E4EE8">
        <w:rPr>
          <w:sz w:val="24"/>
          <w:szCs w:val="24"/>
        </w:rPr>
        <w:t>hallgass</w:t>
      </w:r>
      <w:r w:rsidR="00372F19" w:rsidRPr="005E4EE8">
        <w:rPr>
          <w:sz w:val="24"/>
          <w:szCs w:val="24"/>
        </w:rPr>
        <w:t>a</w:t>
      </w:r>
      <w:r w:rsidRPr="005E4EE8">
        <w:rPr>
          <w:sz w:val="24"/>
          <w:szCs w:val="24"/>
        </w:rPr>
        <w:t xml:space="preserve"> meg </w:t>
      </w:r>
      <w:proofErr w:type="spellStart"/>
      <w:r w:rsidR="00372F19" w:rsidRPr="005E4EE8">
        <w:rPr>
          <w:sz w:val="24"/>
          <w:szCs w:val="24"/>
        </w:rPr>
        <w:t>Vántsa</w:t>
      </w:r>
      <w:proofErr w:type="spellEnd"/>
      <w:r w:rsidR="00372F19" w:rsidRPr="005E4EE8">
        <w:rPr>
          <w:sz w:val="24"/>
          <w:szCs w:val="24"/>
        </w:rPr>
        <w:t xml:space="preserve"> Zoltán megyei igazgató urat a Karcag várost érintő feladatokról. </w:t>
      </w:r>
    </w:p>
    <w:p w:rsidR="004F3C26" w:rsidRPr="005E4EE8" w:rsidRDefault="004F3C26" w:rsidP="004F3C26">
      <w:pPr>
        <w:rPr>
          <w:b/>
          <w:sz w:val="24"/>
          <w:szCs w:val="24"/>
          <w:u w:val="single"/>
        </w:rPr>
      </w:pPr>
    </w:p>
    <w:p w:rsidR="00F258D8" w:rsidRPr="005E4EE8" w:rsidRDefault="00F258D8" w:rsidP="00F258D8">
      <w:pPr>
        <w:jc w:val="both"/>
        <w:rPr>
          <w:sz w:val="24"/>
          <w:szCs w:val="24"/>
        </w:rPr>
      </w:pPr>
      <w:r w:rsidRPr="005E4EE8">
        <w:rPr>
          <w:sz w:val="24"/>
          <w:szCs w:val="24"/>
        </w:rPr>
        <w:t xml:space="preserve">A Városgondnokság munkáját átnézve, megállapította, hogy egyre több feladat terhelődik rá, amellett, hogy igazgató úr remekül végzi a munkáját. Javasolta, hogy az adminisztrációs feladatokban </w:t>
      </w:r>
      <w:r w:rsidR="003518E1" w:rsidRPr="005E4EE8">
        <w:rPr>
          <w:sz w:val="24"/>
          <w:szCs w:val="24"/>
        </w:rPr>
        <w:t>– amennyiben megoldható – segítsenek be</w:t>
      </w:r>
      <w:r w:rsidR="00853B2B">
        <w:rPr>
          <w:sz w:val="24"/>
          <w:szCs w:val="24"/>
        </w:rPr>
        <w:t xml:space="preserve"> a Városgondnokságnak</w:t>
      </w:r>
      <w:r w:rsidR="003518E1" w:rsidRPr="005E4EE8">
        <w:rPr>
          <w:sz w:val="24"/>
          <w:szCs w:val="24"/>
        </w:rPr>
        <w:t xml:space="preserve">. </w:t>
      </w:r>
    </w:p>
    <w:p w:rsidR="00F258D8" w:rsidRPr="005E4EE8" w:rsidRDefault="00F258D8" w:rsidP="004F3C26">
      <w:pPr>
        <w:rPr>
          <w:b/>
          <w:sz w:val="24"/>
          <w:szCs w:val="24"/>
          <w:u w:val="single"/>
        </w:rPr>
      </w:pPr>
    </w:p>
    <w:p w:rsidR="004F3C26" w:rsidRPr="005E4EE8" w:rsidRDefault="004F3C26" w:rsidP="00D01AEB">
      <w:pPr>
        <w:jc w:val="both"/>
        <w:rPr>
          <w:sz w:val="24"/>
          <w:szCs w:val="24"/>
        </w:rPr>
      </w:pPr>
      <w:r w:rsidRPr="005E4EE8">
        <w:rPr>
          <w:b/>
          <w:sz w:val="24"/>
          <w:szCs w:val="24"/>
          <w:u w:val="single"/>
        </w:rPr>
        <w:t>Dobos László polgármester:</w:t>
      </w:r>
      <w:r w:rsidRPr="005E4EE8">
        <w:rPr>
          <w:sz w:val="24"/>
          <w:szCs w:val="24"/>
        </w:rPr>
        <w:t xml:space="preserve"> </w:t>
      </w:r>
      <w:r w:rsidR="00D01AEB" w:rsidRPr="005E4EE8">
        <w:rPr>
          <w:sz w:val="24"/>
          <w:szCs w:val="24"/>
        </w:rPr>
        <w:t xml:space="preserve">A </w:t>
      </w:r>
      <w:r w:rsidR="00F1598E">
        <w:rPr>
          <w:sz w:val="24"/>
          <w:szCs w:val="24"/>
        </w:rPr>
        <w:t>m</w:t>
      </w:r>
      <w:r w:rsidR="00D01AEB" w:rsidRPr="005E4EE8">
        <w:rPr>
          <w:sz w:val="24"/>
          <w:szCs w:val="24"/>
        </w:rPr>
        <w:t xml:space="preserve">egyei </w:t>
      </w:r>
      <w:r w:rsidR="00F1598E">
        <w:rPr>
          <w:sz w:val="24"/>
          <w:szCs w:val="24"/>
        </w:rPr>
        <w:t>k</w:t>
      </w:r>
      <w:r w:rsidR="00D01AEB" w:rsidRPr="005E4EE8">
        <w:rPr>
          <w:sz w:val="24"/>
          <w:szCs w:val="24"/>
        </w:rPr>
        <w:t xml:space="preserve">özgyűlésen a közútkezelő beszámolóját meghallgatták, de nem </w:t>
      </w:r>
      <w:proofErr w:type="spellStart"/>
      <w:r w:rsidR="00D01AEB" w:rsidRPr="005E4EE8">
        <w:rPr>
          <w:sz w:val="24"/>
          <w:szCs w:val="24"/>
        </w:rPr>
        <w:t>Vántsa</w:t>
      </w:r>
      <w:proofErr w:type="spellEnd"/>
      <w:r w:rsidR="00D01AEB" w:rsidRPr="005E4EE8">
        <w:rPr>
          <w:sz w:val="24"/>
          <w:szCs w:val="24"/>
        </w:rPr>
        <w:t xml:space="preserve"> igazgató úr tartotta, pedig </w:t>
      </w:r>
      <w:r w:rsidR="008A67F7" w:rsidRPr="005E4EE8">
        <w:rPr>
          <w:sz w:val="24"/>
          <w:szCs w:val="24"/>
        </w:rPr>
        <w:t>nagy</w:t>
      </w:r>
      <w:r w:rsidR="00F1598E">
        <w:rPr>
          <w:sz w:val="24"/>
          <w:szCs w:val="24"/>
        </w:rPr>
        <w:t>on</w:t>
      </w:r>
      <w:r w:rsidR="008A67F7" w:rsidRPr="005E4EE8">
        <w:rPr>
          <w:sz w:val="24"/>
          <w:szCs w:val="24"/>
        </w:rPr>
        <w:t xml:space="preserve"> sok felvetendő probléma volt a megye </w:t>
      </w:r>
      <w:r w:rsidR="00835DBF">
        <w:rPr>
          <w:sz w:val="24"/>
          <w:szCs w:val="24"/>
        </w:rPr>
        <w:t>számos</w:t>
      </w:r>
      <w:r w:rsidR="008A67F7" w:rsidRPr="005E4EE8">
        <w:rPr>
          <w:sz w:val="24"/>
          <w:szCs w:val="24"/>
        </w:rPr>
        <w:t xml:space="preserve"> részéről, mely</w:t>
      </w:r>
      <w:r w:rsidR="008503EE">
        <w:rPr>
          <w:sz w:val="24"/>
          <w:szCs w:val="24"/>
        </w:rPr>
        <w:t>ből</w:t>
      </w:r>
      <w:r w:rsidR="008A67F7" w:rsidRPr="005E4EE8">
        <w:rPr>
          <w:sz w:val="24"/>
          <w:szCs w:val="24"/>
        </w:rPr>
        <w:t xml:space="preserve"> nem mindenre kaptak választ</w:t>
      </w:r>
      <w:r w:rsidR="00D01AEB" w:rsidRPr="005E4EE8">
        <w:rPr>
          <w:sz w:val="24"/>
          <w:szCs w:val="24"/>
        </w:rPr>
        <w:t xml:space="preserve">. </w:t>
      </w:r>
    </w:p>
    <w:p w:rsidR="004F3C26" w:rsidRPr="005E4EE8" w:rsidRDefault="00D25151" w:rsidP="008503EE">
      <w:pPr>
        <w:jc w:val="both"/>
        <w:rPr>
          <w:sz w:val="24"/>
          <w:szCs w:val="24"/>
        </w:rPr>
      </w:pPr>
      <w:r w:rsidRPr="005E4EE8">
        <w:rPr>
          <w:sz w:val="24"/>
          <w:szCs w:val="24"/>
        </w:rPr>
        <w:t xml:space="preserve">Bízik abban, hogy a következő évben a </w:t>
      </w:r>
      <w:r w:rsidR="00F1598E">
        <w:rPr>
          <w:sz w:val="24"/>
          <w:szCs w:val="24"/>
        </w:rPr>
        <w:t>p</w:t>
      </w:r>
      <w:r w:rsidRPr="005E4EE8">
        <w:rPr>
          <w:sz w:val="24"/>
          <w:szCs w:val="24"/>
        </w:rPr>
        <w:t>ostai kereszteződés és a Kisújszállási út felújítás</w:t>
      </w:r>
      <w:r w:rsidR="008503EE">
        <w:rPr>
          <w:sz w:val="24"/>
          <w:szCs w:val="24"/>
        </w:rPr>
        <w:t>a</w:t>
      </w:r>
      <w:r w:rsidRPr="005E4EE8">
        <w:rPr>
          <w:sz w:val="24"/>
          <w:szCs w:val="24"/>
        </w:rPr>
        <w:t xml:space="preserve"> is elkészül. </w:t>
      </w:r>
    </w:p>
    <w:p w:rsidR="00D25151" w:rsidRPr="005E4EE8" w:rsidRDefault="00D25151" w:rsidP="0005455C">
      <w:pPr>
        <w:jc w:val="both"/>
        <w:rPr>
          <w:sz w:val="24"/>
          <w:szCs w:val="24"/>
        </w:rPr>
      </w:pPr>
      <w:r w:rsidRPr="005E4EE8">
        <w:rPr>
          <w:sz w:val="24"/>
          <w:szCs w:val="24"/>
        </w:rPr>
        <w:t xml:space="preserve">Egyetértett azzal, hogy hallgassák meg a közútkezelő tájékoztatóját. </w:t>
      </w:r>
      <w:r w:rsidR="0005455C" w:rsidRPr="005E4EE8">
        <w:rPr>
          <w:sz w:val="24"/>
          <w:szCs w:val="24"/>
        </w:rPr>
        <w:t>A képviselő-testület 2017. évi munkatervében szerepel a tájékoztató, javasolta, hogy majd fogadják el.</w:t>
      </w:r>
    </w:p>
    <w:p w:rsidR="00BF34A9" w:rsidRPr="005E4EE8" w:rsidRDefault="00BF34A9" w:rsidP="00015D31">
      <w:pPr>
        <w:pStyle w:val="NormlWeb"/>
        <w:tabs>
          <w:tab w:val="left" w:pos="2660"/>
        </w:tabs>
        <w:spacing w:before="0" w:after="0"/>
        <w:rPr>
          <w:bCs/>
          <w:szCs w:val="24"/>
        </w:rPr>
      </w:pPr>
    </w:p>
    <w:p w:rsidR="004F3C26" w:rsidRPr="005E4EE8" w:rsidRDefault="006C39FF" w:rsidP="006C39FF">
      <w:pPr>
        <w:pStyle w:val="NormlWeb"/>
        <w:tabs>
          <w:tab w:val="left" w:pos="2660"/>
        </w:tabs>
        <w:spacing w:before="0" w:after="0"/>
        <w:jc w:val="both"/>
        <w:rPr>
          <w:bCs/>
          <w:szCs w:val="24"/>
        </w:rPr>
      </w:pPr>
      <w:r w:rsidRPr="005E4EE8">
        <w:rPr>
          <w:bCs/>
          <w:szCs w:val="24"/>
        </w:rPr>
        <w:t>Örült annak, hogy Andrási képviselő úr elégedett a Városgondnokság tevékenységével. Nem régen tárgyalták a Városgondnokság tevékenységéről szóló tájékoztatót, melyet egyhangúan támogatt</w:t>
      </w:r>
      <w:r w:rsidR="00F1598E">
        <w:rPr>
          <w:bCs/>
          <w:szCs w:val="24"/>
        </w:rPr>
        <w:t>a</w:t>
      </w:r>
      <w:r w:rsidRPr="005E4EE8">
        <w:rPr>
          <w:bCs/>
          <w:szCs w:val="24"/>
        </w:rPr>
        <w:t xml:space="preserve">k, ami bizonyítja, hogy elégedettek a </w:t>
      </w:r>
      <w:r w:rsidR="00D21D8C">
        <w:rPr>
          <w:bCs/>
          <w:szCs w:val="24"/>
        </w:rPr>
        <w:t>munkájáva</w:t>
      </w:r>
      <w:r w:rsidRPr="005E4EE8">
        <w:rPr>
          <w:bCs/>
          <w:szCs w:val="24"/>
        </w:rPr>
        <w:t xml:space="preserve">l. </w:t>
      </w:r>
    </w:p>
    <w:p w:rsidR="004F3C26" w:rsidRPr="005E4EE8" w:rsidRDefault="004F3C26" w:rsidP="00015D31">
      <w:pPr>
        <w:pStyle w:val="NormlWeb"/>
        <w:tabs>
          <w:tab w:val="left" w:pos="2660"/>
        </w:tabs>
        <w:spacing w:before="0" w:after="0"/>
        <w:rPr>
          <w:bCs/>
          <w:szCs w:val="24"/>
        </w:rPr>
      </w:pPr>
    </w:p>
    <w:p w:rsidR="00003346" w:rsidRPr="005E4EE8" w:rsidRDefault="00003346" w:rsidP="00015D31">
      <w:pPr>
        <w:pStyle w:val="NormlWeb"/>
        <w:tabs>
          <w:tab w:val="left" w:pos="2660"/>
        </w:tabs>
        <w:spacing w:before="0" w:after="0"/>
        <w:rPr>
          <w:bCs/>
          <w:szCs w:val="24"/>
        </w:rPr>
      </w:pPr>
      <w:r w:rsidRPr="005E4EE8">
        <w:rPr>
          <w:bCs/>
          <w:szCs w:val="24"/>
        </w:rPr>
        <w:t xml:space="preserve">További napirend előtti kérdés nem hangzott el. </w:t>
      </w:r>
    </w:p>
    <w:p w:rsidR="00F37778" w:rsidRPr="005E4EE8" w:rsidRDefault="00F37778" w:rsidP="00003346">
      <w:pPr>
        <w:jc w:val="both"/>
        <w:rPr>
          <w:b/>
          <w:sz w:val="24"/>
          <w:szCs w:val="24"/>
          <w:u w:val="single"/>
        </w:rPr>
      </w:pPr>
    </w:p>
    <w:p w:rsidR="00003346" w:rsidRPr="005E4EE8" w:rsidRDefault="00003346" w:rsidP="00003346">
      <w:pPr>
        <w:jc w:val="both"/>
        <w:rPr>
          <w:sz w:val="24"/>
          <w:szCs w:val="24"/>
        </w:rPr>
      </w:pPr>
      <w:r w:rsidRPr="005E4EE8">
        <w:rPr>
          <w:b/>
          <w:sz w:val="24"/>
          <w:szCs w:val="24"/>
          <w:u w:val="single"/>
        </w:rPr>
        <w:t>Dobos László polgármester:</w:t>
      </w:r>
      <w:r w:rsidRPr="005E4EE8">
        <w:rPr>
          <w:b/>
          <w:i/>
          <w:sz w:val="24"/>
          <w:szCs w:val="24"/>
        </w:rPr>
        <w:t xml:space="preserve"> </w:t>
      </w:r>
      <w:r w:rsidRPr="005E4EE8">
        <w:rPr>
          <w:sz w:val="24"/>
          <w:szCs w:val="24"/>
        </w:rPr>
        <w:t>Bejelentette, hogy a szabadságolási tervtől eltért, a két ülés között eltelt időszakban december 2-án és december 12-14-ig vett ki szabadságot.</w:t>
      </w:r>
    </w:p>
    <w:p w:rsidR="00003346" w:rsidRPr="005E4EE8" w:rsidRDefault="00003346" w:rsidP="00015D31">
      <w:pPr>
        <w:pStyle w:val="NormlWeb"/>
        <w:tabs>
          <w:tab w:val="left" w:pos="2660"/>
        </w:tabs>
        <w:spacing w:before="0" w:after="0"/>
        <w:rPr>
          <w:bCs/>
          <w:szCs w:val="24"/>
        </w:rPr>
      </w:pPr>
    </w:p>
    <w:p w:rsidR="005E4EE8" w:rsidRDefault="005E4EE8" w:rsidP="00015D31">
      <w:pPr>
        <w:pStyle w:val="NormlWeb"/>
        <w:tabs>
          <w:tab w:val="left" w:pos="2660"/>
        </w:tabs>
        <w:spacing w:before="0" w:after="0"/>
        <w:rPr>
          <w:bCs/>
          <w:szCs w:val="24"/>
        </w:rPr>
      </w:pPr>
    </w:p>
    <w:p w:rsidR="00B123F2" w:rsidRPr="005E4EE8" w:rsidRDefault="004C7ADF" w:rsidP="00015D31">
      <w:pPr>
        <w:pStyle w:val="NormlWeb"/>
        <w:tabs>
          <w:tab w:val="left" w:pos="2660"/>
        </w:tabs>
        <w:spacing w:before="0" w:after="0"/>
        <w:rPr>
          <w:bCs/>
          <w:szCs w:val="24"/>
        </w:rPr>
      </w:pPr>
      <w:r w:rsidRPr="005E4EE8">
        <w:rPr>
          <w:bCs/>
          <w:szCs w:val="24"/>
        </w:rPr>
        <w:t xml:space="preserve">Rátértek a napirendek tárgyalására. </w:t>
      </w:r>
    </w:p>
    <w:p w:rsidR="00DA29FA" w:rsidRPr="005E4EE8" w:rsidRDefault="00DA29FA" w:rsidP="00015D31">
      <w:pPr>
        <w:pStyle w:val="NormlWeb"/>
        <w:tabs>
          <w:tab w:val="left" w:pos="2660"/>
        </w:tabs>
        <w:spacing w:before="0" w:after="0"/>
        <w:rPr>
          <w:bCs/>
          <w:szCs w:val="24"/>
        </w:rPr>
      </w:pPr>
    </w:p>
    <w:p w:rsidR="00DA29FA" w:rsidRPr="005E4EE8" w:rsidRDefault="00DA29FA" w:rsidP="00015D31">
      <w:pPr>
        <w:pStyle w:val="NormlWeb"/>
        <w:tabs>
          <w:tab w:val="left" w:pos="2660"/>
        </w:tabs>
        <w:spacing w:before="0" w:after="0"/>
        <w:rPr>
          <w:bCs/>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BF5EBD">
            <w:pPr>
              <w:jc w:val="both"/>
              <w:rPr>
                <w:b/>
                <w:bCs/>
                <w:sz w:val="24"/>
                <w:szCs w:val="24"/>
              </w:rPr>
            </w:pPr>
            <w:r w:rsidRPr="005E4EE8">
              <w:rPr>
                <w:b/>
                <w:bCs/>
                <w:sz w:val="24"/>
                <w:szCs w:val="24"/>
              </w:rPr>
              <w:t xml:space="preserve">1. </w:t>
            </w:r>
            <w:r w:rsidRPr="005E4EE8">
              <w:rPr>
                <w:b/>
                <w:bCs/>
                <w:sz w:val="24"/>
                <w:szCs w:val="24"/>
                <w:u w:val="single"/>
              </w:rPr>
              <w:t>napirendi pont:</w:t>
            </w:r>
          </w:p>
        </w:tc>
        <w:tc>
          <w:tcPr>
            <w:tcW w:w="6551" w:type="dxa"/>
          </w:tcPr>
          <w:p w:rsidR="00355CE0" w:rsidRPr="005E4EE8" w:rsidRDefault="00355CE0" w:rsidP="00355CE0">
            <w:pPr>
              <w:pStyle w:val="NormlWeb"/>
              <w:spacing w:before="0" w:after="0"/>
              <w:ind w:left="360"/>
              <w:jc w:val="both"/>
              <w:rPr>
                <w:szCs w:val="24"/>
              </w:rPr>
            </w:pPr>
            <w:r w:rsidRPr="005E4EE8">
              <w:rPr>
                <w:szCs w:val="24"/>
              </w:rPr>
              <w:t>Javaslat a 2017. évi átmeneti gazdálkodásról szóló rendelet-tervezetre</w:t>
            </w:r>
          </w:p>
          <w:p w:rsidR="00355CE0" w:rsidRPr="005E4EE8" w:rsidRDefault="00355CE0" w:rsidP="00355CE0">
            <w:pPr>
              <w:pStyle w:val="NormlWeb"/>
              <w:spacing w:before="0" w:after="0"/>
              <w:rPr>
                <w:szCs w:val="24"/>
              </w:rPr>
            </w:pPr>
          </w:p>
        </w:tc>
      </w:tr>
    </w:tbl>
    <w:p w:rsidR="00671A30" w:rsidRPr="005E4EE8" w:rsidRDefault="00671A30" w:rsidP="00355CE0">
      <w:pPr>
        <w:tabs>
          <w:tab w:val="left" w:pos="2660"/>
        </w:tabs>
        <w:rPr>
          <w:b/>
          <w:bCs/>
          <w:sz w:val="24"/>
          <w:szCs w:val="24"/>
        </w:rPr>
      </w:pPr>
      <w:r w:rsidRPr="005E4EE8">
        <w:rPr>
          <w:b/>
          <w:bCs/>
          <w:sz w:val="24"/>
          <w:szCs w:val="24"/>
        </w:rPr>
        <w:tab/>
      </w:r>
    </w:p>
    <w:p w:rsidR="00F37778" w:rsidRPr="005E4EE8" w:rsidRDefault="00406EAA" w:rsidP="00C361C3">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B456B1" w:rsidRPr="005E4EE8">
        <w:rPr>
          <w:bCs/>
          <w:iCs/>
          <w:sz w:val="24"/>
          <w:szCs w:val="24"/>
        </w:rPr>
        <w:t>Jogszabályi előírás alapján</w:t>
      </w:r>
      <w:r w:rsidR="00A37FCE" w:rsidRPr="005E4EE8">
        <w:rPr>
          <w:bCs/>
          <w:iCs/>
          <w:sz w:val="24"/>
          <w:szCs w:val="24"/>
        </w:rPr>
        <w:t xml:space="preserve"> </w:t>
      </w:r>
      <w:r w:rsidR="00A37FCE" w:rsidRPr="005E4EE8">
        <w:rPr>
          <w:sz w:val="24"/>
          <w:szCs w:val="24"/>
        </w:rPr>
        <w:t xml:space="preserve">a </w:t>
      </w:r>
      <w:r w:rsidR="00F1598E">
        <w:rPr>
          <w:sz w:val="24"/>
          <w:szCs w:val="24"/>
        </w:rPr>
        <w:t>k</w:t>
      </w:r>
      <w:r w:rsidR="00A37FCE" w:rsidRPr="005E4EE8">
        <w:rPr>
          <w:sz w:val="24"/>
          <w:szCs w:val="24"/>
        </w:rPr>
        <w:t xml:space="preserve">épviselő-testület felhatalmazást ad a polgármesternek, hogy az átmeneti gazdálkodási időszakban az önkormányzat bevételeit folytatólagosan beszedje, és kiadásait fedezze, a folyamatban lévő, illetve egyes esetekben műszakilag már kivitelezett, valamint a kiemelt jelentőségű feladatokhoz a szükséges pénzügyi fedezetet biztosítsa. </w:t>
      </w:r>
      <w:r w:rsidR="00A37FCE" w:rsidRPr="005E4EE8">
        <w:rPr>
          <w:bCs/>
          <w:iCs/>
          <w:sz w:val="24"/>
          <w:szCs w:val="24"/>
        </w:rPr>
        <w:t>Vitára bocsátotta a napirendet.</w:t>
      </w:r>
    </w:p>
    <w:p w:rsidR="00F37778" w:rsidRPr="005E4EE8" w:rsidRDefault="00F37778" w:rsidP="00C361C3">
      <w:pPr>
        <w:tabs>
          <w:tab w:val="left" w:pos="2518"/>
        </w:tabs>
        <w:jc w:val="both"/>
        <w:rPr>
          <w:bCs/>
          <w:iCs/>
          <w:sz w:val="24"/>
          <w:szCs w:val="24"/>
        </w:rPr>
      </w:pPr>
    </w:p>
    <w:p w:rsidR="00406EAA" w:rsidRPr="005E4EE8" w:rsidRDefault="00406EAA" w:rsidP="00C361C3">
      <w:pPr>
        <w:tabs>
          <w:tab w:val="left" w:pos="2518"/>
        </w:tabs>
        <w:jc w:val="both"/>
        <w:rPr>
          <w:bCs/>
          <w:iCs/>
          <w:sz w:val="24"/>
          <w:szCs w:val="24"/>
        </w:rPr>
      </w:pPr>
      <w:r w:rsidRPr="005E4EE8">
        <w:rPr>
          <w:bCs/>
          <w:iCs/>
          <w:sz w:val="24"/>
          <w:szCs w:val="24"/>
        </w:rPr>
        <w:t>Kérdés, hozzászólás van-e?</w:t>
      </w:r>
    </w:p>
    <w:p w:rsidR="00406EAA" w:rsidRPr="005E4EE8" w:rsidRDefault="00406EAA" w:rsidP="00C361C3">
      <w:pPr>
        <w:tabs>
          <w:tab w:val="left" w:pos="2518"/>
        </w:tabs>
        <w:jc w:val="both"/>
        <w:rPr>
          <w:bCs/>
          <w:iCs/>
          <w:sz w:val="24"/>
          <w:szCs w:val="24"/>
        </w:rPr>
      </w:pPr>
    </w:p>
    <w:p w:rsidR="00406EAA" w:rsidRPr="005E4EE8" w:rsidRDefault="00406EAA" w:rsidP="00C361C3">
      <w:pPr>
        <w:rPr>
          <w:sz w:val="24"/>
          <w:szCs w:val="24"/>
        </w:rPr>
      </w:pPr>
      <w:r w:rsidRPr="005E4EE8">
        <w:rPr>
          <w:sz w:val="24"/>
          <w:szCs w:val="24"/>
        </w:rPr>
        <w:t xml:space="preserve">Kérdés, észrevétel nem hangzott el. </w:t>
      </w:r>
    </w:p>
    <w:p w:rsidR="00406EAA" w:rsidRPr="005E4EE8" w:rsidRDefault="00406EAA" w:rsidP="00C361C3">
      <w:pPr>
        <w:rPr>
          <w:sz w:val="24"/>
          <w:szCs w:val="24"/>
        </w:rPr>
      </w:pPr>
    </w:p>
    <w:p w:rsidR="00406EAA" w:rsidRPr="005E4EE8" w:rsidRDefault="00406EAA" w:rsidP="00C361C3">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w:t>
      </w:r>
      <w:r w:rsidR="00F419C0" w:rsidRPr="005E4EE8">
        <w:rPr>
          <w:sz w:val="24"/>
          <w:szCs w:val="24"/>
        </w:rPr>
        <w:t>rendelet-tervezet</w:t>
      </w:r>
      <w:r w:rsidRPr="005E4EE8">
        <w:rPr>
          <w:sz w:val="24"/>
          <w:szCs w:val="24"/>
        </w:rPr>
        <w:t xml:space="preserve"> elfogadását. </w:t>
      </w:r>
      <w:r w:rsidRPr="005E4EE8">
        <w:rPr>
          <w:bCs/>
          <w:sz w:val="24"/>
          <w:szCs w:val="24"/>
        </w:rPr>
        <w:t xml:space="preserve">Aki egyetért, kézfeltartással jelezze. </w:t>
      </w:r>
    </w:p>
    <w:p w:rsidR="00406EAA" w:rsidRPr="005E4EE8" w:rsidRDefault="00406EAA" w:rsidP="00C361C3">
      <w:pPr>
        <w:rPr>
          <w:b/>
          <w:bCs/>
          <w:sz w:val="24"/>
          <w:szCs w:val="24"/>
          <w:u w:val="single"/>
        </w:rPr>
      </w:pPr>
    </w:p>
    <w:p w:rsidR="00406EAA" w:rsidRPr="005E4EE8" w:rsidRDefault="00406EAA" w:rsidP="00C361C3">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tabs>
          <w:tab w:val="left" w:pos="2660"/>
        </w:tabs>
        <w:rPr>
          <w:b/>
          <w:bCs/>
          <w:sz w:val="24"/>
          <w:szCs w:val="24"/>
        </w:rPr>
      </w:pPr>
    </w:p>
    <w:p w:rsidR="00DA3001" w:rsidRPr="005E4EE8" w:rsidRDefault="00DA3001" w:rsidP="00355CE0">
      <w:pPr>
        <w:tabs>
          <w:tab w:val="left" w:pos="2660"/>
        </w:tabs>
        <w:rPr>
          <w:b/>
          <w:bCs/>
          <w:sz w:val="24"/>
          <w:szCs w:val="24"/>
        </w:rPr>
      </w:pPr>
    </w:p>
    <w:p w:rsidR="00671A30" w:rsidRPr="005E4EE8" w:rsidRDefault="00671A30" w:rsidP="00355CE0">
      <w:pPr>
        <w:tabs>
          <w:tab w:val="left" w:pos="2660"/>
        </w:tabs>
        <w:rPr>
          <w:bCs/>
          <w:sz w:val="24"/>
          <w:szCs w:val="24"/>
        </w:rPr>
      </w:pPr>
    </w:p>
    <w:p w:rsidR="00C266B3" w:rsidRPr="005E4EE8" w:rsidRDefault="00C266B3" w:rsidP="00355CE0">
      <w:pPr>
        <w:tabs>
          <w:tab w:val="left" w:pos="2660"/>
        </w:tabs>
        <w:rPr>
          <w:bCs/>
          <w:sz w:val="24"/>
          <w:szCs w:val="24"/>
        </w:rPr>
      </w:pPr>
    </w:p>
    <w:p w:rsidR="00DA3001" w:rsidRPr="005E4EE8" w:rsidRDefault="00DA3001" w:rsidP="00DA3001">
      <w:pPr>
        <w:pStyle w:val="FCm"/>
        <w:spacing w:before="0" w:after="0" w:line="276" w:lineRule="auto"/>
        <w:rPr>
          <w:szCs w:val="28"/>
        </w:rPr>
      </w:pPr>
      <w:r w:rsidRPr="005E4EE8">
        <w:rPr>
          <w:szCs w:val="28"/>
        </w:rPr>
        <w:t xml:space="preserve">Karcag Városi Önkormányzat Képviselő-testületének 23/2016. (XII.16.) </w:t>
      </w:r>
    </w:p>
    <w:p w:rsidR="00DA3001" w:rsidRPr="005E4EE8" w:rsidRDefault="00DA3001" w:rsidP="00DA3001">
      <w:pPr>
        <w:pStyle w:val="FCm"/>
        <w:spacing w:before="0" w:after="0" w:line="276" w:lineRule="auto"/>
        <w:rPr>
          <w:szCs w:val="28"/>
        </w:rPr>
      </w:pPr>
      <w:proofErr w:type="gramStart"/>
      <w:r w:rsidRPr="005E4EE8">
        <w:rPr>
          <w:szCs w:val="28"/>
        </w:rPr>
        <w:t>önkormányzati</w:t>
      </w:r>
      <w:proofErr w:type="gramEnd"/>
      <w:r w:rsidRPr="005E4EE8">
        <w:rPr>
          <w:szCs w:val="28"/>
        </w:rPr>
        <w:t xml:space="preserve"> rendelete</w:t>
      </w:r>
    </w:p>
    <w:p w:rsidR="00DA3001" w:rsidRPr="005E4EE8" w:rsidRDefault="00DA3001" w:rsidP="00DA3001">
      <w:pPr>
        <w:pStyle w:val="FCm"/>
        <w:spacing w:before="0" w:after="0"/>
        <w:rPr>
          <w:szCs w:val="28"/>
        </w:rPr>
      </w:pPr>
    </w:p>
    <w:p w:rsidR="00DA3001" w:rsidRPr="005E4EE8" w:rsidRDefault="00DA3001" w:rsidP="00DA3001">
      <w:pPr>
        <w:pStyle w:val="FCm"/>
        <w:spacing w:before="0" w:after="0"/>
        <w:rPr>
          <w:b w:val="0"/>
          <w:szCs w:val="28"/>
        </w:rPr>
      </w:pPr>
      <w:proofErr w:type="gramStart"/>
      <w:r w:rsidRPr="005E4EE8">
        <w:rPr>
          <w:szCs w:val="28"/>
        </w:rPr>
        <w:t>a</w:t>
      </w:r>
      <w:proofErr w:type="gramEnd"/>
      <w:r w:rsidRPr="005E4EE8">
        <w:rPr>
          <w:szCs w:val="28"/>
        </w:rPr>
        <w:t xml:space="preserve"> 2017. évi átmeneti gazdálkodásról</w:t>
      </w:r>
    </w:p>
    <w:p w:rsidR="00DA3001" w:rsidRPr="005E4EE8" w:rsidRDefault="00DA3001" w:rsidP="00DA3001">
      <w:pPr>
        <w:pStyle w:val="FCm"/>
        <w:spacing w:before="0" w:after="0"/>
        <w:rPr>
          <w:b w:val="0"/>
          <w:sz w:val="24"/>
          <w:szCs w:val="24"/>
        </w:rPr>
      </w:pPr>
    </w:p>
    <w:p w:rsidR="00DA3001" w:rsidRPr="005E4EE8" w:rsidRDefault="00DA3001" w:rsidP="00DA3001">
      <w:pPr>
        <w:pStyle w:val="NormlWeb"/>
        <w:jc w:val="both"/>
        <w:rPr>
          <w:szCs w:val="24"/>
        </w:rPr>
      </w:pPr>
      <w:r w:rsidRPr="005E4EE8">
        <w:rPr>
          <w:szCs w:val="24"/>
        </w:rPr>
        <w:t xml:space="preserve">Karcag Városi Önkormányzat Képviselő-testülete az Alaptörvény 32. cikk (2) bekezdésében meghatározott eredeti jogalkotói hatáskörében, a helyi önkormányzatok és szerveik, a köztársasági megbízottak, valamint egyes centrális alárendeltségű szervek feladat- és hatásköreiről szóló 1991. évi XX. törvény 138. § (1) bekezdés l) pontjában meghatározott feladatkörében, valamint az államháztartásról szóló 2011. évi CXCV. törvény 25. § (1) bekezdésében biztosított jogkörében eljárva a következőket rendeli el: </w:t>
      </w:r>
    </w:p>
    <w:p w:rsidR="00C266B3" w:rsidRPr="005E4EE8" w:rsidRDefault="00C266B3" w:rsidP="00DA3001">
      <w:pPr>
        <w:pStyle w:val="Bekezds"/>
        <w:jc w:val="center"/>
        <w:rPr>
          <w:b/>
          <w:i/>
          <w:szCs w:val="24"/>
        </w:rPr>
      </w:pPr>
    </w:p>
    <w:p w:rsidR="005E4EE8" w:rsidRDefault="005E4EE8" w:rsidP="00DA3001">
      <w:pPr>
        <w:pStyle w:val="Bekezds"/>
        <w:jc w:val="center"/>
        <w:rPr>
          <w:b/>
          <w:i/>
          <w:szCs w:val="24"/>
        </w:rPr>
      </w:pPr>
    </w:p>
    <w:p w:rsidR="00DA3001" w:rsidRPr="005E4EE8" w:rsidRDefault="00DA3001" w:rsidP="00DA3001">
      <w:pPr>
        <w:pStyle w:val="Bekezds"/>
        <w:jc w:val="center"/>
        <w:rPr>
          <w:b/>
          <w:i/>
          <w:szCs w:val="24"/>
        </w:rPr>
      </w:pPr>
      <w:r w:rsidRPr="005E4EE8">
        <w:rPr>
          <w:b/>
          <w:i/>
          <w:szCs w:val="24"/>
        </w:rPr>
        <w:lastRenderedPageBreak/>
        <w:t>I. fejezet</w:t>
      </w:r>
    </w:p>
    <w:p w:rsidR="00DA3001" w:rsidRPr="005E4EE8" w:rsidRDefault="00DA3001" w:rsidP="00DA3001">
      <w:pPr>
        <w:pStyle w:val="FejezetCm"/>
        <w:rPr>
          <w:szCs w:val="24"/>
          <w:u w:val="single"/>
        </w:rPr>
      </w:pPr>
      <w:r w:rsidRPr="005E4EE8">
        <w:rPr>
          <w:szCs w:val="24"/>
          <w:u w:val="single"/>
        </w:rPr>
        <w:t>Bevételek és kiadások teljesítése</w:t>
      </w:r>
    </w:p>
    <w:p w:rsidR="00DA3001" w:rsidRPr="005E4EE8" w:rsidRDefault="00DA3001" w:rsidP="00DA3001">
      <w:pPr>
        <w:pStyle w:val="Bekezds"/>
        <w:rPr>
          <w:bCs/>
          <w:szCs w:val="24"/>
        </w:rPr>
      </w:pPr>
      <w:r w:rsidRPr="005E4EE8">
        <w:rPr>
          <w:bCs/>
          <w:szCs w:val="24"/>
        </w:rPr>
        <w:t>1. §</w:t>
      </w:r>
      <w:r w:rsidRPr="005E4EE8">
        <w:rPr>
          <w:szCs w:val="24"/>
        </w:rPr>
        <w:t xml:space="preserve"> </w:t>
      </w:r>
      <w:r w:rsidRPr="005E4EE8">
        <w:rPr>
          <w:bCs/>
          <w:szCs w:val="24"/>
        </w:rPr>
        <w:t>(1) Karcag Városi Önkormányzat Képviselő-testülete (a továbbiakban: Képviselő-testület) felhatalmazza a Polgármestert, hogy 2017. január 1-től a 2017. évi költségvetési rendelet hatályba lépéséig terjedő időszakban (a továbbiakban: átmeneti időszakban) az Önkormányzat bevételeit folytatólagosan beszedje.</w:t>
      </w:r>
    </w:p>
    <w:p w:rsidR="00DA3001" w:rsidRPr="005E4EE8" w:rsidRDefault="00DA3001" w:rsidP="00DA3001">
      <w:pPr>
        <w:pStyle w:val="Bekezds"/>
        <w:rPr>
          <w:szCs w:val="24"/>
        </w:rPr>
      </w:pPr>
      <w:r w:rsidRPr="005E4EE8">
        <w:rPr>
          <w:bCs/>
          <w:szCs w:val="24"/>
        </w:rPr>
        <w:t>(2) A Polgármester az (1) bekezdésben meghatározott időtartamban köteles feltárni az eseti bevételi lehetőségeket is és gondoskodni azok beszedéséről.</w:t>
      </w:r>
    </w:p>
    <w:p w:rsidR="00DA3001" w:rsidRPr="005E4EE8" w:rsidRDefault="00DA3001" w:rsidP="00DA3001">
      <w:pPr>
        <w:pStyle w:val="Bekezds"/>
        <w:rPr>
          <w:szCs w:val="24"/>
        </w:rPr>
      </w:pPr>
      <w:r w:rsidRPr="005E4EE8">
        <w:rPr>
          <w:szCs w:val="24"/>
        </w:rPr>
        <w:t xml:space="preserve">2. § (1) A Polgármester – a (2) bekezdésben foglalt eltéréssel – a havi, rendszeres járandóságok (munkabér, illetmény, költségtérítés, tiszteletdíj, segély) utalására a tárgyhónapot követő 5. naptári napon köteles intézkedni, amennyiben ez a nap nem munkanap, akkor az ezt követő első munkanap a járandóság folyósításának a napja.  </w:t>
      </w:r>
    </w:p>
    <w:p w:rsidR="00DA3001" w:rsidRPr="005E4EE8" w:rsidRDefault="00DA3001" w:rsidP="00DA3001">
      <w:pPr>
        <w:pStyle w:val="Bekezds"/>
        <w:rPr>
          <w:szCs w:val="24"/>
        </w:rPr>
      </w:pPr>
      <w:r w:rsidRPr="005E4EE8">
        <w:rPr>
          <w:szCs w:val="24"/>
        </w:rPr>
        <w:t xml:space="preserve">(2) A Képviselő-testület felhatalmazza a Polgármestert, hogy az átmeneti időszakban az esetleges likviditási gondok megoldása érdekében az Önkormányzatnak az érvényben lévő bankszámlaszerződés alapján, a költségvetési elszámolási számlához kapcsolódó likvid hitelt igénybe vegye. </w:t>
      </w:r>
    </w:p>
    <w:p w:rsidR="00DA3001" w:rsidRPr="005E4EE8" w:rsidRDefault="00DA3001" w:rsidP="00DA3001">
      <w:pPr>
        <w:pStyle w:val="Bekezds"/>
        <w:rPr>
          <w:bCs/>
          <w:szCs w:val="24"/>
        </w:rPr>
      </w:pPr>
      <w:r w:rsidRPr="005E4EE8">
        <w:rPr>
          <w:szCs w:val="24"/>
        </w:rPr>
        <w:t xml:space="preserve">3. § </w:t>
      </w:r>
      <w:r w:rsidRPr="005E4EE8">
        <w:rPr>
          <w:bCs/>
          <w:szCs w:val="24"/>
        </w:rPr>
        <w:t>(1) A Képviselő-testület felhatalmazza a Polgármestert, hogy az 1. § (1) bekezdésében megjelölt átmeneti időszakban az Önkormányzat irányítása alá tartozó költségvetési szervek működési kiadásaihoz szükséges fedezetet – a (2)-(4) bekezdésekben foglalt eltérésekkel, valamint a központi nettó finanszírozás és a vonatkozó felsőbb szintű jogszabályok változásának figyelembevételével – az Önkormányzat 2016. évi költségvetéséről szóló 1/2016. (II.16.) rendeletében meghatározott önkormányzati támogatás összegén belül, időarányosan, a takarékos gazdálkodásra való tekintettel teljesítse.</w:t>
      </w:r>
    </w:p>
    <w:p w:rsidR="00DA3001" w:rsidRPr="005E4EE8" w:rsidRDefault="00DA3001" w:rsidP="00DA3001">
      <w:pPr>
        <w:pStyle w:val="Bekezds"/>
        <w:rPr>
          <w:szCs w:val="24"/>
        </w:rPr>
      </w:pPr>
      <w:r w:rsidRPr="005E4EE8">
        <w:rPr>
          <w:bCs/>
          <w:szCs w:val="24"/>
        </w:rPr>
        <w:t>(2) Az (1) bekezdés szerinti időarányos támogatáson belül, a dologi kiadások tekintetében - a (3) és (4) bekezdésben meghatározottak kivételével - maximálisan az időarányos támogatási összeg 85 %-a teljesíthető.</w:t>
      </w:r>
    </w:p>
    <w:p w:rsidR="00DA3001" w:rsidRPr="005E4EE8" w:rsidRDefault="00DA3001" w:rsidP="00DA3001">
      <w:pPr>
        <w:pStyle w:val="Bekezds"/>
        <w:rPr>
          <w:szCs w:val="24"/>
        </w:rPr>
      </w:pPr>
      <w:r w:rsidRPr="005E4EE8">
        <w:rPr>
          <w:szCs w:val="24"/>
        </w:rPr>
        <w:t>(3) Az e rendelettel meghatározott átmeneti gazdálkodási időszakban a Polgármester köteles gondoskodni az Önkormányzat folyamatban lévő beruházásainak, felújításainak, valamint kiemelt jelentőségű feladatainak pénzügyi teljesítéséről, és a teljesítéshez szükséges fedezet biztosításáról.</w:t>
      </w:r>
    </w:p>
    <w:p w:rsidR="00DA3001" w:rsidRPr="005E4EE8" w:rsidRDefault="00DA3001" w:rsidP="00DA3001">
      <w:pPr>
        <w:pStyle w:val="Bekezds"/>
        <w:rPr>
          <w:szCs w:val="24"/>
        </w:rPr>
      </w:pPr>
      <w:r w:rsidRPr="005E4EE8">
        <w:rPr>
          <w:bCs/>
          <w:szCs w:val="24"/>
        </w:rPr>
        <w:t xml:space="preserve">(4) Az (1) és (2) bekezdésekben meghatározott korlátozás nem terjed ki, a költségvetési szervek élelmezéssel, illetve közüzemi szolgáltatással kapcsolatos kiadásaira, az esedékes rendezvények költségeire, a közfoglalkoztatással, valamint a hó-, és </w:t>
      </w:r>
      <w:proofErr w:type="spellStart"/>
      <w:r w:rsidRPr="005E4EE8">
        <w:rPr>
          <w:bCs/>
          <w:szCs w:val="24"/>
        </w:rPr>
        <w:t>síkosságmentesítéssel</w:t>
      </w:r>
      <w:proofErr w:type="spellEnd"/>
      <w:r w:rsidRPr="005E4EE8">
        <w:rPr>
          <w:bCs/>
          <w:szCs w:val="24"/>
        </w:rPr>
        <w:t xml:space="preserve"> kapcsolatos teendők ellátásával összefüggő kiadásokra. Ezen feladatok költségét - a rendelkezésre álló bevétel függvényében - a Polgármester köteles biztosítani.</w:t>
      </w:r>
    </w:p>
    <w:p w:rsidR="00DA3001" w:rsidRPr="005E4EE8" w:rsidRDefault="00DA3001" w:rsidP="007A7115">
      <w:pPr>
        <w:pStyle w:val="FejezetCm"/>
        <w:spacing w:before="240"/>
        <w:rPr>
          <w:szCs w:val="24"/>
        </w:rPr>
      </w:pPr>
      <w:r w:rsidRPr="005E4EE8">
        <w:rPr>
          <w:szCs w:val="24"/>
        </w:rPr>
        <w:t>II. fejezet</w:t>
      </w:r>
    </w:p>
    <w:p w:rsidR="00DA3001" w:rsidRPr="005E4EE8" w:rsidRDefault="00DA3001" w:rsidP="007A7115">
      <w:pPr>
        <w:pStyle w:val="FejezetCm"/>
        <w:spacing w:before="240"/>
        <w:rPr>
          <w:szCs w:val="24"/>
          <w:u w:val="single"/>
        </w:rPr>
      </w:pPr>
      <w:r w:rsidRPr="005E4EE8">
        <w:rPr>
          <w:szCs w:val="24"/>
          <w:u w:val="single"/>
        </w:rPr>
        <w:t>Beszámolási kötelezettség</w:t>
      </w:r>
    </w:p>
    <w:p w:rsidR="00DA3001" w:rsidRPr="005E4EE8" w:rsidRDefault="00DA3001" w:rsidP="00DA3001">
      <w:pPr>
        <w:pStyle w:val="Bekezds"/>
        <w:rPr>
          <w:szCs w:val="24"/>
        </w:rPr>
      </w:pPr>
      <w:r w:rsidRPr="005E4EE8">
        <w:rPr>
          <w:szCs w:val="24"/>
        </w:rPr>
        <w:t xml:space="preserve">4. § </w:t>
      </w:r>
      <w:r w:rsidRPr="005E4EE8">
        <w:rPr>
          <w:bCs/>
          <w:szCs w:val="24"/>
        </w:rPr>
        <w:t xml:space="preserve"> Az átmeneti gazdálkodási időszak alatt beszedett bevételeket és teljesített kiadásokat az Önkormányzat 2017. évi költségvetési rendeletébe eredeti előirányzatként be kell építeni, és a teljesítési adatokról a 2017. I. féléves beszámoló keretén belül kell beszámolni.</w:t>
      </w:r>
    </w:p>
    <w:p w:rsidR="00DA3001" w:rsidRPr="005E4EE8" w:rsidRDefault="00DA3001" w:rsidP="007A7115">
      <w:pPr>
        <w:pStyle w:val="FejezetCm"/>
        <w:spacing w:before="240"/>
        <w:rPr>
          <w:szCs w:val="24"/>
        </w:rPr>
      </w:pPr>
      <w:r w:rsidRPr="005E4EE8">
        <w:rPr>
          <w:szCs w:val="24"/>
        </w:rPr>
        <w:lastRenderedPageBreak/>
        <w:t>III. fejezet</w:t>
      </w:r>
    </w:p>
    <w:p w:rsidR="00DA3001" w:rsidRPr="005E4EE8" w:rsidRDefault="00DA3001" w:rsidP="007A7115">
      <w:pPr>
        <w:pStyle w:val="FejezetCm"/>
        <w:spacing w:before="240"/>
        <w:rPr>
          <w:szCs w:val="24"/>
          <w:u w:val="single"/>
        </w:rPr>
      </w:pPr>
      <w:r w:rsidRPr="005E4EE8">
        <w:rPr>
          <w:szCs w:val="24"/>
          <w:u w:val="single"/>
        </w:rPr>
        <w:t>Záró rendelkezések</w:t>
      </w:r>
    </w:p>
    <w:p w:rsidR="00DA3001" w:rsidRPr="005E4EE8" w:rsidRDefault="00DA3001" w:rsidP="00DA3001">
      <w:pPr>
        <w:rPr>
          <w:sz w:val="24"/>
          <w:szCs w:val="24"/>
        </w:rPr>
      </w:pPr>
      <w:r w:rsidRPr="005E4EE8">
        <w:rPr>
          <w:b/>
          <w:bCs/>
          <w:sz w:val="24"/>
          <w:szCs w:val="24"/>
        </w:rPr>
        <w:t xml:space="preserve">5.  § </w:t>
      </w:r>
      <w:r w:rsidRPr="005E4EE8">
        <w:rPr>
          <w:sz w:val="24"/>
          <w:szCs w:val="24"/>
        </w:rPr>
        <w:t xml:space="preserve">Ez a rendelet 2017. január 01. napján lép hatályba, és az Önkormányzat 2017. évi költségvetéséről szóló rendelete hatályba lépésekor hatályát veszti. </w:t>
      </w:r>
    </w:p>
    <w:p w:rsidR="00DA3001" w:rsidRPr="005E4EE8" w:rsidRDefault="00DA3001" w:rsidP="00DA3001">
      <w:pPr>
        <w:spacing w:before="360" w:after="360"/>
        <w:rPr>
          <w:sz w:val="24"/>
          <w:szCs w:val="24"/>
        </w:rPr>
      </w:pPr>
      <w:r w:rsidRPr="005E4EE8">
        <w:rPr>
          <w:sz w:val="24"/>
          <w:szCs w:val="24"/>
        </w:rPr>
        <w:t>K a r c a g, 2016. december 1.</w:t>
      </w:r>
    </w:p>
    <w:p w:rsidR="00C266B3" w:rsidRPr="005E4EE8" w:rsidRDefault="00C266B3" w:rsidP="00DA3001">
      <w:pPr>
        <w:spacing w:before="360" w:after="360"/>
        <w:rPr>
          <w:sz w:val="24"/>
          <w:szCs w:val="24"/>
        </w:rPr>
      </w:pPr>
    </w:p>
    <w:tbl>
      <w:tblPr>
        <w:tblW w:w="0" w:type="auto"/>
        <w:tblInd w:w="38" w:type="dxa"/>
        <w:tblLook w:val="01E0"/>
      </w:tblPr>
      <w:tblGrid>
        <w:gridCol w:w="4506"/>
        <w:gridCol w:w="4506"/>
      </w:tblGrid>
      <w:tr w:rsidR="00DA3001" w:rsidRPr="005E4EE8" w:rsidTr="00DA3001">
        <w:tc>
          <w:tcPr>
            <w:tcW w:w="4506" w:type="dxa"/>
          </w:tcPr>
          <w:p w:rsidR="00DA3001" w:rsidRPr="005E4EE8" w:rsidRDefault="00DA3001" w:rsidP="00DA3001">
            <w:pPr>
              <w:jc w:val="center"/>
              <w:rPr>
                <w:b/>
                <w:sz w:val="24"/>
                <w:szCs w:val="24"/>
              </w:rPr>
            </w:pPr>
          </w:p>
        </w:tc>
        <w:tc>
          <w:tcPr>
            <w:tcW w:w="4506" w:type="dxa"/>
          </w:tcPr>
          <w:p w:rsidR="00DA3001" w:rsidRPr="005E4EE8" w:rsidRDefault="00DA3001" w:rsidP="00DA3001">
            <w:pPr>
              <w:jc w:val="center"/>
              <w:rPr>
                <w:b/>
                <w:sz w:val="24"/>
                <w:szCs w:val="24"/>
              </w:rPr>
            </w:pPr>
          </w:p>
        </w:tc>
      </w:tr>
      <w:tr w:rsidR="00DA3001" w:rsidRPr="005E4EE8" w:rsidTr="00DA3001">
        <w:tc>
          <w:tcPr>
            <w:tcW w:w="4506" w:type="dxa"/>
          </w:tcPr>
          <w:p w:rsidR="00DA3001" w:rsidRPr="005E4EE8" w:rsidRDefault="00DA3001" w:rsidP="00DA3001">
            <w:pPr>
              <w:jc w:val="center"/>
              <w:rPr>
                <w:sz w:val="24"/>
                <w:szCs w:val="24"/>
              </w:rPr>
            </w:pPr>
            <w:r w:rsidRPr="005E4EE8">
              <w:rPr>
                <w:b/>
                <w:sz w:val="24"/>
                <w:szCs w:val="24"/>
              </w:rPr>
              <w:t xml:space="preserve">(: Dobos </w:t>
            </w:r>
            <w:proofErr w:type="gramStart"/>
            <w:r w:rsidRPr="005E4EE8">
              <w:rPr>
                <w:b/>
                <w:sz w:val="24"/>
                <w:szCs w:val="24"/>
              </w:rPr>
              <w:t>László :</w:t>
            </w:r>
            <w:proofErr w:type="gramEnd"/>
            <w:r w:rsidRPr="005E4EE8">
              <w:rPr>
                <w:b/>
                <w:sz w:val="24"/>
                <w:szCs w:val="24"/>
              </w:rPr>
              <w:t>)</w:t>
            </w:r>
          </w:p>
        </w:tc>
        <w:tc>
          <w:tcPr>
            <w:tcW w:w="4506" w:type="dxa"/>
          </w:tcPr>
          <w:p w:rsidR="00DA3001" w:rsidRPr="005E4EE8" w:rsidRDefault="00DA3001" w:rsidP="00DA3001">
            <w:pPr>
              <w:jc w:val="center"/>
              <w:rPr>
                <w:b/>
                <w:sz w:val="24"/>
                <w:szCs w:val="24"/>
              </w:rPr>
            </w:pPr>
            <w:r w:rsidRPr="005E4EE8">
              <w:rPr>
                <w:b/>
                <w:sz w:val="24"/>
                <w:szCs w:val="24"/>
              </w:rPr>
              <w:t xml:space="preserve">(: Rózsa </w:t>
            </w:r>
            <w:proofErr w:type="gramStart"/>
            <w:r w:rsidRPr="005E4EE8">
              <w:rPr>
                <w:b/>
                <w:sz w:val="24"/>
                <w:szCs w:val="24"/>
              </w:rPr>
              <w:t>Sándor :</w:t>
            </w:r>
            <w:proofErr w:type="gramEnd"/>
            <w:r w:rsidRPr="005E4EE8">
              <w:rPr>
                <w:b/>
                <w:sz w:val="24"/>
                <w:szCs w:val="24"/>
              </w:rPr>
              <w:t>)</w:t>
            </w:r>
          </w:p>
        </w:tc>
      </w:tr>
      <w:tr w:rsidR="00DA3001" w:rsidRPr="005E4EE8" w:rsidTr="00DA3001">
        <w:tc>
          <w:tcPr>
            <w:tcW w:w="4506" w:type="dxa"/>
          </w:tcPr>
          <w:p w:rsidR="00DA3001" w:rsidRPr="005E4EE8" w:rsidRDefault="00DA3001" w:rsidP="00DA3001">
            <w:pPr>
              <w:jc w:val="center"/>
              <w:rPr>
                <w:sz w:val="24"/>
                <w:szCs w:val="24"/>
              </w:rPr>
            </w:pPr>
            <w:r w:rsidRPr="005E4EE8">
              <w:rPr>
                <w:sz w:val="24"/>
                <w:szCs w:val="24"/>
              </w:rPr>
              <w:t xml:space="preserve">polgármester  </w:t>
            </w:r>
          </w:p>
        </w:tc>
        <w:tc>
          <w:tcPr>
            <w:tcW w:w="4506" w:type="dxa"/>
          </w:tcPr>
          <w:p w:rsidR="00DA3001" w:rsidRPr="005E4EE8" w:rsidRDefault="00DA3001" w:rsidP="00DA3001">
            <w:pPr>
              <w:jc w:val="center"/>
              <w:rPr>
                <w:sz w:val="24"/>
                <w:szCs w:val="24"/>
              </w:rPr>
            </w:pPr>
            <w:r w:rsidRPr="005E4EE8">
              <w:rPr>
                <w:sz w:val="24"/>
                <w:szCs w:val="24"/>
              </w:rPr>
              <w:t>jegyző</w:t>
            </w:r>
          </w:p>
        </w:tc>
      </w:tr>
    </w:tbl>
    <w:p w:rsidR="00DA3001" w:rsidRPr="005E4EE8" w:rsidRDefault="00DA3001" w:rsidP="00DA3001">
      <w:pPr>
        <w:spacing w:after="200" w:line="276" w:lineRule="auto"/>
        <w:rPr>
          <w:color w:val="000000"/>
          <w:sz w:val="24"/>
          <w:szCs w:val="24"/>
          <w:lang w:eastAsia="en-US"/>
        </w:rPr>
      </w:pPr>
    </w:p>
    <w:p w:rsidR="00DA3001" w:rsidRPr="005E4EE8" w:rsidRDefault="00DA3001" w:rsidP="00DA3001">
      <w:pPr>
        <w:jc w:val="center"/>
        <w:rPr>
          <w:b/>
          <w:bCs/>
          <w:sz w:val="24"/>
          <w:szCs w:val="24"/>
        </w:rPr>
      </w:pPr>
      <w:r w:rsidRPr="005E4EE8">
        <w:rPr>
          <w:b/>
          <w:bCs/>
          <w:sz w:val="24"/>
          <w:szCs w:val="24"/>
        </w:rPr>
        <w:t xml:space="preserve">Á L T </w:t>
      </w:r>
      <w:proofErr w:type="gramStart"/>
      <w:r w:rsidRPr="005E4EE8">
        <w:rPr>
          <w:b/>
          <w:bCs/>
          <w:sz w:val="24"/>
          <w:szCs w:val="24"/>
        </w:rPr>
        <w:t>A</w:t>
      </w:r>
      <w:proofErr w:type="gramEnd"/>
      <w:r w:rsidRPr="005E4EE8">
        <w:rPr>
          <w:b/>
          <w:bCs/>
          <w:sz w:val="24"/>
          <w:szCs w:val="24"/>
        </w:rPr>
        <w:t xml:space="preserve"> L Á N O S   I N D O K O L Á S</w:t>
      </w:r>
    </w:p>
    <w:p w:rsidR="00DA3001" w:rsidRPr="005E4EE8" w:rsidRDefault="00DA3001" w:rsidP="00DA3001">
      <w:pPr>
        <w:spacing w:line="276" w:lineRule="auto"/>
        <w:jc w:val="center"/>
        <w:rPr>
          <w:b/>
          <w:bCs/>
          <w:sz w:val="24"/>
          <w:szCs w:val="24"/>
        </w:rPr>
      </w:pPr>
    </w:p>
    <w:p w:rsidR="00DA3001" w:rsidRPr="005E4EE8" w:rsidRDefault="00DA3001" w:rsidP="00DA3001">
      <w:pPr>
        <w:pStyle w:val="Szvegtrzs"/>
        <w:rPr>
          <w:sz w:val="24"/>
          <w:szCs w:val="24"/>
        </w:rPr>
      </w:pPr>
      <w:r w:rsidRPr="005E4EE8">
        <w:rPr>
          <w:sz w:val="24"/>
          <w:szCs w:val="24"/>
        </w:rPr>
        <w:t>A helyi önkormányzatok költségvetésének elkészítéséhez kapcsolódó eljárásrendet az államháztartásról szóló 2011. évi CXCV. törvény (továbbiakban: Áht.) szabályozza.</w:t>
      </w:r>
    </w:p>
    <w:p w:rsidR="00DA3001" w:rsidRPr="005E4EE8" w:rsidRDefault="00DA3001" w:rsidP="00DA3001">
      <w:pPr>
        <w:pStyle w:val="Szvegtrzs"/>
        <w:rPr>
          <w:sz w:val="24"/>
          <w:szCs w:val="24"/>
        </w:rPr>
      </w:pPr>
      <w:r w:rsidRPr="005E4EE8">
        <w:rPr>
          <w:sz w:val="24"/>
          <w:szCs w:val="24"/>
        </w:rPr>
        <w:t>Az Áht. 25. § (1) bekezdés szerint „</w:t>
      </w:r>
      <w:r w:rsidRPr="005E4EE8">
        <w:rPr>
          <w:bCs/>
          <w:color w:val="000000"/>
          <w:sz w:val="24"/>
          <w:szCs w:val="24"/>
        </w:rPr>
        <w:t>Ha a költségvetési rendeletet a képviselő-testület a költségvetési évben legkésőbb március 15-ig nem fogadta el, az átmeneti gazdálkodásról rendeletet alkot, amelyben felhatalmazást ad, hogy a helyi önkormányzat és költségvetési szervei a bevételeiket folytatólagosan beszedhessék, kiadásaikat teljesítsék.</w:t>
      </w:r>
      <w:r w:rsidRPr="005E4EE8">
        <w:rPr>
          <w:sz w:val="24"/>
          <w:szCs w:val="24"/>
        </w:rPr>
        <w:t>”.</w:t>
      </w:r>
    </w:p>
    <w:p w:rsidR="00DA3001" w:rsidRPr="005E4EE8" w:rsidRDefault="00DA3001" w:rsidP="00DA3001">
      <w:pPr>
        <w:pStyle w:val="Szvegtrzs"/>
        <w:rPr>
          <w:sz w:val="24"/>
          <w:szCs w:val="24"/>
        </w:rPr>
      </w:pPr>
      <w:r w:rsidRPr="005E4EE8">
        <w:rPr>
          <w:sz w:val="24"/>
          <w:szCs w:val="24"/>
        </w:rPr>
        <w:t>Az Országgyűlés már ez év júniusában elfogadta a Magyarország 2017. évi központi költségvetéséről szóló 2016. évi XC. törvényt, mely 2016. június 24-én kihirdetésre került.</w:t>
      </w:r>
    </w:p>
    <w:p w:rsidR="00DA3001" w:rsidRPr="005E4EE8" w:rsidRDefault="00DA3001" w:rsidP="00DA3001">
      <w:pPr>
        <w:pStyle w:val="Szvegtrzs"/>
        <w:rPr>
          <w:sz w:val="24"/>
          <w:szCs w:val="24"/>
        </w:rPr>
      </w:pPr>
      <w:r w:rsidRPr="005E4EE8">
        <w:rPr>
          <w:sz w:val="24"/>
          <w:szCs w:val="24"/>
        </w:rPr>
        <w:t xml:space="preserve">Az Önkormányzatot megillető 2017. évi támogatások összegei azonban teljes mértékben csak </w:t>
      </w:r>
      <w:proofErr w:type="gramStart"/>
      <w:r w:rsidRPr="005E4EE8">
        <w:rPr>
          <w:sz w:val="24"/>
          <w:szCs w:val="24"/>
        </w:rPr>
        <w:t>2017. januárjában</w:t>
      </w:r>
      <w:proofErr w:type="gramEnd"/>
      <w:r w:rsidRPr="005E4EE8">
        <w:rPr>
          <w:sz w:val="24"/>
          <w:szCs w:val="24"/>
        </w:rPr>
        <w:t xml:space="preserve"> válnak ismertté.  </w:t>
      </w:r>
    </w:p>
    <w:p w:rsidR="00DA3001" w:rsidRPr="005E4EE8" w:rsidRDefault="00DA3001" w:rsidP="00C028AE">
      <w:pPr>
        <w:pStyle w:val="Szvegtrzs"/>
        <w:rPr>
          <w:bCs/>
          <w:sz w:val="24"/>
          <w:szCs w:val="24"/>
        </w:rPr>
      </w:pPr>
      <w:r w:rsidRPr="005E4EE8">
        <w:rPr>
          <w:sz w:val="24"/>
          <w:szCs w:val="24"/>
        </w:rPr>
        <w:t xml:space="preserve">Az Áht. 24. § (3) bekezdés alapján </w:t>
      </w:r>
      <w:r w:rsidRPr="005E4EE8">
        <w:rPr>
          <w:bCs/>
          <w:color w:val="000000"/>
          <w:sz w:val="24"/>
          <w:szCs w:val="24"/>
        </w:rPr>
        <w:t>a jegyző által előkészített költségvetési rendelet-tervezetet a polgármester február 15-ig</w:t>
      </w:r>
      <w:r w:rsidRPr="005E4EE8">
        <w:rPr>
          <w:bCs/>
          <w:sz w:val="24"/>
          <w:szCs w:val="24"/>
        </w:rPr>
        <w:t xml:space="preserve"> nyújtja be a képviselő-testületnek.</w:t>
      </w:r>
    </w:p>
    <w:p w:rsidR="00DA3001" w:rsidRPr="005E4EE8" w:rsidRDefault="00DA3001" w:rsidP="00C028AE">
      <w:pPr>
        <w:pStyle w:val="Szvegtrzs"/>
        <w:rPr>
          <w:bCs/>
          <w:sz w:val="24"/>
          <w:szCs w:val="24"/>
        </w:rPr>
      </w:pPr>
      <w:r w:rsidRPr="005E4EE8">
        <w:rPr>
          <w:bCs/>
          <w:sz w:val="24"/>
          <w:szCs w:val="24"/>
        </w:rPr>
        <w:t>Mindezeket figyelembe véve az Önkormányzat 2017. évi költségvetési rendeletének elfogadásáig célszerű az átmeneti gazdálkodásról szóló rendelet megalkotása, hogy az Önkormányzat és Intézményei gazdálkodásának folyamatossága az átmeneti gazdálkodás kötöttségei mellett zavartalan legyen.</w:t>
      </w:r>
    </w:p>
    <w:p w:rsidR="00DA3001" w:rsidRPr="005E4EE8" w:rsidRDefault="00DA3001" w:rsidP="00C028AE">
      <w:pPr>
        <w:jc w:val="both"/>
        <w:rPr>
          <w:sz w:val="24"/>
          <w:szCs w:val="24"/>
        </w:rPr>
      </w:pPr>
      <w:r w:rsidRPr="005E4EE8">
        <w:rPr>
          <w:sz w:val="24"/>
          <w:szCs w:val="24"/>
        </w:rPr>
        <w:t xml:space="preserve">A most beterjesztésre kerülő tervezet szerint - az előző évek gyakorlatának megfelelően - a Képviselő-testület felhatalmazást ad a Polgármesternek, hogy az átmeneti gazdálkodási időszakban az Önkormányzat bevételeit folytatólagosan beszedje, és kiadásait fedezze, a folyamatban lévő, illetve egyes esetekben műszakilag már kivitelezett, valamint a kiemelt jelentőségű feladatokhoz a szükséges pénzügyi fedezetet biztosítsa. </w:t>
      </w:r>
    </w:p>
    <w:p w:rsidR="00DA3001" w:rsidRPr="005E4EE8" w:rsidRDefault="00DA3001" w:rsidP="00C028AE">
      <w:pPr>
        <w:spacing w:line="276" w:lineRule="auto"/>
        <w:jc w:val="both"/>
        <w:rPr>
          <w:b/>
          <w:bCs/>
          <w:sz w:val="24"/>
          <w:szCs w:val="24"/>
        </w:rPr>
      </w:pPr>
      <w:r w:rsidRPr="005E4EE8">
        <w:rPr>
          <w:sz w:val="24"/>
          <w:szCs w:val="24"/>
        </w:rPr>
        <w:t>Mindezek alapján, az önkormányzati feladatellátás folyamatosságának biztosítása, és a gazdálkodás biztonsága érdekében szükséges a rendelet megalkotása.</w:t>
      </w:r>
    </w:p>
    <w:p w:rsidR="00DA3001" w:rsidRPr="005E4EE8" w:rsidRDefault="00DA3001" w:rsidP="00DA3001">
      <w:pPr>
        <w:spacing w:line="276" w:lineRule="auto"/>
        <w:jc w:val="center"/>
        <w:rPr>
          <w:b/>
          <w:bCs/>
          <w:sz w:val="24"/>
          <w:szCs w:val="24"/>
        </w:rPr>
      </w:pPr>
    </w:p>
    <w:p w:rsidR="00C266B3" w:rsidRDefault="00C266B3" w:rsidP="00DA3001">
      <w:pPr>
        <w:spacing w:line="276" w:lineRule="auto"/>
        <w:jc w:val="center"/>
        <w:rPr>
          <w:b/>
          <w:bCs/>
          <w:sz w:val="24"/>
          <w:szCs w:val="24"/>
        </w:rPr>
      </w:pPr>
    </w:p>
    <w:p w:rsidR="005E4EE8" w:rsidRDefault="005E4EE8" w:rsidP="00DA3001">
      <w:pPr>
        <w:spacing w:line="276" w:lineRule="auto"/>
        <w:jc w:val="center"/>
        <w:rPr>
          <w:b/>
          <w:bCs/>
          <w:sz w:val="24"/>
          <w:szCs w:val="24"/>
        </w:rPr>
      </w:pPr>
    </w:p>
    <w:p w:rsidR="005E4EE8" w:rsidRDefault="005E4EE8" w:rsidP="00DA3001">
      <w:pPr>
        <w:spacing w:line="276" w:lineRule="auto"/>
        <w:jc w:val="center"/>
        <w:rPr>
          <w:b/>
          <w:bCs/>
          <w:sz w:val="24"/>
          <w:szCs w:val="24"/>
        </w:rPr>
      </w:pPr>
    </w:p>
    <w:p w:rsidR="005E4EE8" w:rsidRDefault="005E4EE8" w:rsidP="00DA3001">
      <w:pPr>
        <w:spacing w:line="276" w:lineRule="auto"/>
        <w:jc w:val="center"/>
        <w:rPr>
          <w:b/>
          <w:bCs/>
          <w:sz w:val="24"/>
          <w:szCs w:val="24"/>
        </w:rPr>
      </w:pPr>
    </w:p>
    <w:p w:rsidR="005E4EE8" w:rsidRDefault="005E4EE8" w:rsidP="00DA3001">
      <w:pPr>
        <w:spacing w:line="276" w:lineRule="auto"/>
        <w:jc w:val="center"/>
        <w:rPr>
          <w:b/>
          <w:bCs/>
          <w:sz w:val="24"/>
          <w:szCs w:val="24"/>
        </w:rPr>
      </w:pPr>
    </w:p>
    <w:p w:rsidR="005E4EE8" w:rsidRDefault="005E4EE8" w:rsidP="00DA3001">
      <w:pPr>
        <w:spacing w:line="276" w:lineRule="auto"/>
        <w:jc w:val="center"/>
        <w:rPr>
          <w:b/>
          <w:bCs/>
          <w:sz w:val="24"/>
          <w:szCs w:val="24"/>
        </w:rPr>
      </w:pPr>
    </w:p>
    <w:p w:rsidR="005E4EE8" w:rsidRPr="005E4EE8" w:rsidRDefault="005E4EE8" w:rsidP="00DA3001">
      <w:pPr>
        <w:spacing w:line="276" w:lineRule="auto"/>
        <w:jc w:val="center"/>
        <w:rPr>
          <w:b/>
          <w:bCs/>
          <w:sz w:val="24"/>
          <w:szCs w:val="24"/>
        </w:rPr>
      </w:pPr>
    </w:p>
    <w:p w:rsidR="00790F0B" w:rsidRDefault="00790F0B" w:rsidP="00DA3001">
      <w:pPr>
        <w:spacing w:line="276" w:lineRule="auto"/>
        <w:jc w:val="center"/>
        <w:rPr>
          <w:b/>
          <w:bCs/>
          <w:sz w:val="24"/>
          <w:szCs w:val="24"/>
        </w:rPr>
      </w:pPr>
    </w:p>
    <w:p w:rsidR="00DA3001" w:rsidRPr="005E4EE8" w:rsidRDefault="00DA3001" w:rsidP="00DA3001">
      <w:pPr>
        <w:spacing w:line="276" w:lineRule="auto"/>
        <w:jc w:val="center"/>
        <w:rPr>
          <w:b/>
          <w:bCs/>
          <w:sz w:val="24"/>
          <w:szCs w:val="24"/>
        </w:rPr>
      </w:pPr>
      <w:r w:rsidRPr="005E4EE8">
        <w:rPr>
          <w:b/>
          <w:bCs/>
          <w:sz w:val="24"/>
          <w:szCs w:val="24"/>
        </w:rPr>
        <w:t xml:space="preserve">R É S Z L E T E </w:t>
      </w:r>
      <w:proofErr w:type="gramStart"/>
      <w:r w:rsidRPr="005E4EE8">
        <w:rPr>
          <w:b/>
          <w:bCs/>
          <w:sz w:val="24"/>
          <w:szCs w:val="24"/>
        </w:rPr>
        <w:t>S    I</w:t>
      </w:r>
      <w:proofErr w:type="gramEnd"/>
      <w:r w:rsidRPr="005E4EE8">
        <w:rPr>
          <w:b/>
          <w:bCs/>
          <w:sz w:val="24"/>
          <w:szCs w:val="24"/>
        </w:rPr>
        <w:t xml:space="preserve"> N D O K O L Á S</w:t>
      </w:r>
    </w:p>
    <w:p w:rsidR="00DA3001" w:rsidRPr="005E4EE8" w:rsidRDefault="00DA3001" w:rsidP="00DA3001">
      <w:pPr>
        <w:spacing w:line="276" w:lineRule="auto"/>
        <w:jc w:val="center"/>
        <w:rPr>
          <w:b/>
          <w:bCs/>
          <w:sz w:val="24"/>
          <w:szCs w:val="24"/>
        </w:rPr>
      </w:pPr>
    </w:p>
    <w:p w:rsidR="00DA3001" w:rsidRPr="005E4EE8" w:rsidRDefault="00DA3001" w:rsidP="00DA3001">
      <w:pPr>
        <w:spacing w:line="276" w:lineRule="auto"/>
        <w:jc w:val="center"/>
        <w:rPr>
          <w:b/>
          <w:bCs/>
          <w:sz w:val="24"/>
          <w:szCs w:val="24"/>
        </w:rPr>
      </w:pPr>
      <w:r w:rsidRPr="005E4EE8">
        <w:rPr>
          <w:b/>
          <w:bCs/>
          <w:sz w:val="24"/>
          <w:szCs w:val="24"/>
        </w:rPr>
        <w:t xml:space="preserve">1. § </w:t>
      </w:r>
      <w:proofErr w:type="spellStart"/>
      <w:r w:rsidRPr="005E4EE8">
        <w:rPr>
          <w:b/>
          <w:bCs/>
          <w:sz w:val="24"/>
          <w:szCs w:val="24"/>
        </w:rPr>
        <w:t>-hoz</w:t>
      </w:r>
      <w:proofErr w:type="spellEnd"/>
    </w:p>
    <w:p w:rsidR="00DA3001" w:rsidRPr="005E4EE8" w:rsidRDefault="00DA3001" w:rsidP="00DA3001">
      <w:pPr>
        <w:pStyle w:val="Bekezds"/>
        <w:rPr>
          <w:bCs/>
          <w:szCs w:val="24"/>
        </w:rPr>
      </w:pPr>
      <w:r w:rsidRPr="005E4EE8">
        <w:rPr>
          <w:bCs/>
          <w:szCs w:val="24"/>
        </w:rPr>
        <w:t>A Karcag Városi Önkormányzat Képviselő-testülete által a Polgármesterre átruházott hatáskörről rendelkezik, amely alapján a Polgármester a 2017. január 1-től a 2017. évi költségvetési rendelet hatályba lépéséig terjedő időszakban (a továbbiakban: átmeneti időszakban) az Önkormányzat bevételeit folytatólagosan beszedi.</w:t>
      </w:r>
    </w:p>
    <w:p w:rsidR="00DA3001" w:rsidRPr="005E4EE8" w:rsidRDefault="00DA3001" w:rsidP="00DA3001">
      <w:pPr>
        <w:pStyle w:val="Bekezds"/>
        <w:rPr>
          <w:b/>
          <w:bCs/>
          <w:szCs w:val="24"/>
        </w:rPr>
      </w:pPr>
    </w:p>
    <w:p w:rsidR="00DA3001" w:rsidRPr="005E4EE8" w:rsidRDefault="00DA3001" w:rsidP="00DA3001">
      <w:pPr>
        <w:spacing w:line="276" w:lineRule="auto"/>
        <w:jc w:val="center"/>
        <w:rPr>
          <w:b/>
          <w:bCs/>
          <w:sz w:val="24"/>
          <w:szCs w:val="24"/>
        </w:rPr>
      </w:pPr>
      <w:r w:rsidRPr="005E4EE8">
        <w:rPr>
          <w:b/>
          <w:sz w:val="24"/>
          <w:szCs w:val="24"/>
        </w:rPr>
        <w:t xml:space="preserve">2. § </w:t>
      </w:r>
      <w:proofErr w:type="spellStart"/>
      <w:r w:rsidRPr="005E4EE8">
        <w:rPr>
          <w:b/>
          <w:sz w:val="24"/>
          <w:szCs w:val="24"/>
        </w:rPr>
        <w:t>-hoz</w:t>
      </w:r>
      <w:proofErr w:type="spellEnd"/>
    </w:p>
    <w:p w:rsidR="00DA3001" w:rsidRPr="005E4EE8" w:rsidRDefault="00DA3001" w:rsidP="00DA3001">
      <w:pPr>
        <w:rPr>
          <w:sz w:val="24"/>
          <w:szCs w:val="24"/>
        </w:rPr>
      </w:pPr>
      <w:r w:rsidRPr="005E4EE8">
        <w:rPr>
          <w:sz w:val="24"/>
          <w:szCs w:val="24"/>
        </w:rPr>
        <w:t>A járandóságok (munkabér, illetmény, költségtérítés, tiszteletdíj, segély) utalására vonatkozó rendelkezéseket tartalmazza.</w:t>
      </w:r>
    </w:p>
    <w:p w:rsidR="00DA3001" w:rsidRPr="005E4EE8" w:rsidRDefault="00DA3001" w:rsidP="00DA3001">
      <w:pPr>
        <w:rPr>
          <w:sz w:val="24"/>
          <w:szCs w:val="24"/>
        </w:rPr>
      </w:pPr>
    </w:p>
    <w:p w:rsidR="00DA3001" w:rsidRPr="005E4EE8" w:rsidRDefault="00DA3001" w:rsidP="00DA3001">
      <w:pPr>
        <w:spacing w:line="276" w:lineRule="auto"/>
        <w:jc w:val="center"/>
        <w:rPr>
          <w:b/>
          <w:bCs/>
          <w:sz w:val="24"/>
          <w:szCs w:val="24"/>
        </w:rPr>
      </w:pPr>
      <w:r w:rsidRPr="005E4EE8">
        <w:rPr>
          <w:b/>
          <w:bCs/>
          <w:sz w:val="24"/>
          <w:szCs w:val="24"/>
        </w:rPr>
        <w:t xml:space="preserve">3. § </w:t>
      </w:r>
      <w:proofErr w:type="spellStart"/>
      <w:r w:rsidRPr="005E4EE8">
        <w:rPr>
          <w:b/>
          <w:bCs/>
          <w:sz w:val="24"/>
          <w:szCs w:val="24"/>
        </w:rPr>
        <w:t>-hoz</w:t>
      </w:r>
      <w:proofErr w:type="spellEnd"/>
    </w:p>
    <w:p w:rsidR="00DA3001" w:rsidRPr="005E4EE8" w:rsidRDefault="00DA3001" w:rsidP="00DA3001">
      <w:pPr>
        <w:rPr>
          <w:bCs/>
          <w:sz w:val="24"/>
          <w:szCs w:val="24"/>
        </w:rPr>
      </w:pPr>
      <w:r w:rsidRPr="005E4EE8">
        <w:rPr>
          <w:bCs/>
          <w:sz w:val="24"/>
          <w:szCs w:val="24"/>
        </w:rPr>
        <w:t>Az átmeneti időszakban az Önkormányzat irányítása alá tartozó költségvetési szervek működési kiadásaihoz szükséges fedezetről rendelkezik.</w:t>
      </w:r>
    </w:p>
    <w:p w:rsidR="00DA3001" w:rsidRPr="005E4EE8" w:rsidRDefault="00DA3001" w:rsidP="00DA3001">
      <w:pPr>
        <w:spacing w:line="276" w:lineRule="auto"/>
        <w:jc w:val="center"/>
        <w:rPr>
          <w:sz w:val="24"/>
          <w:szCs w:val="24"/>
          <w:u w:val="single"/>
        </w:rPr>
      </w:pPr>
    </w:p>
    <w:p w:rsidR="00DA3001" w:rsidRPr="005E4EE8" w:rsidRDefault="00DA3001" w:rsidP="00DA3001">
      <w:pPr>
        <w:spacing w:line="276" w:lineRule="auto"/>
        <w:jc w:val="center"/>
        <w:rPr>
          <w:b/>
          <w:bCs/>
          <w:sz w:val="24"/>
          <w:szCs w:val="24"/>
        </w:rPr>
      </w:pPr>
      <w:r w:rsidRPr="005E4EE8">
        <w:rPr>
          <w:b/>
          <w:bCs/>
          <w:sz w:val="24"/>
          <w:szCs w:val="24"/>
        </w:rPr>
        <w:t xml:space="preserve">4. § </w:t>
      </w:r>
      <w:proofErr w:type="spellStart"/>
      <w:r w:rsidRPr="005E4EE8">
        <w:rPr>
          <w:b/>
          <w:bCs/>
          <w:sz w:val="24"/>
          <w:szCs w:val="24"/>
        </w:rPr>
        <w:t>-hoz</w:t>
      </w:r>
      <w:proofErr w:type="spellEnd"/>
    </w:p>
    <w:p w:rsidR="00DA3001" w:rsidRPr="005E4EE8" w:rsidRDefault="00DA3001" w:rsidP="00DA3001">
      <w:pPr>
        <w:spacing w:line="276" w:lineRule="auto"/>
        <w:rPr>
          <w:sz w:val="24"/>
          <w:szCs w:val="24"/>
          <w:u w:val="single"/>
        </w:rPr>
      </w:pPr>
      <w:r w:rsidRPr="005E4EE8">
        <w:rPr>
          <w:sz w:val="24"/>
          <w:szCs w:val="24"/>
        </w:rPr>
        <w:t>Beszámolási kötelezettségről rendelkezik.</w:t>
      </w:r>
    </w:p>
    <w:p w:rsidR="00DA3001" w:rsidRPr="005E4EE8" w:rsidRDefault="00DA3001" w:rsidP="00DA3001">
      <w:pPr>
        <w:tabs>
          <w:tab w:val="left" w:pos="360"/>
        </w:tabs>
        <w:rPr>
          <w:sz w:val="24"/>
          <w:szCs w:val="24"/>
        </w:rPr>
      </w:pPr>
    </w:p>
    <w:p w:rsidR="00DA3001" w:rsidRPr="005E4EE8" w:rsidRDefault="00DA3001" w:rsidP="00DA3001">
      <w:pPr>
        <w:spacing w:line="276" w:lineRule="auto"/>
        <w:jc w:val="center"/>
        <w:rPr>
          <w:b/>
          <w:bCs/>
          <w:sz w:val="24"/>
          <w:szCs w:val="24"/>
        </w:rPr>
      </w:pPr>
      <w:r w:rsidRPr="005E4EE8">
        <w:rPr>
          <w:b/>
          <w:bCs/>
          <w:sz w:val="24"/>
          <w:szCs w:val="24"/>
        </w:rPr>
        <w:t xml:space="preserve">5. § </w:t>
      </w:r>
      <w:proofErr w:type="spellStart"/>
      <w:r w:rsidRPr="005E4EE8">
        <w:rPr>
          <w:b/>
          <w:bCs/>
          <w:sz w:val="24"/>
          <w:szCs w:val="24"/>
        </w:rPr>
        <w:t>-hoz</w:t>
      </w:r>
      <w:proofErr w:type="spellEnd"/>
    </w:p>
    <w:p w:rsidR="00DA3001" w:rsidRPr="005E4EE8" w:rsidRDefault="00DA3001" w:rsidP="00DA3001">
      <w:pPr>
        <w:rPr>
          <w:sz w:val="24"/>
          <w:szCs w:val="24"/>
        </w:rPr>
      </w:pPr>
      <w:r w:rsidRPr="005E4EE8">
        <w:rPr>
          <w:sz w:val="24"/>
          <w:szCs w:val="24"/>
        </w:rPr>
        <w:t>E rendelet hatályba lépéséről, valamint hatályon kívül helyezéséről rendelkezik.</w:t>
      </w:r>
    </w:p>
    <w:p w:rsidR="00DA3001" w:rsidRPr="005E4EE8" w:rsidRDefault="00DA3001" w:rsidP="00DA3001">
      <w:pPr>
        <w:rPr>
          <w:sz w:val="24"/>
          <w:szCs w:val="24"/>
        </w:rPr>
      </w:pPr>
    </w:p>
    <w:p w:rsidR="00DA3001" w:rsidRPr="005E4EE8" w:rsidRDefault="00DA3001" w:rsidP="00DA3001">
      <w:pPr>
        <w:rPr>
          <w:sz w:val="24"/>
          <w:szCs w:val="24"/>
        </w:rPr>
      </w:pPr>
    </w:p>
    <w:p w:rsidR="00DA3001" w:rsidRPr="005E4EE8" w:rsidRDefault="00DA3001" w:rsidP="00355CE0">
      <w:pPr>
        <w:tabs>
          <w:tab w:val="left" w:pos="2660"/>
        </w:tabs>
        <w:rPr>
          <w:bCs/>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BF5EBD">
            <w:pPr>
              <w:jc w:val="both"/>
              <w:rPr>
                <w:b/>
                <w:bCs/>
                <w:sz w:val="24"/>
                <w:szCs w:val="24"/>
              </w:rPr>
            </w:pPr>
            <w:r w:rsidRPr="005E4EE8">
              <w:rPr>
                <w:b/>
                <w:bCs/>
                <w:sz w:val="24"/>
                <w:szCs w:val="24"/>
              </w:rPr>
              <w:t xml:space="preserve">2. </w:t>
            </w:r>
            <w:r w:rsidRPr="005E4EE8">
              <w:rPr>
                <w:b/>
                <w:bCs/>
                <w:sz w:val="24"/>
                <w:szCs w:val="24"/>
                <w:u w:val="single"/>
              </w:rPr>
              <w:t>napirendi pont:</w:t>
            </w:r>
          </w:p>
        </w:tc>
        <w:tc>
          <w:tcPr>
            <w:tcW w:w="6551" w:type="dxa"/>
          </w:tcPr>
          <w:p w:rsidR="00355CE0" w:rsidRPr="005E4EE8" w:rsidRDefault="00355CE0" w:rsidP="00355CE0">
            <w:pPr>
              <w:ind w:left="360"/>
              <w:jc w:val="both"/>
              <w:rPr>
                <w:bCs/>
                <w:sz w:val="24"/>
                <w:szCs w:val="24"/>
              </w:rPr>
            </w:pPr>
            <w:r w:rsidRPr="005E4EE8">
              <w:rPr>
                <w:bCs/>
                <w:sz w:val="24"/>
                <w:szCs w:val="24"/>
              </w:rPr>
              <w:t>Javaslat a Karcag Városi Önkormányzat 2016. évi költségvetéséről szóló 1/2016. (II.16.) rendelet módosítására</w:t>
            </w:r>
          </w:p>
          <w:p w:rsidR="00355CE0" w:rsidRPr="005E4EE8" w:rsidRDefault="00355CE0" w:rsidP="00355CE0">
            <w:pPr>
              <w:pStyle w:val="NormlWeb"/>
              <w:spacing w:before="0" w:after="0"/>
              <w:rPr>
                <w:szCs w:val="24"/>
              </w:rPr>
            </w:pPr>
          </w:p>
        </w:tc>
      </w:tr>
    </w:tbl>
    <w:p w:rsidR="00671A30" w:rsidRPr="005E4EE8" w:rsidRDefault="00671A30" w:rsidP="00355CE0">
      <w:pPr>
        <w:tabs>
          <w:tab w:val="left" w:pos="2660"/>
        </w:tabs>
        <w:rPr>
          <w:b/>
          <w:bCs/>
          <w:sz w:val="24"/>
          <w:szCs w:val="24"/>
        </w:rPr>
      </w:pPr>
      <w:r w:rsidRPr="005E4EE8">
        <w:rPr>
          <w:b/>
          <w:bCs/>
          <w:sz w:val="24"/>
          <w:szCs w:val="24"/>
        </w:rPr>
        <w:tab/>
      </w:r>
    </w:p>
    <w:p w:rsidR="00C266B3" w:rsidRPr="005E4EE8" w:rsidRDefault="00406EAA" w:rsidP="00406EAA">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226CB8" w:rsidRPr="005E4EE8">
        <w:rPr>
          <w:bCs/>
          <w:iCs/>
          <w:sz w:val="24"/>
          <w:szCs w:val="24"/>
        </w:rPr>
        <w:t>Ismertette, hogy ez év február 15-én fogadták el a költségvetést</w:t>
      </w:r>
      <w:r w:rsidR="00180DAF" w:rsidRPr="005E4EE8">
        <w:rPr>
          <w:bCs/>
          <w:iCs/>
          <w:sz w:val="24"/>
          <w:szCs w:val="24"/>
        </w:rPr>
        <w:t xml:space="preserve">, </w:t>
      </w:r>
      <w:r w:rsidR="00226CB8" w:rsidRPr="005E4EE8">
        <w:rPr>
          <w:bCs/>
          <w:iCs/>
          <w:sz w:val="24"/>
          <w:szCs w:val="24"/>
        </w:rPr>
        <w:t xml:space="preserve">azóta kétszer került módosításra. A jelenlegi rendelet-tervezet módosítása is szükséges. </w:t>
      </w:r>
      <w:r w:rsidR="00E47098" w:rsidRPr="005E4EE8">
        <w:rPr>
          <w:bCs/>
          <w:iCs/>
          <w:sz w:val="24"/>
          <w:szCs w:val="24"/>
        </w:rPr>
        <w:t>Kiemelte, amennyiben elfogadásra kerül a javaslat, akkor az év végével 465</w:t>
      </w:r>
      <w:r w:rsidR="00E04D30" w:rsidRPr="005E4EE8">
        <w:rPr>
          <w:bCs/>
          <w:iCs/>
          <w:sz w:val="24"/>
          <w:szCs w:val="24"/>
        </w:rPr>
        <w:t> </w:t>
      </w:r>
      <w:proofErr w:type="spellStart"/>
      <w:r w:rsidR="00E47098" w:rsidRPr="005E4EE8">
        <w:rPr>
          <w:bCs/>
          <w:iCs/>
          <w:sz w:val="24"/>
          <w:szCs w:val="24"/>
        </w:rPr>
        <w:t>munkavállaót</w:t>
      </w:r>
      <w:proofErr w:type="spellEnd"/>
      <w:r w:rsidR="00E47098" w:rsidRPr="005E4EE8">
        <w:rPr>
          <w:bCs/>
          <w:iCs/>
          <w:sz w:val="24"/>
          <w:szCs w:val="24"/>
        </w:rPr>
        <w:t xml:space="preserve"> és családjait tudják támogatni jutalommal. </w:t>
      </w:r>
      <w:r w:rsidR="00E04D30" w:rsidRPr="005E4EE8">
        <w:rPr>
          <w:bCs/>
          <w:iCs/>
          <w:sz w:val="24"/>
          <w:szCs w:val="24"/>
        </w:rPr>
        <w:t>Vitára bocsátotta a napirendet.</w:t>
      </w:r>
    </w:p>
    <w:p w:rsidR="00C266B3" w:rsidRPr="005E4EE8" w:rsidRDefault="00C266B3" w:rsidP="00406EAA">
      <w:pPr>
        <w:tabs>
          <w:tab w:val="left" w:pos="2518"/>
        </w:tabs>
        <w:jc w:val="both"/>
        <w:rPr>
          <w:bCs/>
          <w:iCs/>
          <w:sz w:val="24"/>
          <w:szCs w:val="24"/>
        </w:rPr>
      </w:pPr>
    </w:p>
    <w:p w:rsidR="00406EAA" w:rsidRPr="005E4EE8" w:rsidRDefault="00406EAA" w:rsidP="00406EAA">
      <w:pPr>
        <w:tabs>
          <w:tab w:val="left" w:pos="2518"/>
        </w:tabs>
        <w:jc w:val="both"/>
        <w:rPr>
          <w:bCs/>
          <w:iCs/>
          <w:sz w:val="24"/>
          <w:szCs w:val="24"/>
        </w:rPr>
      </w:pPr>
      <w:r w:rsidRPr="005E4EE8">
        <w:rPr>
          <w:bCs/>
          <w:iCs/>
          <w:sz w:val="24"/>
          <w:szCs w:val="24"/>
        </w:rPr>
        <w:t>Kérdés, hozzászólás van-e?</w:t>
      </w:r>
    </w:p>
    <w:p w:rsidR="00406EAA" w:rsidRPr="005E4EE8" w:rsidRDefault="00406EAA" w:rsidP="00406EAA">
      <w:pPr>
        <w:tabs>
          <w:tab w:val="left" w:pos="2518"/>
        </w:tabs>
        <w:jc w:val="both"/>
        <w:rPr>
          <w:bCs/>
          <w:iCs/>
          <w:sz w:val="24"/>
          <w:szCs w:val="24"/>
        </w:rPr>
      </w:pPr>
    </w:p>
    <w:p w:rsidR="00E04D30" w:rsidRPr="005E4EE8" w:rsidRDefault="00E04D30" w:rsidP="00406EAA">
      <w:pPr>
        <w:tabs>
          <w:tab w:val="left" w:pos="2518"/>
        </w:tabs>
        <w:jc w:val="both"/>
        <w:rPr>
          <w:bCs/>
          <w:iCs/>
          <w:sz w:val="24"/>
          <w:szCs w:val="24"/>
        </w:rPr>
      </w:pPr>
      <w:r w:rsidRPr="005E4EE8">
        <w:rPr>
          <w:b/>
          <w:bCs/>
          <w:iCs/>
          <w:sz w:val="24"/>
          <w:szCs w:val="24"/>
          <w:u w:val="single"/>
        </w:rPr>
        <w:t>Andrási András képviselő:</w:t>
      </w:r>
      <w:r w:rsidRPr="005E4EE8">
        <w:rPr>
          <w:bCs/>
          <w:iCs/>
          <w:sz w:val="24"/>
          <w:szCs w:val="24"/>
        </w:rPr>
        <w:t xml:space="preserve"> A Pénzügyi, Fejlesztési és Mezőgazdasági Bizottság ülés</w:t>
      </w:r>
      <w:r w:rsidR="00C842EF" w:rsidRPr="005E4EE8">
        <w:rPr>
          <w:bCs/>
          <w:iCs/>
          <w:sz w:val="24"/>
          <w:szCs w:val="24"/>
        </w:rPr>
        <w:t>é</w:t>
      </w:r>
      <w:r w:rsidRPr="005E4EE8">
        <w:rPr>
          <w:bCs/>
          <w:iCs/>
          <w:sz w:val="24"/>
          <w:szCs w:val="24"/>
        </w:rPr>
        <w:t xml:space="preserve">n </w:t>
      </w:r>
      <w:r w:rsidR="00A75520" w:rsidRPr="005E4EE8">
        <w:rPr>
          <w:bCs/>
          <w:iCs/>
          <w:sz w:val="24"/>
          <w:szCs w:val="24"/>
        </w:rPr>
        <w:t xml:space="preserve">szó </w:t>
      </w:r>
      <w:r w:rsidRPr="005E4EE8">
        <w:rPr>
          <w:bCs/>
          <w:iCs/>
          <w:sz w:val="24"/>
          <w:szCs w:val="24"/>
        </w:rPr>
        <w:t xml:space="preserve">volt </w:t>
      </w:r>
      <w:r w:rsidR="00A75520" w:rsidRPr="005E4EE8">
        <w:rPr>
          <w:bCs/>
          <w:iCs/>
          <w:sz w:val="24"/>
          <w:szCs w:val="24"/>
        </w:rPr>
        <w:t xml:space="preserve">arról, hogy elkülönítenek 3 </w:t>
      </w:r>
      <w:proofErr w:type="spellStart"/>
      <w:r w:rsidR="00A75520" w:rsidRPr="005E4EE8">
        <w:rPr>
          <w:bCs/>
          <w:iCs/>
          <w:sz w:val="24"/>
          <w:szCs w:val="24"/>
        </w:rPr>
        <w:t>MFt-ot</w:t>
      </w:r>
      <w:proofErr w:type="spellEnd"/>
      <w:r w:rsidR="00A75520" w:rsidRPr="005E4EE8">
        <w:rPr>
          <w:bCs/>
          <w:iCs/>
          <w:sz w:val="24"/>
          <w:szCs w:val="24"/>
        </w:rPr>
        <w:t xml:space="preserve"> a gyermekorvosi praxis támogatására. Ez a költségvetésből kikerült azért, hogy ez évben már nem kerül felhasználásra. Reméli, hogy az összeg a 2017. évi költségvetésbe visszakerül és javaslatot tett arra, hogy a keretet emeljék meg</w:t>
      </w:r>
      <w:r w:rsidR="008F3AFB" w:rsidRPr="005E4EE8">
        <w:rPr>
          <w:bCs/>
          <w:iCs/>
          <w:sz w:val="24"/>
          <w:szCs w:val="24"/>
        </w:rPr>
        <w:t xml:space="preserve">, mivel a gyermekorvosi praxis betöltése Karcagon továbbra is nagyon fontos kérdés. </w:t>
      </w:r>
    </w:p>
    <w:p w:rsidR="00930DE3" w:rsidRPr="005E4EE8" w:rsidRDefault="00930DE3" w:rsidP="00406EAA">
      <w:pPr>
        <w:tabs>
          <w:tab w:val="left" w:pos="2518"/>
        </w:tabs>
        <w:jc w:val="both"/>
        <w:rPr>
          <w:bCs/>
          <w:iCs/>
          <w:sz w:val="24"/>
          <w:szCs w:val="24"/>
        </w:rPr>
      </w:pPr>
    </w:p>
    <w:p w:rsidR="00930DE3" w:rsidRPr="005E4EE8" w:rsidRDefault="00930DE3" w:rsidP="00406EAA">
      <w:pPr>
        <w:tabs>
          <w:tab w:val="left" w:pos="2518"/>
        </w:tabs>
        <w:jc w:val="both"/>
        <w:rPr>
          <w:bCs/>
          <w:iCs/>
          <w:sz w:val="24"/>
          <w:szCs w:val="24"/>
        </w:rPr>
      </w:pPr>
      <w:r w:rsidRPr="005E4EE8">
        <w:rPr>
          <w:b/>
          <w:bCs/>
          <w:iCs/>
          <w:sz w:val="24"/>
          <w:szCs w:val="24"/>
          <w:u w:val="single"/>
        </w:rPr>
        <w:t>Dobos László polgármester:</w:t>
      </w:r>
      <w:r w:rsidRPr="005E4EE8">
        <w:rPr>
          <w:b/>
          <w:bCs/>
          <w:iCs/>
          <w:sz w:val="24"/>
          <w:szCs w:val="24"/>
        </w:rPr>
        <w:t xml:space="preserve"> </w:t>
      </w:r>
      <w:r w:rsidRPr="005E4EE8">
        <w:rPr>
          <w:bCs/>
          <w:iCs/>
          <w:sz w:val="24"/>
          <w:szCs w:val="24"/>
        </w:rPr>
        <w:t xml:space="preserve">Válaszában elmondta, hogy a 2017. évi költségvetést a szokásoknak megfelelően fogják előkészíteni. Nagyon sok grémium fogja tárgyalni és természetesen </w:t>
      </w:r>
      <w:r w:rsidR="006B2A33" w:rsidRPr="005E4EE8">
        <w:rPr>
          <w:bCs/>
          <w:iCs/>
          <w:sz w:val="24"/>
          <w:szCs w:val="24"/>
        </w:rPr>
        <w:t xml:space="preserve">a lehetőséghez mérten, </w:t>
      </w:r>
      <w:r w:rsidRPr="005E4EE8">
        <w:rPr>
          <w:bCs/>
          <w:iCs/>
          <w:sz w:val="24"/>
          <w:szCs w:val="24"/>
        </w:rPr>
        <w:t xml:space="preserve">semmiről nem fognak </w:t>
      </w:r>
      <w:proofErr w:type="spellStart"/>
      <w:r w:rsidRPr="005E4EE8">
        <w:rPr>
          <w:bCs/>
          <w:iCs/>
          <w:sz w:val="24"/>
          <w:szCs w:val="24"/>
        </w:rPr>
        <w:t>megfeletkezni</w:t>
      </w:r>
      <w:proofErr w:type="spellEnd"/>
      <w:r w:rsidRPr="005E4EE8">
        <w:rPr>
          <w:bCs/>
          <w:iCs/>
          <w:sz w:val="24"/>
          <w:szCs w:val="24"/>
        </w:rPr>
        <w:t>.</w:t>
      </w:r>
      <w:r w:rsidR="006B2A33" w:rsidRPr="005E4EE8">
        <w:rPr>
          <w:bCs/>
          <w:iCs/>
          <w:sz w:val="24"/>
          <w:szCs w:val="24"/>
        </w:rPr>
        <w:t xml:space="preserve"> </w:t>
      </w:r>
    </w:p>
    <w:p w:rsidR="00E04D30" w:rsidRPr="005E4EE8" w:rsidRDefault="00E04D30" w:rsidP="00406EAA">
      <w:pPr>
        <w:tabs>
          <w:tab w:val="left" w:pos="2518"/>
        </w:tabs>
        <w:jc w:val="both"/>
        <w:rPr>
          <w:bCs/>
          <w:iCs/>
          <w:sz w:val="24"/>
          <w:szCs w:val="24"/>
        </w:rPr>
      </w:pPr>
    </w:p>
    <w:p w:rsidR="00C6303A" w:rsidRPr="005E4EE8" w:rsidRDefault="00C6303A" w:rsidP="00406EAA">
      <w:pPr>
        <w:tabs>
          <w:tab w:val="left" w:pos="2518"/>
        </w:tabs>
        <w:jc w:val="both"/>
        <w:rPr>
          <w:bCs/>
          <w:iCs/>
          <w:sz w:val="24"/>
          <w:szCs w:val="24"/>
        </w:rPr>
      </w:pPr>
    </w:p>
    <w:p w:rsidR="00C6303A" w:rsidRPr="005E4EE8" w:rsidRDefault="00C6303A" w:rsidP="00C361C3">
      <w:pPr>
        <w:tabs>
          <w:tab w:val="left" w:pos="2518"/>
        </w:tabs>
        <w:jc w:val="both"/>
        <w:rPr>
          <w:bCs/>
          <w:iCs/>
          <w:sz w:val="24"/>
          <w:szCs w:val="24"/>
        </w:rPr>
      </w:pPr>
      <w:r w:rsidRPr="005E4EE8">
        <w:rPr>
          <w:b/>
          <w:bCs/>
          <w:iCs/>
          <w:sz w:val="24"/>
          <w:szCs w:val="24"/>
          <w:u w:val="single"/>
        </w:rPr>
        <w:lastRenderedPageBreak/>
        <w:t>Karcagi Nagy Zoltán képviselő, a Pénzügyi, Fejlesztési és Mezőgazdasági Bizottság elnöke:</w:t>
      </w:r>
      <w:r w:rsidRPr="005E4EE8">
        <w:rPr>
          <w:bCs/>
          <w:iCs/>
          <w:sz w:val="24"/>
          <w:szCs w:val="24"/>
        </w:rPr>
        <w:t xml:space="preserve"> A képviselő-testületi ülés előtt a bizottság megtárgyalta a 2016. évi költségvetés módosításáról szóló javaslatot. A bizottság nagy örömét fejezte ki </w:t>
      </w:r>
      <w:proofErr w:type="spellStart"/>
      <w:r w:rsidRPr="005E4EE8">
        <w:rPr>
          <w:bCs/>
          <w:iCs/>
          <w:sz w:val="24"/>
          <w:szCs w:val="24"/>
        </w:rPr>
        <w:t>atetintetben</w:t>
      </w:r>
      <w:proofErr w:type="spellEnd"/>
      <w:r w:rsidRPr="005E4EE8">
        <w:rPr>
          <w:bCs/>
          <w:iCs/>
          <w:sz w:val="24"/>
          <w:szCs w:val="24"/>
        </w:rPr>
        <w:t>, hogy 30</w:t>
      </w:r>
      <w:r w:rsidR="004C44D6">
        <w:rPr>
          <w:bCs/>
          <w:iCs/>
          <w:sz w:val="24"/>
          <w:szCs w:val="24"/>
        </w:rPr>
        <w:t> </w:t>
      </w:r>
      <w:r w:rsidRPr="005E4EE8">
        <w:rPr>
          <w:bCs/>
          <w:iCs/>
          <w:sz w:val="24"/>
          <w:szCs w:val="24"/>
        </w:rPr>
        <w:t>ezer</w:t>
      </w:r>
      <w:r w:rsidR="004C44D6">
        <w:rPr>
          <w:bCs/>
          <w:iCs/>
          <w:sz w:val="24"/>
          <w:szCs w:val="24"/>
        </w:rPr>
        <w:t> </w:t>
      </w:r>
      <w:r w:rsidRPr="005E4EE8">
        <w:rPr>
          <w:bCs/>
          <w:iCs/>
          <w:sz w:val="24"/>
          <w:szCs w:val="24"/>
        </w:rPr>
        <w:t>Ft-</w:t>
      </w:r>
      <w:r w:rsidR="00E010DB" w:rsidRPr="005E4EE8">
        <w:rPr>
          <w:bCs/>
          <w:iCs/>
          <w:sz w:val="24"/>
          <w:szCs w:val="24"/>
        </w:rPr>
        <w:t>os ajándékutalvánnyal</w:t>
      </w:r>
      <w:r w:rsidR="000E60B3">
        <w:rPr>
          <w:bCs/>
          <w:iCs/>
          <w:sz w:val="24"/>
          <w:szCs w:val="24"/>
        </w:rPr>
        <w:t xml:space="preserve">, </w:t>
      </w:r>
      <w:r w:rsidR="00E010DB" w:rsidRPr="005E4EE8">
        <w:rPr>
          <w:bCs/>
          <w:iCs/>
          <w:sz w:val="24"/>
          <w:szCs w:val="24"/>
        </w:rPr>
        <w:t xml:space="preserve">465 fő önkormányzathoz tartozó </w:t>
      </w:r>
      <w:r w:rsidR="00223184" w:rsidRPr="005E4EE8">
        <w:rPr>
          <w:bCs/>
          <w:iCs/>
          <w:sz w:val="24"/>
          <w:szCs w:val="24"/>
        </w:rPr>
        <w:t xml:space="preserve">dolgozó </w:t>
      </w:r>
      <w:r w:rsidR="00E010DB" w:rsidRPr="005E4EE8">
        <w:rPr>
          <w:bCs/>
          <w:iCs/>
          <w:sz w:val="24"/>
          <w:szCs w:val="24"/>
        </w:rPr>
        <w:t xml:space="preserve">meg lesz ajándékozva, hiszen az ünnepek közeledtével nagyon-nagyon jól jön minden családnak. </w:t>
      </w:r>
      <w:r w:rsidR="00041FDB" w:rsidRPr="005E4EE8">
        <w:rPr>
          <w:bCs/>
          <w:iCs/>
          <w:sz w:val="24"/>
          <w:szCs w:val="24"/>
        </w:rPr>
        <w:t xml:space="preserve">A módosító </w:t>
      </w:r>
      <w:proofErr w:type="spellStart"/>
      <w:r w:rsidR="00041FDB" w:rsidRPr="005E4EE8">
        <w:rPr>
          <w:bCs/>
          <w:iCs/>
          <w:sz w:val="24"/>
          <w:szCs w:val="24"/>
        </w:rPr>
        <w:t>jalaslat</w:t>
      </w:r>
      <w:proofErr w:type="spellEnd"/>
      <w:r w:rsidR="00041FDB" w:rsidRPr="005E4EE8">
        <w:rPr>
          <w:bCs/>
          <w:iCs/>
          <w:sz w:val="24"/>
          <w:szCs w:val="24"/>
        </w:rPr>
        <w:t xml:space="preserve"> </w:t>
      </w:r>
      <w:r w:rsidR="000E60B3">
        <w:rPr>
          <w:bCs/>
          <w:iCs/>
          <w:sz w:val="24"/>
          <w:szCs w:val="24"/>
        </w:rPr>
        <w:t xml:space="preserve">továbbá </w:t>
      </w:r>
      <w:r w:rsidR="00041FDB" w:rsidRPr="005E4EE8">
        <w:rPr>
          <w:bCs/>
          <w:iCs/>
          <w:sz w:val="24"/>
          <w:szCs w:val="24"/>
        </w:rPr>
        <w:t>a képviselő-testületi döntéseket tartalmazza, illetve az önkormányzat irányítása alá tartozó szervek</w:t>
      </w:r>
      <w:r w:rsidRPr="005E4EE8">
        <w:rPr>
          <w:bCs/>
          <w:iCs/>
          <w:sz w:val="24"/>
          <w:szCs w:val="24"/>
        </w:rPr>
        <w:t xml:space="preserve"> </w:t>
      </w:r>
      <w:r w:rsidR="00041FDB" w:rsidRPr="005E4EE8">
        <w:rPr>
          <w:bCs/>
          <w:iCs/>
          <w:sz w:val="24"/>
          <w:szCs w:val="24"/>
        </w:rPr>
        <w:t xml:space="preserve">által beadott előirányzatok közötti átcsoportosítási kérelmeket. </w:t>
      </w:r>
      <w:r w:rsidR="00223184" w:rsidRPr="005E4EE8">
        <w:rPr>
          <w:bCs/>
          <w:iCs/>
          <w:sz w:val="24"/>
          <w:szCs w:val="24"/>
        </w:rPr>
        <w:t xml:space="preserve">Ismertette az előterjesztésben szereplő főbb </w:t>
      </w:r>
      <w:r w:rsidR="004C44D6">
        <w:rPr>
          <w:bCs/>
          <w:iCs/>
          <w:sz w:val="24"/>
          <w:szCs w:val="24"/>
        </w:rPr>
        <w:t>szám</w:t>
      </w:r>
      <w:r w:rsidR="00223184" w:rsidRPr="005E4EE8">
        <w:rPr>
          <w:bCs/>
          <w:iCs/>
          <w:sz w:val="24"/>
          <w:szCs w:val="24"/>
        </w:rPr>
        <w:t>adatokat.</w:t>
      </w:r>
    </w:p>
    <w:p w:rsidR="00223184" w:rsidRPr="005E4EE8" w:rsidRDefault="00223184" w:rsidP="00C361C3">
      <w:pPr>
        <w:tabs>
          <w:tab w:val="left" w:pos="2518"/>
        </w:tabs>
        <w:jc w:val="both"/>
        <w:rPr>
          <w:bCs/>
          <w:iCs/>
          <w:sz w:val="24"/>
          <w:szCs w:val="24"/>
        </w:rPr>
      </w:pPr>
    </w:p>
    <w:p w:rsidR="00223184" w:rsidRPr="005E4EE8" w:rsidRDefault="00223184" w:rsidP="00C361C3">
      <w:pPr>
        <w:tabs>
          <w:tab w:val="left" w:pos="2518"/>
        </w:tabs>
        <w:jc w:val="both"/>
        <w:rPr>
          <w:bCs/>
          <w:iCs/>
          <w:sz w:val="24"/>
          <w:szCs w:val="24"/>
        </w:rPr>
      </w:pPr>
      <w:r w:rsidRPr="005E4EE8">
        <w:rPr>
          <w:b/>
          <w:bCs/>
          <w:iCs/>
          <w:sz w:val="24"/>
          <w:szCs w:val="24"/>
          <w:u w:val="single"/>
        </w:rPr>
        <w:t>Szepesi Tibor a Költségvetési Intézmények Érdekegyeztető Fórumának elnöke:</w:t>
      </w:r>
      <w:r w:rsidRPr="005E4EE8">
        <w:rPr>
          <w:bCs/>
          <w:iCs/>
          <w:sz w:val="24"/>
          <w:szCs w:val="24"/>
        </w:rPr>
        <w:t xml:space="preserve"> A fórum egyhangúan támogatta a javaslatot.</w:t>
      </w:r>
    </w:p>
    <w:p w:rsidR="00C6303A" w:rsidRPr="005E4EE8" w:rsidRDefault="00C6303A" w:rsidP="00406EAA">
      <w:pPr>
        <w:tabs>
          <w:tab w:val="left" w:pos="2518"/>
        </w:tabs>
        <w:jc w:val="both"/>
        <w:rPr>
          <w:bCs/>
          <w:iCs/>
          <w:sz w:val="24"/>
          <w:szCs w:val="24"/>
        </w:rPr>
      </w:pPr>
    </w:p>
    <w:p w:rsidR="00406EAA" w:rsidRPr="005E4EE8" w:rsidRDefault="004C44D6" w:rsidP="00406EAA">
      <w:pPr>
        <w:rPr>
          <w:sz w:val="24"/>
          <w:szCs w:val="24"/>
        </w:rPr>
      </w:pPr>
      <w:r>
        <w:rPr>
          <w:sz w:val="24"/>
          <w:szCs w:val="24"/>
        </w:rPr>
        <w:t>További k</w:t>
      </w:r>
      <w:r w:rsidR="00406EAA" w:rsidRPr="005E4EE8">
        <w:rPr>
          <w:sz w:val="24"/>
          <w:szCs w:val="24"/>
        </w:rPr>
        <w:t xml:space="preserve">érdés, észrevétel nem hangzott el. </w:t>
      </w:r>
    </w:p>
    <w:p w:rsidR="00406EAA" w:rsidRPr="005E4EE8" w:rsidRDefault="00406EAA" w:rsidP="00406EAA">
      <w:pPr>
        <w:rPr>
          <w:sz w:val="24"/>
          <w:szCs w:val="24"/>
        </w:rPr>
      </w:pPr>
    </w:p>
    <w:p w:rsidR="00406EAA" w:rsidRPr="005E4EE8" w:rsidRDefault="00406EAA" w:rsidP="00406EAA">
      <w:pPr>
        <w:ind w:right="70"/>
        <w:jc w:val="both"/>
        <w:rPr>
          <w:bCs/>
          <w:sz w:val="24"/>
          <w:szCs w:val="24"/>
        </w:rPr>
      </w:pPr>
      <w:r w:rsidRPr="005E4EE8">
        <w:rPr>
          <w:b/>
          <w:bCs/>
          <w:sz w:val="24"/>
          <w:szCs w:val="24"/>
          <w:u w:val="single"/>
        </w:rPr>
        <w:t>Dobos László polgármester:</w:t>
      </w:r>
      <w:r w:rsidRPr="005E4EE8">
        <w:rPr>
          <w:sz w:val="24"/>
          <w:szCs w:val="24"/>
        </w:rPr>
        <w:t xml:space="preserve"> </w:t>
      </w:r>
      <w:r w:rsidR="00223184" w:rsidRPr="005E4EE8">
        <w:rPr>
          <w:sz w:val="24"/>
          <w:szCs w:val="24"/>
        </w:rPr>
        <w:t xml:space="preserve">Nagyon örülnek annak, hogy így tudtak teljesíteni, </w:t>
      </w:r>
      <w:r w:rsidR="0095144A" w:rsidRPr="005E4EE8">
        <w:rPr>
          <w:sz w:val="24"/>
          <w:szCs w:val="24"/>
        </w:rPr>
        <w:t>főként annak, hogy</w:t>
      </w:r>
      <w:r w:rsidR="00223184" w:rsidRPr="005E4EE8">
        <w:rPr>
          <w:sz w:val="24"/>
          <w:szCs w:val="24"/>
        </w:rPr>
        <w:t xml:space="preserve"> még jutalmat is tudnak adni. Külön köszönetet mondott </w:t>
      </w:r>
      <w:proofErr w:type="spellStart"/>
      <w:r w:rsidR="00223184" w:rsidRPr="005E4EE8">
        <w:rPr>
          <w:sz w:val="24"/>
          <w:szCs w:val="24"/>
        </w:rPr>
        <w:t>Gyurcsek</w:t>
      </w:r>
      <w:proofErr w:type="spellEnd"/>
      <w:r w:rsidR="00223184" w:rsidRPr="005E4EE8">
        <w:rPr>
          <w:sz w:val="24"/>
          <w:szCs w:val="24"/>
        </w:rPr>
        <w:t xml:space="preserve"> János </w:t>
      </w:r>
      <w:proofErr w:type="spellStart"/>
      <w:r w:rsidR="00223184" w:rsidRPr="005E4EE8">
        <w:rPr>
          <w:sz w:val="24"/>
          <w:szCs w:val="24"/>
        </w:rPr>
        <w:t>alapolgármester</w:t>
      </w:r>
      <w:proofErr w:type="spellEnd"/>
      <w:r w:rsidR="00223184" w:rsidRPr="005E4EE8">
        <w:rPr>
          <w:sz w:val="24"/>
          <w:szCs w:val="24"/>
        </w:rPr>
        <w:t xml:space="preserve"> úrnak, a gazdálkodás irányításá</w:t>
      </w:r>
      <w:r w:rsidR="0095144A" w:rsidRPr="005E4EE8">
        <w:rPr>
          <w:sz w:val="24"/>
          <w:szCs w:val="24"/>
        </w:rPr>
        <w:t>ér</w:t>
      </w:r>
      <w:r w:rsidR="00223184" w:rsidRPr="005E4EE8">
        <w:rPr>
          <w:sz w:val="24"/>
          <w:szCs w:val="24"/>
        </w:rPr>
        <w:t>t. Köszönetet mondott továbbá a bizottság tagja</w:t>
      </w:r>
      <w:r w:rsidR="0098268C">
        <w:rPr>
          <w:sz w:val="24"/>
          <w:szCs w:val="24"/>
        </w:rPr>
        <w:t>i</w:t>
      </w:r>
      <w:r w:rsidR="00223184" w:rsidRPr="005E4EE8">
        <w:rPr>
          <w:sz w:val="24"/>
          <w:szCs w:val="24"/>
        </w:rPr>
        <w:t>nak, mindenkinek</w:t>
      </w:r>
      <w:r w:rsidR="0095144A" w:rsidRPr="005E4EE8">
        <w:rPr>
          <w:sz w:val="24"/>
          <w:szCs w:val="24"/>
        </w:rPr>
        <w:t>,</w:t>
      </w:r>
      <w:r w:rsidR="00223184" w:rsidRPr="005E4EE8">
        <w:rPr>
          <w:sz w:val="24"/>
          <w:szCs w:val="24"/>
        </w:rPr>
        <w:t xml:space="preserve"> aki </w:t>
      </w:r>
      <w:r w:rsidR="0095144A" w:rsidRPr="005E4EE8">
        <w:rPr>
          <w:sz w:val="24"/>
          <w:szCs w:val="24"/>
        </w:rPr>
        <w:t>a költségvetésen</w:t>
      </w:r>
      <w:r w:rsidR="00223184" w:rsidRPr="005E4EE8">
        <w:rPr>
          <w:sz w:val="24"/>
          <w:szCs w:val="24"/>
        </w:rPr>
        <w:t xml:space="preserve"> dolgozott, valamint javaslataival támogatta</w:t>
      </w:r>
      <w:r w:rsidR="0098268C">
        <w:rPr>
          <w:sz w:val="24"/>
          <w:szCs w:val="24"/>
        </w:rPr>
        <w:t xml:space="preserve"> azt</w:t>
      </w:r>
      <w:r w:rsidR="00223184" w:rsidRPr="005E4EE8">
        <w:rPr>
          <w:sz w:val="24"/>
          <w:szCs w:val="24"/>
        </w:rPr>
        <w:t xml:space="preserve">. </w:t>
      </w:r>
      <w:r w:rsidRPr="005E4EE8">
        <w:rPr>
          <w:sz w:val="24"/>
          <w:szCs w:val="24"/>
        </w:rPr>
        <w:t xml:space="preserve">Javasolta az előterjesztés és a </w:t>
      </w:r>
      <w:r w:rsidR="004C40EB" w:rsidRPr="005E4EE8">
        <w:rPr>
          <w:sz w:val="24"/>
          <w:szCs w:val="24"/>
        </w:rPr>
        <w:t>rendelet-tervezet</w:t>
      </w:r>
      <w:r w:rsidRPr="005E4EE8">
        <w:rPr>
          <w:sz w:val="24"/>
          <w:szCs w:val="24"/>
        </w:rPr>
        <w:t xml:space="preserve"> elfogadását. </w:t>
      </w:r>
      <w:r w:rsidRPr="005E4EE8">
        <w:rPr>
          <w:bCs/>
          <w:sz w:val="24"/>
          <w:szCs w:val="24"/>
        </w:rPr>
        <w:t xml:space="preserve">Aki egyetért, kézfeltartással jelezze. </w:t>
      </w:r>
    </w:p>
    <w:p w:rsidR="00406EAA" w:rsidRPr="005E4EE8" w:rsidRDefault="00406EAA" w:rsidP="00406EAA">
      <w:pPr>
        <w:rPr>
          <w:b/>
          <w:bCs/>
          <w:sz w:val="24"/>
          <w:szCs w:val="24"/>
          <w:u w:val="single"/>
        </w:rPr>
      </w:pPr>
    </w:p>
    <w:p w:rsidR="00406EAA" w:rsidRPr="005E4EE8" w:rsidRDefault="00406EAA" w:rsidP="00406EAA">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tabs>
          <w:tab w:val="left" w:pos="2660"/>
        </w:tabs>
        <w:rPr>
          <w:b/>
          <w:bCs/>
          <w:sz w:val="24"/>
          <w:szCs w:val="24"/>
        </w:rPr>
      </w:pPr>
    </w:p>
    <w:p w:rsidR="00C028AE" w:rsidRPr="005E4EE8" w:rsidRDefault="00C028AE" w:rsidP="00355CE0">
      <w:pPr>
        <w:tabs>
          <w:tab w:val="left" w:pos="2660"/>
        </w:tabs>
        <w:rPr>
          <w:b/>
          <w:bCs/>
          <w:sz w:val="24"/>
          <w:szCs w:val="24"/>
        </w:rPr>
      </w:pPr>
    </w:p>
    <w:p w:rsidR="0095144A" w:rsidRPr="005E4EE8" w:rsidRDefault="0095144A" w:rsidP="00C028AE">
      <w:pPr>
        <w:tabs>
          <w:tab w:val="center" w:pos="8222"/>
        </w:tabs>
        <w:ind w:right="-204"/>
        <w:jc w:val="center"/>
        <w:rPr>
          <w:rStyle w:val="FCmChar"/>
          <w:szCs w:val="24"/>
        </w:rPr>
      </w:pPr>
    </w:p>
    <w:p w:rsidR="0095144A" w:rsidRPr="005E4EE8" w:rsidRDefault="0095144A" w:rsidP="00C028AE">
      <w:pPr>
        <w:tabs>
          <w:tab w:val="center" w:pos="8222"/>
        </w:tabs>
        <w:ind w:right="-204"/>
        <w:jc w:val="center"/>
        <w:rPr>
          <w:rStyle w:val="FCmChar"/>
          <w:szCs w:val="24"/>
        </w:rPr>
      </w:pPr>
    </w:p>
    <w:p w:rsidR="0095144A" w:rsidRPr="005E4EE8" w:rsidRDefault="0095144A" w:rsidP="00C028AE">
      <w:pPr>
        <w:tabs>
          <w:tab w:val="center" w:pos="8222"/>
        </w:tabs>
        <w:ind w:right="-204"/>
        <w:jc w:val="center"/>
        <w:rPr>
          <w:rStyle w:val="FCmChar"/>
          <w:szCs w:val="24"/>
        </w:rPr>
      </w:pPr>
    </w:p>
    <w:p w:rsidR="00C028AE" w:rsidRPr="005E4EE8" w:rsidRDefault="00C028AE" w:rsidP="00C028AE">
      <w:pPr>
        <w:tabs>
          <w:tab w:val="center" w:pos="8222"/>
        </w:tabs>
        <w:ind w:right="-204"/>
        <w:jc w:val="center"/>
        <w:rPr>
          <w:rStyle w:val="FCmChar"/>
          <w:szCs w:val="24"/>
        </w:rPr>
      </w:pPr>
      <w:r w:rsidRPr="005E4EE8">
        <w:rPr>
          <w:rStyle w:val="FCmChar"/>
          <w:szCs w:val="24"/>
        </w:rPr>
        <w:t>Karcag Városi Önkormányzat Képviselő-testületének</w:t>
      </w:r>
    </w:p>
    <w:p w:rsidR="00C028AE" w:rsidRPr="005E4EE8" w:rsidRDefault="00C028AE" w:rsidP="00C028AE">
      <w:pPr>
        <w:pStyle w:val="FCm"/>
        <w:spacing w:before="0" w:after="0"/>
        <w:rPr>
          <w:rStyle w:val="FCmChar"/>
          <w:b/>
          <w:szCs w:val="24"/>
        </w:rPr>
      </w:pPr>
      <w:r w:rsidRPr="005E4EE8">
        <w:rPr>
          <w:rStyle w:val="FCmChar"/>
          <w:b/>
          <w:szCs w:val="24"/>
        </w:rPr>
        <w:t>24/2016. (XII.16.) önkormányzati rendelete</w:t>
      </w:r>
    </w:p>
    <w:p w:rsidR="00C028AE" w:rsidRPr="005E4EE8" w:rsidRDefault="00C028AE" w:rsidP="00C028AE">
      <w:pPr>
        <w:pStyle w:val="FCm"/>
        <w:spacing w:before="0" w:after="0"/>
        <w:rPr>
          <w:rStyle w:val="FCmChar"/>
          <w:b/>
          <w:szCs w:val="24"/>
        </w:rPr>
      </w:pPr>
    </w:p>
    <w:p w:rsidR="00C028AE" w:rsidRPr="005E4EE8" w:rsidRDefault="00C028AE" w:rsidP="00C028AE">
      <w:pPr>
        <w:pStyle w:val="FCm"/>
        <w:spacing w:before="0" w:after="0"/>
        <w:rPr>
          <w:rStyle w:val="FCmChar"/>
          <w:b/>
          <w:szCs w:val="24"/>
        </w:rPr>
      </w:pPr>
      <w:proofErr w:type="gramStart"/>
      <w:r w:rsidRPr="005E4EE8">
        <w:rPr>
          <w:rStyle w:val="FCmChar"/>
          <w:b/>
          <w:szCs w:val="24"/>
        </w:rPr>
        <w:t>a</w:t>
      </w:r>
      <w:proofErr w:type="gramEnd"/>
      <w:r w:rsidRPr="005E4EE8">
        <w:rPr>
          <w:rStyle w:val="FCmChar"/>
          <w:b/>
          <w:szCs w:val="24"/>
        </w:rPr>
        <w:t xml:space="preserve"> Karcag Városi Önkormányzat 2016. évi költségvetéséről szóló 1/2016. (II.16.) rendelet módosításáról</w:t>
      </w:r>
    </w:p>
    <w:p w:rsidR="00C028AE" w:rsidRPr="005E4EE8" w:rsidRDefault="00C028AE" w:rsidP="00C028AE">
      <w:pPr>
        <w:pStyle w:val="FCm"/>
        <w:spacing w:before="0" w:after="0"/>
        <w:rPr>
          <w:rStyle w:val="FCmChar"/>
          <w:szCs w:val="24"/>
        </w:rPr>
      </w:pPr>
    </w:p>
    <w:p w:rsidR="00C028AE" w:rsidRPr="005E4EE8" w:rsidRDefault="00C028AE" w:rsidP="00C028AE">
      <w:pPr>
        <w:pStyle w:val="NormlWeb"/>
        <w:jc w:val="both"/>
        <w:rPr>
          <w:szCs w:val="24"/>
        </w:rPr>
      </w:pPr>
      <w:r w:rsidRPr="005E4EE8">
        <w:rPr>
          <w:szCs w:val="24"/>
        </w:rPr>
        <w:t>Karcag Városi Önkormányzat Képviselő-testülete az Alaptörvény 32. cikk (1) bekezdés a) és f) pontjában, az államháztartásról szóló 2011. évi CXCV. törvény 23-24. §</w:t>
      </w:r>
      <w:proofErr w:type="spellStart"/>
      <w:r w:rsidRPr="005E4EE8">
        <w:rPr>
          <w:szCs w:val="24"/>
        </w:rPr>
        <w:t>-ában</w:t>
      </w:r>
      <w:proofErr w:type="spellEnd"/>
      <w:r w:rsidRPr="005E4EE8">
        <w:rPr>
          <w:szCs w:val="24"/>
        </w:rPr>
        <w:t xml:space="preserve"> meghatározott jogalkotói jogkörében, a Magyarország gazdasági stabilitásáról szóló 2011. évi CXCIV. törvény 10- 10/E. §</w:t>
      </w:r>
      <w:proofErr w:type="spellStart"/>
      <w:r w:rsidRPr="005E4EE8">
        <w:rPr>
          <w:szCs w:val="24"/>
        </w:rPr>
        <w:t>-aiban</w:t>
      </w:r>
      <w:proofErr w:type="spellEnd"/>
      <w:r w:rsidRPr="005E4EE8">
        <w:rPr>
          <w:szCs w:val="24"/>
        </w:rPr>
        <w:t>, a Magyarország helyi önkormányzatairól szóló 2011. évi CLXXXIX. törvény 42. § 1. pontjában, és a Magyarország 2016. évi központi költségvetéséről szóló 2015. évi C. törvényben meghatározott feladatkörében eljárva az alábbi rendeletet alkotja:</w:t>
      </w:r>
    </w:p>
    <w:p w:rsidR="00C028AE" w:rsidRPr="005E4EE8" w:rsidRDefault="00C028AE" w:rsidP="00C028AE">
      <w:pPr>
        <w:pStyle w:val="NormlWeb"/>
        <w:spacing w:before="0" w:after="0"/>
        <w:jc w:val="both"/>
        <w:rPr>
          <w:szCs w:val="24"/>
        </w:rPr>
      </w:pPr>
      <w:r w:rsidRPr="005E4EE8">
        <w:rPr>
          <w:b/>
          <w:szCs w:val="24"/>
        </w:rPr>
        <w:t>1</w:t>
      </w:r>
      <w:r w:rsidRPr="005E4EE8">
        <w:rPr>
          <w:szCs w:val="24"/>
        </w:rPr>
        <w:t>. § A Karcag Városi Önkormányzat 2016. évi költségvetéséről szóló 1/2016. (II.16.) önkormányzati rendeletének (a továbbiakban: Rendelet) 3. § (1)</w:t>
      </w:r>
      <w:r w:rsidR="00C81D82" w:rsidRPr="005E4EE8">
        <w:rPr>
          <w:szCs w:val="24"/>
        </w:rPr>
        <w:t xml:space="preserve"> </w:t>
      </w:r>
      <w:r w:rsidRPr="005E4EE8">
        <w:rPr>
          <w:szCs w:val="24"/>
        </w:rPr>
        <w:t xml:space="preserve">bekezdése helyébe a következő rendelkezés lép: </w:t>
      </w:r>
    </w:p>
    <w:p w:rsidR="00C028AE" w:rsidRPr="005E4EE8" w:rsidRDefault="00C028AE" w:rsidP="00C028AE">
      <w:pPr>
        <w:pStyle w:val="Bekezds"/>
        <w:ind w:firstLine="0"/>
        <w:rPr>
          <w:szCs w:val="24"/>
        </w:rPr>
      </w:pPr>
      <w:r w:rsidRPr="005E4EE8">
        <w:rPr>
          <w:szCs w:val="24"/>
        </w:rPr>
        <w:t>„(1) A Képviselő-testület az Önkormányzat 2016. évi költségvetése – a (2) bekezdésében meghatározott finanszírozási műveletek nélküli – bevételi főösszegét 3.354.330 ezer Ft-ban, a kiadási főösszegét pedig 3.716.867 ezer Ft-ban határozza meg a hiány összege 362.537 ezer Ft.”</w:t>
      </w:r>
    </w:p>
    <w:p w:rsidR="00C028AE" w:rsidRPr="005E4EE8" w:rsidRDefault="00C028AE" w:rsidP="00C028AE">
      <w:pPr>
        <w:pStyle w:val="Bekezds"/>
        <w:ind w:firstLine="0"/>
        <w:rPr>
          <w:szCs w:val="24"/>
        </w:rPr>
      </w:pPr>
      <w:r w:rsidRPr="005E4EE8">
        <w:rPr>
          <w:b/>
          <w:szCs w:val="24"/>
        </w:rPr>
        <w:lastRenderedPageBreak/>
        <w:t xml:space="preserve">2. § </w:t>
      </w:r>
      <w:r w:rsidRPr="005E4EE8">
        <w:rPr>
          <w:szCs w:val="24"/>
        </w:rPr>
        <w:t xml:space="preserve">(1) A Rendelet 4. § (1) bekezdésében meghatározott 1. </w:t>
      </w:r>
      <w:proofErr w:type="spellStart"/>
      <w:r w:rsidRPr="005E4EE8">
        <w:rPr>
          <w:szCs w:val="24"/>
        </w:rPr>
        <w:t>sz</w:t>
      </w:r>
      <w:proofErr w:type="spellEnd"/>
      <w:r w:rsidRPr="005E4EE8">
        <w:rPr>
          <w:szCs w:val="24"/>
        </w:rPr>
        <w:t xml:space="preserve"> melléklet helyébe jelen rendelet 1. sz. melléklete lép.</w:t>
      </w:r>
    </w:p>
    <w:p w:rsidR="00C028AE" w:rsidRPr="005E4EE8" w:rsidRDefault="00C028AE" w:rsidP="00C028AE">
      <w:pPr>
        <w:pStyle w:val="Bekezds"/>
        <w:ind w:firstLine="0"/>
        <w:rPr>
          <w:szCs w:val="24"/>
        </w:rPr>
      </w:pPr>
      <w:r w:rsidRPr="005E4EE8">
        <w:rPr>
          <w:szCs w:val="24"/>
        </w:rPr>
        <w:t xml:space="preserve">(2) A Rendelet 4. § (1) bekezdésében meghatározott 2. </w:t>
      </w:r>
      <w:proofErr w:type="spellStart"/>
      <w:r w:rsidRPr="005E4EE8">
        <w:rPr>
          <w:szCs w:val="24"/>
        </w:rPr>
        <w:t>sz</w:t>
      </w:r>
      <w:proofErr w:type="spellEnd"/>
      <w:r w:rsidRPr="005E4EE8">
        <w:rPr>
          <w:szCs w:val="24"/>
        </w:rPr>
        <w:t xml:space="preserve"> melléklet helyébe jelen rendelet 2. sz. melléklete lép.</w:t>
      </w:r>
    </w:p>
    <w:p w:rsidR="00C028AE" w:rsidRPr="005E4EE8" w:rsidRDefault="00C028AE" w:rsidP="00C028AE">
      <w:pPr>
        <w:pStyle w:val="Bekezds"/>
        <w:ind w:firstLine="0"/>
        <w:rPr>
          <w:szCs w:val="24"/>
        </w:rPr>
      </w:pPr>
      <w:r w:rsidRPr="005E4EE8">
        <w:rPr>
          <w:szCs w:val="24"/>
        </w:rPr>
        <w:t xml:space="preserve">(3) A Rendelet 4. § (1) bekezdésében meghatározott 3. </w:t>
      </w:r>
      <w:proofErr w:type="spellStart"/>
      <w:r w:rsidRPr="005E4EE8">
        <w:rPr>
          <w:szCs w:val="24"/>
        </w:rPr>
        <w:t>sz</w:t>
      </w:r>
      <w:proofErr w:type="spellEnd"/>
      <w:r w:rsidRPr="005E4EE8">
        <w:rPr>
          <w:szCs w:val="24"/>
        </w:rPr>
        <w:t xml:space="preserve"> melléklet helyébe jelen rendelet 3. sz. melléklete lép.</w:t>
      </w:r>
    </w:p>
    <w:p w:rsidR="00C028AE" w:rsidRPr="005E4EE8" w:rsidRDefault="00C028AE" w:rsidP="00C028AE">
      <w:pPr>
        <w:pStyle w:val="Bekezds"/>
        <w:ind w:firstLine="0"/>
        <w:rPr>
          <w:szCs w:val="24"/>
        </w:rPr>
      </w:pPr>
      <w:r w:rsidRPr="005E4EE8">
        <w:rPr>
          <w:szCs w:val="24"/>
        </w:rPr>
        <w:t xml:space="preserve">(4) A Rendelet 4. § (1) bekezdésében meghatározott 4. </w:t>
      </w:r>
      <w:proofErr w:type="spellStart"/>
      <w:r w:rsidRPr="005E4EE8">
        <w:rPr>
          <w:szCs w:val="24"/>
        </w:rPr>
        <w:t>sz</w:t>
      </w:r>
      <w:proofErr w:type="spellEnd"/>
      <w:r w:rsidRPr="005E4EE8">
        <w:rPr>
          <w:szCs w:val="24"/>
        </w:rPr>
        <w:t xml:space="preserve"> melléklet helyébe jelen rendelet 4. sz. melléklete lép.</w:t>
      </w:r>
    </w:p>
    <w:p w:rsidR="00C028AE" w:rsidRPr="005E4EE8" w:rsidRDefault="00C028AE" w:rsidP="00C028AE">
      <w:pPr>
        <w:pStyle w:val="Bekezds"/>
        <w:ind w:firstLine="0"/>
        <w:rPr>
          <w:szCs w:val="24"/>
        </w:rPr>
      </w:pPr>
      <w:r w:rsidRPr="005E4EE8">
        <w:rPr>
          <w:szCs w:val="24"/>
        </w:rPr>
        <w:t xml:space="preserve">(5) A Rendelet 4. § (1) bekezdésében meghatározott 5. </w:t>
      </w:r>
      <w:proofErr w:type="spellStart"/>
      <w:r w:rsidRPr="005E4EE8">
        <w:rPr>
          <w:szCs w:val="24"/>
        </w:rPr>
        <w:t>sz</w:t>
      </w:r>
      <w:proofErr w:type="spellEnd"/>
      <w:r w:rsidRPr="005E4EE8">
        <w:rPr>
          <w:szCs w:val="24"/>
        </w:rPr>
        <w:t xml:space="preserve"> melléklet helyébe jelen rendelet 5. sz. melléklete lép.</w:t>
      </w:r>
    </w:p>
    <w:p w:rsidR="00C028AE" w:rsidRPr="005E4EE8" w:rsidRDefault="00C028AE" w:rsidP="00C028AE">
      <w:pPr>
        <w:pStyle w:val="Bekezds"/>
        <w:ind w:firstLine="0"/>
        <w:rPr>
          <w:szCs w:val="24"/>
        </w:rPr>
      </w:pPr>
      <w:r w:rsidRPr="005E4EE8">
        <w:rPr>
          <w:szCs w:val="24"/>
        </w:rPr>
        <w:t xml:space="preserve">(6) A Rendelet 4. § (1) bekezdésében meghatározott 6. </w:t>
      </w:r>
      <w:proofErr w:type="spellStart"/>
      <w:r w:rsidRPr="005E4EE8">
        <w:rPr>
          <w:szCs w:val="24"/>
        </w:rPr>
        <w:t>sz</w:t>
      </w:r>
      <w:proofErr w:type="spellEnd"/>
      <w:r w:rsidRPr="005E4EE8">
        <w:rPr>
          <w:szCs w:val="24"/>
        </w:rPr>
        <w:t xml:space="preserve"> melléklet helyébe jelen rendelet 6. sz. melléklete lép.</w:t>
      </w:r>
    </w:p>
    <w:p w:rsidR="00C028AE" w:rsidRPr="005E4EE8" w:rsidRDefault="00C028AE" w:rsidP="00C028AE">
      <w:pPr>
        <w:pStyle w:val="Bekezds"/>
        <w:ind w:firstLine="0"/>
        <w:rPr>
          <w:szCs w:val="24"/>
        </w:rPr>
      </w:pPr>
      <w:r w:rsidRPr="005E4EE8">
        <w:rPr>
          <w:szCs w:val="24"/>
        </w:rPr>
        <w:t xml:space="preserve">(7) A Rendelet 4. § (1) bekezdésében meghatározott 7. </w:t>
      </w:r>
      <w:proofErr w:type="spellStart"/>
      <w:r w:rsidRPr="005E4EE8">
        <w:rPr>
          <w:szCs w:val="24"/>
        </w:rPr>
        <w:t>sz</w:t>
      </w:r>
      <w:proofErr w:type="spellEnd"/>
      <w:r w:rsidRPr="005E4EE8">
        <w:rPr>
          <w:szCs w:val="24"/>
        </w:rPr>
        <w:t xml:space="preserve"> melléklet helyébe jelen rendelet 7. sz. melléklete lép.</w:t>
      </w:r>
    </w:p>
    <w:p w:rsidR="00C028AE" w:rsidRPr="005E4EE8" w:rsidRDefault="00C028AE" w:rsidP="00C028AE">
      <w:pPr>
        <w:pStyle w:val="Bekezds"/>
        <w:ind w:firstLine="0"/>
        <w:rPr>
          <w:szCs w:val="24"/>
        </w:rPr>
      </w:pPr>
      <w:r w:rsidRPr="005E4EE8">
        <w:rPr>
          <w:szCs w:val="24"/>
        </w:rPr>
        <w:t xml:space="preserve">(8) A Rendelet 4. § (1) bekezdésében meghatározott 8. </w:t>
      </w:r>
      <w:proofErr w:type="spellStart"/>
      <w:r w:rsidRPr="005E4EE8">
        <w:rPr>
          <w:szCs w:val="24"/>
        </w:rPr>
        <w:t>sz</w:t>
      </w:r>
      <w:proofErr w:type="spellEnd"/>
      <w:r w:rsidRPr="005E4EE8">
        <w:rPr>
          <w:szCs w:val="24"/>
        </w:rPr>
        <w:t xml:space="preserve"> melléklet helyébe jelen rendelet 8. sz. melléklete lép.</w:t>
      </w:r>
    </w:p>
    <w:p w:rsidR="00C028AE" w:rsidRPr="005E4EE8" w:rsidRDefault="00C028AE" w:rsidP="00C028AE">
      <w:pPr>
        <w:pStyle w:val="Bekezds"/>
        <w:ind w:firstLine="0"/>
        <w:rPr>
          <w:szCs w:val="24"/>
        </w:rPr>
      </w:pPr>
      <w:r w:rsidRPr="005E4EE8">
        <w:rPr>
          <w:szCs w:val="24"/>
        </w:rPr>
        <w:t xml:space="preserve">(9) A Rendelet 4. § (1) bekezdésében meghatározott 10. </w:t>
      </w:r>
      <w:proofErr w:type="spellStart"/>
      <w:r w:rsidRPr="005E4EE8">
        <w:rPr>
          <w:szCs w:val="24"/>
        </w:rPr>
        <w:t>sz</w:t>
      </w:r>
      <w:proofErr w:type="spellEnd"/>
      <w:r w:rsidRPr="005E4EE8">
        <w:rPr>
          <w:szCs w:val="24"/>
        </w:rPr>
        <w:t xml:space="preserve"> melléklet helyébe jelen rendelet 9. sz. melléklete lép.</w:t>
      </w:r>
    </w:p>
    <w:p w:rsidR="00C028AE" w:rsidRPr="005E4EE8" w:rsidRDefault="00C028AE" w:rsidP="00C028AE">
      <w:pPr>
        <w:pStyle w:val="Bekezds"/>
        <w:ind w:firstLine="0"/>
        <w:rPr>
          <w:szCs w:val="24"/>
        </w:rPr>
      </w:pPr>
      <w:r w:rsidRPr="005E4EE8">
        <w:rPr>
          <w:szCs w:val="24"/>
        </w:rPr>
        <w:t xml:space="preserve">(10) A Rendelet 4. § (1) bekezdésében meghatározott 11. </w:t>
      </w:r>
      <w:proofErr w:type="spellStart"/>
      <w:r w:rsidRPr="005E4EE8">
        <w:rPr>
          <w:szCs w:val="24"/>
        </w:rPr>
        <w:t>sz</w:t>
      </w:r>
      <w:proofErr w:type="spellEnd"/>
      <w:r w:rsidRPr="005E4EE8">
        <w:rPr>
          <w:szCs w:val="24"/>
        </w:rPr>
        <w:t xml:space="preserve"> melléklet helyébe jelen rendelet 10. sz. melléklete lép.</w:t>
      </w:r>
    </w:p>
    <w:p w:rsidR="00C028AE" w:rsidRPr="005E4EE8" w:rsidRDefault="00C028AE" w:rsidP="00C028AE">
      <w:pPr>
        <w:pStyle w:val="Bekezds"/>
        <w:ind w:firstLine="0"/>
        <w:rPr>
          <w:szCs w:val="24"/>
        </w:rPr>
      </w:pPr>
      <w:r w:rsidRPr="005E4EE8">
        <w:rPr>
          <w:szCs w:val="24"/>
        </w:rPr>
        <w:t xml:space="preserve">(11) A Rendelet 4. § (1) bekezdésében meghatározott 12. </w:t>
      </w:r>
      <w:proofErr w:type="spellStart"/>
      <w:r w:rsidRPr="005E4EE8">
        <w:rPr>
          <w:szCs w:val="24"/>
        </w:rPr>
        <w:t>sz</w:t>
      </w:r>
      <w:proofErr w:type="spellEnd"/>
      <w:r w:rsidRPr="005E4EE8">
        <w:rPr>
          <w:szCs w:val="24"/>
        </w:rPr>
        <w:t xml:space="preserve"> melléklet helyébe jelen rendelet 11. sz. melléklete lép.</w:t>
      </w:r>
    </w:p>
    <w:p w:rsidR="00C028AE" w:rsidRPr="005E4EE8" w:rsidRDefault="00C028AE" w:rsidP="00C028AE">
      <w:pPr>
        <w:pStyle w:val="Bekezds"/>
        <w:ind w:firstLine="0"/>
        <w:rPr>
          <w:szCs w:val="24"/>
        </w:rPr>
      </w:pPr>
      <w:r w:rsidRPr="005E4EE8">
        <w:rPr>
          <w:szCs w:val="24"/>
        </w:rPr>
        <w:t xml:space="preserve">(12) A Rendelet 4. § (1) bekezdésében meghatározott 15. </w:t>
      </w:r>
      <w:proofErr w:type="spellStart"/>
      <w:r w:rsidRPr="005E4EE8">
        <w:rPr>
          <w:szCs w:val="24"/>
        </w:rPr>
        <w:t>sz</w:t>
      </w:r>
      <w:proofErr w:type="spellEnd"/>
      <w:r w:rsidRPr="005E4EE8">
        <w:rPr>
          <w:szCs w:val="24"/>
        </w:rPr>
        <w:t xml:space="preserve"> melléklet helyébe jelen rendelet 12. sz. melléklete lép.</w:t>
      </w:r>
    </w:p>
    <w:p w:rsidR="005E4EE8" w:rsidRPr="005E4EE8" w:rsidRDefault="00C028AE" w:rsidP="005E4EE8">
      <w:pPr>
        <w:pStyle w:val="Nincstrkz"/>
        <w:rPr>
          <w:rFonts w:ascii="Times New Roman" w:hAnsi="Times New Roman" w:cs="Times New Roman"/>
          <w:sz w:val="24"/>
          <w:szCs w:val="24"/>
        </w:rPr>
      </w:pPr>
      <w:r w:rsidRPr="005E4EE8">
        <w:rPr>
          <w:rFonts w:ascii="Times New Roman" w:hAnsi="Times New Roman" w:cs="Times New Roman"/>
          <w:b/>
          <w:sz w:val="24"/>
          <w:szCs w:val="24"/>
          <w:lang w:eastAsia="ar-SA"/>
        </w:rPr>
        <w:t xml:space="preserve">3. § </w:t>
      </w:r>
      <w:r w:rsidRPr="005E4EE8">
        <w:rPr>
          <w:rFonts w:ascii="Times New Roman" w:hAnsi="Times New Roman" w:cs="Times New Roman"/>
          <w:sz w:val="24"/>
          <w:szCs w:val="24"/>
        </w:rPr>
        <w:t>A R. 5. § (2) bekezdése hatályát veszti.</w:t>
      </w:r>
      <w:bookmarkStart w:id="0" w:name="_GoBack"/>
      <w:bookmarkEnd w:id="0"/>
    </w:p>
    <w:p w:rsidR="00C028AE" w:rsidRPr="005E4EE8" w:rsidRDefault="00C028AE" w:rsidP="00C028AE">
      <w:pPr>
        <w:pStyle w:val="Bekezds"/>
        <w:ind w:firstLine="0"/>
        <w:rPr>
          <w:szCs w:val="24"/>
          <w:lang w:eastAsia="ar-SA"/>
        </w:rPr>
      </w:pPr>
      <w:r w:rsidRPr="005E4EE8">
        <w:rPr>
          <w:b/>
          <w:szCs w:val="24"/>
          <w:lang w:eastAsia="ar-SA"/>
        </w:rPr>
        <w:t xml:space="preserve">4. § </w:t>
      </w:r>
      <w:r w:rsidRPr="005E4EE8">
        <w:rPr>
          <w:szCs w:val="24"/>
          <w:lang w:eastAsia="ar-SA"/>
        </w:rPr>
        <w:t>(1) Ez a rendelet a kihirdetést követő napon lép hatályba és az azt követő napon hatályát veszti.</w:t>
      </w:r>
    </w:p>
    <w:p w:rsidR="00C028AE" w:rsidRPr="005E4EE8" w:rsidRDefault="00C028AE" w:rsidP="00C028AE">
      <w:pPr>
        <w:pStyle w:val="Nincstrkz"/>
        <w:rPr>
          <w:rFonts w:ascii="Times New Roman" w:hAnsi="Times New Roman" w:cs="Times New Roman"/>
          <w:sz w:val="24"/>
          <w:szCs w:val="24"/>
          <w:lang w:eastAsia="ar-SA"/>
        </w:rPr>
      </w:pPr>
      <w:r w:rsidRPr="005E4EE8">
        <w:rPr>
          <w:rFonts w:ascii="Times New Roman" w:hAnsi="Times New Roman" w:cs="Times New Roman"/>
          <w:sz w:val="24"/>
          <w:szCs w:val="24"/>
          <w:lang w:eastAsia="ar-SA"/>
        </w:rPr>
        <w:t>(2) E rendelet rendelkezéseit az előirányzatok vonatkozásában 2016. január 01. napjától kell alkalmazni.</w:t>
      </w:r>
    </w:p>
    <w:p w:rsidR="00C028AE" w:rsidRPr="005E4EE8" w:rsidRDefault="00C028AE" w:rsidP="00C028AE">
      <w:pPr>
        <w:pStyle w:val="Bekezds"/>
        <w:ind w:firstLine="0"/>
        <w:rPr>
          <w:szCs w:val="24"/>
        </w:rPr>
      </w:pPr>
      <w:r w:rsidRPr="005E4EE8">
        <w:rPr>
          <w:szCs w:val="24"/>
        </w:rPr>
        <w:tab/>
      </w:r>
    </w:p>
    <w:p w:rsidR="00C028AE" w:rsidRPr="005E4EE8" w:rsidRDefault="00C028AE" w:rsidP="00C028AE">
      <w:pPr>
        <w:pStyle w:val="Bekezds"/>
        <w:ind w:firstLine="0"/>
        <w:rPr>
          <w:szCs w:val="24"/>
        </w:rPr>
      </w:pPr>
      <w:r w:rsidRPr="005E4EE8">
        <w:rPr>
          <w:szCs w:val="24"/>
        </w:rPr>
        <w:t>K a r c a g, 2016. december 14.</w:t>
      </w:r>
    </w:p>
    <w:p w:rsidR="007511D9" w:rsidRPr="005E4EE8" w:rsidRDefault="007511D9" w:rsidP="00C028AE">
      <w:pPr>
        <w:pStyle w:val="Bekezds"/>
        <w:ind w:firstLine="0"/>
        <w:jc w:val="center"/>
        <w:rPr>
          <w:szCs w:val="24"/>
        </w:rPr>
      </w:pPr>
    </w:p>
    <w:p w:rsidR="007511D9" w:rsidRPr="005E4EE8" w:rsidRDefault="007511D9" w:rsidP="00C028AE">
      <w:pPr>
        <w:pStyle w:val="Bekezds"/>
        <w:ind w:firstLine="0"/>
        <w:jc w:val="center"/>
        <w:rPr>
          <w:szCs w:val="24"/>
        </w:rPr>
      </w:pPr>
    </w:p>
    <w:tbl>
      <w:tblPr>
        <w:tblW w:w="0" w:type="auto"/>
        <w:tblInd w:w="38" w:type="dxa"/>
        <w:tblLook w:val="01E0"/>
      </w:tblPr>
      <w:tblGrid>
        <w:gridCol w:w="4506"/>
        <w:gridCol w:w="4506"/>
      </w:tblGrid>
      <w:tr w:rsidR="007511D9" w:rsidRPr="005E4EE8" w:rsidTr="00671C68">
        <w:tc>
          <w:tcPr>
            <w:tcW w:w="4506" w:type="dxa"/>
          </w:tcPr>
          <w:p w:rsidR="007511D9" w:rsidRPr="005E4EE8" w:rsidRDefault="007511D9" w:rsidP="00671C68">
            <w:pPr>
              <w:jc w:val="center"/>
              <w:rPr>
                <w:b/>
                <w:sz w:val="24"/>
                <w:szCs w:val="24"/>
              </w:rPr>
            </w:pPr>
          </w:p>
        </w:tc>
        <w:tc>
          <w:tcPr>
            <w:tcW w:w="4506" w:type="dxa"/>
          </w:tcPr>
          <w:p w:rsidR="007511D9" w:rsidRPr="005E4EE8" w:rsidRDefault="007511D9" w:rsidP="00671C68">
            <w:pPr>
              <w:jc w:val="center"/>
              <w:rPr>
                <w:b/>
                <w:sz w:val="24"/>
                <w:szCs w:val="24"/>
              </w:rPr>
            </w:pPr>
          </w:p>
        </w:tc>
      </w:tr>
      <w:tr w:rsidR="007511D9" w:rsidRPr="005E4EE8" w:rsidTr="00671C68">
        <w:tc>
          <w:tcPr>
            <w:tcW w:w="4506" w:type="dxa"/>
          </w:tcPr>
          <w:p w:rsidR="007511D9" w:rsidRPr="005E4EE8" w:rsidRDefault="007511D9" w:rsidP="00671C68">
            <w:pPr>
              <w:jc w:val="center"/>
              <w:rPr>
                <w:sz w:val="24"/>
                <w:szCs w:val="24"/>
              </w:rPr>
            </w:pPr>
            <w:r w:rsidRPr="005E4EE8">
              <w:rPr>
                <w:b/>
                <w:sz w:val="24"/>
                <w:szCs w:val="24"/>
              </w:rPr>
              <w:t xml:space="preserve">(: Dobos </w:t>
            </w:r>
            <w:proofErr w:type="gramStart"/>
            <w:r w:rsidRPr="005E4EE8">
              <w:rPr>
                <w:b/>
                <w:sz w:val="24"/>
                <w:szCs w:val="24"/>
              </w:rPr>
              <w:t>László :</w:t>
            </w:r>
            <w:proofErr w:type="gramEnd"/>
            <w:r w:rsidRPr="005E4EE8">
              <w:rPr>
                <w:b/>
                <w:sz w:val="24"/>
                <w:szCs w:val="24"/>
              </w:rPr>
              <w:t>)</w:t>
            </w:r>
          </w:p>
        </w:tc>
        <w:tc>
          <w:tcPr>
            <w:tcW w:w="4506" w:type="dxa"/>
          </w:tcPr>
          <w:p w:rsidR="007511D9" w:rsidRPr="005E4EE8" w:rsidRDefault="007511D9" w:rsidP="00671C68">
            <w:pPr>
              <w:jc w:val="center"/>
              <w:rPr>
                <w:b/>
                <w:sz w:val="24"/>
                <w:szCs w:val="24"/>
              </w:rPr>
            </w:pPr>
            <w:r w:rsidRPr="005E4EE8">
              <w:rPr>
                <w:b/>
                <w:sz w:val="24"/>
                <w:szCs w:val="24"/>
              </w:rPr>
              <w:t xml:space="preserve">(: Rózsa </w:t>
            </w:r>
            <w:proofErr w:type="gramStart"/>
            <w:r w:rsidRPr="005E4EE8">
              <w:rPr>
                <w:b/>
                <w:sz w:val="24"/>
                <w:szCs w:val="24"/>
              </w:rPr>
              <w:t>Sándor :</w:t>
            </w:r>
            <w:proofErr w:type="gramEnd"/>
            <w:r w:rsidRPr="005E4EE8">
              <w:rPr>
                <w:b/>
                <w:sz w:val="24"/>
                <w:szCs w:val="24"/>
              </w:rPr>
              <w:t>)</w:t>
            </w:r>
          </w:p>
        </w:tc>
      </w:tr>
      <w:tr w:rsidR="007511D9" w:rsidRPr="005E4EE8" w:rsidTr="00671C68">
        <w:tc>
          <w:tcPr>
            <w:tcW w:w="4506" w:type="dxa"/>
          </w:tcPr>
          <w:p w:rsidR="007511D9" w:rsidRPr="005E4EE8" w:rsidRDefault="007511D9" w:rsidP="00671C68">
            <w:pPr>
              <w:jc w:val="center"/>
              <w:rPr>
                <w:sz w:val="24"/>
                <w:szCs w:val="24"/>
              </w:rPr>
            </w:pPr>
            <w:r w:rsidRPr="005E4EE8">
              <w:rPr>
                <w:sz w:val="24"/>
                <w:szCs w:val="24"/>
              </w:rPr>
              <w:t xml:space="preserve">polgármester  </w:t>
            </w:r>
          </w:p>
        </w:tc>
        <w:tc>
          <w:tcPr>
            <w:tcW w:w="4506" w:type="dxa"/>
          </w:tcPr>
          <w:p w:rsidR="007511D9" w:rsidRPr="005E4EE8" w:rsidRDefault="007511D9" w:rsidP="00671C68">
            <w:pPr>
              <w:jc w:val="center"/>
              <w:rPr>
                <w:sz w:val="24"/>
                <w:szCs w:val="24"/>
              </w:rPr>
            </w:pPr>
            <w:r w:rsidRPr="005E4EE8">
              <w:rPr>
                <w:sz w:val="24"/>
                <w:szCs w:val="24"/>
              </w:rPr>
              <w:t>jegyző</w:t>
            </w:r>
          </w:p>
        </w:tc>
      </w:tr>
    </w:tbl>
    <w:p w:rsidR="00C028AE" w:rsidRPr="005E4EE8" w:rsidRDefault="00C028AE" w:rsidP="00C028AE">
      <w:pPr>
        <w:spacing w:after="200" w:line="276" w:lineRule="auto"/>
        <w:rPr>
          <w:color w:val="000000"/>
          <w:sz w:val="24"/>
          <w:szCs w:val="24"/>
          <w:lang w:eastAsia="en-US"/>
        </w:rPr>
      </w:pPr>
    </w:p>
    <w:p w:rsidR="00C028AE" w:rsidRPr="005E4EE8" w:rsidRDefault="00C028AE" w:rsidP="007511D9">
      <w:pPr>
        <w:spacing w:before="480" w:after="360"/>
        <w:jc w:val="center"/>
        <w:rPr>
          <w:b/>
          <w:sz w:val="24"/>
          <w:szCs w:val="24"/>
        </w:rPr>
      </w:pPr>
      <w:r w:rsidRPr="005E4EE8">
        <w:rPr>
          <w:b/>
          <w:sz w:val="24"/>
          <w:szCs w:val="24"/>
        </w:rPr>
        <w:t>ÁLTALÁNOS INDOKOLÁS</w:t>
      </w:r>
    </w:p>
    <w:p w:rsidR="00C028AE" w:rsidRPr="005E4EE8" w:rsidRDefault="00C028AE" w:rsidP="00C028AE">
      <w:pPr>
        <w:pStyle w:val="Szvegtrzs"/>
        <w:ind w:right="-259"/>
        <w:rPr>
          <w:sz w:val="24"/>
          <w:szCs w:val="24"/>
        </w:rPr>
      </w:pPr>
      <w:r w:rsidRPr="005E4EE8">
        <w:rPr>
          <w:sz w:val="24"/>
          <w:szCs w:val="24"/>
        </w:rPr>
        <w:t>A törvényi előírások alapján Önkormányzatunknak lehetősége van a 2016. évre szóló költségvetési rendelet módosítására. A rendelet-tervezet tartalmazza a Képviselő-testületi döntéseket, az Önkormányzat irányítása alá tartozó költségvetési szervek által beadott előirányzatok közötti átcsoportosítási kérelmeket, a központi költségvetésből időközben lebontott támogatásokat, hozzájárulásokat, valamint az egyes feladatokhoz az átvett pénzeszközök előirányzatosítását.</w:t>
      </w:r>
    </w:p>
    <w:p w:rsidR="00C028AE" w:rsidRPr="005E4EE8" w:rsidRDefault="00C028AE" w:rsidP="00C028AE">
      <w:pPr>
        <w:pStyle w:val="Szvegtrzs"/>
        <w:ind w:right="-259"/>
        <w:rPr>
          <w:sz w:val="24"/>
          <w:szCs w:val="24"/>
        </w:rPr>
      </w:pPr>
    </w:p>
    <w:p w:rsidR="00C028AE" w:rsidRPr="005E4EE8" w:rsidRDefault="00C028AE" w:rsidP="00C028AE">
      <w:pPr>
        <w:pStyle w:val="Szvegtrzs"/>
        <w:ind w:right="-259"/>
        <w:rPr>
          <w:sz w:val="24"/>
          <w:szCs w:val="24"/>
          <w:highlight w:val="yellow"/>
        </w:rPr>
      </w:pPr>
    </w:p>
    <w:p w:rsidR="005E4EE8" w:rsidRDefault="005E4EE8" w:rsidP="00C028AE">
      <w:pPr>
        <w:spacing w:before="120" w:after="120"/>
        <w:jc w:val="center"/>
        <w:rPr>
          <w:b/>
          <w:sz w:val="24"/>
          <w:szCs w:val="24"/>
        </w:rPr>
      </w:pPr>
    </w:p>
    <w:p w:rsidR="005E4EE8" w:rsidRDefault="005E4EE8" w:rsidP="00C028AE">
      <w:pPr>
        <w:spacing w:before="120" w:after="120"/>
        <w:jc w:val="center"/>
        <w:rPr>
          <w:b/>
          <w:sz w:val="24"/>
          <w:szCs w:val="24"/>
        </w:rPr>
      </w:pPr>
    </w:p>
    <w:p w:rsidR="00C028AE" w:rsidRPr="005E4EE8" w:rsidRDefault="00C028AE" w:rsidP="00C028AE">
      <w:pPr>
        <w:spacing w:before="120" w:after="120"/>
        <w:jc w:val="center"/>
        <w:rPr>
          <w:b/>
          <w:sz w:val="24"/>
          <w:szCs w:val="24"/>
        </w:rPr>
      </w:pPr>
      <w:r w:rsidRPr="005E4EE8">
        <w:rPr>
          <w:b/>
          <w:sz w:val="24"/>
          <w:szCs w:val="24"/>
        </w:rPr>
        <w:t>RÉSZLETES INDOKOLÁS</w:t>
      </w:r>
    </w:p>
    <w:p w:rsidR="00C028AE" w:rsidRPr="005E4EE8" w:rsidRDefault="00C028AE" w:rsidP="00C028AE">
      <w:pPr>
        <w:spacing w:before="120" w:after="120"/>
        <w:jc w:val="center"/>
        <w:rPr>
          <w:b/>
          <w:sz w:val="24"/>
          <w:szCs w:val="24"/>
        </w:rPr>
      </w:pPr>
    </w:p>
    <w:p w:rsidR="00C028AE" w:rsidRPr="005E4EE8" w:rsidRDefault="00C028AE" w:rsidP="00470F22">
      <w:pPr>
        <w:pStyle w:val="Listaszerbekezds"/>
        <w:numPr>
          <w:ilvl w:val="0"/>
          <w:numId w:val="19"/>
        </w:numPr>
        <w:spacing w:before="120" w:after="120"/>
        <w:jc w:val="center"/>
        <w:rPr>
          <w:b/>
        </w:rPr>
      </w:pPr>
      <w:r w:rsidRPr="005E4EE8">
        <w:rPr>
          <w:b/>
        </w:rPr>
        <w:t>§</w:t>
      </w:r>
      <w:proofErr w:type="spellStart"/>
      <w:r w:rsidRPr="005E4EE8">
        <w:rPr>
          <w:b/>
        </w:rPr>
        <w:t>-hoz</w:t>
      </w:r>
      <w:proofErr w:type="spellEnd"/>
    </w:p>
    <w:p w:rsidR="00C028AE" w:rsidRPr="005E4EE8" w:rsidRDefault="00C028AE" w:rsidP="00C028AE">
      <w:pPr>
        <w:spacing w:before="240" w:after="120"/>
        <w:rPr>
          <w:sz w:val="24"/>
          <w:szCs w:val="24"/>
        </w:rPr>
      </w:pPr>
      <w:r w:rsidRPr="005E4EE8">
        <w:rPr>
          <w:sz w:val="24"/>
          <w:szCs w:val="24"/>
        </w:rPr>
        <w:t>A bevételi főösszeg és a kiadási főösszeg változásáról rendelkezik.</w:t>
      </w:r>
    </w:p>
    <w:p w:rsidR="00C028AE" w:rsidRPr="005E4EE8" w:rsidRDefault="00C028AE" w:rsidP="00470F22">
      <w:pPr>
        <w:pStyle w:val="Listaszerbekezds"/>
        <w:numPr>
          <w:ilvl w:val="0"/>
          <w:numId w:val="19"/>
        </w:numPr>
        <w:spacing w:before="120" w:after="120"/>
        <w:jc w:val="center"/>
        <w:rPr>
          <w:b/>
        </w:rPr>
      </w:pPr>
      <w:r w:rsidRPr="005E4EE8">
        <w:rPr>
          <w:b/>
        </w:rPr>
        <w:t>§</w:t>
      </w:r>
      <w:proofErr w:type="spellStart"/>
      <w:r w:rsidRPr="005E4EE8">
        <w:rPr>
          <w:b/>
        </w:rPr>
        <w:t>-hoz</w:t>
      </w:r>
      <w:proofErr w:type="spellEnd"/>
    </w:p>
    <w:p w:rsidR="00C028AE" w:rsidRPr="005E4EE8" w:rsidRDefault="00C028AE" w:rsidP="00C028AE">
      <w:pPr>
        <w:spacing w:before="120" w:after="120"/>
        <w:rPr>
          <w:sz w:val="24"/>
          <w:szCs w:val="24"/>
        </w:rPr>
      </w:pPr>
      <w:r w:rsidRPr="005E4EE8">
        <w:rPr>
          <w:sz w:val="24"/>
          <w:szCs w:val="24"/>
        </w:rPr>
        <w:t>A rendelet mellékleteinek változásáról rendelkezik.</w:t>
      </w:r>
    </w:p>
    <w:p w:rsidR="00C028AE" w:rsidRPr="005E4EE8" w:rsidRDefault="00C028AE" w:rsidP="00C028AE">
      <w:pPr>
        <w:spacing w:before="240" w:after="120"/>
        <w:rPr>
          <w:sz w:val="24"/>
          <w:szCs w:val="24"/>
        </w:rPr>
      </w:pPr>
    </w:p>
    <w:p w:rsidR="00C028AE" w:rsidRPr="005E4EE8" w:rsidRDefault="00C028AE" w:rsidP="00470F22">
      <w:pPr>
        <w:pStyle w:val="Listaszerbekezds"/>
        <w:numPr>
          <w:ilvl w:val="0"/>
          <w:numId w:val="19"/>
        </w:numPr>
        <w:spacing w:before="120" w:after="120"/>
        <w:jc w:val="center"/>
        <w:rPr>
          <w:b/>
        </w:rPr>
      </w:pPr>
      <w:r w:rsidRPr="005E4EE8">
        <w:rPr>
          <w:b/>
        </w:rPr>
        <w:t>§</w:t>
      </w:r>
      <w:proofErr w:type="spellStart"/>
      <w:r w:rsidRPr="005E4EE8">
        <w:rPr>
          <w:b/>
        </w:rPr>
        <w:t>-hoz</w:t>
      </w:r>
      <w:proofErr w:type="spellEnd"/>
    </w:p>
    <w:p w:rsidR="00C028AE" w:rsidRPr="005E4EE8" w:rsidRDefault="00C028AE" w:rsidP="00C028AE">
      <w:pPr>
        <w:spacing w:before="120" w:after="120"/>
        <w:rPr>
          <w:sz w:val="24"/>
          <w:szCs w:val="24"/>
        </w:rPr>
      </w:pPr>
      <w:r w:rsidRPr="005E4EE8">
        <w:rPr>
          <w:sz w:val="24"/>
          <w:szCs w:val="24"/>
        </w:rPr>
        <w:t>Hatályon kívül helyezésről rendelkezik.</w:t>
      </w:r>
    </w:p>
    <w:p w:rsidR="00C028AE" w:rsidRPr="005E4EE8" w:rsidRDefault="00C028AE" w:rsidP="00C028AE">
      <w:pPr>
        <w:spacing w:before="120" w:after="120"/>
        <w:jc w:val="center"/>
        <w:rPr>
          <w:b/>
          <w:sz w:val="24"/>
          <w:szCs w:val="24"/>
        </w:rPr>
      </w:pPr>
      <w:r w:rsidRPr="005E4EE8">
        <w:rPr>
          <w:b/>
          <w:sz w:val="24"/>
          <w:szCs w:val="24"/>
        </w:rPr>
        <w:t>4. §</w:t>
      </w:r>
      <w:proofErr w:type="spellStart"/>
      <w:r w:rsidRPr="005E4EE8">
        <w:rPr>
          <w:b/>
          <w:sz w:val="24"/>
          <w:szCs w:val="24"/>
        </w:rPr>
        <w:t>-hoz</w:t>
      </w:r>
      <w:proofErr w:type="spellEnd"/>
    </w:p>
    <w:p w:rsidR="00C028AE" w:rsidRPr="005E4EE8" w:rsidRDefault="00C028AE" w:rsidP="00C028AE">
      <w:pPr>
        <w:ind w:right="-284"/>
        <w:rPr>
          <w:sz w:val="24"/>
          <w:szCs w:val="24"/>
        </w:rPr>
      </w:pPr>
      <w:r w:rsidRPr="005E4EE8">
        <w:rPr>
          <w:sz w:val="24"/>
          <w:szCs w:val="24"/>
        </w:rPr>
        <w:t>A rendelet hatályba lépéséről rendelkezik.</w:t>
      </w:r>
    </w:p>
    <w:p w:rsidR="007511D9" w:rsidRPr="005E4EE8" w:rsidRDefault="007511D9" w:rsidP="007511D9">
      <w:pPr>
        <w:pStyle w:val="Nincstrkz"/>
        <w:jc w:val="both"/>
        <w:rPr>
          <w:rFonts w:ascii="Times New Roman" w:hAnsi="Times New Roman" w:cs="Times New Roman"/>
          <w:b/>
          <w:bCs/>
          <w:sz w:val="24"/>
          <w:szCs w:val="24"/>
          <w:u w:val="single"/>
        </w:rPr>
      </w:pPr>
    </w:p>
    <w:p w:rsidR="007511D9" w:rsidRPr="005E4EE8" w:rsidRDefault="007511D9" w:rsidP="007511D9">
      <w:pPr>
        <w:pStyle w:val="Nincstrkz"/>
        <w:jc w:val="both"/>
        <w:rPr>
          <w:rFonts w:ascii="Times New Roman" w:hAnsi="Times New Roman" w:cs="Times New Roman"/>
          <w:b/>
          <w:bCs/>
          <w:sz w:val="24"/>
          <w:szCs w:val="24"/>
          <w:u w:val="single"/>
        </w:rPr>
      </w:pPr>
    </w:p>
    <w:p w:rsidR="007511D9" w:rsidRPr="005E4EE8" w:rsidRDefault="007511D9" w:rsidP="007511D9">
      <w:pPr>
        <w:pStyle w:val="Nincstrkz"/>
        <w:jc w:val="both"/>
        <w:rPr>
          <w:rFonts w:ascii="Times New Roman" w:hAnsi="Times New Roman" w:cs="Times New Roman"/>
          <w:b/>
          <w:bCs/>
          <w:sz w:val="24"/>
          <w:szCs w:val="24"/>
          <w:u w:val="single"/>
        </w:rPr>
      </w:pPr>
      <w:r w:rsidRPr="005E4EE8">
        <w:rPr>
          <w:rFonts w:ascii="Times New Roman" w:hAnsi="Times New Roman" w:cs="Times New Roman"/>
          <w:b/>
          <w:bCs/>
          <w:sz w:val="24"/>
          <w:szCs w:val="24"/>
          <w:u w:val="single"/>
        </w:rPr>
        <w:t>24/2016. (XII.16.) önkormányzati rendelet melléklete e jegyzőkönyvhöz 1. sz. mellékletként csatolva</w:t>
      </w:r>
    </w:p>
    <w:p w:rsidR="00C028AE" w:rsidRPr="005E4EE8" w:rsidRDefault="00C028AE" w:rsidP="00C028AE">
      <w:pPr>
        <w:ind w:right="-284"/>
        <w:rPr>
          <w:sz w:val="24"/>
          <w:szCs w:val="24"/>
        </w:rPr>
      </w:pPr>
    </w:p>
    <w:p w:rsidR="00C028AE" w:rsidRPr="005E4EE8" w:rsidRDefault="00C028AE" w:rsidP="00355CE0">
      <w:pPr>
        <w:tabs>
          <w:tab w:val="left" w:pos="2660"/>
        </w:tabs>
        <w:rPr>
          <w:b/>
          <w:bCs/>
          <w:sz w:val="24"/>
          <w:szCs w:val="24"/>
        </w:rPr>
      </w:pPr>
    </w:p>
    <w:p w:rsidR="00671A30" w:rsidRPr="005E4EE8" w:rsidRDefault="00671A30" w:rsidP="00355CE0">
      <w:pPr>
        <w:tabs>
          <w:tab w:val="left" w:pos="2660"/>
        </w:tabs>
        <w:rPr>
          <w:sz w:val="24"/>
          <w:szCs w:val="24"/>
        </w:rPr>
      </w:pPr>
    </w:p>
    <w:p w:rsidR="0052322B" w:rsidRPr="005E4EE8" w:rsidRDefault="0052322B"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BF5EBD">
            <w:pPr>
              <w:jc w:val="both"/>
              <w:rPr>
                <w:b/>
                <w:bCs/>
                <w:sz w:val="24"/>
                <w:szCs w:val="24"/>
              </w:rPr>
            </w:pPr>
            <w:r w:rsidRPr="005E4EE8">
              <w:rPr>
                <w:b/>
                <w:bCs/>
                <w:sz w:val="24"/>
                <w:szCs w:val="24"/>
              </w:rPr>
              <w:t xml:space="preserve">3. </w:t>
            </w:r>
            <w:r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Javaslat a helyi iparűzési adóról szóló 15/2015. (V.01.) rendelet módosítására</w:t>
            </w:r>
          </w:p>
          <w:p w:rsidR="00355CE0" w:rsidRPr="005E4EE8" w:rsidRDefault="00355CE0" w:rsidP="00355CE0">
            <w:pPr>
              <w:pStyle w:val="NormlWeb"/>
              <w:spacing w:before="0" w:after="0"/>
              <w:rPr>
                <w:szCs w:val="24"/>
              </w:rPr>
            </w:pPr>
          </w:p>
        </w:tc>
      </w:tr>
    </w:tbl>
    <w:p w:rsidR="00671A30" w:rsidRPr="005E4EE8" w:rsidRDefault="00671A30" w:rsidP="00355CE0">
      <w:pPr>
        <w:pStyle w:val="NormlWeb"/>
        <w:tabs>
          <w:tab w:val="left" w:pos="2660"/>
        </w:tabs>
        <w:spacing w:before="0" w:after="0"/>
        <w:rPr>
          <w:b/>
          <w:bCs/>
          <w:szCs w:val="24"/>
        </w:rPr>
      </w:pPr>
      <w:r w:rsidRPr="005E4EE8">
        <w:rPr>
          <w:b/>
          <w:bCs/>
          <w:szCs w:val="24"/>
        </w:rPr>
        <w:tab/>
      </w:r>
    </w:p>
    <w:p w:rsidR="00406EAA" w:rsidRPr="005E4EE8" w:rsidRDefault="00406EAA" w:rsidP="00406EAA">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Kérdés, hozzászólás van-e?</w:t>
      </w:r>
    </w:p>
    <w:p w:rsidR="00406EAA" w:rsidRPr="005E4EE8" w:rsidRDefault="00406EAA" w:rsidP="00406EAA">
      <w:pPr>
        <w:tabs>
          <w:tab w:val="left" w:pos="2518"/>
        </w:tabs>
        <w:jc w:val="both"/>
        <w:rPr>
          <w:bCs/>
          <w:iCs/>
          <w:sz w:val="24"/>
          <w:szCs w:val="24"/>
        </w:rPr>
      </w:pPr>
    </w:p>
    <w:p w:rsidR="00406EAA" w:rsidRPr="005E4EE8" w:rsidRDefault="00406EAA" w:rsidP="00406EAA">
      <w:pPr>
        <w:rPr>
          <w:sz w:val="24"/>
          <w:szCs w:val="24"/>
        </w:rPr>
      </w:pPr>
      <w:r w:rsidRPr="005E4EE8">
        <w:rPr>
          <w:sz w:val="24"/>
          <w:szCs w:val="24"/>
        </w:rPr>
        <w:t xml:space="preserve">Kérdés, észrevétel nem hangzott el. </w:t>
      </w:r>
    </w:p>
    <w:p w:rsidR="00406EAA" w:rsidRPr="005E4EE8" w:rsidRDefault="00406EAA" w:rsidP="00406EAA">
      <w:pPr>
        <w:rPr>
          <w:sz w:val="24"/>
          <w:szCs w:val="24"/>
        </w:rPr>
      </w:pPr>
    </w:p>
    <w:p w:rsidR="00406EAA" w:rsidRPr="005E4EE8" w:rsidRDefault="00406EAA" w:rsidP="00406EAA">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w:t>
      </w:r>
      <w:r w:rsidR="005F21BE" w:rsidRPr="005E4EE8">
        <w:rPr>
          <w:sz w:val="24"/>
          <w:szCs w:val="24"/>
        </w:rPr>
        <w:t>rendelet-tervezet</w:t>
      </w:r>
      <w:r w:rsidRPr="005E4EE8">
        <w:rPr>
          <w:sz w:val="24"/>
          <w:szCs w:val="24"/>
        </w:rPr>
        <w:t xml:space="preserve"> elfogadását. </w:t>
      </w:r>
      <w:r w:rsidRPr="005E4EE8">
        <w:rPr>
          <w:bCs/>
          <w:sz w:val="24"/>
          <w:szCs w:val="24"/>
        </w:rPr>
        <w:t xml:space="preserve">Aki egyetért, kézfeltartással jelezze. </w:t>
      </w:r>
    </w:p>
    <w:p w:rsidR="00406EAA" w:rsidRPr="005E4EE8" w:rsidRDefault="00406EAA" w:rsidP="00406EAA">
      <w:pPr>
        <w:rPr>
          <w:b/>
          <w:bCs/>
          <w:sz w:val="24"/>
          <w:szCs w:val="24"/>
          <w:u w:val="single"/>
        </w:rPr>
      </w:pPr>
    </w:p>
    <w:p w:rsidR="00406EAA" w:rsidRPr="005E4EE8" w:rsidRDefault="00406EAA" w:rsidP="00406EAA">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pStyle w:val="NormlWeb"/>
        <w:tabs>
          <w:tab w:val="left" w:pos="2660"/>
        </w:tabs>
        <w:spacing w:before="0" w:after="0"/>
        <w:rPr>
          <w:b/>
          <w:bCs/>
          <w:szCs w:val="24"/>
        </w:rPr>
      </w:pPr>
    </w:p>
    <w:p w:rsidR="00763A15" w:rsidRPr="005E4EE8" w:rsidRDefault="00763A15" w:rsidP="00355CE0">
      <w:pPr>
        <w:pStyle w:val="NormlWeb"/>
        <w:tabs>
          <w:tab w:val="left" w:pos="2660"/>
        </w:tabs>
        <w:spacing w:before="0" w:after="0"/>
        <w:rPr>
          <w:b/>
          <w:bCs/>
          <w:szCs w:val="24"/>
        </w:rPr>
      </w:pPr>
    </w:p>
    <w:p w:rsidR="00763A15" w:rsidRPr="005E4EE8" w:rsidRDefault="00763A15" w:rsidP="00763A15">
      <w:pPr>
        <w:jc w:val="center"/>
        <w:rPr>
          <w:b/>
          <w:sz w:val="28"/>
          <w:szCs w:val="28"/>
        </w:rPr>
      </w:pPr>
      <w:r w:rsidRPr="005E4EE8">
        <w:rPr>
          <w:b/>
          <w:sz w:val="28"/>
          <w:szCs w:val="28"/>
        </w:rPr>
        <w:t>Karcag Városi Önkormányzat Képviselő-testületének 25/2016. (XII.16.) önkormányzati rendelete</w:t>
      </w:r>
    </w:p>
    <w:p w:rsidR="00763A15" w:rsidRPr="005E4EE8" w:rsidRDefault="00763A15" w:rsidP="00763A15">
      <w:pPr>
        <w:jc w:val="center"/>
        <w:rPr>
          <w:sz w:val="28"/>
          <w:szCs w:val="28"/>
        </w:rPr>
      </w:pPr>
    </w:p>
    <w:p w:rsidR="00763A15" w:rsidRPr="005E4EE8" w:rsidRDefault="00763A15" w:rsidP="00763A15">
      <w:pPr>
        <w:jc w:val="center"/>
        <w:rPr>
          <w:b/>
          <w:sz w:val="28"/>
          <w:szCs w:val="28"/>
        </w:rPr>
      </w:pPr>
      <w:proofErr w:type="gramStart"/>
      <w:r w:rsidRPr="005E4EE8">
        <w:rPr>
          <w:b/>
          <w:sz w:val="28"/>
          <w:szCs w:val="28"/>
        </w:rPr>
        <w:t>a</w:t>
      </w:r>
      <w:proofErr w:type="gramEnd"/>
      <w:r w:rsidRPr="005E4EE8">
        <w:rPr>
          <w:b/>
          <w:sz w:val="28"/>
          <w:szCs w:val="28"/>
        </w:rPr>
        <w:t xml:space="preserve"> helyi iparűzési adóról szóló 15/2015. (V.01.) rendelet módosításáról</w:t>
      </w:r>
    </w:p>
    <w:p w:rsidR="00763A15" w:rsidRPr="005E4EE8" w:rsidRDefault="00763A15" w:rsidP="00763A15">
      <w:pPr>
        <w:jc w:val="center"/>
        <w:rPr>
          <w:b/>
        </w:rPr>
      </w:pPr>
    </w:p>
    <w:p w:rsidR="00763A15" w:rsidRPr="005E4EE8" w:rsidRDefault="00763A15" w:rsidP="00763A15">
      <w:pPr>
        <w:jc w:val="center"/>
        <w:rPr>
          <w:b/>
        </w:rPr>
      </w:pPr>
    </w:p>
    <w:p w:rsidR="00763A15" w:rsidRPr="005E4EE8" w:rsidRDefault="00763A15" w:rsidP="00763A15">
      <w:pPr>
        <w:jc w:val="center"/>
        <w:rPr>
          <w:b/>
        </w:rPr>
      </w:pPr>
    </w:p>
    <w:p w:rsidR="00763A15" w:rsidRPr="005E4EE8" w:rsidRDefault="00763A15" w:rsidP="00763A15">
      <w:pPr>
        <w:pStyle w:val="Szvegtrzs"/>
        <w:rPr>
          <w:sz w:val="24"/>
          <w:szCs w:val="24"/>
        </w:rPr>
      </w:pPr>
      <w:r w:rsidRPr="005E4EE8">
        <w:rPr>
          <w:sz w:val="24"/>
          <w:szCs w:val="24"/>
        </w:rPr>
        <w:t xml:space="preserve">Karcag Városi Önkormányzat Képviselő-testülete az Alaptörvény 32. cikk (1) bekezdés a) és h) pontjaiban meghatározott jogkörében eljárva, Magyarország helyi önkormányzatairól szóló 2011. évi CLXXXIX. törvény 13. § (1) bekezdés 13. pontjában meghatározott feladatkörében </w:t>
      </w:r>
      <w:r w:rsidRPr="005E4EE8">
        <w:rPr>
          <w:sz w:val="24"/>
          <w:szCs w:val="24"/>
        </w:rPr>
        <w:lastRenderedPageBreak/>
        <w:t xml:space="preserve">eljárva és a helyi adókról szóló 1990. évi C. törvény (továbbiakban: </w:t>
      </w:r>
      <w:proofErr w:type="spellStart"/>
      <w:r w:rsidRPr="005E4EE8">
        <w:rPr>
          <w:sz w:val="24"/>
          <w:szCs w:val="24"/>
        </w:rPr>
        <w:t>Htv</w:t>
      </w:r>
      <w:proofErr w:type="spellEnd"/>
      <w:r w:rsidRPr="005E4EE8">
        <w:rPr>
          <w:sz w:val="24"/>
          <w:szCs w:val="24"/>
        </w:rPr>
        <w:t>.) 1. § (1) bekezdésében kapott felhatalmazás alapján a helyi iparűzési adóról szóló 15/2015. (V.01.) rendeletének (továbbiakban: R.) módosításáról a következő rendeletet alkotja:</w:t>
      </w:r>
    </w:p>
    <w:p w:rsidR="00763A15" w:rsidRPr="005E4EE8" w:rsidRDefault="00763A15" w:rsidP="00763A15">
      <w:pPr>
        <w:pStyle w:val="Szvegtrzs"/>
        <w:spacing w:before="240"/>
        <w:rPr>
          <w:sz w:val="24"/>
          <w:szCs w:val="24"/>
        </w:rPr>
      </w:pPr>
      <w:r w:rsidRPr="005E4EE8">
        <w:rPr>
          <w:b/>
          <w:sz w:val="24"/>
          <w:szCs w:val="24"/>
        </w:rPr>
        <w:t>1. §</w:t>
      </w:r>
      <w:r w:rsidRPr="005E4EE8">
        <w:rPr>
          <w:sz w:val="24"/>
          <w:szCs w:val="24"/>
        </w:rPr>
        <w:t xml:space="preserve"> A R. 2/A §</w:t>
      </w:r>
      <w:proofErr w:type="spellStart"/>
      <w:r w:rsidRPr="005E4EE8">
        <w:rPr>
          <w:sz w:val="24"/>
          <w:szCs w:val="24"/>
        </w:rPr>
        <w:t>-a</w:t>
      </w:r>
      <w:proofErr w:type="spellEnd"/>
      <w:r w:rsidRPr="005E4EE8">
        <w:rPr>
          <w:sz w:val="24"/>
          <w:szCs w:val="24"/>
        </w:rPr>
        <w:t xml:space="preserve"> hatályát veszti. </w:t>
      </w:r>
    </w:p>
    <w:p w:rsidR="005C64D5" w:rsidRPr="005E4EE8" w:rsidRDefault="005C64D5" w:rsidP="00763A15">
      <w:pPr>
        <w:pStyle w:val="Szvegtrzs"/>
        <w:rPr>
          <w:b/>
          <w:sz w:val="24"/>
          <w:szCs w:val="24"/>
        </w:rPr>
      </w:pPr>
    </w:p>
    <w:p w:rsidR="00763A15" w:rsidRPr="005E4EE8" w:rsidRDefault="00763A15" w:rsidP="00763A15">
      <w:pPr>
        <w:pStyle w:val="Szvegtrzs"/>
        <w:rPr>
          <w:sz w:val="24"/>
          <w:szCs w:val="24"/>
        </w:rPr>
      </w:pPr>
      <w:r w:rsidRPr="005E4EE8">
        <w:rPr>
          <w:b/>
          <w:sz w:val="24"/>
          <w:szCs w:val="24"/>
        </w:rPr>
        <w:t>2. §</w:t>
      </w:r>
      <w:r w:rsidRPr="005E4EE8">
        <w:rPr>
          <w:sz w:val="24"/>
          <w:szCs w:val="24"/>
        </w:rPr>
        <w:t xml:space="preserve"> A R. II/</w:t>
      </w:r>
      <w:proofErr w:type="gramStart"/>
      <w:r w:rsidRPr="005E4EE8">
        <w:rPr>
          <w:sz w:val="24"/>
          <w:szCs w:val="24"/>
        </w:rPr>
        <w:t>A</w:t>
      </w:r>
      <w:proofErr w:type="gramEnd"/>
      <w:r w:rsidRPr="005E4EE8">
        <w:rPr>
          <w:sz w:val="24"/>
          <w:szCs w:val="24"/>
        </w:rPr>
        <w:t xml:space="preserve">   fejezete hatályát veszti. </w:t>
      </w:r>
    </w:p>
    <w:p w:rsidR="00763A15" w:rsidRPr="005E4EE8" w:rsidRDefault="00763A15" w:rsidP="00763A15">
      <w:pPr>
        <w:pStyle w:val="Szvegtrzs"/>
        <w:rPr>
          <w:sz w:val="24"/>
          <w:szCs w:val="24"/>
        </w:rPr>
      </w:pPr>
    </w:p>
    <w:p w:rsidR="00763A15" w:rsidRPr="005E4EE8" w:rsidRDefault="00763A15" w:rsidP="00763A15">
      <w:pPr>
        <w:rPr>
          <w:sz w:val="24"/>
          <w:szCs w:val="24"/>
        </w:rPr>
      </w:pPr>
      <w:r w:rsidRPr="005E4EE8">
        <w:rPr>
          <w:b/>
          <w:sz w:val="24"/>
          <w:szCs w:val="24"/>
        </w:rPr>
        <w:t xml:space="preserve">3. § </w:t>
      </w:r>
      <w:r w:rsidRPr="005E4EE8">
        <w:rPr>
          <w:sz w:val="24"/>
          <w:szCs w:val="24"/>
        </w:rPr>
        <w:t xml:space="preserve">(1) A R. 1. sz. melléklete hatályát veszti. </w:t>
      </w:r>
    </w:p>
    <w:p w:rsidR="00763A15" w:rsidRPr="005E4EE8" w:rsidRDefault="00763A15" w:rsidP="00763A15">
      <w:pPr>
        <w:rPr>
          <w:sz w:val="24"/>
          <w:szCs w:val="24"/>
        </w:rPr>
      </w:pPr>
      <w:r w:rsidRPr="005E4EE8">
        <w:rPr>
          <w:sz w:val="24"/>
          <w:szCs w:val="24"/>
        </w:rPr>
        <w:t xml:space="preserve">(2) A R. 2. sz. melléklete hatályát veszti. </w:t>
      </w:r>
    </w:p>
    <w:p w:rsidR="00763A15" w:rsidRPr="005E4EE8" w:rsidRDefault="00763A15" w:rsidP="00763A15">
      <w:pPr>
        <w:rPr>
          <w:sz w:val="24"/>
          <w:szCs w:val="24"/>
        </w:rPr>
      </w:pPr>
    </w:p>
    <w:p w:rsidR="00763A15" w:rsidRPr="005E4EE8" w:rsidRDefault="00763A15" w:rsidP="00763A15">
      <w:pPr>
        <w:rPr>
          <w:sz w:val="24"/>
          <w:szCs w:val="24"/>
        </w:rPr>
      </w:pPr>
      <w:r w:rsidRPr="005E4EE8">
        <w:rPr>
          <w:b/>
          <w:sz w:val="24"/>
          <w:szCs w:val="24"/>
        </w:rPr>
        <w:t xml:space="preserve">4. § </w:t>
      </w:r>
      <w:r w:rsidRPr="005E4EE8">
        <w:rPr>
          <w:sz w:val="24"/>
          <w:szCs w:val="24"/>
        </w:rPr>
        <w:t>(1)</w:t>
      </w:r>
      <w:r w:rsidRPr="005E4EE8">
        <w:rPr>
          <w:b/>
          <w:sz w:val="24"/>
          <w:szCs w:val="24"/>
        </w:rPr>
        <w:t xml:space="preserve"> </w:t>
      </w:r>
      <w:r w:rsidRPr="005E4EE8">
        <w:rPr>
          <w:sz w:val="24"/>
          <w:szCs w:val="24"/>
        </w:rPr>
        <w:t>Ez a</w:t>
      </w:r>
      <w:r w:rsidRPr="005E4EE8">
        <w:rPr>
          <w:b/>
          <w:sz w:val="24"/>
          <w:szCs w:val="24"/>
        </w:rPr>
        <w:t xml:space="preserve"> </w:t>
      </w:r>
      <w:r w:rsidRPr="005E4EE8">
        <w:rPr>
          <w:sz w:val="24"/>
          <w:szCs w:val="24"/>
        </w:rPr>
        <w:t>rendelet 2017. január 1. napján lép hatályba azzal, hogy a hatályon kívül helyezett rendelkezéseket a 2016. évben kezdődő adóév helyi iparűzési adójának megállapítása során sem kell alkalmazni.</w:t>
      </w:r>
    </w:p>
    <w:p w:rsidR="00763A15" w:rsidRPr="005E4EE8" w:rsidRDefault="00763A15" w:rsidP="00763A15">
      <w:pPr>
        <w:rPr>
          <w:sz w:val="24"/>
          <w:szCs w:val="24"/>
        </w:rPr>
      </w:pPr>
      <w:r w:rsidRPr="005E4EE8">
        <w:rPr>
          <w:sz w:val="24"/>
          <w:szCs w:val="24"/>
        </w:rPr>
        <w:t>(2) Ez a rendelet a hatályba lépését követő napon hatályát veszti.</w:t>
      </w:r>
    </w:p>
    <w:p w:rsidR="00763A15" w:rsidRPr="005E4EE8" w:rsidRDefault="00763A15" w:rsidP="00763A15">
      <w:pPr>
        <w:rPr>
          <w:sz w:val="24"/>
          <w:szCs w:val="24"/>
        </w:rPr>
      </w:pPr>
    </w:p>
    <w:p w:rsidR="00763A15" w:rsidRPr="005E4EE8" w:rsidRDefault="00763A15" w:rsidP="00763A15">
      <w:pPr>
        <w:rPr>
          <w:sz w:val="24"/>
          <w:szCs w:val="24"/>
        </w:rPr>
      </w:pPr>
      <w:r w:rsidRPr="005E4EE8">
        <w:rPr>
          <w:sz w:val="24"/>
          <w:szCs w:val="24"/>
        </w:rPr>
        <w:t>K a r c a g, 2016. december 7.</w:t>
      </w:r>
    </w:p>
    <w:p w:rsidR="00763A15" w:rsidRPr="005E4EE8" w:rsidRDefault="00763A15" w:rsidP="00763A15">
      <w:pPr>
        <w:pStyle w:val="Bekezds"/>
        <w:ind w:firstLine="0"/>
        <w:jc w:val="center"/>
        <w:rPr>
          <w:szCs w:val="24"/>
        </w:rPr>
      </w:pPr>
    </w:p>
    <w:p w:rsidR="005C64D5" w:rsidRPr="005E4EE8" w:rsidRDefault="005C64D5" w:rsidP="00763A15">
      <w:pPr>
        <w:pStyle w:val="Bekezds"/>
        <w:ind w:firstLine="0"/>
        <w:jc w:val="center"/>
        <w:rPr>
          <w:szCs w:val="24"/>
        </w:rPr>
      </w:pPr>
    </w:p>
    <w:p w:rsidR="005C64D5" w:rsidRPr="005E4EE8" w:rsidRDefault="005C64D5" w:rsidP="00763A15">
      <w:pPr>
        <w:pStyle w:val="Bekezds"/>
        <w:ind w:firstLine="0"/>
        <w:jc w:val="center"/>
        <w:rPr>
          <w:szCs w:val="24"/>
        </w:rPr>
      </w:pPr>
    </w:p>
    <w:tbl>
      <w:tblPr>
        <w:tblW w:w="0" w:type="auto"/>
        <w:tblInd w:w="38" w:type="dxa"/>
        <w:tblLook w:val="01E0"/>
      </w:tblPr>
      <w:tblGrid>
        <w:gridCol w:w="4506"/>
        <w:gridCol w:w="4506"/>
      </w:tblGrid>
      <w:tr w:rsidR="005C64D5" w:rsidRPr="005E4EE8" w:rsidTr="00180DAF">
        <w:tc>
          <w:tcPr>
            <w:tcW w:w="4506" w:type="dxa"/>
          </w:tcPr>
          <w:p w:rsidR="005C64D5" w:rsidRPr="005E4EE8" w:rsidRDefault="005C64D5" w:rsidP="00180DAF">
            <w:pPr>
              <w:jc w:val="center"/>
              <w:rPr>
                <w:b/>
                <w:sz w:val="24"/>
                <w:szCs w:val="24"/>
              </w:rPr>
            </w:pPr>
          </w:p>
        </w:tc>
        <w:tc>
          <w:tcPr>
            <w:tcW w:w="4506" w:type="dxa"/>
          </w:tcPr>
          <w:p w:rsidR="005C64D5" w:rsidRPr="005E4EE8" w:rsidRDefault="005C64D5" w:rsidP="00180DAF">
            <w:pPr>
              <w:jc w:val="center"/>
              <w:rPr>
                <w:b/>
                <w:sz w:val="24"/>
                <w:szCs w:val="24"/>
              </w:rPr>
            </w:pPr>
          </w:p>
        </w:tc>
      </w:tr>
      <w:tr w:rsidR="005C64D5" w:rsidRPr="005E4EE8" w:rsidTr="00180DAF">
        <w:tc>
          <w:tcPr>
            <w:tcW w:w="4506" w:type="dxa"/>
          </w:tcPr>
          <w:p w:rsidR="005C64D5" w:rsidRPr="005E4EE8" w:rsidRDefault="005C64D5" w:rsidP="00180DAF">
            <w:pPr>
              <w:jc w:val="center"/>
              <w:rPr>
                <w:sz w:val="24"/>
                <w:szCs w:val="24"/>
              </w:rPr>
            </w:pPr>
            <w:r w:rsidRPr="005E4EE8">
              <w:rPr>
                <w:b/>
                <w:sz w:val="24"/>
                <w:szCs w:val="24"/>
              </w:rPr>
              <w:t xml:space="preserve">(: Dobos </w:t>
            </w:r>
            <w:proofErr w:type="gramStart"/>
            <w:r w:rsidRPr="005E4EE8">
              <w:rPr>
                <w:b/>
                <w:sz w:val="24"/>
                <w:szCs w:val="24"/>
              </w:rPr>
              <w:t>László :</w:t>
            </w:r>
            <w:proofErr w:type="gramEnd"/>
            <w:r w:rsidRPr="005E4EE8">
              <w:rPr>
                <w:b/>
                <w:sz w:val="24"/>
                <w:szCs w:val="24"/>
              </w:rPr>
              <w:t>)</w:t>
            </w:r>
          </w:p>
        </w:tc>
        <w:tc>
          <w:tcPr>
            <w:tcW w:w="4506" w:type="dxa"/>
          </w:tcPr>
          <w:p w:rsidR="005C64D5" w:rsidRPr="005E4EE8" w:rsidRDefault="005C64D5" w:rsidP="00180DAF">
            <w:pPr>
              <w:jc w:val="center"/>
              <w:rPr>
                <w:b/>
                <w:sz w:val="24"/>
                <w:szCs w:val="24"/>
              </w:rPr>
            </w:pPr>
            <w:r w:rsidRPr="005E4EE8">
              <w:rPr>
                <w:b/>
                <w:sz w:val="24"/>
                <w:szCs w:val="24"/>
              </w:rPr>
              <w:t xml:space="preserve">(: Rózsa </w:t>
            </w:r>
            <w:proofErr w:type="gramStart"/>
            <w:r w:rsidRPr="005E4EE8">
              <w:rPr>
                <w:b/>
                <w:sz w:val="24"/>
                <w:szCs w:val="24"/>
              </w:rPr>
              <w:t>Sándor :</w:t>
            </w:r>
            <w:proofErr w:type="gramEnd"/>
            <w:r w:rsidRPr="005E4EE8">
              <w:rPr>
                <w:b/>
                <w:sz w:val="24"/>
                <w:szCs w:val="24"/>
              </w:rPr>
              <w:t>)</w:t>
            </w:r>
          </w:p>
        </w:tc>
      </w:tr>
      <w:tr w:rsidR="005C64D5" w:rsidRPr="005E4EE8" w:rsidTr="00180DAF">
        <w:tc>
          <w:tcPr>
            <w:tcW w:w="4506" w:type="dxa"/>
          </w:tcPr>
          <w:p w:rsidR="005C64D5" w:rsidRPr="005E4EE8" w:rsidRDefault="005C64D5" w:rsidP="00180DAF">
            <w:pPr>
              <w:jc w:val="center"/>
              <w:rPr>
                <w:sz w:val="24"/>
                <w:szCs w:val="24"/>
              </w:rPr>
            </w:pPr>
            <w:r w:rsidRPr="005E4EE8">
              <w:rPr>
                <w:sz w:val="24"/>
                <w:szCs w:val="24"/>
              </w:rPr>
              <w:t xml:space="preserve">polgármester  </w:t>
            </w:r>
          </w:p>
        </w:tc>
        <w:tc>
          <w:tcPr>
            <w:tcW w:w="4506" w:type="dxa"/>
          </w:tcPr>
          <w:p w:rsidR="005C64D5" w:rsidRPr="005E4EE8" w:rsidRDefault="005C64D5" w:rsidP="00180DAF">
            <w:pPr>
              <w:jc w:val="center"/>
              <w:rPr>
                <w:sz w:val="24"/>
                <w:szCs w:val="24"/>
              </w:rPr>
            </w:pPr>
            <w:r w:rsidRPr="005E4EE8">
              <w:rPr>
                <w:sz w:val="24"/>
                <w:szCs w:val="24"/>
              </w:rPr>
              <w:t>jegyző</w:t>
            </w:r>
          </w:p>
        </w:tc>
      </w:tr>
    </w:tbl>
    <w:p w:rsidR="00763A15" w:rsidRPr="005E4EE8" w:rsidRDefault="00763A15" w:rsidP="00763A15">
      <w:pPr>
        <w:jc w:val="center"/>
        <w:rPr>
          <w:b/>
          <w:sz w:val="24"/>
          <w:szCs w:val="24"/>
        </w:rPr>
      </w:pPr>
    </w:p>
    <w:p w:rsidR="005C64D5" w:rsidRPr="005E4EE8" w:rsidRDefault="005C64D5" w:rsidP="00763A15">
      <w:pPr>
        <w:jc w:val="center"/>
        <w:rPr>
          <w:b/>
          <w:sz w:val="24"/>
          <w:szCs w:val="24"/>
        </w:rPr>
      </w:pPr>
    </w:p>
    <w:p w:rsidR="00763A15" w:rsidRPr="005E4EE8" w:rsidRDefault="00763A15" w:rsidP="00763A15">
      <w:pPr>
        <w:jc w:val="center"/>
        <w:rPr>
          <w:b/>
          <w:sz w:val="24"/>
          <w:szCs w:val="24"/>
        </w:rPr>
      </w:pPr>
      <w:r w:rsidRPr="005E4EE8">
        <w:rPr>
          <w:b/>
          <w:sz w:val="24"/>
          <w:szCs w:val="24"/>
        </w:rPr>
        <w:t>ÁLTALÁNOS INDOKOLÁS</w:t>
      </w:r>
    </w:p>
    <w:p w:rsidR="00763A15" w:rsidRPr="005E4EE8" w:rsidRDefault="00763A15" w:rsidP="00763A15">
      <w:pPr>
        <w:jc w:val="center"/>
        <w:rPr>
          <w:b/>
          <w:sz w:val="24"/>
          <w:szCs w:val="24"/>
        </w:rPr>
      </w:pPr>
    </w:p>
    <w:p w:rsidR="00763A15" w:rsidRPr="005E4EE8" w:rsidRDefault="00763A15" w:rsidP="00763A15">
      <w:pPr>
        <w:jc w:val="center"/>
        <w:rPr>
          <w:b/>
          <w:sz w:val="24"/>
          <w:szCs w:val="24"/>
        </w:rPr>
      </w:pPr>
    </w:p>
    <w:p w:rsidR="00763A15" w:rsidRPr="005E4EE8" w:rsidRDefault="00763A15" w:rsidP="005C64D5">
      <w:pPr>
        <w:jc w:val="both"/>
        <w:rPr>
          <w:sz w:val="24"/>
          <w:szCs w:val="24"/>
        </w:rPr>
      </w:pPr>
      <w:r w:rsidRPr="005E4EE8">
        <w:rPr>
          <w:sz w:val="24"/>
          <w:szCs w:val="24"/>
        </w:rPr>
        <w:t>Az egyes adótörvények és más kapcsolódó törvények módosításáról szóló 2016. évi CXXV. tv. (a továbbiakban</w:t>
      </w:r>
      <w:proofErr w:type="gramStart"/>
      <w:r w:rsidRPr="005E4EE8">
        <w:rPr>
          <w:sz w:val="24"/>
          <w:szCs w:val="24"/>
        </w:rPr>
        <w:t>:Mód</w:t>
      </w:r>
      <w:proofErr w:type="gramEnd"/>
      <w:r w:rsidRPr="005E4EE8">
        <w:rPr>
          <w:sz w:val="24"/>
          <w:szCs w:val="24"/>
        </w:rPr>
        <w:t xml:space="preserve">. törvény.) 118. § 1. pontja alapján 2017. január 1-től a helyi adókról szóló 1990. évi C. tv. 39/C. § (5) bekezdése értelmében az önkormányzat által nyújtott helyi iparűzési adómentesség nem minősül csekély összegű (de </w:t>
      </w:r>
      <w:proofErr w:type="spellStart"/>
      <w:r w:rsidRPr="005E4EE8">
        <w:rPr>
          <w:sz w:val="24"/>
          <w:szCs w:val="24"/>
        </w:rPr>
        <w:t>minimis</w:t>
      </w:r>
      <w:proofErr w:type="spellEnd"/>
      <w:r w:rsidRPr="005E4EE8">
        <w:rPr>
          <w:sz w:val="24"/>
          <w:szCs w:val="24"/>
        </w:rPr>
        <w:t xml:space="preserve">) támogatásnak. </w:t>
      </w:r>
    </w:p>
    <w:p w:rsidR="00763A15" w:rsidRPr="005E4EE8" w:rsidRDefault="00763A15" w:rsidP="005C64D5">
      <w:pPr>
        <w:jc w:val="both"/>
        <w:rPr>
          <w:sz w:val="24"/>
          <w:szCs w:val="24"/>
        </w:rPr>
      </w:pPr>
      <w:r w:rsidRPr="005E4EE8">
        <w:rPr>
          <w:sz w:val="24"/>
          <w:szCs w:val="24"/>
        </w:rPr>
        <w:t>A Mód. törvény 115. §</w:t>
      </w:r>
      <w:proofErr w:type="spellStart"/>
      <w:r w:rsidRPr="005E4EE8">
        <w:rPr>
          <w:sz w:val="24"/>
          <w:szCs w:val="24"/>
        </w:rPr>
        <w:t>-a</w:t>
      </w:r>
      <w:proofErr w:type="spellEnd"/>
      <w:r w:rsidRPr="005E4EE8">
        <w:rPr>
          <w:sz w:val="24"/>
          <w:szCs w:val="24"/>
        </w:rPr>
        <w:t xml:space="preserve"> szerint a Mód. törvénnyel hatályon kívül helyezett rendelkezését a 2016. évben kezdődő adóév helyi iparűzési adójának megállapítása során sem kell alkalmazni.</w:t>
      </w:r>
    </w:p>
    <w:p w:rsidR="00763A15" w:rsidRPr="005E4EE8" w:rsidRDefault="00763A15" w:rsidP="005C64D5">
      <w:pPr>
        <w:jc w:val="both"/>
        <w:rPr>
          <w:sz w:val="24"/>
          <w:szCs w:val="24"/>
        </w:rPr>
      </w:pPr>
      <w:r w:rsidRPr="005E4EE8">
        <w:rPr>
          <w:sz w:val="24"/>
          <w:szCs w:val="24"/>
        </w:rPr>
        <w:t xml:space="preserve">Ennek értelmében a helyi iparűzési adórendelet módosítása szükséges. </w:t>
      </w:r>
    </w:p>
    <w:p w:rsidR="00763A15" w:rsidRPr="005E4EE8" w:rsidRDefault="00763A15" w:rsidP="00763A15">
      <w:pPr>
        <w:jc w:val="center"/>
        <w:rPr>
          <w:b/>
          <w:sz w:val="24"/>
          <w:szCs w:val="24"/>
        </w:rPr>
      </w:pPr>
    </w:p>
    <w:p w:rsidR="00763A15" w:rsidRPr="005E4EE8" w:rsidRDefault="00763A15" w:rsidP="00763A15">
      <w:pPr>
        <w:jc w:val="center"/>
        <w:rPr>
          <w:b/>
          <w:sz w:val="24"/>
          <w:szCs w:val="24"/>
        </w:rPr>
      </w:pPr>
    </w:p>
    <w:p w:rsidR="00763A15" w:rsidRPr="005E4EE8" w:rsidRDefault="00763A15" w:rsidP="00763A15">
      <w:pPr>
        <w:jc w:val="center"/>
        <w:rPr>
          <w:b/>
          <w:sz w:val="24"/>
          <w:szCs w:val="24"/>
        </w:rPr>
      </w:pPr>
      <w:r w:rsidRPr="005E4EE8">
        <w:rPr>
          <w:b/>
          <w:sz w:val="24"/>
          <w:szCs w:val="24"/>
        </w:rPr>
        <w:t>RÉSZLETES INDOKOLÁS</w:t>
      </w:r>
    </w:p>
    <w:p w:rsidR="00763A15" w:rsidRPr="005E4EE8" w:rsidRDefault="00763A15" w:rsidP="00763A15">
      <w:pPr>
        <w:jc w:val="center"/>
        <w:rPr>
          <w:b/>
          <w:sz w:val="24"/>
          <w:szCs w:val="24"/>
        </w:rPr>
      </w:pPr>
    </w:p>
    <w:p w:rsidR="00763A15" w:rsidRPr="005E4EE8" w:rsidRDefault="00763A15" w:rsidP="00763A15">
      <w:pPr>
        <w:jc w:val="center"/>
        <w:rPr>
          <w:b/>
          <w:sz w:val="24"/>
          <w:szCs w:val="24"/>
        </w:rPr>
      </w:pPr>
      <w:r w:rsidRPr="005E4EE8">
        <w:rPr>
          <w:b/>
          <w:sz w:val="24"/>
          <w:szCs w:val="24"/>
        </w:rPr>
        <w:t>1. §</w:t>
      </w:r>
      <w:proofErr w:type="spellStart"/>
      <w:r w:rsidRPr="005E4EE8">
        <w:rPr>
          <w:b/>
          <w:sz w:val="24"/>
          <w:szCs w:val="24"/>
        </w:rPr>
        <w:t>-hoz</w:t>
      </w:r>
      <w:proofErr w:type="spellEnd"/>
    </w:p>
    <w:p w:rsidR="00763A15" w:rsidRPr="005E4EE8" w:rsidRDefault="00763A15" w:rsidP="00763A15">
      <w:pPr>
        <w:jc w:val="center"/>
        <w:rPr>
          <w:b/>
          <w:sz w:val="24"/>
          <w:szCs w:val="24"/>
        </w:rPr>
      </w:pPr>
    </w:p>
    <w:p w:rsidR="00763A15" w:rsidRPr="005E4EE8" w:rsidRDefault="00763A15" w:rsidP="005C64D5">
      <w:pPr>
        <w:jc w:val="both"/>
        <w:rPr>
          <w:sz w:val="24"/>
          <w:szCs w:val="24"/>
        </w:rPr>
      </w:pPr>
      <w:r w:rsidRPr="005E4EE8">
        <w:rPr>
          <w:sz w:val="24"/>
          <w:szCs w:val="24"/>
        </w:rPr>
        <w:t xml:space="preserve">Rendelkezik az iparűzési adómentesség, mint csekély összegű (de </w:t>
      </w:r>
      <w:proofErr w:type="spellStart"/>
      <w:r w:rsidRPr="005E4EE8">
        <w:rPr>
          <w:sz w:val="24"/>
          <w:szCs w:val="24"/>
        </w:rPr>
        <w:t>minimis</w:t>
      </w:r>
      <w:proofErr w:type="spellEnd"/>
      <w:r w:rsidRPr="005E4EE8">
        <w:rPr>
          <w:sz w:val="24"/>
          <w:szCs w:val="24"/>
        </w:rPr>
        <w:t xml:space="preserve">) támogatás szabályainak hatályon kívül helyezéséről. </w:t>
      </w:r>
    </w:p>
    <w:p w:rsidR="00763A15" w:rsidRPr="005E4EE8" w:rsidRDefault="00763A15" w:rsidP="00763A15">
      <w:pPr>
        <w:rPr>
          <w:sz w:val="24"/>
          <w:szCs w:val="24"/>
        </w:rPr>
      </w:pPr>
    </w:p>
    <w:p w:rsidR="00763A15" w:rsidRPr="005E4EE8" w:rsidRDefault="00763A15" w:rsidP="00763A15">
      <w:pPr>
        <w:jc w:val="center"/>
        <w:rPr>
          <w:b/>
          <w:sz w:val="24"/>
          <w:szCs w:val="24"/>
        </w:rPr>
      </w:pPr>
      <w:r w:rsidRPr="005E4EE8">
        <w:rPr>
          <w:b/>
          <w:sz w:val="24"/>
          <w:szCs w:val="24"/>
        </w:rPr>
        <w:t>2. §</w:t>
      </w:r>
      <w:proofErr w:type="spellStart"/>
      <w:r w:rsidRPr="005E4EE8">
        <w:rPr>
          <w:b/>
          <w:sz w:val="24"/>
          <w:szCs w:val="24"/>
        </w:rPr>
        <w:t>-hoz</w:t>
      </w:r>
      <w:proofErr w:type="spellEnd"/>
    </w:p>
    <w:p w:rsidR="00763A15" w:rsidRPr="005E4EE8" w:rsidRDefault="00763A15" w:rsidP="00763A15">
      <w:pPr>
        <w:rPr>
          <w:sz w:val="24"/>
          <w:szCs w:val="24"/>
        </w:rPr>
      </w:pPr>
    </w:p>
    <w:p w:rsidR="00763A15" w:rsidRPr="005E4EE8" w:rsidRDefault="00763A15" w:rsidP="005C64D5">
      <w:pPr>
        <w:jc w:val="both"/>
        <w:rPr>
          <w:sz w:val="24"/>
          <w:szCs w:val="24"/>
        </w:rPr>
      </w:pPr>
      <w:r w:rsidRPr="005E4EE8">
        <w:rPr>
          <w:sz w:val="24"/>
          <w:szCs w:val="24"/>
        </w:rPr>
        <w:t>Az értelmező rendelkezések hatályon kívül helyezéséről rendelkezik.</w:t>
      </w:r>
    </w:p>
    <w:p w:rsidR="00763A15" w:rsidRPr="005E4EE8" w:rsidRDefault="00763A15" w:rsidP="00763A15">
      <w:pPr>
        <w:rPr>
          <w:sz w:val="24"/>
          <w:szCs w:val="24"/>
        </w:rPr>
      </w:pPr>
    </w:p>
    <w:p w:rsidR="00F528CA" w:rsidRDefault="00F528CA" w:rsidP="00763A15">
      <w:pPr>
        <w:jc w:val="center"/>
        <w:rPr>
          <w:b/>
          <w:sz w:val="24"/>
          <w:szCs w:val="24"/>
        </w:rPr>
      </w:pPr>
    </w:p>
    <w:p w:rsidR="00F528CA" w:rsidRDefault="00F528CA" w:rsidP="00763A15">
      <w:pPr>
        <w:jc w:val="center"/>
        <w:rPr>
          <w:b/>
          <w:sz w:val="24"/>
          <w:szCs w:val="24"/>
        </w:rPr>
      </w:pPr>
    </w:p>
    <w:p w:rsidR="00763A15" w:rsidRPr="005E4EE8" w:rsidRDefault="00763A15" w:rsidP="00763A15">
      <w:pPr>
        <w:jc w:val="center"/>
        <w:rPr>
          <w:b/>
          <w:sz w:val="24"/>
          <w:szCs w:val="24"/>
        </w:rPr>
      </w:pPr>
      <w:r w:rsidRPr="005E4EE8">
        <w:rPr>
          <w:b/>
          <w:sz w:val="24"/>
          <w:szCs w:val="24"/>
        </w:rPr>
        <w:lastRenderedPageBreak/>
        <w:t>3. §</w:t>
      </w:r>
      <w:proofErr w:type="spellStart"/>
      <w:r w:rsidRPr="005E4EE8">
        <w:rPr>
          <w:b/>
          <w:sz w:val="24"/>
          <w:szCs w:val="24"/>
        </w:rPr>
        <w:t>-hoz</w:t>
      </w:r>
      <w:proofErr w:type="spellEnd"/>
    </w:p>
    <w:p w:rsidR="00763A15" w:rsidRPr="005E4EE8" w:rsidRDefault="00763A15" w:rsidP="00763A15">
      <w:pPr>
        <w:rPr>
          <w:sz w:val="24"/>
          <w:szCs w:val="24"/>
        </w:rPr>
      </w:pPr>
    </w:p>
    <w:p w:rsidR="00763A15" w:rsidRPr="005E4EE8" w:rsidRDefault="00763A15" w:rsidP="005C64D5">
      <w:pPr>
        <w:jc w:val="both"/>
        <w:rPr>
          <w:sz w:val="24"/>
          <w:szCs w:val="24"/>
        </w:rPr>
      </w:pPr>
      <w:r w:rsidRPr="005E4EE8">
        <w:rPr>
          <w:sz w:val="24"/>
          <w:szCs w:val="24"/>
        </w:rPr>
        <w:t>A mellékletek (támogatási nyilatkozat, igazolás) hatályon kívül helyezéséről rendelkezik.</w:t>
      </w:r>
    </w:p>
    <w:p w:rsidR="00763A15" w:rsidRPr="005E4EE8" w:rsidRDefault="00763A15" w:rsidP="00763A15">
      <w:pPr>
        <w:rPr>
          <w:sz w:val="24"/>
          <w:szCs w:val="24"/>
        </w:rPr>
      </w:pPr>
    </w:p>
    <w:p w:rsidR="00763A15" w:rsidRPr="005E4EE8" w:rsidRDefault="00763A15" w:rsidP="00763A15">
      <w:pPr>
        <w:jc w:val="center"/>
        <w:rPr>
          <w:b/>
          <w:sz w:val="24"/>
          <w:szCs w:val="24"/>
        </w:rPr>
      </w:pPr>
      <w:r w:rsidRPr="005E4EE8">
        <w:rPr>
          <w:b/>
          <w:sz w:val="24"/>
          <w:szCs w:val="24"/>
        </w:rPr>
        <w:t>4. §</w:t>
      </w:r>
      <w:proofErr w:type="spellStart"/>
      <w:r w:rsidRPr="005E4EE8">
        <w:rPr>
          <w:b/>
          <w:sz w:val="24"/>
          <w:szCs w:val="24"/>
        </w:rPr>
        <w:t>-hoz</w:t>
      </w:r>
      <w:proofErr w:type="spellEnd"/>
    </w:p>
    <w:p w:rsidR="00763A15" w:rsidRPr="005E4EE8" w:rsidRDefault="00763A15" w:rsidP="00763A15">
      <w:pPr>
        <w:rPr>
          <w:sz w:val="24"/>
          <w:szCs w:val="24"/>
        </w:rPr>
      </w:pPr>
    </w:p>
    <w:p w:rsidR="00763A15" w:rsidRPr="005E4EE8" w:rsidRDefault="00763A15" w:rsidP="00763A15">
      <w:pPr>
        <w:rPr>
          <w:sz w:val="24"/>
          <w:szCs w:val="24"/>
        </w:rPr>
      </w:pPr>
      <w:r w:rsidRPr="005E4EE8">
        <w:rPr>
          <w:sz w:val="24"/>
          <w:szCs w:val="24"/>
        </w:rPr>
        <w:t>E rendelet hatályba lépéséről rendelkezik.</w:t>
      </w:r>
    </w:p>
    <w:p w:rsidR="00BA1840" w:rsidRPr="005E4EE8" w:rsidRDefault="00BA1840" w:rsidP="00355CE0">
      <w:pPr>
        <w:pStyle w:val="NormlWeb"/>
        <w:tabs>
          <w:tab w:val="left" w:pos="2660"/>
        </w:tabs>
        <w:spacing w:before="0" w:after="0"/>
        <w:rPr>
          <w:b/>
          <w:bCs/>
          <w:szCs w:val="24"/>
        </w:rPr>
      </w:pPr>
    </w:p>
    <w:p w:rsidR="00BA1840" w:rsidRPr="005E4EE8" w:rsidRDefault="00BA1840" w:rsidP="00355CE0">
      <w:pPr>
        <w:pStyle w:val="NormlWeb"/>
        <w:tabs>
          <w:tab w:val="left" w:pos="2660"/>
        </w:tabs>
        <w:spacing w:before="0" w:after="0"/>
        <w:rPr>
          <w:b/>
          <w:bCs/>
          <w:szCs w:val="24"/>
        </w:rPr>
      </w:pPr>
    </w:p>
    <w:p w:rsidR="00BA1840" w:rsidRPr="005E4EE8" w:rsidRDefault="00BA1840" w:rsidP="00355CE0">
      <w:pPr>
        <w:pStyle w:val="NormlWeb"/>
        <w:tabs>
          <w:tab w:val="left" w:pos="2660"/>
        </w:tabs>
        <w:spacing w:before="0" w:after="0"/>
        <w:rPr>
          <w:b/>
          <w:bCs/>
          <w:szCs w:val="24"/>
        </w:rPr>
      </w:pPr>
    </w:p>
    <w:p w:rsidR="00671A30" w:rsidRPr="005E4EE8" w:rsidRDefault="00671A30" w:rsidP="00355CE0">
      <w:pPr>
        <w:pStyle w:val="NormlWeb"/>
        <w:tabs>
          <w:tab w:val="left" w:pos="2660"/>
        </w:tabs>
        <w:spacing w:before="0" w:after="0"/>
        <w:rPr>
          <w:bCs/>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BF5EBD">
            <w:pPr>
              <w:jc w:val="both"/>
              <w:rPr>
                <w:b/>
                <w:bCs/>
                <w:sz w:val="24"/>
                <w:szCs w:val="24"/>
              </w:rPr>
            </w:pPr>
            <w:r w:rsidRPr="005E4EE8">
              <w:rPr>
                <w:b/>
                <w:bCs/>
                <w:sz w:val="24"/>
                <w:szCs w:val="24"/>
              </w:rPr>
              <w:t xml:space="preserve">4. </w:t>
            </w:r>
            <w:r w:rsidRPr="005E4EE8">
              <w:rPr>
                <w:b/>
                <w:bCs/>
                <w:sz w:val="24"/>
                <w:szCs w:val="24"/>
                <w:u w:val="single"/>
              </w:rPr>
              <w:t>napirendi pont:</w:t>
            </w:r>
          </w:p>
        </w:tc>
        <w:tc>
          <w:tcPr>
            <w:tcW w:w="6551" w:type="dxa"/>
          </w:tcPr>
          <w:p w:rsidR="00355CE0" w:rsidRPr="005E4EE8" w:rsidRDefault="00355CE0" w:rsidP="00355CE0">
            <w:pPr>
              <w:pStyle w:val="NormlWeb"/>
              <w:spacing w:before="0" w:after="0"/>
              <w:ind w:left="360"/>
              <w:jc w:val="both"/>
              <w:rPr>
                <w:szCs w:val="24"/>
                <w:u w:val="single"/>
              </w:rPr>
            </w:pPr>
            <w:r w:rsidRPr="005E4EE8">
              <w:rPr>
                <w:bCs/>
                <w:szCs w:val="24"/>
              </w:rPr>
              <w:t>Javaslat a közterületek elnevezéséről, valamint az ingatlanok házszámozásáról szóló 23/2013. (VI.28.) önkormányzati rendelet módosítására</w:t>
            </w:r>
          </w:p>
          <w:p w:rsidR="00355CE0" w:rsidRPr="005E4EE8" w:rsidRDefault="00355CE0" w:rsidP="00355CE0">
            <w:pPr>
              <w:pStyle w:val="NormlWeb"/>
              <w:spacing w:before="0" w:after="0"/>
              <w:rPr>
                <w:szCs w:val="24"/>
              </w:rPr>
            </w:pPr>
          </w:p>
        </w:tc>
      </w:tr>
    </w:tbl>
    <w:p w:rsidR="00671A30" w:rsidRPr="005E4EE8" w:rsidRDefault="00671A30" w:rsidP="00355CE0">
      <w:pPr>
        <w:pStyle w:val="Szvegtrzs"/>
        <w:tabs>
          <w:tab w:val="left" w:pos="2660"/>
        </w:tabs>
        <w:jc w:val="left"/>
        <w:rPr>
          <w:b/>
          <w:bCs/>
          <w:sz w:val="24"/>
          <w:szCs w:val="24"/>
        </w:rPr>
      </w:pPr>
    </w:p>
    <w:p w:rsidR="00227751" w:rsidRPr="005E4EE8" w:rsidRDefault="00406EAA" w:rsidP="00227751">
      <w:pPr>
        <w:pStyle w:val="Szvegtrzs"/>
        <w:rPr>
          <w:sz w:val="23"/>
          <w:szCs w:val="23"/>
        </w:rPr>
      </w:pPr>
      <w:r w:rsidRPr="005E4EE8">
        <w:rPr>
          <w:b/>
          <w:bCs/>
          <w:iCs/>
          <w:sz w:val="24"/>
          <w:szCs w:val="24"/>
          <w:u w:val="single"/>
        </w:rPr>
        <w:t>Dobos László polgármester:</w:t>
      </w:r>
      <w:r w:rsidRPr="005E4EE8">
        <w:rPr>
          <w:bCs/>
          <w:iCs/>
          <w:sz w:val="24"/>
          <w:szCs w:val="24"/>
        </w:rPr>
        <w:t xml:space="preserve"> </w:t>
      </w:r>
      <w:r w:rsidR="00191020" w:rsidRPr="005E4EE8">
        <w:rPr>
          <w:bCs/>
          <w:iCs/>
          <w:sz w:val="24"/>
          <w:szCs w:val="24"/>
        </w:rPr>
        <w:t>A rendeletmódosítás tartalmazza</w:t>
      </w:r>
      <w:r w:rsidR="00227751" w:rsidRPr="005E4EE8">
        <w:rPr>
          <w:bCs/>
          <w:iCs/>
          <w:sz w:val="24"/>
          <w:szCs w:val="24"/>
        </w:rPr>
        <w:t xml:space="preserve"> </w:t>
      </w:r>
      <w:r w:rsidR="00227751" w:rsidRPr="005E4EE8">
        <w:rPr>
          <w:sz w:val="23"/>
          <w:szCs w:val="23"/>
        </w:rPr>
        <w:t>Karcag város</w:t>
      </w:r>
      <w:r w:rsidR="00227751" w:rsidRPr="005E4EE8">
        <w:rPr>
          <w:bCs/>
          <w:sz w:val="23"/>
          <w:szCs w:val="23"/>
        </w:rPr>
        <w:t xml:space="preserve"> külterületi közterületeinek elnevezését, a zártkerti utak elnevezését és az ezekre nyíló lakott ingatlanok házszámozásának szabályait, valamint a külterületen elhelyezkedő tanyák elnevezését, miután ezek még nem voltak meg</w:t>
      </w:r>
      <w:r w:rsidR="00A76BBF" w:rsidRPr="005E4EE8">
        <w:rPr>
          <w:bCs/>
          <w:sz w:val="23"/>
          <w:szCs w:val="23"/>
        </w:rPr>
        <w:t>.</w:t>
      </w:r>
      <w:r w:rsidR="00953D33" w:rsidRPr="005E4EE8">
        <w:rPr>
          <w:bCs/>
          <w:sz w:val="23"/>
          <w:szCs w:val="23"/>
        </w:rPr>
        <w:t xml:space="preserve"> </w:t>
      </w:r>
    </w:p>
    <w:p w:rsidR="000465D9" w:rsidRPr="005E4EE8" w:rsidRDefault="000465D9" w:rsidP="00406EAA">
      <w:pPr>
        <w:tabs>
          <w:tab w:val="left" w:pos="2518"/>
        </w:tabs>
        <w:jc w:val="both"/>
        <w:rPr>
          <w:bCs/>
          <w:iCs/>
          <w:sz w:val="24"/>
          <w:szCs w:val="24"/>
        </w:rPr>
      </w:pPr>
    </w:p>
    <w:p w:rsidR="00406EAA" w:rsidRPr="005E4EE8" w:rsidRDefault="00406EAA" w:rsidP="00406EAA">
      <w:pPr>
        <w:tabs>
          <w:tab w:val="left" w:pos="2518"/>
        </w:tabs>
        <w:jc w:val="both"/>
        <w:rPr>
          <w:bCs/>
          <w:iCs/>
          <w:sz w:val="24"/>
          <w:szCs w:val="24"/>
        </w:rPr>
      </w:pPr>
      <w:r w:rsidRPr="005E4EE8">
        <w:rPr>
          <w:bCs/>
          <w:iCs/>
          <w:sz w:val="24"/>
          <w:szCs w:val="24"/>
        </w:rPr>
        <w:t>Kérdés, hozzászólás van-e?</w:t>
      </w:r>
    </w:p>
    <w:p w:rsidR="00406EAA" w:rsidRPr="005E4EE8" w:rsidRDefault="00406EAA" w:rsidP="00406EAA">
      <w:pPr>
        <w:tabs>
          <w:tab w:val="left" w:pos="2518"/>
        </w:tabs>
        <w:jc w:val="both"/>
        <w:rPr>
          <w:bCs/>
          <w:iCs/>
          <w:sz w:val="24"/>
          <w:szCs w:val="24"/>
        </w:rPr>
      </w:pPr>
    </w:p>
    <w:p w:rsidR="008303C5" w:rsidRPr="005E4EE8" w:rsidRDefault="0083457A" w:rsidP="00406EAA">
      <w:pPr>
        <w:tabs>
          <w:tab w:val="left" w:pos="2518"/>
        </w:tabs>
        <w:jc w:val="both"/>
        <w:rPr>
          <w:bCs/>
          <w:iCs/>
          <w:sz w:val="24"/>
          <w:szCs w:val="24"/>
        </w:rPr>
      </w:pPr>
      <w:r w:rsidRPr="005E4EE8">
        <w:rPr>
          <w:b/>
          <w:bCs/>
          <w:iCs/>
          <w:sz w:val="24"/>
          <w:szCs w:val="24"/>
          <w:u w:val="single"/>
        </w:rPr>
        <w:t>Pánti Ildikó képviselő:</w:t>
      </w:r>
      <w:r w:rsidRPr="005E4EE8">
        <w:rPr>
          <w:bCs/>
          <w:iCs/>
          <w:sz w:val="24"/>
          <w:szCs w:val="24"/>
        </w:rPr>
        <w:t xml:space="preserve"> Mint területi képviselő érintve </w:t>
      </w:r>
      <w:r w:rsidR="008303C5" w:rsidRPr="005E4EE8">
        <w:rPr>
          <w:bCs/>
          <w:iCs/>
          <w:sz w:val="24"/>
          <w:szCs w:val="24"/>
        </w:rPr>
        <w:t>van</w:t>
      </w:r>
      <w:r w:rsidR="0098268C">
        <w:rPr>
          <w:bCs/>
          <w:iCs/>
          <w:sz w:val="24"/>
          <w:szCs w:val="24"/>
        </w:rPr>
        <w:t>, ezért</w:t>
      </w:r>
      <w:r w:rsidRPr="005E4EE8">
        <w:rPr>
          <w:bCs/>
          <w:iCs/>
          <w:sz w:val="24"/>
          <w:szCs w:val="24"/>
        </w:rPr>
        <w:t xml:space="preserve"> megkérdezte mennyi az átfutási ideje</w:t>
      </w:r>
      <w:r w:rsidR="008303C5" w:rsidRPr="005E4EE8">
        <w:rPr>
          <w:bCs/>
          <w:iCs/>
          <w:sz w:val="24"/>
          <w:szCs w:val="24"/>
        </w:rPr>
        <w:t xml:space="preserve"> az okmányok rendezésének. Hangsúlyozta, hogy a Futó Imre utca átnevezésnél példaértékű volt a h</w:t>
      </w:r>
      <w:r w:rsidR="00F528CA">
        <w:rPr>
          <w:bCs/>
          <w:iCs/>
          <w:sz w:val="24"/>
          <w:szCs w:val="24"/>
        </w:rPr>
        <w:t>i</w:t>
      </w:r>
      <w:r w:rsidR="008303C5" w:rsidRPr="005E4EE8">
        <w:rPr>
          <w:bCs/>
          <w:iCs/>
          <w:sz w:val="24"/>
          <w:szCs w:val="24"/>
        </w:rPr>
        <w:t xml:space="preserve">vatal gyors, szakszerű munkája. </w:t>
      </w:r>
    </w:p>
    <w:p w:rsidR="008303C5" w:rsidRPr="005E4EE8" w:rsidRDefault="008303C5" w:rsidP="008303C5">
      <w:pPr>
        <w:tabs>
          <w:tab w:val="left" w:pos="2518"/>
        </w:tabs>
        <w:jc w:val="both"/>
        <w:rPr>
          <w:bCs/>
          <w:iCs/>
          <w:sz w:val="24"/>
          <w:szCs w:val="24"/>
        </w:rPr>
      </w:pPr>
      <w:r w:rsidRPr="005E4EE8">
        <w:rPr>
          <w:bCs/>
          <w:iCs/>
          <w:sz w:val="24"/>
          <w:szCs w:val="24"/>
        </w:rPr>
        <w:t xml:space="preserve">Kérte most is a segítséget, mivel külterületen élő emberekről van szó. </w:t>
      </w:r>
    </w:p>
    <w:p w:rsidR="008303C5" w:rsidRPr="005E4EE8" w:rsidRDefault="008303C5" w:rsidP="00406EAA">
      <w:pPr>
        <w:tabs>
          <w:tab w:val="left" w:pos="2518"/>
        </w:tabs>
        <w:jc w:val="both"/>
        <w:rPr>
          <w:bCs/>
          <w:iCs/>
          <w:sz w:val="24"/>
          <w:szCs w:val="24"/>
        </w:rPr>
      </w:pPr>
    </w:p>
    <w:p w:rsidR="008303C5" w:rsidRPr="005E4EE8" w:rsidRDefault="008303C5" w:rsidP="00406EAA">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Nagyon fontos kérdésről van szó, jegyző urat kérte meg a válaszra.</w:t>
      </w:r>
    </w:p>
    <w:p w:rsidR="008303C5" w:rsidRPr="005E4EE8" w:rsidRDefault="008303C5" w:rsidP="00406EAA">
      <w:pPr>
        <w:tabs>
          <w:tab w:val="left" w:pos="2518"/>
        </w:tabs>
        <w:jc w:val="both"/>
        <w:rPr>
          <w:bCs/>
          <w:iCs/>
          <w:sz w:val="24"/>
          <w:szCs w:val="24"/>
        </w:rPr>
      </w:pPr>
    </w:p>
    <w:p w:rsidR="008303C5" w:rsidRPr="005E4EE8" w:rsidRDefault="008303C5" w:rsidP="00406EAA">
      <w:pPr>
        <w:tabs>
          <w:tab w:val="left" w:pos="2518"/>
        </w:tabs>
        <w:jc w:val="both"/>
        <w:rPr>
          <w:bCs/>
          <w:iCs/>
          <w:sz w:val="24"/>
          <w:szCs w:val="24"/>
        </w:rPr>
      </w:pPr>
      <w:r w:rsidRPr="005E4EE8">
        <w:rPr>
          <w:b/>
          <w:bCs/>
          <w:iCs/>
          <w:sz w:val="24"/>
          <w:szCs w:val="24"/>
          <w:u w:val="single"/>
        </w:rPr>
        <w:t>Rózsa Sándor jegyző:</w:t>
      </w:r>
      <w:r w:rsidRPr="005E4EE8">
        <w:rPr>
          <w:bCs/>
          <w:iCs/>
          <w:sz w:val="24"/>
          <w:szCs w:val="24"/>
        </w:rPr>
        <w:t xml:space="preserve"> Azért került sor az utcák elnevezésére, </w:t>
      </w:r>
      <w:r w:rsidR="0037752A" w:rsidRPr="005E4EE8">
        <w:rPr>
          <w:bCs/>
          <w:iCs/>
          <w:sz w:val="24"/>
          <w:szCs w:val="24"/>
        </w:rPr>
        <w:t>mert</w:t>
      </w:r>
      <w:r w:rsidRPr="005E4EE8">
        <w:rPr>
          <w:bCs/>
          <w:iCs/>
          <w:sz w:val="24"/>
          <w:szCs w:val="24"/>
        </w:rPr>
        <w:t xml:space="preserve"> a központi nyilvántartásban már helyrajzi szám szerint nem </w:t>
      </w:r>
      <w:r w:rsidR="0037752A" w:rsidRPr="005E4EE8">
        <w:rPr>
          <w:bCs/>
          <w:iCs/>
          <w:sz w:val="24"/>
          <w:szCs w:val="24"/>
        </w:rPr>
        <w:t xml:space="preserve">szerepelhet </w:t>
      </w:r>
      <w:r w:rsidRPr="005E4EE8">
        <w:rPr>
          <w:bCs/>
          <w:iCs/>
          <w:sz w:val="24"/>
          <w:szCs w:val="24"/>
        </w:rPr>
        <w:t>lakcím</w:t>
      </w:r>
      <w:r w:rsidR="00A71D9C" w:rsidRPr="005E4EE8">
        <w:rPr>
          <w:bCs/>
          <w:iCs/>
          <w:sz w:val="24"/>
          <w:szCs w:val="24"/>
        </w:rPr>
        <w:t xml:space="preserve">. </w:t>
      </w:r>
    </w:p>
    <w:p w:rsidR="00A71D9C" w:rsidRPr="005E4EE8" w:rsidRDefault="00A71D9C" w:rsidP="00406EAA">
      <w:pPr>
        <w:tabs>
          <w:tab w:val="left" w:pos="2518"/>
        </w:tabs>
        <w:jc w:val="both"/>
        <w:rPr>
          <w:bCs/>
          <w:iCs/>
          <w:sz w:val="24"/>
          <w:szCs w:val="24"/>
        </w:rPr>
      </w:pPr>
      <w:r w:rsidRPr="005E4EE8">
        <w:rPr>
          <w:bCs/>
          <w:iCs/>
          <w:sz w:val="24"/>
          <w:szCs w:val="24"/>
        </w:rPr>
        <w:t xml:space="preserve">A kormányablak nagyon hatékonyan és gyorsan működik, véleménye szerint nem lesz </w:t>
      </w:r>
      <w:proofErr w:type="spellStart"/>
      <w:r w:rsidRPr="005E4EE8">
        <w:rPr>
          <w:bCs/>
          <w:iCs/>
          <w:sz w:val="24"/>
          <w:szCs w:val="24"/>
        </w:rPr>
        <w:t>különbösebb</w:t>
      </w:r>
      <w:proofErr w:type="spellEnd"/>
      <w:r w:rsidRPr="005E4EE8">
        <w:rPr>
          <w:bCs/>
          <w:iCs/>
          <w:sz w:val="24"/>
          <w:szCs w:val="24"/>
        </w:rPr>
        <w:t xml:space="preserve"> akadálya a lakcímkártya kiadásának. Ezen rendelet alapján, akinek szüksége lesz lakcímkártyára, zökkenőmentesen megkaphatja. </w:t>
      </w:r>
    </w:p>
    <w:p w:rsidR="008303C5" w:rsidRPr="005E4EE8" w:rsidRDefault="008303C5" w:rsidP="00406EAA">
      <w:pPr>
        <w:tabs>
          <w:tab w:val="left" w:pos="2518"/>
        </w:tabs>
        <w:jc w:val="both"/>
        <w:rPr>
          <w:bCs/>
          <w:iCs/>
          <w:sz w:val="24"/>
          <w:szCs w:val="24"/>
        </w:rPr>
      </w:pPr>
    </w:p>
    <w:p w:rsidR="00406EAA" w:rsidRPr="005E4EE8" w:rsidRDefault="0037752A" w:rsidP="00406EAA">
      <w:pPr>
        <w:rPr>
          <w:sz w:val="24"/>
          <w:szCs w:val="24"/>
        </w:rPr>
      </w:pPr>
      <w:r w:rsidRPr="005E4EE8">
        <w:rPr>
          <w:sz w:val="24"/>
          <w:szCs w:val="24"/>
        </w:rPr>
        <w:t>További k</w:t>
      </w:r>
      <w:r w:rsidR="00406EAA" w:rsidRPr="005E4EE8">
        <w:rPr>
          <w:sz w:val="24"/>
          <w:szCs w:val="24"/>
        </w:rPr>
        <w:t xml:space="preserve">érdés, észrevétel nem hangzott el. </w:t>
      </w:r>
    </w:p>
    <w:p w:rsidR="00406EAA" w:rsidRPr="005E4EE8" w:rsidRDefault="00406EAA" w:rsidP="00406EAA">
      <w:pPr>
        <w:rPr>
          <w:sz w:val="24"/>
          <w:szCs w:val="24"/>
        </w:rPr>
      </w:pPr>
    </w:p>
    <w:p w:rsidR="00406EAA" w:rsidRPr="005E4EE8" w:rsidRDefault="00406EAA" w:rsidP="00406EAA">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w:t>
      </w:r>
      <w:r w:rsidR="005F21BE" w:rsidRPr="005E4EE8">
        <w:rPr>
          <w:sz w:val="24"/>
          <w:szCs w:val="24"/>
        </w:rPr>
        <w:t>rendelet-tervezet</w:t>
      </w:r>
      <w:r w:rsidRPr="005E4EE8">
        <w:rPr>
          <w:sz w:val="24"/>
          <w:szCs w:val="24"/>
        </w:rPr>
        <w:t xml:space="preserve"> elfogadását. </w:t>
      </w:r>
      <w:r w:rsidRPr="005E4EE8">
        <w:rPr>
          <w:bCs/>
          <w:sz w:val="24"/>
          <w:szCs w:val="24"/>
        </w:rPr>
        <w:t xml:space="preserve">Aki egyetért, kézfeltartással jelezze. </w:t>
      </w:r>
    </w:p>
    <w:p w:rsidR="00406EAA" w:rsidRPr="005E4EE8" w:rsidRDefault="00406EAA" w:rsidP="00406EAA">
      <w:pPr>
        <w:rPr>
          <w:b/>
          <w:bCs/>
          <w:sz w:val="24"/>
          <w:szCs w:val="24"/>
          <w:u w:val="single"/>
        </w:rPr>
      </w:pPr>
    </w:p>
    <w:p w:rsidR="00406EAA" w:rsidRPr="005E4EE8" w:rsidRDefault="00406EAA" w:rsidP="00406EAA">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pStyle w:val="Szvegtrzs"/>
        <w:tabs>
          <w:tab w:val="left" w:pos="2660"/>
        </w:tabs>
        <w:jc w:val="left"/>
        <w:rPr>
          <w:b/>
          <w:bCs/>
          <w:sz w:val="24"/>
          <w:szCs w:val="24"/>
        </w:rPr>
      </w:pPr>
    </w:p>
    <w:p w:rsidR="001661BF" w:rsidRPr="005E4EE8" w:rsidRDefault="001661BF" w:rsidP="00355CE0">
      <w:pPr>
        <w:pStyle w:val="Szvegtrzs"/>
        <w:tabs>
          <w:tab w:val="left" w:pos="2660"/>
        </w:tabs>
        <w:jc w:val="left"/>
        <w:rPr>
          <w:b/>
          <w:bCs/>
          <w:sz w:val="24"/>
          <w:szCs w:val="24"/>
        </w:rPr>
      </w:pPr>
    </w:p>
    <w:p w:rsidR="005E4EE8" w:rsidRDefault="005E4EE8" w:rsidP="000465D9">
      <w:pPr>
        <w:jc w:val="center"/>
        <w:rPr>
          <w:b/>
          <w:bCs/>
          <w:sz w:val="28"/>
          <w:szCs w:val="28"/>
        </w:rPr>
      </w:pPr>
    </w:p>
    <w:p w:rsidR="005E4EE8" w:rsidRDefault="005E4EE8" w:rsidP="000465D9">
      <w:pPr>
        <w:jc w:val="center"/>
        <w:rPr>
          <w:b/>
          <w:bCs/>
          <w:sz w:val="28"/>
          <w:szCs w:val="28"/>
        </w:rPr>
      </w:pPr>
    </w:p>
    <w:p w:rsidR="005E4EE8" w:rsidRDefault="005E4EE8" w:rsidP="000465D9">
      <w:pPr>
        <w:jc w:val="center"/>
        <w:rPr>
          <w:b/>
          <w:bCs/>
          <w:sz w:val="28"/>
          <w:szCs w:val="28"/>
        </w:rPr>
      </w:pPr>
    </w:p>
    <w:p w:rsidR="005E4EE8" w:rsidRDefault="005E4EE8" w:rsidP="000465D9">
      <w:pPr>
        <w:jc w:val="center"/>
        <w:rPr>
          <w:b/>
          <w:bCs/>
          <w:sz w:val="28"/>
          <w:szCs w:val="28"/>
        </w:rPr>
      </w:pPr>
    </w:p>
    <w:p w:rsidR="005E4EE8" w:rsidRDefault="005E4EE8" w:rsidP="000465D9">
      <w:pPr>
        <w:jc w:val="center"/>
        <w:rPr>
          <w:b/>
          <w:bCs/>
          <w:sz w:val="28"/>
          <w:szCs w:val="28"/>
        </w:rPr>
      </w:pPr>
    </w:p>
    <w:p w:rsidR="005E4EE8" w:rsidRDefault="005E4EE8" w:rsidP="000465D9">
      <w:pPr>
        <w:jc w:val="center"/>
        <w:rPr>
          <w:b/>
          <w:bCs/>
          <w:sz w:val="28"/>
          <w:szCs w:val="28"/>
        </w:rPr>
      </w:pPr>
    </w:p>
    <w:p w:rsidR="005E4EE8" w:rsidRDefault="005E4EE8" w:rsidP="000465D9">
      <w:pPr>
        <w:jc w:val="center"/>
        <w:rPr>
          <w:b/>
          <w:bCs/>
          <w:sz w:val="28"/>
          <w:szCs w:val="28"/>
        </w:rPr>
      </w:pPr>
    </w:p>
    <w:p w:rsidR="005E4EE8" w:rsidRDefault="005E4EE8" w:rsidP="000465D9">
      <w:pPr>
        <w:jc w:val="center"/>
        <w:rPr>
          <w:b/>
          <w:bCs/>
          <w:sz w:val="28"/>
          <w:szCs w:val="28"/>
        </w:rPr>
      </w:pPr>
    </w:p>
    <w:p w:rsidR="000465D9" w:rsidRPr="005E4EE8" w:rsidRDefault="000465D9" w:rsidP="000465D9">
      <w:pPr>
        <w:jc w:val="center"/>
        <w:rPr>
          <w:b/>
          <w:bCs/>
          <w:sz w:val="28"/>
          <w:szCs w:val="28"/>
        </w:rPr>
      </w:pPr>
      <w:r w:rsidRPr="005E4EE8">
        <w:rPr>
          <w:b/>
          <w:bCs/>
          <w:sz w:val="28"/>
          <w:szCs w:val="28"/>
        </w:rPr>
        <w:t>Karcag Városi Önkormányzat Képviselő-testületének 26/2016. (XII.16.)</w:t>
      </w:r>
    </w:p>
    <w:p w:rsidR="000465D9" w:rsidRPr="005E4EE8" w:rsidRDefault="000465D9" w:rsidP="000465D9">
      <w:pPr>
        <w:jc w:val="center"/>
        <w:rPr>
          <w:b/>
          <w:bCs/>
          <w:sz w:val="28"/>
          <w:szCs w:val="28"/>
        </w:rPr>
      </w:pPr>
      <w:proofErr w:type="gramStart"/>
      <w:r w:rsidRPr="005E4EE8">
        <w:rPr>
          <w:b/>
          <w:bCs/>
          <w:sz w:val="28"/>
          <w:szCs w:val="28"/>
        </w:rPr>
        <w:t>önkormányzati</w:t>
      </w:r>
      <w:proofErr w:type="gramEnd"/>
      <w:r w:rsidRPr="005E4EE8">
        <w:rPr>
          <w:b/>
          <w:bCs/>
          <w:sz w:val="28"/>
          <w:szCs w:val="28"/>
        </w:rPr>
        <w:t xml:space="preserve"> rendelete</w:t>
      </w:r>
    </w:p>
    <w:p w:rsidR="000465D9" w:rsidRPr="005E4EE8" w:rsidRDefault="000465D9" w:rsidP="000465D9">
      <w:pPr>
        <w:jc w:val="center"/>
        <w:rPr>
          <w:b/>
          <w:bCs/>
          <w:sz w:val="28"/>
          <w:szCs w:val="28"/>
        </w:rPr>
      </w:pPr>
    </w:p>
    <w:p w:rsidR="000465D9" w:rsidRPr="005E4EE8" w:rsidRDefault="000465D9" w:rsidP="000465D9">
      <w:pPr>
        <w:jc w:val="center"/>
        <w:rPr>
          <w:b/>
          <w:bCs/>
          <w:sz w:val="28"/>
          <w:szCs w:val="28"/>
        </w:rPr>
      </w:pPr>
      <w:proofErr w:type="gramStart"/>
      <w:r w:rsidRPr="005E4EE8">
        <w:rPr>
          <w:b/>
          <w:bCs/>
          <w:sz w:val="28"/>
          <w:szCs w:val="28"/>
        </w:rPr>
        <w:t>a</w:t>
      </w:r>
      <w:proofErr w:type="gramEnd"/>
      <w:r w:rsidRPr="005E4EE8">
        <w:rPr>
          <w:b/>
          <w:bCs/>
          <w:sz w:val="28"/>
          <w:szCs w:val="28"/>
        </w:rPr>
        <w:t xml:space="preserve"> közterületek elnevezéséről, valamint az ingatlanok házszámozásáról szóló 23/2013. (VI. 28.) önkormányzati rendelet módosításáról</w:t>
      </w:r>
    </w:p>
    <w:p w:rsidR="000465D9" w:rsidRPr="005E4EE8" w:rsidRDefault="000465D9" w:rsidP="000465D9">
      <w:pPr>
        <w:rPr>
          <w:b/>
          <w:bCs/>
          <w:sz w:val="24"/>
          <w:szCs w:val="24"/>
        </w:rPr>
      </w:pPr>
    </w:p>
    <w:p w:rsidR="000465D9" w:rsidRPr="005E4EE8" w:rsidRDefault="000465D9" w:rsidP="0037752A">
      <w:pPr>
        <w:jc w:val="both"/>
        <w:rPr>
          <w:sz w:val="24"/>
          <w:szCs w:val="24"/>
        </w:rPr>
      </w:pPr>
      <w:r w:rsidRPr="005E4EE8">
        <w:rPr>
          <w:sz w:val="24"/>
          <w:szCs w:val="24"/>
        </w:rPr>
        <w:t xml:space="preserve">Karcag Városi Önkormányzat Képviselő-testülete a Magyarország Alaptörvénye 32. cikk (1) bekezdése a) pontjában, a </w:t>
      </w:r>
      <w:r w:rsidRPr="005E4EE8">
        <w:rPr>
          <w:bCs/>
          <w:sz w:val="24"/>
          <w:szCs w:val="24"/>
        </w:rPr>
        <w:t xml:space="preserve">Magyarország helyi önkormányzatairól szóló 2011. évi CLXXXIX. törvény (továbbiakban: </w:t>
      </w:r>
      <w:proofErr w:type="spellStart"/>
      <w:r w:rsidRPr="005E4EE8">
        <w:rPr>
          <w:bCs/>
          <w:sz w:val="24"/>
          <w:szCs w:val="24"/>
        </w:rPr>
        <w:t>Mötv</w:t>
      </w:r>
      <w:proofErr w:type="spellEnd"/>
      <w:r w:rsidRPr="005E4EE8">
        <w:rPr>
          <w:bCs/>
          <w:sz w:val="24"/>
          <w:szCs w:val="24"/>
        </w:rPr>
        <w:t>.) 42. § 8. pontjában és 143. § (3) bekezdésében</w:t>
      </w:r>
      <w:r w:rsidRPr="005E4EE8">
        <w:rPr>
          <w:sz w:val="24"/>
          <w:szCs w:val="24"/>
        </w:rPr>
        <w:t xml:space="preserve"> meghatározott jogalkotói hatáskörében, a </w:t>
      </w:r>
      <w:proofErr w:type="spellStart"/>
      <w:r w:rsidRPr="005E4EE8">
        <w:rPr>
          <w:sz w:val="24"/>
          <w:szCs w:val="24"/>
        </w:rPr>
        <w:t>Mötv</w:t>
      </w:r>
      <w:proofErr w:type="spellEnd"/>
      <w:r w:rsidRPr="005E4EE8">
        <w:rPr>
          <w:sz w:val="24"/>
          <w:szCs w:val="24"/>
        </w:rPr>
        <w:t>.</w:t>
      </w:r>
      <w:r w:rsidRPr="005E4EE8">
        <w:rPr>
          <w:bCs/>
          <w:sz w:val="24"/>
          <w:szCs w:val="24"/>
        </w:rPr>
        <w:t xml:space="preserve"> 13. § (1) bekezdésének 3. pontja alapján </w:t>
      </w:r>
      <w:r w:rsidRPr="005E4EE8">
        <w:rPr>
          <w:sz w:val="24"/>
          <w:szCs w:val="24"/>
        </w:rPr>
        <w:t>meghatározott feladatkörében eljárva</w:t>
      </w:r>
      <w:r w:rsidRPr="005E4EE8">
        <w:rPr>
          <w:b/>
          <w:bCs/>
          <w:sz w:val="24"/>
          <w:szCs w:val="24"/>
        </w:rPr>
        <w:t xml:space="preserve"> </w:t>
      </w:r>
      <w:r w:rsidRPr="005E4EE8">
        <w:rPr>
          <w:bCs/>
          <w:sz w:val="24"/>
          <w:szCs w:val="24"/>
        </w:rPr>
        <w:t>a közterületek elnevezéséről, valamint az ingatlanok házszámozásáról szóló 23/2013. (VI. 28.) önkormányzati rendeletet (továbbiakban: R.)</w:t>
      </w:r>
      <w:r w:rsidRPr="005E4EE8">
        <w:rPr>
          <w:sz w:val="24"/>
          <w:szCs w:val="24"/>
        </w:rPr>
        <w:t xml:space="preserve"> az alábbiak szerint módosítja: </w:t>
      </w:r>
    </w:p>
    <w:p w:rsidR="000465D9" w:rsidRPr="005E4EE8" w:rsidRDefault="000465D9" w:rsidP="0037752A">
      <w:pPr>
        <w:jc w:val="both"/>
        <w:rPr>
          <w:b/>
          <w:bCs/>
          <w:sz w:val="24"/>
          <w:szCs w:val="24"/>
        </w:rPr>
      </w:pPr>
    </w:p>
    <w:p w:rsidR="000465D9" w:rsidRPr="005E4EE8" w:rsidRDefault="000465D9" w:rsidP="0037752A">
      <w:pPr>
        <w:jc w:val="both"/>
        <w:rPr>
          <w:bCs/>
          <w:sz w:val="24"/>
          <w:szCs w:val="24"/>
        </w:rPr>
      </w:pPr>
      <w:r w:rsidRPr="005E4EE8">
        <w:rPr>
          <w:b/>
          <w:bCs/>
          <w:sz w:val="24"/>
          <w:szCs w:val="24"/>
        </w:rPr>
        <w:t xml:space="preserve">1.§ </w:t>
      </w:r>
      <w:r w:rsidRPr="005E4EE8">
        <w:rPr>
          <w:bCs/>
          <w:sz w:val="24"/>
          <w:szCs w:val="24"/>
        </w:rPr>
        <w:t>A R.1. § (1) bekezdése az alábbi pontokkal egészül ki:</w:t>
      </w:r>
    </w:p>
    <w:p w:rsidR="000465D9" w:rsidRPr="005E4EE8" w:rsidRDefault="000465D9" w:rsidP="0037752A">
      <w:pPr>
        <w:ind w:left="426"/>
        <w:jc w:val="both"/>
        <w:rPr>
          <w:bCs/>
          <w:sz w:val="24"/>
          <w:szCs w:val="24"/>
        </w:rPr>
      </w:pPr>
      <w:proofErr w:type="gramStart"/>
      <w:r w:rsidRPr="005E4EE8">
        <w:rPr>
          <w:bCs/>
          <w:sz w:val="24"/>
          <w:szCs w:val="24"/>
        </w:rPr>
        <w:t>„ c</w:t>
      </w:r>
      <w:proofErr w:type="gramEnd"/>
      <w:r w:rsidRPr="005E4EE8">
        <w:rPr>
          <w:bCs/>
          <w:sz w:val="24"/>
          <w:szCs w:val="24"/>
        </w:rPr>
        <w:t xml:space="preserve">) minden nem állami vagy önkormányzati tulajdonban álló ingatlan elnevezésére, amely közlekedés céljára szolgál, vagy arra használnak </w:t>
      </w:r>
    </w:p>
    <w:p w:rsidR="000465D9" w:rsidRPr="005E4EE8" w:rsidRDefault="000465D9" w:rsidP="0037752A">
      <w:pPr>
        <w:ind w:left="426"/>
        <w:jc w:val="both"/>
        <w:rPr>
          <w:bCs/>
          <w:sz w:val="24"/>
          <w:szCs w:val="24"/>
        </w:rPr>
      </w:pPr>
      <w:r w:rsidRPr="005E4EE8">
        <w:rPr>
          <w:bCs/>
          <w:sz w:val="24"/>
          <w:szCs w:val="24"/>
        </w:rPr>
        <w:t xml:space="preserve">    d) a város közigazgatási külterületén elhelyezkedő lakhatást, vagy gazdasági célt szolgáló szigetszerűen, vagy telepszerűen elhelyezkedő tanyák elnevezésének módjára</w:t>
      </w:r>
    </w:p>
    <w:p w:rsidR="000465D9" w:rsidRPr="005E4EE8" w:rsidRDefault="000465D9" w:rsidP="0037752A">
      <w:pPr>
        <w:ind w:left="426"/>
        <w:jc w:val="both"/>
        <w:rPr>
          <w:bCs/>
          <w:sz w:val="24"/>
          <w:szCs w:val="24"/>
        </w:rPr>
      </w:pPr>
      <w:r w:rsidRPr="005E4EE8">
        <w:rPr>
          <w:bCs/>
          <w:sz w:val="24"/>
          <w:szCs w:val="24"/>
        </w:rPr>
        <w:t xml:space="preserve">    </w:t>
      </w:r>
      <w:proofErr w:type="gramStart"/>
      <w:r w:rsidRPr="005E4EE8">
        <w:rPr>
          <w:bCs/>
          <w:sz w:val="24"/>
          <w:szCs w:val="24"/>
        </w:rPr>
        <w:t>e</w:t>
      </w:r>
      <w:proofErr w:type="gramEnd"/>
      <w:r w:rsidRPr="005E4EE8">
        <w:rPr>
          <w:bCs/>
          <w:sz w:val="24"/>
          <w:szCs w:val="24"/>
        </w:rPr>
        <w:t>) az országos településrendezési és építési követelményekről szóló jogszabályban meghatározott falusias lakóterület és mezőgazdasági terület besorolásban elhelyezkedő ingatlanokra”</w:t>
      </w:r>
    </w:p>
    <w:p w:rsidR="000465D9" w:rsidRPr="005E4EE8" w:rsidRDefault="000465D9" w:rsidP="0037752A">
      <w:pPr>
        <w:jc w:val="both"/>
        <w:rPr>
          <w:bCs/>
          <w:sz w:val="24"/>
          <w:szCs w:val="24"/>
        </w:rPr>
      </w:pPr>
      <w:r w:rsidRPr="005E4EE8">
        <w:rPr>
          <w:b/>
          <w:bCs/>
          <w:sz w:val="24"/>
          <w:szCs w:val="24"/>
        </w:rPr>
        <w:t>2. §</w:t>
      </w:r>
      <w:r w:rsidRPr="005E4EE8">
        <w:rPr>
          <w:bCs/>
          <w:sz w:val="24"/>
          <w:szCs w:val="24"/>
        </w:rPr>
        <w:t xml:space="preserve"> A R. 2. § (1) bekezdése az alábbi 13) ponttal egészül ki:</w:t>
      </w:r>
    </w:p>
    <w:p w:rsidR="000465D9" w:rsidRPr="005E4EE8" w:rsidRDefault="000465D9" w:rsidP="0037752A">
      <w:pPr>
        <w:ind w:left="426"/>
        <w:jc w:val="both"/>
        <w:rPr>
          <w:bCs/>
          <w:sz w:val="24"/>
          <w:szCs w:val="24"/>
        </w:rPr>
      </w:pPr>
      <w:r w:rsidRPr="005E4EE8">
        <w:rPr>
          <w:bCs/>
          <w:sz w:val="24"/>
          <w:szCs w:val="24"/>
        </w:rPr>
        <w:t>„13) Tanya: a mező- és erdőgazdasági földek forgalmáról szóló törvényben meghatározott ingatlan”</w:t>
      </w:r>
    </w:p>
    <w:p w:rsidR="000465D9" w:rsidRPr="005E4EE8" w:rsidRDefault="000465D9" w:rsidP="0037752A">
      <w:pPr>
        <w:jc w:val="both"/>
        <w:rPr>
          <w:bCs/>
          <w:sz w:val="24"/>
          <w:szCs w:val="24"/>
        </w:rPr>
      </w:pPr>
      <w:r w:rsidRPr="005E4EE8">
        <w:rPr>
          <w:b/>
          <w:bCs/>
          <w:sz w:val="24"/>
          <w:szCs w:val="24"/>
        </w:rPr>
        <w:t>3. §</w:t>
      </w:r>
      <w:r w:rsidRPr="005E4EE8">
        <w:rPr>
          <w:bCs/>
          <w:sz w:val="24"/>
          <w:szCs w:val="24"/>
        </w:rPr>
        <w:t xml:space="preserve"> A R. 2. § (1) bekezdése az alábbi 14) ponttal egészül ki:</w:t>
      </w:r>
    </w:p>
    <w:p w:rsidR="000465D9" w:rsidRPr="005E4EE8" w:rsidRDefault="000465D9" w:rsidP="0037752A">
      <w:pPr>
        <w:ind w:left="426"/>
        <w:jc w:val="both"/>
        <w:rPr>
          <w:bCs/>
          <w:sz w:val="24"/>
          <w:szCs w:val="24"/>
        </w:rPr>
      </w:pPr>
      <w:r w:rsidRPr="005E4EE8">
        <w:rPr>
          <w:bCs/>
          <w:sz w:val="24"/>
          <w:szCs w:val="24"/>
        </w:rPr>
        <w:t>„14) Kert: az ingatlan nyilvántartásról szóló rendeletben meghatározott ingatlan.”</w:t>
      </w:r>
    </w:p>
    <w:p w:rsidR="000465D9" w:rsidRPr="005E4EE8" w:rsidRDefault="000465D9" w:rsidP="0037752A">
      <w:pPr>
        <w:jc w:val="both"/>
        <w:rPr>
          <w:bCs/>
          <w:sz w:val="24"/>
          <w:szCs w:val="24"/>
        </w:rPr>
      </w:pPr>
      <w:r w:rsidRPr="005E4EE8">
        <w:rPr>
          <w:b/>
          <w:bCs/>
          <w:sz w:val="24"/>
          <w:szCs w:val="24"/>
        </w:rPr>
        <w:t xml:space="preserve">4. § </w:t>
      </w:r>
      <w:r w:rsidRPr="005E4EE8">
        <w:rPr>
          <w:bCs/>
          <w:sz w:val="24"/>
          <w:szCs w:val="24"/>
        </w:rPr>
        <w:t>A R. 2. § (1) bekezdése az alábbi 15) ponttal egészül ki:</w:t>
      </w:r>
    </w:p>
    <w:p w:rsidR="000465D9" w:rsidRPr="005E4EE8" w:rsidRDefault="000465D9" w:rsidP="0037752A">
      <w:pPr>
        <w:ind w:left="426"/>
        <w:jc w:val="both"/>
        <w:rPr>
          <w:bCs/>
          <w:sz w:val="24"/>
          <w:szCs w:val="24"/>
        </w:rPr>
      </w:pPr>
      <w:r w:rsidRPr="005E4EE8">
        <w:rPr>
          <w:bCs/>
          <w:sz w:val="24"/>
          <w:szCs w:val="24"/>
        </w:rPr>
        <w:t>„15) Telepszerűen elhelyezkedő tanya: olyan helytörténeti értékeket viselő telep, ahol a mezőgazdasági üzemközponthoz kapcsolódóan legalább 3 szolgálati lakás céljára szolgáló ingatlan, tanya található.”</w:t>
      </w:r>
    </w:p>
    <w:p w:rsidR="000465D9" w:rsidRPr="005E4EE8" w:rsidRDefault="000465D9" w:rsidP="0037752A">
      <w:pPr>
        <w:jc w:val="both"/>
        <w:rPr>
          <w:bCs/>
          <w:sz w:val="24"/>
          <w:szCs w:val="24"/>
        </w:rPr>
      </w:pPr>
      <w:r w:rsidRPr="005E4EE8">
        <w:rPr>
          <w:b/>
          <w:bCs/>
          <w:sz w:val="24"/>
          <w:szCs w:val="24"/>
        </w:rPr>
        <w:t xml:space="preserve">5. § </w:t>
      </w:r>
      <w:r w:rsidRPr="005E4EE8">
        <w:rPr>
          <w:bCs/>
          <w:sz w:val="24"/>
          <w:szCs w:val="24"/>
        </w:rPr>
        <w:t>A R. 2. § (1) bekezdése az alábbi 16) ponttal egészül ki:</w:t>
      </w:r>
    </w:p>
    <w:p w:rsidR="000465D9" w:rsidRPr="005E4EE8" w:rsidRDefault="000465D9" w:rsidP="0037752A">
      <w:pPr>
        <w:ind w:left="426"/>
        <w:jc w:val="both"/>
        <w:rPr>
          <w:bCs/>
          <w:sz w:val="24"/>
          <w:szCs w:val="24"/>
        </w:rPr>
      </w:pPr>
      <w:r w:rsidRPr="005E4EE8">
        <w:rPr>
          <w:bCs/>
          <w:sz w:val="24"/>
          <w:szCs w:val="24"/>
        </w:rPr>
        <w:t xml:space="preserve">„16) Szigetszerűen elhelyezkedő tanya: az olyan lakás vagy gazdasági célt szolgáló ingatlan, tanya melyek a város közigazgatási területén a külterületi földutak mellett szétszórtan, egymástól nagyobb távolságban található. </w:t>
      </w:r>
    </w:p>
    <w:p w:rsidR="000465D9" w:rsidRPr="005E4EE8" w:rsidRDefault="000465D9" w:rsidP="0037752A">
      <w:pPr>
        <w:jc w:val="both"/>
        <w:rPr>
          <w:bCs/>
          <w:sz w:val="24"/>
          <w:szCs w:val="24"/>
        </w:rPr>
      </w:pPr>
      <w:r w:rsidRPr="005E4EE8">
        <w:rPr>
          <w:b/>
          <w:bCs/>
          <w:sz w:val="24"/>
          <w:szCs w:val="24"/>
        </w:rPr>
        <w:t xml:space="preserve">6. § </w:t>
      </w:r>
      <w:r w:rsidRPr="005E4EE8">
        <w:rPr>
          <w:bCs/>
          <w:sz w:val="24"/>
          <w:szCs w:val="24"/>
        </w:rPr>
        <w:t xml:space="preserve">A R. 4. § </w:t>
      </w:r>
      <w:proofErr w:type="spellStart"/>
      <w:r w:rsidRPr="005E4EE8">
        <w:rPr>
          <w:bCs/>
          <w:sz w:val="24"/>
          <w:szCs w:val="24"/>
        </w:rPr>
        <w:t>-</w:t>
      </w:r>
      <w:proofErr w:type="gramStart"/>
      <w:r w:rsidRPr="005E4EE8">
        <w:rPr>
          <w:bCs/>
          <w:sz w:val="24"/>
          <w:szCs w:val="24"/>
        </w:rPr>
        <w:t>a</w:t>
      </w:r>
      <w:proofErr w:type="spellEnd"/>
      <w:proofErr w:type="gramEnd"/>
      <w:r w:rsidRPr="005E4EE8">
        <w:rPr>
          <w:bCs/>
          <w:sz w:val="24"/>
          <w:szCs w:val="24"/>
        </w:rPr>
        <w:t xml:space="preserve"> az alábbi (7) bekezdéssel egészül ki:</w:t>
      </w:r>
    </w:p>
    <w:p w:rsidR="000465D9" w:rsidRPr="005E4EE8" w:rsidRDefault="000465D9" w:rsidP="0037752A">
      <w:pPr>
        <w:ind w:left="426"/>
        <w:jc w:val="both"/>
        <w:rPr>
          <w:bCs/>
          <w:sz w:val="24"/>
          <w:szCs w:val="24"/>
        </w:rPr>
      </w:pPr>
      <w:r w:rsidRPr="005E4EE8">
        <w:rPr>
          <w:bCs/>
          <w:sz w:val="24"/>
          <w:szCs w:val="24"/>
        </w:rPr>
        <w:t>„(7) Az 1. § (1) bekezdés c) pontjában megjelölt ingatlanok elnevezése kizárólag a tulajdonos kezdeményezésére, vagy az ingatlan elnevezésének kezdeményezéséhez történő hozzájárulása esetén lehetséges. Az ingatlan elnevezése esetén a 3-6. §</w:t>
      </w:r>
      <w:proofErr w:type="spellStart"/>
      <w:r w:rsidRPr="005E4EE8">
        <w:rPr>
          <w:bCs/>
          <w:sz w:val="24"/>
          <w:szCs w:val="24"/>
        </w:rPr>
        <w:t>-ban</w:t>
      </w:r>
      <w:proofErr w:type="spellEnd"/>
      <w:r w:rsidRPr="005E4EE8">
        <w:rPr>
          <w:bCs/>
          <w:sz w:val="24"/>
          <w:szCs w:val="24"/>
        </w:rPr>
        <w:t xml:space="preserve"> foglaltakat kell alkalmazni.”</w:t>
      </w:r>
    </w:p>
    <w:p w:rsidR="000465D9" w:rsidRPr="005E4EE8" w:rsidRDefault="000465D9" w:rsidP="0037752A">
      <w:pPr>
        <w:jc w:val="both"/>
        <w:rPr>
          <w:bCs/>
          <w:sz w:val="24"/>
          <w:szCs w:val="24"/>
        </w:rPr>
      </w:pPr>
      <w:r w:rsidRPr="005E4EE8">
        <w:rPr>
          <w:b/>
          <w:bCs/>
          <w:sz w:val="24"/>
          <w:szCs w:val="24"/>
        </w:rPr>
        <w:t>7. §</w:t>
      </w:r>
      <w:r w:rsidRPr="005E4EE8">
        <w:rPr>
          <w:bCs/>
          <w:sz w:val="24"/>
          <w:szCs w:val="24"/>
        </w:rPr>
        <w:t xml:space="preserve"> A R. 4. § </w:t>
      </w:r>
      <w:proofErr w:type="spellStart"/>
      <w:r w:rsidRPr="005E4EE8">
        <w:rPr>
          <w:bCs/>
          <w:sz w:val="24"/>
          <w:szCs w:val="24"/>
        </w:rPr>
        <w:t>-</w:t>
      </w:r>
      <w:proofErr w:type="gramStart"/>
      <w:r w:rsidRPr="005E4EE8">
        <w:rPr>
          <w:bCs/>
          <w:sz w:val="24"/>
          <w:szCs w:val="24"/>
        </w:rPr>
        <w:t>a</w:t>
      </w:r>
      <w:proofErr w:type="spellEnd"/>
      <w:proofErr w:type="gramEnd"/>
      <w:r w:rsidRPr="005E4EE8">
        <w:rPr>
          <w:bCs/>
          <w:sz w:val="24"/>
          <w:szCs w:val="24"/>
        </w:rPr>
        <w:t xml:space="preserve"> az alábbi (8) bekezdéssel egészül ki:</w:t>
      </w:r>
    </w:p>
    <w:p w:rsidR="000465D9" w:rsidRPr="005E4EE8" w:rsidRDefault="000465D9" w:rsidP="0037752A">
      <w:pPr>
        <w:ind w:left="426"/>
        <w:jc w:val="both"/>
        <w:rPr>
          <w:bCs/>
          <w:sz w:val="24"/>
          <w:szCs w:val="24"/>
        </w:rPr>
      </w:pPr>
      <w:r w:rsidRPr="005E4EE8">
        <w:rPr>
          <w:bCs/>
          <w:sz w:val="24"/>
          <w:szCs w:val="24"/>
        </w:rPr>
        <w:t>„ (8) Az 1. § (1) bekezdés c) pontjában meghatározott ingatlanok helyrajzi számát és elnevezését az 1. számú melléklet tartalmazza.”</w:t>
      </w:r>
    </w:p>
    <w:p w:rsidR="000465D9" w:rsidRPr="005E4EE8" w:rsidRDefault="000465D9" w:rsidP="0037752A">
      <w:pPr>
        <w:jc w:val="both"/>
        <w:rPr>
          <w:bCs/>
          <w:sz w:val="24"/>
          <w:szCs w:val="24"/>
        </w:rPr>
      </w:pPr>
      <w:r w:rsidRPr="005E4EE8">
        <w:rPr>
          <w:b/>
          <w:bCs/>
          <w:sz w:val="24"/>
          <w:szCs w:val="24"/>
        </w:rPr>
        <w:t xml:space="preserve">8. § </w:t>
      </w:r>
      <w:r w:rsidRPr="005E4EE8">
        <w:rPr>
          <w:bCs/>
          <w:sz w:val="24"/>
          <w:szCs w:val="24"/>
        </w:rPr>
        <w:t>A R. 7. §</w:t>
      </w:r>
      <w:proofErr w:type="spellStart"/>
      <w:r w:rsidRPr="005E4EE8">
        <w:rPr>
          <w:bCs/>
          <w:sz w:val="24"/>
          <w:szCs w:val="24"/>
        </w:rPr>
        <w:t>-</w:t>
      </w:r>
      <w:proofErr w:type="gramStart"/>
      <w:r w:rsidRPr="005E4EE8">
        <w:rPr>
          <w:bCs/>
          <w:sz w:val="24"/>
          <w:szCs w:val="24"/>
        </w:rPr>
        <w:t>a</w:t>
      </w:r>
      <w:proofErr w:type="spellEnd"/>
      <w:proofErr w:type="gramEnd"/>
      <w:r w:rsidRPr="005E4EE8">
        <w:rPr>
          <w:bCs/>
          <w:sz w:val="24"/>
          <w:szCs w:val="24"/>
        </w:rPr>
        <w:t xml:space="preserve"> az alábbi (8) bekezdéssel egészül ki:</w:t>
      </w:r>
    </w:p>
    <w:p w:rsidR="00953D33" w:rsidRPr="005E4EE8" w:rsidRDefault="00953D33" w:rsidP="0037752A">
      <w:pPr>
        <w:jc w:val="both"/>
        <w:rPr>
          <w:bCs/>
          <w:sz w:val="24"/>
          <w:szCs w:val="24"/>
        </w:rPr>
      </w:pPr>
    </w:p>
    <w:p w:rsidR="000465D9" w:rsidRPr="005E4EE8" w:rsidRDefault="000465D9" w:rsidP="0037752A">
      <w:pPr>
        <w:ind w:left="426"/>
        <w:jc w:val="both"/>
        <w:rPr>
          <w:bCs/>
          <w:sz w:val="24"/>
          <w:szCs w:val="24"/>
        </w:rPr>
      </w:pPr>
      <w:r w:rsidRPr="005E4EE8">
        <w:rPr>
          <w:bCs/>
          <w:sz w:val="24"/>
          <w:szCs w:val="24"/>
        </w:rPr>
        <w:lastRenderedPageBreak/>
        <w:t>„(8) A város közigazgatási külterületén elhelyezkedő burkolt vagy burkolattal nem rendelkező közterületek, melyek lakott vagy lakás céljára szolgáló ingatlanhoz vezetnek, elnevezése során a 3-7.§</w:t>
      </w:r>
      <w:proofErr w:type="spellStart"/>
      <w:r w:rsidRPr="005E4EE8">
        <w:rPr>
          <w:bCs/>
          <w:sz w:val="24"/>
          <w:szCs w:val="24"/>
        </w:rPr>
        <w:t>-ban</w:t>
      </w:r>
      <w:proofErr w:type="spellEnd"/>
      <w:r w:rsidRPr="005E4EE8">
        <w:rPr>
          <w:bCs/>
          <w:sz w:val="24"/>
          <w:szCs w:val="24"/>
        </w:rPr>
        <w:t xml:space="preserve"> meghatározottakat kell figyelembe venni.”</w:t>
      </w:r>
    </w:p>
    <w:p w:rsidR="000465D9" w:rsidRPr="005E4EE8" w:rsidRDefault="000465D9" w:rsidP="0037752A">
      <w:pPr>
        <w:jc w:val="both"/>
        <w:rPr>
          <w:bCs/>
          <w:sz w:val="24"/>
          <w:szCs w:val="24"/>
        </w:rPr>
      </w:pPr>
      <w:r w:rsidRPr="005E4EE8">
        <w:rPr>
          <w:b/>
          <w:bCs/>
          <w:sz w:val="24"/>
          <w:szCs w:val="24"/>
        </w:rPr>
        <w:t xml:space="preserve">9. § </w:t>
      </w:r>
      <w:r w:rsidRPr="005E4EE8">
        <w:rPr>
          <w:bCs/>
          <w:sz w:val="24"/>
          <w:szCs w:val="24"/>
        </w:rPr>
        <w:t>A R. 7. §</w:t>
      </w:r>
      <w:proofErr w:type="spellStart"/>
      <w:r w:rsidRPr="005E4EE8">
        <w:rPr>
          <w:bCs/>
          <w:sz w:val="24"/>
          <w:szCs w:val="24"/>
        </w:rPr>
        <w:t>-</w:t>
      </w:r>
      <w:proofErr w:type="gramStart"/>
      <w:r w:rsidRPr="005E4EE8">
        <w:rPr>
          <w:bCs/>
          <w:sz w:val="24"/>
          <w:szCs w:val="24"/>
        </w:rPr>
        <w:t>a</w:t>
      </w:r>
      <w:proofErr w:type="spellEnd"/>
      <w:proofErr w:type="gramEnd"/>
      <w:r w:rsidRPr="005E4EE8">
        <w:rPr>
          <w:bCs/>
          <w:sz w:val="24"/>
          <w:szCs w:val="24"/>
        </w:rPr>
        <w:t xml:space="preserve"> az alábbi (9) bekezdéssel egészül ki:</w:t>
      </w:r>
    </w:p>
    <w:p w:rsidR="000465D9" w:rsidRPr="005E4EE8" w:rsidRDefault="000465D9" w:rsidP="0037752A">
      <w:pPr>
        <w:ind w:left="426"/>
        <w:jc w:val="both"/>
        <w:rPr>
          <w:bCs/>
          <w:sz w:val="24"/>
          <w:szCs w:val="24"/>
        </w:rPr>
      </w:pPr>
      <w:r w:rsidRPr="005E4EE8">
        <w:rPr>
          <w:bCs/>
          <w:sz w:val="24"/>
          <w:szCs w:val="24"/>
        </w:rPr>
        <w:t>„(9) A város közigazgatási külterületén a közterületek helyrajzi számát és elnevezését a 2. számú melléklet tartalmazza.”</w:t>
      </w:r>
    </w:p>
    <w:p w:rsidR="000465D9" w:rsidRPr="005E4EE8" w:rsidRDefault="000465D9" w:rsidP="0037752A">
      <w:pPr>
        <w:jc w:val="both"/>
        <w:rPr>
          <w:bCs/>
          <w:sz w:val="24"/>
          <w:szCs w:val="24"/>
        </w:rPr>
      </w:pPr>
      <w:r w:rsidRPr="005E4EE8">
        <w:rPr>
          <w:b/>
          <w:bCs/>
          <w:sz w:val="24"/>
          <w:szCs w:val="24"/>
        </w:rPr>
        <w:t xml:space="preserve">10. § </w:t>
      </w:r>
      <w:r w:rsidRPr="005E4EE8">
        <w:rPr>
          <w:bCs/>
          <w:sz w:val="24"/>
          <w:szCs w:val="24"/>
        </w:rPr>
        <w:t xml:space="preserve">A R. </w:t>
      </w:r>
      <w:proofErr w:type="gramStart"/>
      <w:r w:rsidRPr="005E4EE8">
        <w:rPr>
          <w:bCs/>
          <w:sz w:val="24"/>
          <w:szCs w:val="24"/>
        </w:rPr>
        <w:t>az</w:t>
      </w:r>
      <w:proofErr w:type="gramEnd"/>
      <w:r w:rsidRPr="005E4EE8">
        <w:rPr>
          <w:bCs/>
          <w:sz w:val="24"/>
          <w:szCs w:val="24"/>
        </w:rPr>
        <w:t xml:space="preserve"> alábbi 9/A. §</w:t>
      </w:r>
      <w:proofErr w:type="spellStart"/>
      <w:r w:rsidRPr="005E4EE8">
        <w:rPr>
          <w:bCs/>
          <w:sz w:val="24"/>
          <w:szCs w:val="24"/>
        </w:rPr>
        <w:t>-al</w:t>
      </w:r>
      <w:proofErr w:type="spellEnd"/>
      <w:r w:rsidRPr="005E4EE8">
        <w:rPr>
          <w:bCs/>
          <w:sz w:val="24"/>
          <w:szCs w:val="24"/>
        </w:rPr>
        <w:t xml:space="preserve"> egészül ki:</w:t>
      </w:r>
    </w:p>
    <w:p w:rsidR="000465D9" w:rsidRPr="005E4EE8" w:rsidRDefault="000465D9" w:rsidP="0037752A">
      <w:pPr>
        <w:ind w:left="426"/>
        <w:jc w:val="both"/>
        <w:rPr>
          <w:bCs/>
          <w:sz w:val="24"/>
          <w:szCs w:val="24"/>
        </w:rPr>
      </w:pPr>
      <w:r w:rsidRPr="005E4EE8">
        <w:rPr>
          <w:bCs/>
          <w:sz w:val="24"/>
          <w:szCs w:val="24"/>
        </w:rPr>
        <w:t xml:space="preserve">„ 9/A. § </w:t>
      </w:r>
    </w:p>
    <w:p w:rsidR="000465D9" w:rsidRPr="005E4EE8" w:rsidRDefault="000465D9" w:rsidP="0037752A">
      <w:pPr>
        <w:ind w:left="426"/>
        <w:jc w:val="both"/>
        <w:rPr>
          <w:bCs/>
          <w:sz w:val="24"/>
          <w:szCs w:val="24"/>
        </w:rPr>
      </w:pPr>
      <w:r w:rsidRPr="005E4EE8">
        <w:rPr>
          <w:bCs/>
          <w:sz w:val="24"/>
          <w:szCs w:val="24"/>
        </w:rPr>
        <w:t xml:space="preserve">(1) A város közigazgatási külterületén telepszerűen elhelyezkedő tanyák elnevezését a 3. számú melléklet tartalmazza. </w:t>
      </w:r>
    </w:p>
    <w:p w:rsidR="000465D9" w:rsidRPr="005E4EE8" w:rsidRDefault="000465D9" w:rsidP="0037752A">
      <w:pPr>
        <w:ind w:left="426"/>
        <w:jc w:val="both"/>
        <w:rPr>
          <w:bCs/>
          <w:sz w:val="24"/>
          <w:szCs w:val="24"/>
        </w:rPr>
      </w:pPr>
      <w:r w:rsidRPr="005E4EE8">
        <w:rPr>
          <w:bCs/>
          <w:sz w:val="24"/>
          <w:szCs w:val="24"/>
        </w:rPr>
        <w:t>(2) Az (1) bekezdésben meghatározott tanyák házszámának megállapításánál a 8-9. §</w:t>
      </w:r>
      <w:proofErr w:type="spellStart"/>
      <w:r w:rsidRPr="005E4EE8">
        <w:rPr>
          <w:bCs/>
          <w:sz w:val="24"/>
          <w:szCs w:val="24"/>
        </w:rPr>
        <w:t>-ban</w:t>
      </w:r>
      <w:proofErr w:type="spellEnd"/>
      <w:r w:rsidRPr="005E4EE8">
        <w:rPr>
          <w:bCs/>
          <w:sz w:val="24"/>
          <w:szCs w:val="24"/>
        </w:rPr>
        <w:t xml:space="preserve"> foglaltakat kell alkalmazni.</w:t>
      </w:r>
    </w:p>
    <w:p w:rsidR="000465D9" w:rsidRPr="005E4EE8" w:rsidRDefault="000465D9" w:rsidP="0037752A">
      <w:pPr>
        <w:ind w:left="426"/>
        <w:jc w:val="both"/>
        <w:rPr>
          <w:bCs/>
          <w:sz w:val="24"/>
          <w:szCs w:val="24"/>
        </w:rPr>
      </w:pPr>
      <w:r w:rsidRPr="005E4EE8">
        <w:rPr>
          <w:bCs/>
          <w:sz w:val="24"/>
          <w:szCs w:val="24"/>
        </w:rPr>
        <w:t xml:space="preserve">(3) A központi címregiszterről és címkezelésről szóló </w:t>
      </w:r>
      <w:proofErr w:type="spellStart"/>
      <w:r w:rsidRPr="005E4EE8">
        <w:rPr>
          <w:bCs/>
          <w:sz w:val="24"/>
          <w:szCs w:val="24"/>
        </w:rPr>
        <w:t>Korm.rendelet</w:t>
      </w:r>
      <w:proofErr w:type="spellEnd"/>
      <w:r w:rsidRPr="005E4EE8">
        <w:rPr>
          <w:bCs/>
          <w:sz w:val="24"/>
          <w:szCs w:val="24"/>
        </w:rPr>
        <w:t xml:space="preserve"> 13. § (1) bekezdésében meghatározott tanya címét a 4. számú melléklet tartalmazza”</w:t>
      </w:r>
    </w:p>
    <w:p w:rsidR="000465D9" w:rsidRPr="005E4EE8" w:rsidRDefault="000465D9" w:rsidP="0037752A">
      <w:pPr>
        <w:ind w:left="426"/>
        <w:jc w:val="both"/>
        <w:rPr>
          <w:bCs/>
          <w:sz w:val="24"/>
          <w:szCs w:val="24"/>
        </w:rPr>
      </w:pPr>
      <w:r w:rsidRPr="005E4EE8">
        <w:rPr>
          <w:bCs/>
          <w:sz w:val="24"/>
          <w:szCs w:val="24"/>
        </w:rPr>
        <w:t>(4) A szigetszerűen elhelyezkedő tanya címének megállapítása során a közterület neve az a külterületi út, melyről az ingatlan megközelíthető, a házszámának megállapításánál a 8</w:t>
      </w:r>
      <w:r w:rsidRPr="005E4EE8">
        <w:rPr>
          <w:bCs/>
          <w:sz w:val="24"/>
          <w:szCs w:val="24"/>
        </w:rPr>
        <w:noBreakHyphen/>
        <w:t>9. §</w:t>
      </w:r>
      <w:proofErr w:type="spellStart"/>
      <w:r w:rsidRPr="005E4EE8">
        <w:rPr>
          <w:bCs/>
          <w:sz w:val="24"/>
          <w:szCs w:val="24"/>
        </w:rPr>
        <w:t>-ban</w:t>
      </w:r>
      <w:proofErr w:type="spellEnd"/>
      <w:r w:rsidRPr="005E4EE8">
        <w:rPr>
          <w:bCs/>
          <w:sz w:val="24"/>
          <w:szCs w:val="24"/>
        </w:rPr>
        <w:t xml:space="preserve"> foglaltakat kell alkalmazni.”</w:t>
      </w:r>
    </w:p>
    <w:p w:rsidR="000465D9" w:rsidRPr="005E4EE8" w:rsidRDefault="000465D9" w:rsidP="0037752A">
      <w:pPr>
        <w:jc w:val="both"/>
        <w:rPr>
          <w:bCs/>
          <w:sz w:val="24"/>
          <w:szCs w:val="24"/>
        </w:rPr>
      </w:pPr>
      <w:r w:rsidRPr="005E4EE8">
        <w:rPr>
          <w:b/>
          <w:bCs/>
          <w:sz w:val="24"/>
          <w:szCs w:val="24"/>
        </w:rPr>
        <w:t>11. §</w:t>
      </w:r>
      <w:r w:rsidRPr="005E4EE8">
        <w:rPr>
          <w:bCs/>
          <w:sz w:val="24"/>
          <w:szCs w:val="24"/>
        </w:rPr>
        <w:t xml:space="preserve"> A R. </w:t>
      </w:r>
      <w:proofErr w:type="gramStart"/>
      <w:r w:rsidRPr="005E4EE8">
        <w:rPr>
          <w:bCs/>
          <w:sz w:val="24"/>
          <w:szCs w:val="24"/>
        </w:rPr>
        <w:t>az</w:t>
      </w:r>
      <w:proofErr w:type="gramEnd"/>
      <w:r w:rsidRPr="005E4EE8">
        <w:rPr>
          <w:bCs/>
          <w:sz w:val="24"/>
          <w:szCs w:val="24"/>
        </w:rPr>
        <w:t xml:space="preserve"> alábbi 9/B. §</w:t>
      </w:r>
      <w:proofErr w:type="spellStart"/>
      <w:r w:rsidRPr="005E4EE8">
        <w:rPr>
          <w:bCs/>
          <w:sz w:val="24"/>
          <w:szCs w:val="24"/>
        </w:rPr>
        <w:t>-al</w:t>
      </w:r>
      <w:proofErr w:type="spellEnd"/>
      <w:r w:rsidRPr="005E4EE8">
        <w:rPr>
          <w:bCs/>
          <w:sz w:val="24"/>
          <w:szCs w:val="24"/>
        </w:rPr>
        <w:t xml:space="preserve"> egészül ki:</w:t>
      </w:r>
    </w:p>
    <w:p w:rsidR="000465D9" w:rsidRPr="005E4EE8" w:rsidRDefault="000465D9" w:rsidP="0037752A">
      <w:pPr>
        <w:ind w:left="426"/>
        <w:jc w:val="both"/>
        <w:rPr>
          <w:bCs/>
          <w:sz w:val="24"/>
          <w:szCs w:val="24"/>
        </w:rPr>
      </w:pPr>
      <w:r w:rsidRPr="005E4EE8">
        <w:rPr>
          <w:bCs/>
          <w:sz w:val="24"/>
          <w:szCs w:val="24"/>
        </w:rPr>
        <w:t>„ 9/B. §</w:t>
      </w:r>
    </w:p>
    <w:p w:rsidR="000465D9" w:rsidRPr="005E4EE8" w:rsidRDefault="000465D9" w:rsidP="0037752A">
      <w:pPr>
        <w:ind w:left="426"/>
        <w:jc w:val="both"/>
        <w:rPr>
          <w:bCs/>
          <w:sz w:val="24"/>
          <w:szCs w:val="24"/>
        </w:rPr>
      </w:pPr>
      <w:r w:rsidRPr="005E4EE8">
        <w:rPr>
          <w:bCs/>
          <w:sz w:val="24"/>
          <w:szCs w:val="24"/>
        </w:rPr>
        <w:t>(1) Az 1. § (1) bekezdés e) pontjában meghatározott ingatlanok címét jelen rendeletben meghatározottak szerint a (2) bekezdésben foglalt eltéréssel kell meghatározni.</w:t>
      </w:r>
    </w:p>
    <w:p w:rsidR="000465D9" w:rsidRPr="005E4EE8" w:rsidRDefault="000465D9" w:rsidP="0037752A">
      <w:pPr>
        <w:ind w:left="426"/>
        <w:jc w:val="both"/>
        <w:rPr>
          <w:bCs/>
          <w:sz w:val="24"/>
          <w:szCs w:val="24"/>
        </w:rPr>
      </w:pPr>
      <w:r w:rsidRPr="005E4EE8">
        <w:rPr>
          <w:bCs/>
          <w:sz w:val="24"/>
          <w:szCs w:val="24"/>
        </w:rPr>
        <w:t>(2) Az (1) bekezdésben meghatározott ingatlan címének megállapításakor minden esetben rögzíteni kell a kert nevét, melyben az ingatlan megtalálható, településrészként.</w:t>
      </w:r>
    </w:p>
    <w:p w:rsidR="000465D9" w:rsidRPr="005E4EE8" w:rsidRDefault="000465D9" w:rsidP="0037752A">
      <w:pPr>
        <w:ind w:left="426"/>
        <w:jc w:val="both"/>
        <w:rPr>
          <w:bCs/>
          <w:sz w:val="24"/>
          <w:szCs w:val="24"/>
        </w:rPr>
      </w:pPr>
      <w:r w:rsidRPr="005E4EE8">
        <w:rPr>
          <w:bCs/>
          <w:sz w:val="24"/>
          <w:szCs w:val="24"/>
        </w:rPr>
        <w:t>(3) A kertekben található utak elnevezését és a kertek elnevezését az 5. számú melléklet tartalmazza.</w:t>
      </w:r>
    </w:p>
    <w:p w:rsidR="000465D9" w:rsidRPr="005E4EE8" w:rsidRDefault="000465D9" w:rsidP="0037752A">
      <w:pPr>
        <w:ind w:left="426"/>
        <w:jc w:val="both"/>
        <w:rPr>
          <w:bCs/>
          <w:sz w:val="24"/>
          <w:szCs w:val="24"/>
        </w:rPr>
      </w:pPr>
      <w:r w:rsidRPr="005E4EE8">
        <w:rPr>
          <w:bCs/>
          <w:sz w:val="24"/>
          <w:szCs w:val="24"/>
        </w:rPr>
        <w:t xml:space="preserve">(4) A kerti ingatlanok házszámát az ingatlan helyrajzi számából kell képezni úgy, hogy a ház száma az ötjegyű helyrajzi szám. Amennyiben az ingatlan helyrajzi számában </w:t>
      </w:r>
      <w:proofErr w:type="gramStart"/>
      <w:r w:rsidRPr="005E4EE8">
        <w:rPr>
          <w:bCs/>
          <w:sz w:val="24"/>
          <w:szCs w:val="24"/>
        </w:rPr>
        <w:t>per jel</w:t>
      </w:r>
      <w:proofErr w:type="gramEnd"/>
      <w:r w:rsidRPr="005E4EE8">
        <w:rPr>
          <w:bCs/>
          <w:sz w:val="24"/>
          <w:szCs w:val="24"/>
        </w:rPr>
        <w:t xml:space="preserve"> van (pl.: 13878/1), abban az esetben az ingatlan házszáma hatjegyű lesz (pl.: 138781).”</w:t>
      </w:r>
    </w:p>
    <w:p w:rsidR="000465D9" w:rsidRPr="005E4EE8" w:rsidRDefault="000465D9" w:rsidP="0037752A">
      <w:pPr>
        <w:jc w:val="both"/>
        <w:rPr>
          <w:bCs/>
          <w:sz w:val="24"/>
          <w:szCs w:val="24"/>
        </w:rPr>
      </w:pPr>
      <w:r w:rsidRPr="005E4EE8">
        <w:rPr>
          <w:b/>
          <w:bCs/>
          <w:sz w:val="24"/>
          <w:szCs w:val="24"/>
        </w:rPr>
        <w:t>12. §</w:t>
      </w:r>
      <w:r w:rsidRPr="005E4EE8">
        <w:rPr>
          <w:bCs/>
          <w:sz w:val="24"/>
          <w:szCs w:val="24"/>
        </w:rPr>
        <w:t xml:space="preserve"> A R. 10. § (5) bekezdése hatályát veszti.</w:t>
      </w:r>
    </w:p>
    <w:p w:rsidR="000465D9" w:rsidRPr="005E4EE8" w:rsidRDefault="000465D9" w:rsidP="0037752A">
      <w:pPr>
        <w:spacing w:line="276" w:lineRule="auto"/>
        <w:ind w:left="567" w:hanging="567"/>
        <w:jc w:val="both"/>
        <w:rPr>
          <w:sz w:val="24"/>
          <w:szCs w:val="24"/>
        </w:rPr>
      </w:pPr>
      <w:r w:rsidRPr="005E4EE8">
        <w:rPr>
          <w:b/>
          <w:bCs/>
          <w:sz w:val="24"/>
          <w:szCs w:val="24"/>
        </w:rPr>
        <w:t>13. §</w:t>
      </w:r>
      <w:r w:rsidRPr="005E4EE8">
        <w:rPr>
          <w:bCs/>
          <w:sz w:val="24"/>
          <w:szCs w:val="24"/>
        </w:rPr>
        <w:t xml:space="preserve"> Jelen rendelet </w:t>
      </w:r>
      <w:r w:rsidRPr="005E4EE8">
        <w:rPr>
          <w:sz w:val="24"/>
          <w:szCs w:val="24"/>
        </w:rPr>
        <w:t>a kihirdetését követő napon lép hatályba és az azt követő napon hatályát veszti.</w:t>
      </w:r>
    </w:p>
    <w:p w:rsidR="000465D9" w:rsidRPr="005E4EE8" w:rsidRDefault="000465D9" w:rsidP="000465D9">
      <w:pPr>
        <w:spacing w:line="276" w:lineRule="auto"/>
        <w:rPr>
          <w:sz w:val="24"/>
          <w:szCs w:val="24"/>
        </w:rPr>
      </w:pPr>
    </w:p>
    <w:p w:rsidR="000465D9" w:rsidRPr="005E4EE8" w:rsidRDefault="000465D9" w:rsidP="000465D9">
      <w:pPr>
        <w:tabs>
          <w:tab w:val="right" w:pos="4800"/>
        </w:tabs>
        <w:spacing w:line="276" w:lineRule="auto"/>
        <w:rPr>
          <w:sz w:val="24"/>
          <w:szCs w:val="24"/>
        </w:rPr>
      </w:pPr>
      <w:r w:rsidRPr="005E4EE8">
        <w:rPr>
          <w:sz w:val="24"/>
          <w:szCs w:val="24"/>
        </w:rPr>
        <w:t>K a r c a g, 2016. december 12.</w:t>
      </w:r>
    </w:p>
    <w:p w:rsidR="00375C7A" w:rsidRPr="005E4EE8" w:rsidRDefault="00375C7A" w:rsidP="000465D9">
      <w:pPr>
        <w:tabs>
          <w:tab w:val="right" w:pos="4800"/>
        </w:tabs>
        <w:spacing w:line="276" w:lineRule="auto"/>
        <w:rPr>
          <w:sz w:val="24"/>
          <w:szCs w:val="24"/>
        </w:rPr>
      </w:pPr>
    </w:p>
    <w:p w:rsidR="00375C7A" w:rsidRPr="005E4EE8" w:rsidRDefault="00375C7A" w:rsidP="000465D9">
      <w:pPr>
        <w:tabs>
          <w:tab w:val="right" w:pos="4800"/>
        </w:tabs>
        <w:spacing w:line="276" w:lineRule="auto"/>
        <w:rPr>
          <w:sz w:val="24"/>
          <w:szCs w:val="24"/>
        </w:rPr>
      </w:pPr>
    </w:p>
    <w:p w:rsidR="00375C7A" w:rsidRPr="005E4EE8" w:rsidRDefault="00375C7A" w:rsidP="000465D9">
      <w:pPr>
        <w:tabs>
          <w:tab w:val="right" w:pos="4800"/>
        </w:tabs>
        <w:spacing w:line="276" w:lineRule="auto"/>
        <w:rPr>
          <w:sz w:val="24"/>
          <w:szCs w:val="24"/>
        </w:rPr>
      </w:pPr>
    </w:p>
    <w:p w:rsidR="00375C7A" w:rsidRPr="005E4EE8" w:rsidRDefault="00375C7A" w:rsidP="000465D9">
      <w:pPr>
        <w:tabs>
          <w:tab w:val="right" w:pos="4800"/>
        </w:tabs>
        <w:spacing w:line="276" w:lineRule="auto"/>
        <w:rPr>
          <w:sz w:val="24"/>
          <w:szCs w:val="24"/>
        </w:rPr>
      </w:pPr>
    </w:p>
    <w:p w:rsidR="00375C7A" w:rsidRPr="005E4EE8" w:rsidRDefault="00375C7A" w:rsidP="000465D9">
      <w:pPr>
        <w:tabs>
          <w:tab w:val="right" w:pos="4800"/>
        </w:tabs>
        <w:spacing w:line="276" w:lineRule="auto"/>
        <w:rPr>
          <w:sz w:val="24"/>
          <w:szCs w:val="24"/>
        </w:rPr>
      </w:pPr>
    </w:p>
    <w:tbl>
      <w:tblPr>
        <w:tblW w:w="0" w:type="auto"/>
        <w:tblInd w:w="38" w:type="dxa"/>
        <w:tblLook w:val="01E0"/>
      </w:tblPr>
      <w:tblGrid>
        <w:gridCol w:w="4506"/>
        <w:gridCol w:w="4506"/>
      </w:tblGrid>
      <w:tr w:rsidR="00375C7A" w:rsidRPr="005E4EE8" w:rsidTr="00092E3A">
        <w:tc>
          <w:tcPr>
            <w:tcW w:w="4506" w:type="dxa"/>
          </w:tcPr>
          <w:p w:rsidR="00375C7A" w:rsidRPr="005E4EE8" w:rsidRDefault="00375C7A" w:rsidP="00092E3A">
            <w:pPr>
              <w:jc w:val="center"/>
              <w:rPr>
                <w:b/>
                <w:sz w:val="24"/>
                <w:szCs w:val="24"/>
              </w:rPr>
            </w:pPr>
          </w:p>
        </w:tc>
        <w:tc>
          <w:tcPr>
            <w:tcW w:w="4506" w:type="dxa"/>
          </w:tcPr>
          <w:p w:rsidR="00375C7A" w:rsidRPr="005E4EE8" w:rsidRDefault="00375C7A" w:rsidP="00092E3A">
            <w:pPr>
              <w:jc w:val="center"/>
              <w:rPr>
                <w:b/>
                <w:sz w:val="24"/>
                <w:szCs w:val="24"/>
              </w:rPr>
            </w:pPr>
          </w:p>
        </w:tc>
      </w:tr>
      <w:tr w:rsidR="00375C7A" w:rsidRPr="005E4EE8" w:rsidTr="00092E3A">
        <w:tc>
          <w:tcPr>
            <w:tcW w:w="4506" w:type="dxa"/>
          </w:tcPr>
          <w:p w:rsidR="00375C7A" w:rsidRPr="005E4EE8" w:rsidRDefault="00375C7A" w:rsidP="00092E3A">
            <w:pPr>
              <w:jc w:val="center"/>
              <w:rPr>
                <w:sz w:val="24"/>
                <w:szCs w:val="24"/>
              </w:rPr>
            </w:pPr>
            <w:r w:rsidRPr="005E4EE8">
              <w:rPr>
                <w:b/>
                <w:sz w:val="24"/>
                <w:szCs w:val="24"/>
              </w:rPr>
              <w:t xml:space="preserve">(: Dobos </w:t>
            </w:r>
            <w:proofErr w:type="gramStart"/>
            <w:r w:rsidRPr="005E4EE8">
              <w:rPr>
                <w:b/>
                <w:sz w:val="24"/>
                <w:szCs w:val="24"/>
              </w:rPr>
              <w:t>László :</w:t>
            </w:r>
            <w:proofErr w:type="gramEnd"/>
            <w:r w:rsidRPr="005E4EE8">
              <w:rPr>
                <w:b/>
                <w:sz w:val="24"/>
                <w:szCs w:val="24"/>
              </w:rPr>
              <w:t>)</w:t>
            </w:r>
          </w:p>
        </w:tc>
        <w:tc>
          <w:tcPr>
            <w:tcW w:w="4506" w:type="dxa"/>
          </w:tcPr>
          <w:p w:rsidR="00375C7A" w:rsidRPr="005E4EE8" w:rsidRDefault="00375C7A" w:rsidP="00092E3A">
            <w:pPr>
              <w:jc w:val="center"/>
              <w:rPr>
                <w:b/>
                <w:sz w:val="24"/>
                <w:szCs w:val="24"/>
              </w:rPr>
            </w:pPr>
            <w:r w:rsidRPr="005E4EE8">
              <w:rPr>
                <w:b/>
                <w:sz w:val="24"/>
                <w:szCs w:val="24"/>
              </w:rPr>
              <w:t xml:space="preserve">(: Rózsa </w:t>
            </w:r>
            <w:proofErr w:type="gramStart"/>
            <w:r w:rsidRPr="005E4EE8">
              <w:rPr>
                <w:b/>
                <w:sz w:val="24"/>
                <w:szCs w:val="24"/>
              </w:rPr>
              <w:t>Sándor :</w:t>
            </w:r>
            <w:proofErr w:type="gramEnd"/>
            <w:r w:rsidRPr="005E4EE8">
              <w:rPr>
                <w:b/>
                <w:sz w:val="24"/>
                <w:szCs w:val="24"/>
              </w:rPr>
              <w:t>)</w:t>
            </w:r>
          </w:p>
        </w:tc>
      </w:tr>
      <w:tr w:rsidR="00375C7A" w:rsidRPr="005E4EE8" w:rsidTr="00092E3A">
        <w:tc>
          <w:tcPr>
            <w:tcW w:w="4506" w:type="dxa"/>
          </w:tcPr>
          <w:p w:rsidR="00375C7A" w:rsidRPr="005E4EE8" w:rsidRDefault="00375C7A" w:rsidP="00092E3A">
            <w:pPr>
              <w:jc w:val="center"/>
              <w:rPr>
                <w:sz w:val="24"/>
                <w:szCs w:val="24"/>
              </w:rPr>
            </w:pPr>
            <w:r w:rsidRPr="005E4EE8">
              <w:rPr>
                <w:sz w:val="24"/>
                <w:szCs w:val="24"/>
              </w:rPr>
              <w:t xml:space="preserve">polgármester  </w:t>
            </w:r>
          </w:p>
        </w:tc>
        <w:tc>
          <w:tcPr>
            <w:tcW w:w="4506" w:type="dxa"/>
          </w:tcPr>
          <w:p w:rsidR="00375C7A" w:rsidRPr="005E4EE8" w:rsidRDefault="00375C7A" w:rsidP="00092E3A">
            <w:pPr>
              <w:jc w:val="center"/>
              <w:rPr>
                <w:sz w:val="24"/>
                <w:szCs w:val="24"/>
              </w:rPr>
            </w:pPr>
            <w:r w:rsidRPr="005E4EE8">
              <w:rPr>
                <w:sz w:val="24"/>
                <w:szCs w:val="24"/>
              </w:rPr>
              <w:t>jegyző</w:t>
            </w:r>
          </w:p>
        </w:tc>
      </w:tr>
    </w:tbl>
    <w:p w:rsidR="000465D9" w:rsidRPr="005E4EE8" w:rsidRDefault="000465D9" w:rsidP="000465D9">
      <w:pPr>
        <w:rPr>
          <w:sz w:val="24"/>
          <w:szCs w:val="24"/>
        </w:rPr>
      </w:pPr>
    </w:p>
    <w:p w:rsidR="000465D9" w:rsidRPr="005E4EE8" w:rsidRDefault="000465D9" w:rsidP="000465D9">
      <w:pPr>
        <w:jc w:val="center"/>
        <w:rPr>
          <w:b/>
          <w:sz w:val="24"/>
          <w:szCs w:val="24"/>
        </w:rPr>
      </w:pPr>
    </w:p>
    <w:p w:rsidR="00963116" w:rsidRDefault="00963116" w:rsidP="000465D9">
      <w:pPr>
        <w:jc w:val="right"/>
        <w:rPr>
          <w:b/>
          <w:sz w:val="24"/>
          <w:szCs w:val="24"/>
          <w:u w:val="single"/>
        </w:rPr>
      </w:pPr>
    </w:p>
    <w:p w:rsidR="00963116" w:rsidRDefault="00963116" w:rsidP="000465D9">
      <w:pPr>
        <w:jc w:val="right"/>
        <w:rPr>
          <w:b/>
          <w:sz w:val="24"/>
          <w:szCs w:val="24"/>
          <w:u w:val="single"/>
        </w:rPr>
      </w:pPr>
    </w:p>
    <w:p w:rsidR="00963116" w:rsidRDefault="00963116" w:rsidP="000465D9">
      <w:pPr>
        <w:jc w:val="right"/>
        <w:rPr>
          <w:b/>
          <w:sz w:val="24"/>
          <w:szCs w:val="24"/>
          <w:u w:val="single"/>
        </w:rPr>
      </w:pPr>
    </w:p>
    <w:p w:rsidR="00963116" w:rsidRDefault="00963116" w:rsidP="000465D9">
      <w:pPr>
        <w:jc w:val="right"/>
        <w:rPr>
          <w:b/>
          <w:sz w:val="24"/>
          <w:szCs w:val="24"/>
          <w:u w:val="single"/>
        </w:rPr>
      </w:pPr>
    </w:p>
    <w:p w:rsidR="00963116" w:rsidRDefault="00963116" w:rsidP="000465D9">
      <w:pPr>
        <w:jc w:val="right"/>
        <w:rPr>
          <w:b/>
          <w:sz w:val="24"/>
          <w:szCs w:val="24"/>
          <w:u w:val="single"/>
        </w:rPr>
      </w:pPr>
    </w:p>
    <w:p w:rsidR="00963116" w:rsidRDefault="00963116" w:rsidP="000465D9">
      <w:pPr>
        <w:jc w:val="right"/>
        <w:rPr>
          <w:b/>
          <w:sz w:val="24"/>
          <w:szCs w:val="24"/>
          <w:u w:val="single"/>
        </w:rPr>
      </w:pPr>
    </w:p>
    <w:p w:rsidR="00963116" w:rsidRDefault="00963116" w:rsidP="000465D9">
      <w:pPr>
        <w:jc w:val="right"/>
        <w:rPr>
          <w:b/>
          <w:sz w:val="24"/>
          <w:szCs w:val="24"/>
          <w:u w:val="single"/>
        </w:rPr>
      </w:pPr>
    </w:p>
    <w:p w:rsidR="000465D9" w:rsidRPr="005E4EE8" w:rsidRDefault="0018413D" w:rsidP="000465D9">
      <w:pPr>
        <w:jc w:val="right"/>
        <w:rPr>
          <w:b/>
          <w:sz w:val="24"/>
          <w:szCs w:val="24"/>
          <w:u w:val="single"/>
        </w:rPr>
      </w:pPr>
      <w:r w:rsidRPr="005E4EE8">
        <w:rPr>
          <w:b/>
          <w:sz w:val="24"/>
          <w:szCs w:val="24"/>
          <w:u w:val="single"/>
        </w:rPr>
        <w:t xml:space="preserve"> </w:t>
      </w:r>
      <w:r w:rsidR="000465D9" w:rsidRPr="005E4EE8">
        <w:rPr>
          <w:b/>
          <w:sz w:val="24"/>
          <w:szCs w:val="24"/>
          <w:u w:val="single"/>
        </w:rPr>
        <w:t xml:space="preserve">1. számú melléklet a 26/2016. (XII.16.) számú rendelethez </w:t>
      </w:r>
    </w:p>
    <w:p w:rsidR="000465D9" w:rsidRPr="005E4EE8" w:rsidRDefault="000465D9" w:rsidP="000465D9">
      <w:pPr>
        <w:jc w:val="righ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118"/>
        <w:gridCol w:w="2977"/>
        <w:gridCol w:w="2016"/>
      </w:tblGrid>
      <w:tr w:rsidR="000465D9" w:rsidRPr="005E4EE8" w:rsidTr="00092E3A">
        <w:tc>
          <w:tcPr>
            <w:tcW w:w="1101" w:type="dxa"/>
          </w:tcPr>
          <w:p w:rsidR="000465D9" w:rsidRPr="005E4EE8" w:rsidRDefault="000465D9" w:rsidP="00092E3A">
            <w:pPr>
              <w:jc w:val="center"/>
              <w:rPr>
                <w:b/>
                <w:sz w:val="24"/>
                <w:szCs w:val="24"/>
              </w:rPr>
            </w:pPr>
            <w:r w:rsidRPr="005E4EE8">
              <w:rPr>
                <w:b/>
                <w:sz w:val="24"/>
                <w:szCs w:val="24"/>
              </w:rPr>
              <w:t>Sorszám</w:t>
            </w:r>
          </w:p>
        </w:tc>
        <w:tc>
          <w:tcPr>
            <w:tcW w:w="3118" w:type="dxa"/>
          </w:tcPr>
          <w:p w:rsidR="000465D9" w:rsidRPr="005E4EE8" w:rsidRDefault="000465D9" w:rsidP="00092E3A">
            <w:pPr>
              <w:jc w:val="center"/>
              <w:rPr>
                <w:b/>
                <w:sz w:val="24"/>
                <w:szCs w:val="24"/>
              </w:rPr>
            </w:pPr>
            <w:r w:rsidRPr="005E4EE8">
              <w:rPr>
                <w:b/>
                <w:sz w:val="24"/>
                <w:szCs w:val="24"/>
              </w:rPr>
              <w:t>Helyrajzi szám</w:t>
            </w:r>
          </w:p>
        </w:tc>
        <w:tc>
          <w:tcPr>
            <w:tcW w:w="2977" w:type="dxa"/>
          </w:tcPr>
          <w:p w:rsidR="000465D9" w:rsidRPr="005E4EE8" w:rsidRDefault="000465D9" w:rsidP="00092E3A">
            <w:pPr>
              <w:jc w:val="center"/>
              <w:rPr>
                <w:b/>
                <w:sz w:val="24"/>
                <w:szCs w:val="24"/>
              </w:rPr>
            </w:pPr>
            <w:r w:rsidRPr="005E4EE8">
              <w:rPr>
                <w:b/>
                <w:sz w:val="24"/>
                <w:szCs w:val="24"/>
              </w:rPr>
              <w:t>Elnevezés</w:t>
            </w:r>
          </w:p>
        </w:tc>
        <w:tc>
          <w:tcPr>
            <w:tcW w:w="2016" w:type="dxa"/>
          </w:tcPr>
          <w:p w:rsidR="000465D9" w:rsidRPr="005E4EE8" w:rsidRDefault="000465D9" w:rsidP="00092E3A">
            <w:pPr>
              <w:jc w:val="right"/>
              <w:rPr>
                <w:b/>
                <w:sz w:val="24"/>
                <w:szCs w:val="24"/>
              </w:rPr>
            </w:pPr>
            <w:r w:rsidRPr="005E4EE8">
              <w:rPr>
                <w:b/>
                <w:sz w:val="24"/>
                <w:szCs w:val="24"/>
              </w:rPr>
              <w:t>Közterület jelleg</w:t>
            </w:r>
          </w:p>
        </w:tc>
      </w:tr>
      <w:tr w:rsidR="000465D9" w:rsidRPr="005E4EE8" w:rsidTr="00092E3A">
        <w:tc>
          <w:tcPr>
            <w:tcW w:w="1101" w:type="dxa"/>
          </w:tcPr>
          <w:p w:rsidR="000465D9" w:rsidRPr="005E4EE8" w:rsidRDefault="000465D9" w:rsidP="00092E3A">
            <w:pPr>
              <w:rPr>
                <w:b/>
                <w:sz w:val="24"/>
                <w:szCs w:val="24"/>
              </w:rPr>
            </w:pPr>
            <w:r w:rsidRPr="005E4EE8">
              <w:rPr>
                <w:b/>
                <w:sz w:val="24"/>
                <w:szCs w:val="24"/>
              </w:rPr>
              <w:t>1.</w:t>
            </w:r>
          </w:p>
        </w:tc>
        <w:tc>
          <w:tcPr>
            <w:tcW w:w="3118" w:type="dxa"/>
          </w:tcPr>
          <w:p w:rsidR="000465D9" w:rsidRPr="005E4EE8" w:rsidRDefault="000465D9" w:rsidP="00092E3A">
            <w:pPr>
              <w:rPr>
                <w:sz w:val="24"/>
                <w:szCs w:val="24"/>
              </w:rPr>
            </w:pPr>
            <w:r w:rsidRPr="005E4EE8">
              <w:rPr>
                <w:sz w:val="24"/>
                <w:szCs w:val="24"/>
              </w:rPr>
              <w:t>Karcag, belterület 5392/2</w:t>
            </w:r>
          </w:p>
        </w:tc>
        <w:tc>
          <w:tcPr>
            <w:tcW w:w="2977" w:type="dxa"/>
          </w:tcPr>
          <w:p w:rsidR="000465D9" w:rsidRPr="005E4EE8" w:rsidRDefault="000465D9" w:rsidP="00092E3A">
            <w:pPr>
              <w:rPr>
                <w:sz w:val="24"/>
                <w:szCs w:val="24"/>
              </w:rPr>
            </w:pPr>
            <w:r w:rsidRPr="005E4EE8">
              <w:rPr>
                <w:sz w:val="24"/>
                <w:szCs w:val="24"/>
              </w:rPr>
              <w:t>József nádor</w:t>
            </w:r>
          </w:p>
        </w:tc>
        <w:tc>
          <w:tcPr>
            <w:tcW w:w="2016" w:type="dxa"/>
          </w:tcPr>
          <w:p w:rsidR="000465D9" w:rsidRPr="005E4EE8" w:rsidRDefault="000465D9" w:rsidP="00092E3A">
            <w:pPr>
              <w:jc w:val="center"/>
              <w:rPr>
                <w:sz w:val="24"/>
                <w:szCs w:val="24"/>
              </w:rPr>
            </w:pPr>
            <w:r w:rsidRPr="005E4EE8">
              <w:rPr>
                <w:sz w:val="24"/>
                <w:szCs w:val="24"/>
              </w:rPr>
              <w:t>út</w:t>
            </w:r>
          </w:p>
        </w:tc>
      </w:tr>
    </w:tbl>
    <w:p w:rsidR="000465D9" w:rsidRPr="005E4EE8" w:rsidRDefault="000465D9" w:rsidP="000465D9">
      <w:pPr>
        <w:jc w:val="right"/>
        <w:rPr>
          <w:b/>
          <w:sz w:val="24"/>
          <w:szCs w:val="24"/>
        </w:rPr>
      </w:pPr>
    </w:p>
    <w:p w:rsidR="000465D9" w:rsidRPr="005E4EE8" w:rsidRDefault="000465D9" w:rsidP="000465D9">
      <w:pPr>
        <w:jc w:val="right"/>
        <w:rPr>
          <w:b/>
          <w:sz w:val="24"/>
          <w:szCs w:val="24"/>
        </w:rPr>
      </w:pPr>
    </w:p>
    <w:p w:rsidR="000465D9" w:rsidRPr="005E4EE8" w:rsidRDefault="000465D9" w:rsidP="000465D9">
      <w:pPr>
        <w:jc w:val="right"/>
        <w:rPr>
          <w:b/>
          <w:sz w:val="24"/>
          <w:szCs w:val="24"/>
          <w:u w:val="single"/>
        </w:rPr>
      </w:pPr>
      <w:r w:rsidRPr="005E4EE8">
        <w:rPr>
          <w:b/>
          <w:sz w:val="24"/>
          <w:szCs w:val="24"/>
          <w:u w:val="single"/>
        </w:rPr>
        <w:t xml:space="preserve">2. számú melléklet a 26/2016. (XII.16.) számú rendelethez </w:t>
      </w:r>
    </w:p>
    <w:p w:rsidR="000465D9" w:rsidRPr="005E4EE8" w:rsidRDefault="000465D9" w:rsidP="000465D9">
      <w:pPr>
        <w:jc w:val="right"/>
        <w:rPr>
          <w:b/>
          <w:sz w:val="24"/>
          <w:szCs w:val="24"/>
        </w:rPr>
      </w:pPr>
    </w:p>
    <w:p w:rsidR="000465D9" w:rsidRPr="005E4EE8" w:rsidRDefault="000465D9" w:rsidP="000465D9">
      <w:pPr>
        <w:jc w:val="righ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402"/>
        <w:gridCol w:w="2283"/>
        <w:gridCol w:w="2426"/>
      </w:tblGrid>
      <w:tr w:rsidR="000465D9" w:rsidRPr="005E4EE8" w:rsidTr="00092E3A">
        <w:tc>
          <w:tcPr>
            <w:tcW w:w="1101" w:type="dxa"/>
          </w:tcPr>
          <w:p w:rsidR="000465D9" w:rsidRPr="005E4EE8" w:rsidRDefault="000465D9" w:rsidP="00092E3A">
            <w:pPr>
              <w:jc w:val="center"/>
              <w:rPr>
                <w:b/>
                <w:sz w:val="24"/>
                <w:szCs w:val="24"/>
              </w:rPr>
            </w:pPr>
            <w:r w:rsidRPr="005E4EE8">
              <w:rPr>
                <w:b/>
                <w:sz w:val="24"/>
                <w:szCs w:val="24"/>
              </w:rPr>
              <w:t>Sorszám</w:t>
            </w:r>
          </w:p>
        </w:tc>
        <w:tc>
          <w:tcPr>
            <w:tcW w:w="3402" w:type="dxa"/>
          </w:tcPr>
          <w:p w:rsidR="000465D9" w:rsidRPr="005E4EE8" w:rsidRDefault="000465D9" w:rsidP="00092E3A">
            <w:pPr>
              <w:jc w:val="center"/>
              <w:rPr>
                <w:b/>
                <w:sz w:val="24"/>
                <w:szCs w:val="24"/>
              </w:rPr>
            </w:pPr>
            <w:r w:rsidRPr="005E4EE8">
              <w:rPr>
                <w:b/>
                <w:sz w:val="24"/>
                <w:szCs w:val="24"/>
              </w:rPr>
              <w:t>helyrajzi szám</w:t>
            </w:r>
          </w:p>
        </w:tc>
        <w:tc>
          <w:tcPr>
            <w:tcW w:w="2283" w:type="dxa"/>
          </w:tcPr>
          <w:p w:rsidR="000465D9" w:rsidRPr="005E4EE8" w:rsidRDefault="000465D9" w:rsidP="00092E3A">
            <w:pPr>
              <w:jc w:val="center"/>
              <w:rPr>
                <w:b/>
                <w:sz w:val="24"/>
                <w:szCs w:val="24"/>
              </w:rPr>
            </w:pPr>
            <w:r w:rsidRPr="005E4EE8">
              <w:rPr>
                <w:b/>
                <w:sz w:val="24"/>
                <w:szCs w:val="24"/>
              </w:rPr>
              <w:t>Elnevezés</w:t>
            </w:r>
          </w:p>
        </w:tc>
        <w:tc>
          <w:tcPr>
            <w:tcW w:w="2426" w:type="dxa"/>
          </w:tcPr>
          <w:p w:rsidR="000465D9" w:rsidRPr="005E4EE8" w:rsidRDefault="000465D9" w:rsidP="00092E3A">
            <w:pPr>
              <w:jc w:val="right"/>
              <w:rPr>
                <w:b/>
                <w:sz w:val="24"/>
                <w:szCs w:val="24"/>
              </w:rPr>
            </w:pPr>
            <w:r w:rsidRPr="005E4EE8">
              <w:rPr>
                <w:b/>
                <w:sz w:val="24"/>
                <w:szCs w:val="24"/>
              </w:rPr>
              <w:t>Közterület jelleg</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1.</w:t>
            </w:r>
          </w:p>
        </w:tc>
        <w:tc>
          <w:tcPr>
            <w:tcW w:w="3402" w:type="dxa"/>
          </w:tcPr>
          <w:p w:rsidR="000465D9" w:rsidRPr="005E4EE8" w:rsidRDefault="000465D9" w:rsidP="00092E3A">
            <w:pPr>
              <w:rPr>
                <w:sz w:val="24"/>
                <w:szCs w:val="24"/>
              </w:rPr>
            </w:pPr>
            <w:r w:rsidRPr="005E4EE8">
              <w:rPr>
                <w:sz w:val="24"/>
                <w:szCs w:val="24"/>
              </w:rPr>
              <w:t>Karcag, külterület 0429/2, 0427</w:t>
            </w:r>
          </w:p>
        </w:tc>
        <w:tc>
          <w:tcPr>
            <w:tcW w:w="2283" w:type="dxa"/>
          </w:tcPr>
          <w:p w:rsidR="000465D9" w:rsidRPr="005E4EE8" w:rsidRDefault="000465D9" w:rsidP="00092E3A">
            <w:pPr>
              <w:jc w:val="right"/>
              <w:rPr>
                <w:sz w:val="24"/>
                <w:szCs w:val="24"/>
              </w:rPr>
            </w:pPr>
            <w:r w:rsidRPr="005E4EE8">
              <w:rPr>
                <w:sz w:val="24"/>
                <w:szCs w:val="24"/>
              </w:rPr>
              <w:t>Kunhegyesi</w:t>
            </w:r>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2.</w:t>
            </w:r>
          </w:p>
        </w:tc>
        <w:tc>
          <w:tcPr>
            <w:tcW w:w="3402" w:type="dxa"/>
          </w:tcPr>
          <w:p w:rsidR="000465D9" w:rsidRPr="005E4EE8" w:rsidRDefault="000465D9" w:rsidP="00092E3A">
            <w:pPr>
              <w:rPr>
                <w:sz w:val="24"/>
                <w:szCs w:val="24"/>
              </w:rPr>
            </w:pPr>
            <w:r w:rsidRPr="005E4EE8">
              <w:rPr>
                <w:sz w:val="24"/>
                <w:szCs w:val="24"/>
              </w:rPr>
              <w:t>Karcag, külterület 0709, 0841/1, 0816, 0787</w:t>
            </w:r>
          </w:p>
        </w:tc>
        <w:tc>
          <w:tcPr>
            <w:tcW w:w="2283" w:type="dxa"/>
          </w:tcPr>
          <w:p w:rsidR="000465D9" w:rsidRPr="005E4EE8" w:rsidRDefault="000465D9" w:rsidP="00092E3A">
            <w:pPr>
              <w:jc w:val="right"/>
              <w:rPr>
                <w:sz w:val="24"/>
                <w:szCs w:val="24"/>
              </w:rPr>
            </w:pPr>
            <w:proofErr w:type="spellStart"/>
            <w:r w:rsidRPr="005E4EE8">
              <w:rPr>
                <w:sz w:val="24"/>
                <w:szCs w:val="24"/>
              </w:rPr>
              <w:t>Tarattyó</w:t>
            </w:r>
            <w:proofErr w:type="spellEnd"/>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3.</w:t>
            </w:r>
          </w:p>
        </w:tc>
        <w:tc>
          <w:tcPr>
            <w:tcW w:w="3402" w:type="dxa"/>
          </w:tcPr>
          <w:p w:rsidR="000465D9" w:rsidRPr="005E4EE8" w:rsidRDefault="000465D9" w:rsidP="00092E3A">
            <w:pPr>
              <w:rPr>
                <w:sz w:val="24"/>
                <w:szCs w:val="24"/>
              </w:rPr>
            </w:pPr>
            <w:r w:rsidRPr="005E4EE8">
              <w:rPr>
                <w:sz w:val="24"/>
                <w:szCs w:val="24"/>
              </w:rPr>
              <w:t>Karcag, külterület 02153, 02162</w:t>
            </w:r>
          </w:p>
        </w:tc>
        <w:tc>
          <w:tcPr>
            <w:tcW w:w="2283" w:type="dxa"/>
          </w:tcPr>
          <w:p w:rsidR="000465D9" w:rsidRPr="005E4EE8" w:rsidRDefault="000465D9" w:rsidP="00092E3A">
            <w:pPr>
              <w:jc w:val="right"/>
              <w:rPr>
                <w:sz w:val="24"/>
                <w:szCs w:val="24"/>
              </w:rPr>
            </w:pPr>
            <w:proofErr w:type="spellStart"/>
            <w:r w:rsidRPr="005E4EE8">
              <w:rPr>
                <w:sz w:val="24"/>
                <w:szCs w:val="24"/>
              </w:rPr>
              <w:t>Lóger</w:t>
            </w:r>
            <w:proofErr w:type="spellEnd"/>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 xml:space="preserve">4. </w:t>
            </w:r>
          </w:p>
        </w:tc>
        <w:tc>
          <w:tcPr>
            <w:tcW w:w="3402" w:type="dxa"/>
          </w:tcPr>
          <w:p w:rsidR="000465D9" w:rsidRPr="005E4EE8" w:rsidRDefault="000465D9" w:rsidP="00092E3A">
            <w:pPr>
              <w:rPr>
                <w:sz w:val="24"/>
                <w:szCs w:val="24"/>
              </w:rPr>
            </w:pPr>
            <w:r w:rsidRPr="005E4EE8">
              <w:rPr>
                <w:sz w:val="24"/>
                <w:szCs w:val="24"/>
              </w:rPr>
              <w:t>Karcag, külterület 08, 02314</w:t>
            </w:r>
          </w:p>
        </w:tc>
        <w:tc>
          <w:tcPr>
            <w:tcW w:w="2283" w:type="dxa"/>
          </w:tcPr>
          <w:p w:rsidR="000465D9" w:rsidRPr="005E4EE8" w:rsidRDefault="000465D9" w:rsidP="00092E3A">
            <w:pPr>
              <w:jc w:val="right"/>
              <w:rPr>
                <w:sz w:val="24"/>
                <w:szCs w:val="24"/>
              </w:rPr>
            </w:pPr>
            <w:r w:rsidRPr="005E4EE8">
              <w:rPr>
                <w:sz w:val="24"/>
                <w:szCs w:val="24"/>
              </w:rPr>
              <w:t>Debreceni</w:t>
            </w:r>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5.</w:t>
            </w:r>
          </w:p>
        </w:tc>
        <w:tc>
          <w:tcPr>
            <w:tcW w:w="3402" w:type="dxa"/>
          </w:tcPr>
          <w:p w:rsidR="000465D9" w:rsidRPr="005E4EE8" w:rsidRDefault="000465D9" w:rsidP="00092E3A">
            <w:pPr>
              <w:rPr>
                <w:sz w:val="24"/>
                <w:szCs w:val="24"/>
              </w:rPr>
            </w:pPr>
            <w:r w:rsidRPr="005E4EE8">
              <w:rPr>
                <w:sz w:val="24"/>
                <w:szCs w:val="24"/>
              </w:rPr>
              <w:t>Karcag, külterület 01823</w:t>
            </w:r>
          </w:p>
        </w:tc>
        <w:tc>
          <w:tcPr>
            <w:tcW w:w="2283" w:type="dxa"/>
          </w:tcPr>
          <w:p w:rsidR="000465D9" w:rsidRPr="005E4EE8" w:rsidRDefault="000465D9" w:rsidP="00092E3A">
            <w:pPr>
              <w:jc w:val="right"/>
              <w:rPr>
                <w:sz w:val="24"/>
                <w:szCs w:val="24"/>
              </w:rPr>
            </w:pPr>
            <w:proofErr w:type="spellStart"/>
            <w:r w:rsidRPr="005E4EE8">
              <w:rPr>
                <w:sz w:val="24"/>
                <w:szCs w:val="24"/>
              </w:rPr>
              <w:t>Keservesi</w:t>
            </w:r>
            <w:proofErr w:type="spellEnd"/>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 xml:space="preserve">6. </w:t>
            </w:r>
          </w:p>
        </w:tc>
        <w:tc>
          <w:tcPr>
            <w:tcW w:w="3402" w:type="dxa"/>
          </w:tcPr>
          <w:p w:rsidR="000465D9" w:rsidRPr="005E4EE8" w:rsidRDefault="000465D9" w:rsidP="00092E3A">
            <w:pPr>
              <w:rPr>
                <w:sz w:val="24"/>
                <w:szCs w:val="24"/>
              </w:rPr>
            </w:pPr>
            <w:r w:rsidRPr="005E4EE8">
              <w:rPr>
                <w:sz w:val="24"/>
                <w:szCs w:val="24"/>
              </w:rPr>
              <w:t>Karcag, külterület 01838, 01875, 01862, 01848,</w:t>
            </w:r>
          </w:p>
        </w:tc>
        <w:tc>
          <w:tcPr>
            <w:tcW w:w="2283" w:type="dxa"/>
          </w:tcPr>
          <w:p w:rsidR="000465D9" w:rsidRPr="005E4EE8" w:rsidRDefault="000465D9" w:rsidP="00092E3A">
            <w:pPr>
              <w:jc w:val="right"/>
              <w:rPr>
                <w:sz w:val="24"/>
                <w:szCs w:val="24"/>
              </w:rPr>
            </w:pPr>
            <w:proofErr w:type="spellStart"/>
            <w:r w:rsidRPr="005E4EE8">
              <w:rPr>
                <w:sz w:val="24"/>
                <w:szCs w:val="24"/>
              </w:rPr>
              <w:t>Büszkei</w:t>
            </w:r>
            <w:proofErr w:type="spellEnd"/>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 xml:space="preserve">7. </w:t>
            </w:r>
          </w:p>
        </w:tc>
        <w:tc>
          <w:tcPr>
            <w:tcW w:w="3402" w:type="dxa"/>
          </w:tcPr>
          <w:p w:rsidR="000465D9" w:rsidRPr="005E4EE8" w:rsidRDefault="000465D9" w:rsidP="00092E3A">
            <w:pPr>
              <w:rPr>
                <w:sz w:val="24"/>
                <w:szCs w:val="24"/>
              </w:rPr>
            </w:pPr>
            <w:r w:rsidRPr="005E4EE8">
              <w:rPr>
                <w:sz w:val="24"/>
                <w:szCs w:val="24"/>
              </w:rPr>
              <w:t>Karcag, zártkert 13517,</w:t>
            </w:r>
          </w:p>
          <w:p w:rsidR="000465D9" w:rsidRPr="005E4EE8" w:rsidRDefault="000465D9" w:rsidP="00092E3A">
            <w:pPr>
              <w:rPr>
                <w:sz w:val="24"/>
                <w:szCs w:val="24"/>
              </w:rPr>
            </w:pPr>
            <w:r w:rsidRPr="005E4EE8">
              <w:rPr>
                <w:sz w:val="24"/>
                <w:szCs w:val="24"/>
              </w:rPr>
              <w:t>Karcag, külterület 0537, 0531, 0529, 0514,</w:t>
            </w:r>
          </w:p>
        </w:tc>
        <w:tc>
          <w:tcPr>
            <w:tcW w:w="2283" w:type="dxa"/>
          </w:tcPr>
          <w:p w:rsidR="000465D9" w:rsidRPr="005E4EE8" w:rsidRDefault="000465D9" w:rsidP="00092E3A">
            <w:pPr>
              <w:jc w:val="right"/>
              <w:rPr>
                <w:sz w:val="24"/>
                <w:szCs w:val="24"/>
              </w:rPr>
            </w:pPr>
            <w:proofErr w:type="spellStart"/>
            <w:r w:rsidRPr="005E4EE8">
              <w:rPr>
                <w:sz w:val="24"/>
                <w:szCs w:val="24"/>
              </w:rPr>
              <w:t>Széleskertközi</w:t>
            </w:r>
            <w:proofErr w:type="spellEnd"/>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8.</w:t>
            </w:r>
          </w:p>
        </w:tc>
        <w:tc>
          <w:tcPr>
            <w:tcW w:w="3402" w:type="dxa"/>
          </w:tcPr>
          <w:p w:rsidR="000465D9" w:rsidRPr="005E4EE8" w:rsidRDefault="000465D9" w:rsidP="00092E3A">
            <w:pPr>
              <w:rPr>
                <w:sz w:val="24"/>
                <w:szCs w:val="24"/>
              </w:rPr>
            </w:pPr>
            <w:r w:rsidRPr="005E4EE8">
              <w:rPr>
                <w:sz w:val="24"/>
                <w:szCs w:val="24"/>
              </w:rPr>
              <w:t>Karcag, zártkert 12702,</w:t>
            </w:r>
          </w:p>
          <w:p w:rsidR="000465D9" w:rsidRPr="005E4EE8" w:rsidRDefault="000465D9" w:rsidP="00092E3A">
            <w:pPr>
              <w:rPr>
                <w:sz w:val="24"/>
                <w:szCs w:val="24"/>
              </w:rPr>
            </w:pPr>
            <w:r w:rsidRPr="005E4EE8">
              <w:rPr>
                <w:sz w:val="24"/>
                <w:szCs w:val="24"/>
              </w:rPr>
              <w:t>Karcag külterület 0678, 0671, 0583,</w:t>
            </w:r>
          </w:p>
        </w:tc>
        <w:tc>
          <w:tcPr>
            <w:tcW w:w="2283" w:type="dxa"/>
          </w:tcPr>
          <w:p w:rsidR="000465D9" w:rsidRPr="005E4EE8" w:rsidRDefault="000465D9" w:rsidP="00092E3A">
            <w:pPr>
              <w:jc w:val="right"/>
              <w:rPr>
                <w:sz w:val="24"/>
                <w:szCs w:val="24"/>
              </w:rPr>
            </w:pPr>
            <w:r w:rsidRPr="005E4EE8">
              <w:rPr>
                <w:sz w:val="24"/>
                <w:szCs w:val="24"/>
              </w:rPr>
              <w:t>Kenderesi</w:t>
            </w:r>
          </w:p>
        </w:tc>
        <w:tc>
          <w:tcPr>
            <w:tcW w:w="2426" w:type="dxa"/>
          </w:tcPr>
          <w:p w:rsidR="000465D9" w:rsidRPr="005E4EE8" w:rsidRDefault="000465D9" w:rsidP="00092E3A">
            <w:pPr>
              <w:jc w:val="right"/>
              <w:rPr>
                <w:sz w:val="24"/>
                <w:szCs w:val="24"/>
              </w:rPr>
            </w:pPr>
            <w:r w:rsidRPr="005E4EE8">
              <w:rPr>
                <w:sz w:val="24"/>
                <w:szCs w:val="24"/>
              </w:rPr>
              <w:t>út</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 xml:space="preserve">9. </w:t>
            </w:r>
          </w:p>
        </w:tc>
        <w:tc>
          <w:tcPr>
            <w:tcW w:w="3402" w:type="dxa"/>
          </w:tcPr>
          <w:p w:rsidR="000465D9" w:rsidRPr="005E4EE8" w:rsidRDefault="000465D9" w:rsidP="00092E3A">
            <w:pPr>
              <w:rPr>
                <w:sz w:val="24"/>
                <w:szCs w:val="24"/>
              </w:rPr>
            </w:pPr>
            <w:r w:rsidRPr="005E4EE8">
              <w:rPr>
                <w:sz w:val="24"/>
                <w:szCs w:val="24"/>
              </w:rPr>
              <w:t>Karcag, zártkert 12189,</w:t>
            </w:r>
          </w:p>
          <w:p w:rsidR="000465D9" w:rsidRPr="005E4EE8" w:rsidRDefault="000465D9" w:rsidP="00092E3A">
            <w:pPr>
              <w:rPr>
                <w:sz w:val="24"/>
                <w:szCs w:val="24"/>
              </w:rPr>
            </w:pPr>
            <w:r w:rsidRPr="005E4EE8">
              <w:rPr>
                <w:sz w:val="24"/>
                <w:szCs w:val="24"/>
              </w:rPr>
              <w:t>Karcag külterület 0697, 0674/2, 0735,</w:t>
            </w:r>
          </w:p>
        </w:tc>
        <w:tc>
          <w:tcPr>
            <w:tcW w:w="2283" w:type="dxa"/>
          </w:tcPr>
          <w:p w:rsidR="000465D9" w:rsidRPr="005E4EE8" w:rsidRDefault="000465D9" w:rsidP="00092E3A">
            <w:pPr>
              <w:jc w:val="right"/>
              <w:rPr>
                <w:sz w:val="24"/>
                <w:szCs w:val="24"/>
              </w:rPr>
            </w:pPr>
            <w:r w:rsidRPr="005E4EE8">
              <w:rPr>
                <w:sz w:val="24"/>
                <w:szCs w:val="24"/>
              </w:rPr>
              <w:t>Bócsai</w:t>
            </w:r>
          </w:p>
        </w:tc>
        <w:tc>
          <w:tcPr>
            <w:tcW w:w="2426" w:type="dxa"/>
          </w:tcPr>
          <w:p w:rsidR="000465D9" w:rsidRPr="005E4EE8" w:rsidRDefault="000465D9" w:rsidP="00092E3A">
            <w:pPr>
              <w:jc w:val="right"/>
              <w:rPr>
                <w:sz w:val="24"/>
                <w:szCs w:val="24"/>
              </w:rPr>
            </w:pPr>
            <w:r w:rsidRPr="005E4EE8">
              <w:rPr>
                <w:sz w:val="24"/>
                <w:szCs w:val="24"/>
              </w:rPr>
              <w:t>út</w:t>
            </w:r>
          </w:p>
        </w:tc>
      </w:tr>
    </w:tbl>
    <w:p w:rsidR="000465D9" w:rsidRPr="005E4EE8" w:rsidRDefault="000465D9" w:rsidP="000465D9">
      <w:pPr>
        <w:jc w:val="right"/>
        <w:rPr>
          <w:b/>
          <w:sz w:val="24"/>
          <w:szCs w:val="24"/>
        </w:rPr>
      </w:pPr>
    </w:p>
    <w:p w:rsidR="000465D9" w:rsidRPr="005E4EE8" w:rsidRDefault="000465D9" w:rsidP="000465D9">
      <w:pPr>
        <w:jc w:val="right"/>
        <w:rPr>
          <w:b/>
          <w:sz w:val="24"/>
          <w:szCs w:val="24"/>
        </w:rPr>
      </w:pPr>
    </w:p>
    <w:p w:rsidR="000465D9" w:rsidRPr="005E4EE8" w:rsidRDefault="000465D9" w:rsidP="000465D9">
      <w:pPr>
        <w:jc w:val="right"/>
        <w:rPr>
          <w:b/>
          <w:sz w:val="24"/>
          <w:szCs w:val="24"/>
          <w:u w:val="single"/>
        </w:rPr>
      </w:pPr>
      <w:r w:rsidRPr="005E4EE8">
        <w:rPr>
          <w:b/>
          <w:sz w:val="24"/>
          <w:szCs w:val="24"/>
        </w:rPr>
        <w:br w:type="page"/>
      </w:r>
      <w:r w:rsidRPr="005E4EE8">
        <w:rPr>
          <w:b/>
          <w:sz w:val="24"/>
          <w:szCs w:val="24"/>
          <w:u w:val="single"/>
        </w:rPr>
        <w:lastRenderedPageBreak/>
        <w:t>3. számú melléklet a 26/2016. (XII.16.) számú rendelethez</w:t>
      </w:r>
    </w:p>
    <w:p w:rsidR="000465D9" w:rsidRPr="005E4EE8" w:rsidRDefault="000465D9" w:rsidP="000465D9">
      <w:pPr>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474"/>
        <w:gridCol w:w="2480"/>
        <w:gridCol w:w="2233"/>
      </w:tblGrid>
      <w:tr w:rsidR="000465D9" w:rsidRPr="005E4EE8" w:rsidTr="00092E3A">
        <w:tc>
          <w:tcPr>
            <w:tcW w:w="593" w:type="pct"/>
          </w:tcPr>
          <w:p w:rsidR="000465D9" w:rsidRPr="005E4EE8" w:rsidRDefault="000465D9" w:rsidP="00092E3A">
            <w:pPr>
              <w:jc w:val="center"/>
              <w:rPr>
                <w:b/>
                <w:sz w:val="24"/>
                <w:szCs w:val="24"/>
              </w:rPr>
            </w:pPr>
            <w:r w:rsidRPr="005E4EE8">
              <w:rPr>
                <w:b/>
                <w:sz w:val="24"/>
                <w:szCs w:val="24"/>
              </w:rPr>
              <w:t>Sorszám</w:t>
            </w:r>
          </w:p>
        </w:tc>
        <w:tc>
          <w:tcPr>
            <w:tcW w:w="1870" w:type="pct"/>
          </w:tcPr>
          <w:p w:rsidR="000465D9" w:rsidRPr="005E4EE8" w:rsidRDefault="000465D9" w:rsidP="00092E3A">
            <w:pPr>
              <w:jc w:val="center"/>
              <w:rPr>
                <w:b/>
                <w:sz w:val="24"/>
                <w:szCs w:val="24"/>
              </w:rPr>
            </w:pPr>
            <w:r w:rsidRPr="005E4EE8">
              <w:rPr>
                <w:b/>
                <w:sz w:val="24"/>
                <w:szCs w:val="24"/>
              </w:rPr>
              <w:t xml:space="preserve">Helyrajzi szám </w:t>
            </w:r>
          </w:p>
        </w:tc>
        <w:tc>
          <w:tcPr>
            <w:tcW w:w="1335" w:type="pct"/>
          </w:tcPr>
          <w:p w:rsidR="000465D9" w:rsidRPr="005E4EE8" w:rsidRDefault="000465D9" w:rsidP="00092E3A">
            <w:pPr>
              <w:jc w:val="center"/>
              <w:rPr>
                <w:b/>
                <w:sz w:val="24"/>
                <w:szCs w:val="24"/>
              </w:rPr>
            </w:pPr>
            <w:r w:rsidRPr="005E4EE8">
              <w:rPr>
                <w:b/>
                <w:sz w:val="24"/>
                <w:szCs w:val="24"/>
              </w:rPr>
              <w:t>Elnevezés</w:t>
            </w:r>
          </w:p>
        </w:tc>
        <w:tc>
          <w:tcPr>
            <w:tcW w:w="1202" w:type="pct"/>
          </w:tcPr>
          <w:p w:rsidR="000465D9" w:rsidRPr="005E4EE8" w:rsidRDefault="000465D9" w:rsidP="00092E3A">
            <w:pPr>
              <w:jc w:val="center"/>
              <w:rPr>
                <w:b/>
                <w:sz w:val="24"/>
                <w:szCs w:val="24"/>
              </w:rPr>
            </w:pPr>
            <w:r w:rsidRPr="005E4EE8">
              <w:rPr>
                <w:b/>
                <w:sz w:val="24"/>
                <w:szCs w:val="24"/>
              </w:rPr>
              <w:t>Közterület jelleg</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1.</w:t>
            </w:r>
          </w:p>
        </w:tc>
        <w:tc>
          <w:tcPr>
            <w:tcW w:w="1870" w:type="pct"/>
          </w:tcPr>
          <w:p w:rsidR="000465D9" w:rsidRPr="005E4EE8" w:rsidRDefault="000465D9" w:rsidP="00092E3A">
            <w:pPr>
              <w:rPr>
                <w:sz w:val="24"/>
                <w:szCs w:val="24"/>
              </w:rPr>
            </w:pPr>
            <w:r w:rsidRPr="005E4EE8">
              <w:rPr>
                <w:sz w:val="24"/>
                <w:szCs w:val="24"/>
              </w:rPr>
              <w:t>Karcag, külterület 0270/2-0270/20</w:t>
            </w:r>
          </w:p>
        </w:tc>
        <w:tc>
          <w:tcPr>
            <w:tcW w:w="1335" w:type="pct"/>
          </w:tcPr>
          <w:p w:rsidR="000465D9" w:rsidRPr="005E4EE8" w:rsidRDefault="000465D9" w:rsidP="00092E3A">
            <w:pPr>
              <w:rPr>
                <w:sz w:val="24"/>
                <w:szCs w:val="24"/>
              </w:rPr>
            </w:pPr>
            <w:r w:rsidRPr="005E4EE8">
              <w:rPr>
                <w:sz w:val="24"/>
                <w:szCs w:val="24"/>
              </w:rPr>
              <w:t>Béke-berek</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2.</w:t>
            </w:r>
          </w:p>
        </w:tc>
        <w:tc>
          <w:tcPr>
            <w:tcW w:w="1870" w:type="pct"/>
          </w:tcPr>
          <w:p w:rsidR="000465D9" w:rsidRPr="005E4EE8" w:rsidRDefault="000465D9" w:rsidP="00092E3A">
            <w:pPr>
              <w:rPr>
                <w:sz w:val="24"/>
                <w:szCs w:val="24"/>
              </w:rPr>
            </w:pPr>
            <w:r w:rsidRPr="005E4EE8">
              <w:rPr>
                <w:sz w:val="24"/>
                <w:szCs w:val="24"/>
              </w:rPr>
              <w:t>Karcag, külterület 0308/2-0308/7, 0305/1-0305/7, 0311/2</w:t>
            </w:r>
          </w:p>
        </w:tc>
        <w:tc>
          <w:tcPr>
            <w:tcW w:w="1335" w:type="pct"/>
          </w:tcPr>
          <w:p w:rsidR="000465D9" w:rsidRPr="005E4EE8" w:rsidRDefault="000465D9" w:rsidP="00092E3A">
            <w:pPr>
              <w:rPr>
                <w:sz w:val="24"/>
                <w:szCs w:val="24"/>
              </w:rPr>
            </w:pPr>
            <w:r w:rsidRPr="005E4EE8">
              <w:rPr>
                <w:sz w:val="24"/>
                <w:szCs w:val="24"/>
              </w:rPr>
              <w:t>Tatárülés</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3.</w:t>
            </w:r>
          </w:p>
        </w:tc>
        <w:tc>
          <w:tcPr>
            <w:tcW w:w="1870" w:type="pct"/>
          </w:tcPr>
          <w:p w:rsidR="000465D9" w:rsidRPr="005E4EE8" w:rsidRDefault="000465D9" w:rsidP="00092E3A">
            <w:pPr>
              <w:rPr>
                <w:sz w:val="24"/>
                <w:szCs w:val="24"/>
              </w:rPr>
            </w:pPr>
            <w:r w:rsidRPr="005E4EE8">
              <w:rPr>
                <w:sz w:val="24"/>
                <w:szCs w:val="24"/>
              </w:rPr>
              <w:t xml:space="preserve">Karcag, külterület 0300/10, 0358/2- 0358/13, </w:t>
            </w:r>
          </w:p>
        </w:tc>
        <w:tc>
          <w:tcPr>
            <w:tcW w:w="1335" w:type="pct"/>
          </w:tcPr>
          <w:p w:rsidR="000465D9" w:rsidRPr="005E4EE8" w:rsidRDefault="000465D9" w:rsidP="00092E3A">
            <w:pPr>
              <w:rPr>
                <w:sz w:val="24"/>
                <w:szCs w:val="24"/>
              </w:rPr>
            </w:pPr>
            <w:r w:rsidRPr="005E4EE8">
              <w:rPr>
                <w:sz w:val="24"/>
                <w:szCs w:val="24"/>
              </w:rPr>
              <w:t>Cserhát</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4.</w:t>
            </w:r>
          </w:p>
        </w:tc>
        <w:tc>
          <w:tcPr>
            <w:tcW w:w="1870" w:type="pct"/>
          </w:tcPr>
          <w:p w:rsidR="000465D9" w:rsidRPr="005E4EE8" w:rsidRDefault="000465D9" w:rsidP="00092E3A">
            <w:pPr>
              <w:rPr>
                <w:sz w:val="24"/>
                <w:szCs w:val="24"/>
              </w:rPr>
            </w:pPr>
            <w:r w:rsidRPr="005E4EE8">
              <w:rPr>
                <w:sz w:val="24"/>
                <w:szCs w:val="24"/>
              </w:rPr>
              <w:t>Karcag, külterület 01454/1-01454/22, 1445/1, 1445/2, 1450/1, 01449/5, 01440/8, 01443, 01455,</w:t>
            </w:r>
          </w:p>
          <w:p w:rsidR="000465D9" w:rsidRPr="005E4EE8" w:rsidRDefault="000465D9" w:rsidP="00092E3A">
            <w:pPr>
              <w:rPr>
                <w:sz w:val="24"/>
                <w:szCs w:val="24"/>
              </w:rPr>
            </w:pPr>
          </w:p>
        </w:tc>
        <w:tc>
          <w:tcPr>
            <w:tcW w:w="1335" w:type="pct"/>
          </w:tcPr>
          <w:p w:rsidR="000465D9" w:rsidRPr="005E4EE8" w:rsidRDefault="000465D9" w:rsidP="00092E3A">
            <w:pPr>
              <w:rPr>
                <w:sz w:val="24"/>
                <w:szCs w:val="24"/>
              </w:rPr>
            </w:pPr>
            <w:proofErr w:type="spellStart"/>
            <w:r w:rsidRPr="005E4EE8">
              <w:rPr>
                <w:sz w:val="24"/>
                <w:szCs w:val="24"/>
              </w:rPr>
              <w:t>Magyarka</w:t>
            </w:r>
            <w:proofErr w:type="spellEnd"/>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5.</w:t>
            </w:r>
          </w:p>
        </w:tc>
        <w:tc>
          <w:tcPr>
            <w:tcW w:w="1870" w:type="pct"/>
          </w:tcPr>
          <w:p w:rsidR="000465D9" w:rsidRPr="005E4EE8" w:rsidRDefault="000465D9" w:rsidP="00092E3A">
            <w:pPr>
              <w:rPr>
                <w:sz w:val="24"/>
                <w:szCs w:val="24"/>
              </w:rPr>
            </w:pPr>
            <w:r w:rsidRPr="005E4EE8">
              <w:rPr>
                <w:sz w:val="24"/>
                <w:szCs w:val="24"/>
              </w:rPr>
              <w:t>Karcag, külterület 01778/6, 01778/7, 01778/8, 01778/2, 01779/2, 01824/7, 01824/3,</w:t>
            </w:r>
          </w:p>
        </w:tc>
        <w:tc>
          <w:tcPr>
            <w:tcW w:w="1335" w:type="pct"/>
          </w:tcPr>
          <w:p w:rsidR="000465D9" w:rsidRPr="005E4EE8" w:rsidRDefault="000465D9" w:rsidP="00092E3A">
            <w:pPr>
              <w:rPr>
                <w:sz w:val="24"/>
                <w:szCs w:val="24"/>
              </w:rPr>
            </w:pPr>
            <w:r w:rsidRPr="005E4EE8">
              <w:rPr>
                <w:sz w:val="24"/>
                <w:szCs w:val="24"/>
              </w:rPr>
              <w:t>Vasvári</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6.</w:t>
            </w:r>
          </w:p>
        </w:tc>
        <w:tc>
          <w:tcPr>
            <w:tcW w:w="1870" w:type="pct"/>
          </w:tcPr>
          <w:p w:rsidR="000465D9" w:rsidRPr="005E4EE8" w:rsidRDefault="000465D9" w:rsidP="00092E3A">
            <w:pPr>
              <w:rPr>
                <w:sz w:val="24"/>
                <w:szCs w:val="24"/>
              </w:rPr>
            </w:pPr>
            <w:r w:rsidRPr="005E4EE8">
              <w:rPr>
                <w:sz w:val="24"/>
                <w:szCs w:val="24"/>
              </w:rPr>
              <w:t xml:space="preserve">Karcag, külterület 01765/3, 01765/4, 01765/5, 01765/6, 01748/2, 01748/4, 01748/3, </w:t>
            </w:r>
          </w:p>
        </w:tc>
        <w:tc>
          <w:tcPr>
            <w:tcW w:w="1335" w:type="pct"/>
          </w:tcPr>
          <w:p w:rsidR="000465D9" w:rsidRPr="005E4EE8" w:rsidRDefault="000465D9" w:rsidP="00092E3A">
            <w:pPr>
              <w:rPr>
                <w:sz w:val="24"/>
                <w:szCs w:val="24"/>
              </w:rPr>
            </w:pPr>
            <w:proofErr w:type="spellStart"/>
            <w:r w:rsidRPr="005E4EE8">
              <w:rPr>
                <w:sz w:val="24"/>
                <w:szCs w:val="24"/>
              </w:rPr>
              <w:t>Sebesér</w:t>
            </w:r>
            <w:proofErr w:type="spellEnd"/>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7.</w:t>
            </w:r>
          </w:p>
        </w:tc>
        <w:tc>
          <w:tcPr>
            <w:tcW w:w="1870" w:type="pct"/>
          </w:tcPr>
          <w:p w:rsidR="000465D9" w:rsidRPr="005E4EE8" w:rsidRDefault="000465D9" w:rsidP="00092E3A">
            <w:pPr>
              <w:rPr>
                <w:sz w:val="24"/>
                <w:szCs w:val="24"/>
              </w:rPr>
            </w:pPr>
            <w:r w:rsidRPr="005E4EE8">
              <w:rPr>
                <w:sz w:val="24"/>
                <w:szCs w:val="24"/>
              </w:rPr>
              <w:t>Karcag, külterület 02198/6-02198/14</w:t>
            </w:r>
          </w:p>
        </w:tc>
        <w:tc>
          <w:tcPr>
            <w:tcW w:w="1335" w:type="pct"/>
          </w:tcPr>
          <w:p w:rsidR="000465D9" w:rsidRPr="005E4EE8" w:rsidRDefault="000465D9" w:rsidP="00092E3A">
            <w:pPr>
              <w:rPr>
                <w:sz w:val="24"/>
                <w:szCs w:val="24"/>
              </w:rPr>
            </w:pPr>
            <w:r w:rsidRPr="005E4EE8">
              <w:rPr>
                <w:sz w:val="24"/>
                <w:szCs w:val="24"/>
              </w:rPr>
              <w:t>Száznegyvenes</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8.</w:t>
            </w:r>
          </w:p>
        </w:tc>
        <w:tc>
          <w:tcPr>
            <w:tcW w:w="1870" w:type="pct"/>
          </w:tcPr>
          <w:p w:rsidR="000465D9" w:rsidRPr="005E4EE8" w:rsidRDefault="000465D9" w:rsidP="00092E3A">
            <w:pPr>
              <w:rPr>
                <w:sz w:val="24"/>
                <w:szCs w:val="24"/>
              </w:rPr>
            </w:pPr>
            <w:r w:rsidRPr="005E4EE8">
              <w:rPr>
                <w:sz w:val="24"/>
                <w:szCs w:val="24"/>
              </w:rPr>
              <w:t>Karcag, külterület 027/1- 027/11, 024/11,</w:t>
            </w:r>
          </w:p>
        </w:tc>
        <w:tc>
          <w:tcPr>
            <w:tcW w:w="1335" w:type="pct"/>
          </w:tcPr>
          <w:p w:rsidR="000465D9" w:rsidRPr="005E4EE8" w:rsidRDefault="000465D9" w:rsidP="00092E3A">
            <w:pPr>
              <w:rPr>
                <w:sz w:val="24"/>
                <w:szCs w:val="24"/>
              </w:rPr>
            </w:pPr>
            <w:r w:rsidRPr="005E4EE8">
              <w:rPr>
                <w:sz w:val="24"/>
                <w:szCs w:val="24"/>
              </w:rPr>
              <w:t>Szabadifjúság</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9.</w:t>
            </w:r>
          </w:p>
        </w:tc>
        <w:tc>
          <w:tcPr>
            <w:tcW w:w="1870" w:type="pct"/>
          </w:tcPr>
          <w:p w:rsidR="000465D9" w:rsidRPr="005E4EE8" w:rsidRDefault="000465D9" w:rsidP="00092E3A">
            <w:pPr>
              <w:rPr>
                <w:sz w:val="24"/>
                <w:szCs w:val="24"/>
              </w:rPr>
            </w:pPr>
            <w:r w:rsidRPr="005E4EE8">
              <w:rPr>
                <w:sz w:val="24"/>
                <w:szCs w:val="24"/>
              </w:rPr>
              <w:t>Karcag, külterület 078/9, 035/12, 035/13, 035/8, 035/9, 035/19, 037/2, 033/3, 033/2</w:t>
            </w:r>
          </w:p>
        </w:tc>
        <w:tc>
          <w:tcPr>
            <w:tcW w:w="1335" w:type="pct"/>
          </w:tcPr>
          <w:p w:rsidR="000465D9" w:rsidRPr="005E4EE8" w:rsidRDefault="000465D9" w:rsidP="00092E3A">
            <w:pPr>
              <w:rPr>
                <w:sz w:val="24"/>
                <w:szCs w:val="24"/>
              </w:rPr>
            </w:pPr>
            <w:r w:rsidRPr="005E4EE8">
              <w:rPr>
                <w:sz w:val="24"/>
                <w:szCs w:val="24"/>
              </w:rPr>
              <w:t>Dózsa</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10.</w:t>
            </w:r>
          </w:p>
        </w:tc>
        <w:tc>
          <w:tcPr>
            <w:tcW w:w="1870" w:type="pct"/>
          </w:tcPr>
          <w:p w:rsidR="000465D9" w:rsidRPr="005E4EE8" w:rsidRDefault="000465D9" w:rsidP="00092E3A">
            <w:pPr>
              <w:rPr>
                <w:sz w:val="24"/>
                <w:szCs w:val="24"/>
              </w:rPr>
            </w:pPr>
            <w:proofErr w:type="gramStart"/>
            <w:r w:rsidRPr="005E4EE8">
              <w:rPr>
                <w:sz w:val="24"/>
                <w:szCs w:val="24"/>
              </w:rPr>
              <w:t>Karcag, külterület 050/10, 050/11, 050/13, 050/15, 050/7, 050/4, 050/12, 050/18, 050/19, 050/20, 050/21, 050/22, 050/23, 050/24, 050/25, 050/26, 050/27, 050/28, , 050/29, 050/31, 056/1-056/4, 054/1-54/18, 052/2-052/7, 049/2-049/33,</w:t>
            </w:r>
            <w:proofErr w:type="gramEnd"/>
          </w:p>
        </w:tc>
        <w:tc>
          <w:tcPr>
            <w:tcW w:w="1335" w:type="pct"/>
          </w:tcPr>
          <w:p w:rsidR="000465D9" w:rsidRPr="005E4EE8" w:rsidRDefault="000465D9" w:rsidP="00092E3A">
            <w:pPr>
              <w:rPr>
                <w:sz w:val="24"/>
                <w:szCs w:val="24"/>
              </w:rPr>
            </w:pPr>
            <w:r w:rsidRPr="005E4EE8">
              <w:rPr>
                <w:sz w:val="24"/>
                <w:szCs w:val="24"/>
              </w:rPr>
              <w:t>Tilalmas Állami Gazdaság</w:t>
            </w:r>
          </w:p>
        </w:tc>
        <w:tc>
          <w:tcPr>
            <w:tcW w:w="1202" w:type="pct"/>
          </w:tcPr>
          <w:p w:rsidR="000465D9" w:rsidRPr="005E4EE8" w:rsidRDefault="000465D9" w:rsidP="00092E3A">
            <w:pPr>
              <w:rPr>
                <w:sz w:val="24"/>
                <w:szCs w:val="24"/>
              </w:rPr>
            </w:pPr>
            <w:r w:rsidRPr="005E4EE8">
              <w:rPr>
                <w:sz w:val="24"/>
                <w:szCs w:val="24"/>
              </w:rPr>
              <w:t>telep</w:t>
            </w:r>
          </w:p>
        </w:tc>
      </w:tr>
      <w:tr w:rsidR="000465D9" w:rsidRPr="005E4EE8" w:rsidTr="00092E3A">
        <w:tc>
          <w:tcPr>
            <w:tcW w:w="593" w:type="pct"/>
          </w:tcPr>
          <w:p w:rsidR="000465D9" w:rsidRPr="005E4EE8" w:rsidRDefault="000465D9" w:rsidP="00092E3A">
            <w:pPr>
              <w:rPr>
                <w:b/>
                <w:sz w:val="24"/>
                <w:szCs w:val="24"/>
              </w:rPr>
            </w:pPr>
            <w:r w:rsidRPr="005E4EE8">
              <w:rPr>
                <w:b/>
                <w:sz w:val="24"/>
                <w:szCs w:val="24"/>
              </w:rPr>
              <w:t>11.</w:t>
            </w:r>
          </w:p>
        </w:tc>
        <w:tc>
          <w:tcPr>
            <w:tcW w:w="1870" w:type="pct"/>
          </w:tcPr>
          <w:p w:rsidR="000465D9" w:rsidRPr="005E4EE8" w:rsidRDefault="000465D9" w:rsidP="00092E3A">
            <w:pPr>
              <w:rPr>
                <w:sz w:val="24"/>
                <w:szCs w:val="24"/>
              </w:rPr>
            </w:pPr>
            <w:r w:rsidRPr="005E4EE8">
              <w:rPr>
                <w:sz w:val="24"/>
                <w:szCs w:val="24"/>
              </w:rPr>
              <w:t>Karcag, külterület 02553, 02561/1</w:t>
            </w:r>
          </w:p>
        </w:tc>
        <w:tc>
          <w:tcPr>
            <w:tcW w:w="1335" w:type="pct"/>
          </w:tcPr>
          <w:p w:rsidR="000465D9" w:rsidRPr="005E4EE8" w:rsidRDefault="000465D9" w:rsidP="00092E3A">
            <w:pPr>
              <w:rPr>
                <w:sz w:val="24"/>
                <w:szCs w:val="24"/>
              </w:rPr>
            </w:pPr>
            <w:proofErr w:type="spellStart"/>
            <w:r w:rsidRPr="005E4EE8">
              <w:rPr>
                <w:sz w:val="24"/>
                <w:szCs w:val="24"/>
              </w:rPr>
              <w:t>Ecsezug</w:t>
            </w:r>
            <w:proofErr w:type="spellEnd"/>
          </w:p>
        </w:tc>
        <w:tc>
          <w:tcPr>
            <w:tcW w:w="1202" w:type="pct"/>
          </w:tcPr>
          <w:p w:rsidR="000465D9" w:rsidRPr="005E4EE8" w:rsidRDefault="000465D9" w:rsidP="00092E3A">
            <w:pPr>
              <w:rPr>
                <w:sz w:val="24"/>
                <w:szCs w:val="24"/>
              </w:rPr>
            </w:pPr>
            <w:r w:rsidRPr="005E4EE8">
              <w:rPr>
                <w:sz w:val="24"/>
                <w:szCs w:val="24"/>
              </w:rPr>
              <w:t>telep</w:t>
            </w:r>
          </w:p>
        </w:tc>
      </w:tr>
    </w:tbl>
    <w:p w:rsidR="000465D9" w:rsidRPr="005E4EE8" w:rsidRDefault="000465D9" w:rsidP="000465D9">
      <w:pPr>
        <w:jc w:val="right"/>
        <w:rPr>
          <w:b/>
          <w:sz w:val="24"/>
          <w:szCs w:val="24"/>
        </w:rPr>
      </w:pPr>
    </w:p>
    <w:p w:rsidR="000465D9" w:rsidRPr="005E4EE8" w:rsidRDefault="000465D9" w:rsidP="000465D9">
      <w:pPr>
        <w:jc w:val="right"/>
        <w:rPr>
          <w:b/>
          <w:sz w:val="24"/>
          <w:szCs w:val="24"/>
        </w:rPr>
      </w:pPr>
      <w:r w:rsidRPr="005E4EE8">
        <w:rPr>
          <w:b/>
          <w:sz w:val="24"/>
          <w:szCs w:val="24"/>
        </w:rPr>
        <w:br w:type="page"/>
      </w:r>
    </w:p>
    <w:p w:rsidR="000465D9" w:rsidRPr="005E4EE8" w:rsidRDefault="000465D9" w:rsidP="000465D9">
      <w:pPr>
        <w:jc w:val="right"/>
        <w:rPr>
          <w:b/>
          <w:sz w:val="24"/>
          <w:szCs w:val="24"/>
          <w:u w:val="single"/>
        </w:rPr>
      </w:pPr>
      <w:r w:rsidRPr="005E4EE8">
        <w:rPr>
          <w:b/>
          <w:sz w:val="24"/>
          <w:szCs w:val="24"/>
          <w:u w:val="single"/>
        </w:rPr>
        <w:lastRenderedPageBreak/>
        <w:t>4. számú melléklet a 26/2016. (XII.16.) számú rendelethez</w:t>
      </w:r>
    </w:p>
    <w:p w:rsidR="000465D9" w:rsidRPr="005E4EE8" w:rsidRDefault="000465D9" w:rsidP="000465D9">
      <w:pPr>
        <w:jc w:val="right"/>
        <w:rPr>
          <w:b/>
          <w:sz w:val="24"/>
          <w:szCs w:val="24"/>
        </w:rPr>
      </w:pPr>
    </w:p>
    <w:p w:rsidR="000465D9" w:rsidRPr="005E4EE8" w:rsidRDefault="000465D9" w:rsidP="000465D9">
      <w:pPr>
        <w:jc w:val="right"/>
        <w:rPr>
          <w:b/>
          <w:sz w:val="24"/>
          <w:szCs w:val="24"/>
        </w:rPr>
      </w:pPr>
      <w:r w:rsidRPr="005E4EE8">
        <w:rPr>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583"/>
        <w:gridCol w:w="1842"/>
        <w:gridCol w:w="1953"/>
        <w:gridCol w:w="1733"/>
      </w:tblGrid>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Sorszám</w:t>
            </w:r>
          </w:p>
        </w:tc>
        <w:tc>
          <w:tcPr>
            <w:tcW w:w="2583" w:type="dxa"/>
          </w:tcPr>
          <w:p w:rsidR="000465D9" w:rsidRPr="005E4EE8" w:rsidRDefault="000465D9" w:rsidP="00092E3A">
            <w:pPr>
              <w:jc w:val="center"/>
              <w:rPr>
                <w:b/>
                <w:sz w:val="24"/>
                <w:szCs w:val="24"/>
              </w:rPr>
            </w:pPr>
            <w:r w:rsidRPr="005E4EE8">
              <w:rPr>
                <w:b/>
                <w:sz w:val="24"/>
                <w:szCs w:val="24"/>
              </w:rPr>
              <w:t>Helyrajzi szám</w:t>
            </w:r>
          </w:p>
        </w:tc>
        <w:tc>
          <w:tcPr>
            <w:tcW w:w="1842" w:type="dxa"/>
          </w:tcPr>
          <w:p w:rsidR="000465D9" w:rsidRPr="005E4EE8" w:rsidRDefault="000465D9" w:rsidP="00092E3A">
            <w:pPr>
              <w:jc w:val="right"/>
              <w:rPr>
                <w:b/>
                <w:sz w:val="24"/>
                <w:szCs w:val="24"/>
              </w:rPr>
            </w:pPr>
            <w:r w:rsidRPr="005E4EE8">
              <w:rPr>
                <w:b/>
                <w:sz w:val="24"/>
                <w:szCs w:val="24"/>
              </w:rPr>
              <w:t>Elnevezés</w:t>
            </w:r>
          </w:p>
        </w:tc>
        <w:tc>
          <w:tcPr>
            <w:tcW w:w="1953" w:type="dxa"/>
          </w:tcPr>
          <w:p w:rsidR="000465D9" w:rsidRPr="005E4EE8" w:rsidRDefault="000465D9" w:rsidP="00092E3A">
            <w:pPr>
              <w:jc w:val="right"/>
              <w:rPr>
                <w:b/>
                <w:sz w:val="24"/>
                <w:szCs w:val="24"/>
              </w:rPr>
            </w:pPr>
            <w:r w:rsidRPr="005E4EE8">
              <w:rPr>
                <w:b/>
                <w:sz w:val="24"/>
                <w:szCs w:val="24"/>
              </w:rPr>
              <w:t>Közterület jelleg</w:t>
            </w:r>
          </w:p>
        </w:tc>
        <w:tc>
          <w:tcPr>
            <w:tcW w:w="1733" w:type="dxa"/>
          </w:tcPr>
          <w:p w:rsidR="000465D9" w:rsidRPr="005E4EE8" w:rsidRDefault="000465D9" w:rsidP="00092E3A">
            <w:pPr>
              <w:jc w:val="right"/>
              <w:rPr>
                <w:b/>
                <w:sz w:val="24"/>
                <w:szCs w:val="24"/>
              </w:rPr>
            </w:pPr>
            <w:r w:rsidRPr="005E4EE8">
              <w:rPr>
                <w:b/>
                <w:sz w:val="24"/>
                <w:szCs w:val="24"/>
              </w:rPr>
              <w:t>Házszám</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1.</w:t>
            </w:r>
          </w:p>
        </w:tc>
        <w:tc>
          <w:tcPr>
            <w:tcW w:w="2583" w:type="dxa"/>
          </w:tcPr>
          <w:p w:rsidR="000465D9" w:rsidRPr="005E4EE8" w:rsidRDefault="000465D9" w:rsidP="00092E3A">
            <w:pPr>
              <w:rPr>
                <w:bCs/>
                <w:sz w:val="24"/>
                <w:szCs w:val="24"/>
              </w:rPr>
            </w:pPr>
            <w:r w:rsidRPr="005E4EE8">
              <w:rPr>
                <w:bCs/>
                <w:sz w:val="24"/>
                <w:szCs w:val="24"/>
              </w:rPr>
              <w:t>Karcag, külterület 0189/2</w:t>
            </w:r>
          </w:p>
        </w:tc>
        <w:tc>
          <w:tcPr>
            <w:tcW w:w="1842" w:type="dxa"/>
          </w:tcPr>
          <w:p w:rsidR="000465D9" w:rsidRPr="005E4EE8" w:rsidRDefault="000465D9" w:rsidP="00092E3A">
            <w:pPr>
              <w:rPr>
                <w:bCs/>
                <w:sz w:val="24"/>
                <w:szCs w:val="24"/>
              </w:rPr>
            </w:pPr>
            <w:r w:rsidRPr="005E4EE8">
              <w:rPr>
                <w:bCs/>
                <w:sz w:val="24"/>
                <w:szCs w:val="24"/>
              </w:rPr>
              <w:t xml:space="preserve">Csemetekerti </w:t>
            </w:r>
          </w:p>
        </w:tc>
        <w:tc>
          <w:tcPr>
            <w:tcW w:w="1953" w:type="dxa"/>
          </w:tcPr>
          <w:p w:rsidR="000465D9" w:rsidRPr="005E4EE8" w:rsidRDefault="000465D9" w:rsidP="00092E3A">
            <w:pPr>
              <w:rPr>
                <w:bCs/>
                <w:sz w:val="24"/>
                <w:szCs w:val="24"/>
              </w:rPr>
            </w:pPr>
            <w:r w:rsidRPr="005E4EE8">
              <w:rPr>
                <w:bCs/>
                <w:sz w:val="24"/>
                <w:szCs w:val="24"/>
              </w:rPr>
              <w:t>tanya</w:t>
            </w:r>
          </w:p>
        </w:tc>
        <w:tc>
          <w:tcPr>
            <w:tcW w:w="1733" w:type="dxa"/>
          </w:tcPr>
          <w:p w:rsidR="000465D9" w:rsidRPr="005E4EE8" w:rsidRDefault="000465D9" w:rsidP="00092E3A">
            <w:pPr>
              <w:rPr>
                <w:bCs/>
                <w:sz w:val="24"/>
                <w:szCs w:val="24"/>
              </w:rPr>
            </w:pPr>
            <w:r w:rsidRPr="005E4EE8">
              <w:rPr>
                <w:bCs/>
                <w:sz w:val="24"/>
                <w:szCs w:val="24"/>
              </w:rPr>
              <w:t>9</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2.</w:t>
            </w:r>
          </w:p>
        </w:tc>
        <w:tc>
          <w:tcPr>
            <w:tcW w:w="2583" w:type="dxa"/>
          </w:tcPr>
          <w:p w:rsidR="000465D9" w:rsidRPr="005E4EE8" w:rsidRDefault="000465D9" w:rsidP="00092E3A">
            <w:pPr>
              <w:rPr>
                <w:bCs/>
                <w:sz w:val="24"/>
                <w:szCs w:val="24"/>
              </w:rPr>
            </w:pPr>
            <w:r w:rsidRPr="005E4EE8">
              <w:rPr>
                <w:bCs/>
                <w:sz w:val="24"/>
                <w:szCs w:val="24"/>
              </w:rPr>
              <w:t>Karcag, külterület 02316</w:t>
            </w:r>
          </w:p>
        </w:tc>
        <w:tc>
          <w:tcPr>
            <w:tcW w:w="1842" w:type="dxa"/>
          </w:tcPr>
          <w:p w:rsidR="000465D9" w:rsidRPr="005E4EE8" w:rsidRDefault="000465D9" w:rsidP="00092E3A">
            <w:pPr>
              <w:rPr>
                <w:bCs/>
                <w:sz w:val="24"/>
                <w:szCs w:val="24"/>
              </w:rPr>
            </w:pPr>
            <w:r w:rsidRPr="005E4EE8">
              <w:rPr>
                <w:bCs/>
                <w:sz w:val="24"/>
                <w:szCs w:val="24"/>
              </w:rPr>
              <w:t>Ágotai gátőrház</w:t>
            </w:r>
          </w:p>
        </w:tc>
        <w:tc>
          <w:tcPr>
            <w:tcW w:w="1953" w:type="dxa"/>
          </w:tcPr>
          <w:p w:rsidR="000465D9" w:rsidRPr="005E4EE8" w:rsidRDefault="000465D9" w:rsidP="00092E3A">
            <w:pPr>
              <w:rPr>
                <w:bCs/>
                <w:sz w:val="24"/>
                <w:szCs w:val="24"/>
              </w:rPr>
            </w:pPr>
            <w:r w:rsidRPr="005E4EE8">
              <w:rPr>
                <w:bCs/>
                <w:sz w:val="24"/>
                <w:szCs w:val="24"/>
              </w:rPr>
              <w:t>gát</w:t>
            </w:r>
          </w:p>
        </w:tc>
        <w:tc>
          <w:tcPr>
            <w:tcW w:w="1733" w:type="dxa"/>
          </w:tcPr>
          <w:p w:rsidR="000465D9" w:rsidRPr="005E4EE8" w:rsidRDefault="000465D9" w:rsidP="00092E3A">
            <w:pPr>
              <w:rPr>
                <w:bCs/>
                <w:sz w:val="24"/>
                <w:szCs w:val="24"/>
              </w:rPr>
            </w:pPr>
            <w:r w:rsidRPr="005E4EE8">
              <w:rPr>
                <w:bCs/>
                <w:sz w:val="24"/>
                <w:szCs w:val="24"/>
              </w:rPr>
              <w:t>1</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3.</w:t>
            </w:r>
          </w:p>
        </w:tc>
        <w:tc>
          <w:tcPr>
            <w:tcW w:w="2583" w:type="dxa"/>
          </w:tcPr>
          <w:p w:rsidR="000465D9" w:rsidRPr="005E4EE8" w:rsidRDefault="000465D9" w:rsidP="00092E3A">
            <w:pPr>
              <w:rPr>
                <w:bCs/>
                <w:sz w:val="24"/>
                <w:szCs w:val="24"/>
              </w:rPr>
            </w:pPr>
            <w:r w:rsidRPr="005E4EE8">
              <w:rPr>
                <w:bCs/>
                <w:sz w:val="24"/>
                <w:szCs w:val="24"/>
              </w:rPr>
              <w:t>Karcag, külterület 02118/1</w:t>
            </w:r>
          </w:p>
        </w:tc>
        <w:tc>
          <w:tcPr>
            <w:tcW w:w="1842" w:type="dxa"/>
          </w:tcPr>
          <w:p w:rsidR="000465D9" w:rsidRPr="005E4EE8" w:rsidRDefault="000465D9" w:rsidP="00092E3A">
            <w:pPr>
              <w:rPr>
                <w:bCs/>
                <w:sz w:val="24"/>
                <w:szCs w:val="24"/>
              </w:rPr>
            </w:pPr>
            <w:r w:rsidRPr="005E4EE8">
              <w:rPr>
                <w:bCs/>
                <w:sz w:val="24"/>
                <w:szCs w:val="24"/>
              </w:rPr>
              <w:t>Apavári gátőrház</w:t>
            </w:r>
          </w:p>
        </w:tc>
        <w:tc>
          <w:tcPr>
            <w:tcW w:w="1953" w:type="dxa"/>
          </w:tcPr>
          <w:p w:rsidR="000465D9" w:rsidRPr="005E4EE8" w:rsidRDefault="000465D9" w:rsidP="00092E3A">
            <w:pPr>
              <w:rPr>
                <w:bCs/>
                <w:sz w:val="24"/>
                <w:szCs w:val="24"/>
              </w:rPr>
            </w:pPr>
            <w:r w:rsidRPr="005E4EE8">
              <w:rPr>
                <w:bCs/>
                <w:sz w:val="24"/>
                <w:szCs w:val="24"/>
              </w:rPr>
              <w:t>gát</w:t>
            </w:r>
          </w:p>
        </w:tc>
        <w:tc>
          <w:tcPr>
            <w:tcW w:w="1733" w:type="dxa"/>
          </w:tcPr>
          <w:p w:rsidR="000465D9" w:rsidRPr="005E4EE8" w:rsidRDefault="000465D9" w:rsidP="00092E3A">
            <w:pPr>
              <w:rPr>
                <w:bCs/>
                <w:sz w:val="24"/>
                <w:szCs w:val="24"/>
              </w:rPr>
            </w:pPr>
            <w:r w:rsidRPr="005E4EE8">
              <w:rPr>
                <w:bCs/>
                <w:sz w:val="24"/>
                <w:szCs w:val="24"/>
              </w:rPr>
              <w:t>1</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4.</w:t>
            </w:r>
          </w:p>
        </w:tc>
        <w:tc>
          <w:tcPr>
            <w:tcW w:w="2583" w:type="dxa"/>
          </w:tcPr>
          <w:p w:rsidR="000465D9" w:rsidRPr="005E4EE8" w:rsidRDefault="000465D9" w:rsidP="00092E3A">
            <w:pPr>
              <w:rPr>
                <w:bCs/>
                <w:sz w:val="24"/>
                <w:szCs w:val="24"/>
              </w:rPr>
            </w:pPr>
            <w:r w:rsidRPr="005E4EE8">
              <w:rPr>
                <w:bCs/>
                <w:sz w:val="24"/>
                <w:szCs w:val="24"/>
              </w:rPr>
              <w:t>Karcag, külterület 01754</w:t>
            </w:r>
          </w:p>
        </w:tc>
        <w:tc>
          <w:tcPr>
            <w:tcW w:w="1842" w:type="dxa"/>
          </w:tcPr>
          <w:p w:rsidR="000465D9" w:rsidRPr="005E4EE8" w:rsidRDefault="000465D9" w:rsidP="00092E3A">
            <w:pPr>
              <w:rPr>
                <w:bCs/>
                <w:sz w:val="24"/>
                <w:szCs w:val="24"/>
              </w:rPr>
            </w:pPr>
            <w:proofErr w:type="spellStart"/>
            <w:r w:rsidRPr="005E4EE8">
              <w:rPr>
                <w:bCs/>
                <w:sz w:val="24"/>
                <w:szCs w:val="24"/>
              </w:rPr>
              <w:t>Sebeséri</w:t>
            </w:r>
            <w:proofErr w:type="spellEnd"/>
            <w:r w:rsidRPr="005E4EE8">
              <w:rPr>
                <w:bCs/>
                <w:sz w:val="24"/>
                <w:szCs w:val="24"/>
              </w:rPr>
              <w:t xml:space="preserve"> gátőrház</w:t>
            </w:r>
          </w:p>
        </w:tc>
        <w:tc>
          <w:tcPr>
            <w:tcW w:w="1953" w:type="dxa"/>
          </w:tcPr>
          <w:p w:rsidR="000465D9" w:rsidRPr="005E4EE8" w:rsidRDefault="000465D9" w:rsidP="00092E3A">
            <w:pPr>
              <w:rPr>
                <w:bCs/>
                <w:sz w:val="24"/>
                <w:szCs w:val="24"/>
              </w:rPr>
            </w:pPr>
            <w:r w:rsidRPr="005E4EE8">
              <w:rPr>
                <w:bCs/>
                <w:sz w:val="24"/>
                <w:szCs w:val="24"/>
              </w:rPr>
              <w:t>gát</w:t>
            </w:r>
          </w:p>
        </w:tc>
        <w:tc>
          <w:tcPr>
            <w:tcW w:w="1733" w:type="dxa"/>
          </w:tcPr>
          <w:p w:rsidR="000465D9" w:rsidRPr="005E4EE8" w:rsidRDefault="000465D9" w:rsidP="00092E3A">
            <w:pPr>
              <w:rPr>
                <w:bCs/>
                <w:sz w:val="24"/>
                <w:szCs w:val="24"/>
              </w:rPr>
            </w:pPr>
            <w:r w:rsidRPr="005E4EE8">
              <w:rPr>
                <w:bCs/>
                <w:sz w:val="24"/>
                <w:szCs w:val="24"/>
              </w:rPr>
              <w:t>1</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5.</w:t>
            </w:r>
          </w:p>
        </w:tc>
        <w:tc>
          <w:tcPr>
            <w:tcW w:w="2583" w:type="dxa"/>
          </w:tcPr>
          <w:p w:rsidR="000465D9" w:rsidRPr="005E4EE8" w:rsidRDefault="000465D9" w:rsidP="00092E3A">
            <w:pPr>
              <w:rPr>
                <w:bCs/>
                <w:sz w:val="24"/>
                <w:szCs w:val="24"/>
              </w:rPr>
            </w:pPr>
            <w:r w:rsidRPr="005E4EE8">
              <w:rPr>
                <w:bCs/>
                <w:sz w:val="24"/>
                <w:szCs w:val="24"/>
              </w:rPr>
              <w:t>Karcag, külterület 01701</w:t>
            </w:r>
          </w:p>
        </w:tc>
        <w:tc>
          <w:tcPr>
            <w:tcW w:w="1842" w:type="dxa"/>
          </w:tcPr>
          <w:p w:rsidR="000465D9" w:rsidRPr="005E4EE8" w:rsidRDefault="000465D9" w:rsidP="00092E3A">
            <w:pPr>
              <w:rPr>
                <w:bCs/>
                <w:sz w:val="24"/>
                <w:szCs w:val="24"/>
              </w:rPr>
            </w:pPr>
            <w:r w:rsidRPr="005E4EE8">
              <w:rPr>
                <w:bCs/>
                <w:sz w:val="24"/>
                <w:szCs w:val="24"/>
              </w:rPr>
              <w:t>Villogói szivattyútelep és gépészlakás</w:t>
            </w:r>
          </w:p>
        </w:tc>
        <w:tc>
          <w:tcPr>
            <w:tcW w:w="1953" w:type="dxa"/>
          </w:tcPr>
          <w:p w:rsidR="000465D9" w:rsidRPr="005E4EE8" w:rsidRDefault="000465D9" w:rsidP="00092E3A">
            <w:pPr>
              <w:rPr>
                <w:bCs/>
                <w:sz w:val="24"/>
                <w:szCs w:val="24"/>
              </w:rPr>
            </w:pPr>
            <w:r w:rsidRPr="005E4EE8">
              <w:rPr>
                <w:bCs/>
                <w:sz w:val="24"/>
                <w:szCs w:val="24"/>
              </w:rPr>
              <w:t>gát</w:t>
            </w:r>
          </w:p>
        </w:tc>
        <w:tc>
          <w:tcPr>
            <w:tcW w:w="1733" w:type="dxa"/>
          </w:tcPr>
          <w:p w:rsidR="000465D9" w:rsidRPr="005E4EE8" w:rsidRDefault="000465D9" w:rsidP="00092E3A">
            <w:pPr>
              <w:rPr>
                <w:bCs/>
                <w:sz w:val="24"/>
                <w:szCs w:val="24"/>
              </w:rPr>
            </w:pPr>
            <w:r w:rsidRPr="005E4EE8">
              <w:rPr>
                <w:bCs/>
                <w:sz w:val="24"/>
                <w:szCs w:val="24"/>
              </w:rPr>
              <w:t>1</w:t>
            </w:r>
          </w:p>
        </w:tc>
      </w:tr>
      <w:tr w:rsidR="000465D9" w:rsidRPr="005E4EE8" w:rsidTr="00092E3A">
        <w:tc>
          <w:tcPr>
            <w:tcW w:w="1101" w:type="dxa"/>
          </w:tcPr>
          <w:p w:rsidR="000465D9" w:rsidRPr="005E4EE8" w:rsidRDefault="000465D9" w:rsidP="00092E3A">
            <w:pPr>
              <w:jc w:val="right"/>
              <w:rPr>
                <w:b/>
                <w:sz w:val="24"/>
                <w:szCs w:val="24"/>
              </w:rPr>
            </w:pPr>
            <w:r w:rsidRPr="005E4EE8">
              <w:rPr>
                <w:b/>
                <w:sz w:val="24"/>
                <w:szCs w:val="24"/>
              </w:rPr>
              <w:t>6.</w:t>
            </w:r>
          </w:p>
        </w:tc>
        <w:tc>
          <w:tcPr>
            <w:tcW w:w="2583" w:type="dxa"/>
          </w:tcPr>
          <w:p w:rsidR="000465D9" w:rsidRPr="005E4EE8" w:rsidRDefault="000465D9" w:rsidP="00092E3A">
            <w:pPr>
              <w:rPr>
                <w:bCs/>
                <w:sz w:val="24"/>
                <w:szCs w:val="24"/>
              </w:rPr>
            </w:pPr>
            <w:r w:rsidRPr="005E4EE8">
              <w:rPr>
                <w:bCs/>
                <w:sz w:val="24"/>
                <w:szCs w:val="24"/>
              </w:rPr>
              <w:t>Karcag, külterület 01571</w:t>
            </w:r>
          </w:p>
        </w:tc>
        <w:tc>
          <w:tcPr>
            <w:tcW w:w="1842" w:type="dxa"/>
          </w:tcPr>
          <w:p w:rsidR="000465D9" w:rsidRPr="005E4EE8" w:rsidRDefault="000465D9" w:rsidP="00092E3A">
            <w:pPr>
              <w:rPr>
                <w:bCs/>
                <w:sz w:val="24"/>
                <w:szCs w:val="24"/>
              </w:rPr>
            </w:pPr>
            <w:proofErr w:type="spellStart"/>
            <w:r w:rsidRPr="005E4EE8">
              <w:rPr>
                <w:bCs/>
                <w:sz w:val="24"/>
                <w:szCs w:val="24"/>
              </w:rPr>
              <w:t>Barcsisi</w:t>
            </w:r>
            <w:proofErr w:type="spellEnd"/>
            <w:r w:rsidRPr="005E4EE8">
              <w:rPr>
                <w:bCs/>
                <w:sz w:val="24"/>
                <w:szCs w:val="24"/>
              </w:rPr>
              <w:t xml:space="preserve"> gátőrház</w:t>
            </w:r>
          </w:p>
        </w:tc>
        <w:tc>
          <w:tcPr>
            <w:tcW w:w="1953" w:type="dxa"/>
          </w:tcPr>
          <w:p w:rsidR="000465D9" w:rsidRPr="005E4EE8" w:rsidRDefault="000465D9" w:rsidP="00092E3A">
            <w:pPr>
              <w:rPr>
                <w:bCs/>
                <w:sz w:val="24"/>
                <w:szCs w:val="24"/>
              </w:rPr>
            </w:pPr>
            <w:r w:rsidRPr="005E4EE8">
              <w:rPr>
                <w:bCs/>
                <w:sz w:val="24"/>
                <w:szCs w:val="24"/>
              </w:rPr>
              <w:t>gát</w:t>
            </w:r>
          </w:p>
        </w:tc>
        <w:tc>
          <w:tcPr>
            <w:tcW w:w="1733" w:type="dxa"/>
          </w:tcPr>
          <w:p w:rsidR="000465D9" w:rsidRPr="005E4EE8" w:rsidRDefault="000465D9" w:rsidP="00092E3A">
            <w:pPr>
              <w:rPr>
                <w:bCs/>
                <w:sz w:val="24"/>
                <w:szCs w:val="24"/>
              </w:rPr>
            </w:pPr>
            <w:r w:rsidRPr="005E4EE8">
              <w:rPr>
                <w:bCs/>
                <w:sz w:val="24"/>
                <w:szCs w:val="24"/>
              </w:rPr>
              <w:t>1</w:t>
            </w:r>
          </w:p>
        </w:tc>
      </w:tr>
    </w:tbl>
    <w:p w:rsidR="000465D9" w:rsidRPr="005E4EE8" w:rsidRDefault="000465D9" w:rsidP="000465D9">
      <w:pPr>
        <w:jc w:val="right"/>
        <w:rPr>
          <w:b/>
          <w:sz w:val="24"/>
          <w:szCs w:val="24"/>
        </w:rPr>
      </w:pPr>
    </w:p>
    <w:p w:rsidR="000465D9" w:rsidRPr="005E4EE8" w:rsidRDefault="000465D9" w:rsidP="000465D9">
      <w:pPr>
        <w:jc w:val="right"/>
        <w:rPr>
          <w:b/>
          <w:sz w:val="24"/>
          <w:szCs w:val="24"/>
          <w:u w:val="single"/>
        </w:rPr>
      </w:pPr>
      <w:r w:rsidRPr="005E4EE8">
        <w:rPr>
          <w:b/>
          <w:sz w:val="24"/>
          <w:szCs w:val="24"/>
          <w:u w:val="single"/>
        </w:rPr>
        <w:t>5. számú melléklet a 26/2016. (XII.16.) számú rendelethez</w:t>
      </w:r>
    </w:p>
    <w:p w:rsidR="000465D9" w:rsidRPr="005E4EE8" w:rsidRDefault="000465D9" w:rsidP="000465D9">
      <w:pPr>
        <w:jc w:val="righ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693"/>
        <w:gridCol w:w="5418"/>
      </w:tblGrid>
      <w:tr w:rsidR="000465D9" w:rsidRPr="005E4EE8" w:rsidTr="00092E3A">
        <w:tc>
          <w:tcPr>
            <w:tcW w:w="1101" w:type="dxa"/>
          </w:tcPr>
          <w:p w:rsidR="000465D9" w:rsidRPr="005E4EE8" w:rsidRDefault="000465D9" w:rsidP="00092E3A">
            <w:pPr>
              <w:rPr>
                <w:b/>
                <w:sz w:val="24"/>
                <w:szCs w:val="24"/>
              </w:rPr>
            </w:pPr>
            <w:r w:rsidRPr="005E4EE8">
              <w:rPr>
                <w:b/>
                <w:sz w:val="24"/>
                <w:szCs w:val="24"/>
              </w:rPr>
              <w:t>Sorszám</w:t>
            </w:r>
          </w:p>
        </w:tc>
        <w:tc>
          <w:tcPr>
            <w:tcW w:w="2693" w:type="dxa"/>
          </w:tcPr>
          <w:p w:rsidR="000465D9" w:rsidRPr="005E4EE8" w:rsidRDefault="000465D9" w:rsidP="00092E3A">
            <w:pPr>
              <w:rPr>
                <w:b/>
                <w:sz w:val="24"/>
                <w:szCs w:val="24"/>
              </w:rPr>
            </w:pPr>
            <w:r w:rsidRPr="005E4EE8">
              <w:rPr>
                <w:b/>
                <w:sz w:val="24"/>
                <w:szCs w:val="24"/>
              </w:rPr>
              <w:t>Településrész neve</w:t>
            </w:r>
          </w:p>
        </w:tc>
        <w:tc>
          <w:tcPr>
            <w:tcW w:w="5418" w:type="dxa"/>
          </w:tcPr>
          <w:p w:rsidR="000465D9" w:rsidRPr="005E4EE8" w:rsidRDefault="000465D9" w:rsidP="00092E3A">
            <w:pPr>
              <w:rPr>
                <w:b/>
                <w:sz w:val="24"/>
                <w:szCs w:val="24"/>
              </w:rPr>
            </w:pPr>
            <w:r w:rsidRPr="005E4EE8">
              <w:rPr>
                <w:b/>
                <w:sz w:val="24"/>
                <w:szCs w:val="24"/>
              </w:rPr>
              <w:t>Határleírás</w:t>
            </w:r>
          </w:p>
        </w:tc>
      </w:tr>
      <w:tr w:rsidR="000465D9" w:rsidRPr="005E4EE8" w:rsidTr="00092E3A">
        <w:tc>
          <w:tcPr>
            <w:tcW w:w="9212" w:type="dxa"/>
            <w:gridSpan w:val="3"/>
          </w:tcPr>
          <w:p w:rsidR="000465D9" w:rsidRPr="005E4EE8" w:rsidRDefault="000465D9" w:rsidP="00092E3A">
            <w:pPr>
              <w:rPr>
                <w:sz w:val="24"/>
                <w:szCs w:val="24"/>
              </w:rPr>
            </w:pP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1.</w:t>
            </w:r>
          </w:p>
        </w:tc>
        <w:tc>
          <w:tcPr>
            <w:tcW w:w="2693" w:type="dxa"/>
          </w:tcPr>
          <w:p w:rsidR="000465D9" w:rsidRPr="005E4EE8" w:rsidRDefault="000465D9" w:rsidP="00092E3A">
            <w:pPr>
              <w:rPr>
                <w:sz w:val="24"/>
                <w:szCs w:val="24"/>
              </w:rPr>
            </w:pPr>
            <w:proofErr w:type="spellStart"/>
            <w:r w:rsidRPr="005E4EE8">
              <w:rPr>
                <w:sz w:val="24"/>
                <w:szCs w:val="24"/>
              </w:rPr>
              <w:t>Agyagoskert</w:t>
            </w:r>
            <w:proofErr w:type="spellEnd"/>
          </w:p>
        </w:tc>
        <w:tc>
          <w:tcPr>
            <w:tcW w:w="5418" w:type="dxa"/>
          </w:tcPr>
          <w:p w:rsidR="000465D9" w:rsidRPr="005E4EE8" w:rsidRDefault="000465D9" w:rsidP="00092E3A">
            <w:pPr>
              <w:rPr>
                <w:sz w:val="24"/>
                <w:szCs w:val="24"/>
              </w:rPr>
            </w:pPr>
            <w:r w:rsidRPr="005E4EE8">
              <w:rPr>
                <w:sz w:val="24"/>
                <w:szCs w:val="24"/>
              </w:rPr>
              <w:t xml:space="preserve">Füredi úttól K-re (14081-14244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2.</w:t>
            </w:r>
          </w:p>
        </w:tc>
        <w:tc>
          <w:tcPr>
            <w:tcW w:w="2693" w:type="dxa"/>
          </w:tcPr>
          <w:p w:rsidR="000465D9" w:rsidRPr="005E4EE8" w:rsidRDefault="000465D9" w:rsidP="00092E3A">
            <w:pPr>
              <w:rPr>
                <w:sz w:val="24"/>
                <w:szCs w:val="24"/>
              </w:rPr>
            </w:pPr>
            <w:proofErr w:type="spellStart"/>
            <w:r w:rsidRPr="005E4EE8">
              <w:rPr>
                <w:sz w:val="24"/>
                <w:szCs w:val="24"/>
              </w:rPr>
              <w:t>Nagyvénkert</w:t>
            </w:r>
            <w:proofErr w:type="spellEnd"/>
          </w:p>
        </w:tc>
        <w:tc>
          <w:tcPr>
            <w:tcW w:w="5418" w:type="dxa"/>
          </w:tcPr>
          <w:p w:rsidR="000465D9" w:rsidRPr="005E4EE8" w:rsidRDefault="000465D9" w:rsidP="00092E3A">
            <w:pPr>
              <w:rPr>
                <w:sz w:val="24"/>
                <w:szCs w:val="24"/>
              </w:rPr>
            </w:pPr>
            <w:r w:rsidRPr="005E4EE8">
              <w:rPr>
                <w:sz w:val="24"/>
                <w:szCs w:val="24"/>
              </w:rPr>
              <w:t xml:space="preserve">Füredi és a Madarasi út között (2630-2839 </w:t>
            </w:r>
            <w:proofErr w:type="spellStart"/>
            <w:r w:rsidRPr="005E4EE8">
              <w:rPr>
                <w:sz w:val="24"/>
                <w:szCs w:val="24"/>
              </w:rPr>
              <w:t>hrsz-ú</w:t>
            </w:r>
            <w:proofErr w:type="spellEnd"/>
            <w:r w:rsidRPr="005E4EE8">
              <w:rPr>
                <w:sz w:val="24"/>
                <w:szCs w:val="24"/>
              </w:rPr>
              <w:t xml:space="preserve"> és 2489/1-2532/1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3.</w:t>
            </w:r>
          </w:p>
        </w:tc>
        <w:tc>
          <w:tcPr>
            <w:tcW w:w="2693" w:type="dxa"/>
          </w:tcPr>
          <w:p w:rsidR="000465D9" w:rsidRPr="005E4EE8" w:rsidRDefault="000465D9" w:rsidP="00092E3A">
            <w:pPr>
              <w:rPr>
                <w:sz w:val="24"/>
                <w:szCs w:val="24"/>
              </w:rPr>
            </w:pPr>
            <w:proofErr w:type="spellStart"/>
            <w:r w:rsidRPr="005E4EE8">
              <w:rPr>
                <w:sz w:val="24"/>
                <w:szCs w:val="24"/>
              </w:rPr>
              <w:t>Kisvénkert</w:t>
            </w:r>
            <w:proofErr w:type="spellEnd"/>
          </w:p>
        </w:tc>
        <w:tc>
          <w:tcPr>
            <w:tcW w:w="5418" w:type="dxa"/>
          </w:tcPr>
          <w:p w:rsidR="000465D9" w:rsidRPr="005E4EE8" w:rsidRDefault="000465D9" w:rsidP="00092E3A">
            <w:pPr>
              <w:rPr>
                <w:sz w:val="24"/>
                <w:szCs w:val="24"/>
              </w:rPr>
            </w:pPr>
            <w:r w:rsidRPr="005E4EE8">
              <w:rPr>
                <w:sz w:val="24"/>
                <w:szCs w:val="24"/>
              </w:rPr>
              <w:t xml:space="preserve">Madarasi és a </w:t>
            </w:r>
            <w:proofErr w:type="spellStart"/>
            <w:r w:rsidRPr="005E4EE8">
              <w:rPr>
                <w:sz w:val="24"/>
                <w:szCs w:val="24"/>
              </w:rPr>
              <w:t>Zuglógeri</w:t>
            </w:r>
            <w:proofErr w:type="spellEnd"/>
            <w:r w:rsidRPr="005E4EE8">
              <w:rPr>
                <w:sz w:val="24"/>
                <w:szCs w:val="24"/>
              </w:rPr>
              <w:t xml:space="preserve"> út között (13838-14042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4.</w:t>
            </w:r>
          </w:p>
        </w:tc>
        <w:tc>
          <w:tcPr>
            <w:tcW w:w="2693" w:type="dxa"/>
          </w:tcPr>
          <w:p w:rsidR="000465D9" w:rsidRPr="005E4EE8" w:rsidRDefault="000465D9" w:rsidP="00092E3A">
            <w:pPr>
              <w:rPr>
                <w:sz w:val="24"/>
                <w:szCs w:val="24"/>
              </w:rPr>
            </w:pPr>
            <w:r w:rsidRPr="005E4EE8">
              <w:rPr>
                <w:sz w:val="24"/>
                <w:szCs w:val="24"/>
              </w:rPr>
              <w:t>Zugkert</w:t>
            </w:r>
          </w:p>
        </w:tc>
        <w:tc>
          <w:tcPr>
            <w:tcW w:w="5418" w:type="dxa"/>
          </w:tcPr>
          <w:p w:rsidR="000465D9" w:rsidRPr="005E4EE8" w:rsidRDefault="000465D9" w:rsidP="00092E3A">
            <w:pPr>
              <w:rPr>
                <w:sz w:val="24"/>
                <w:szCs w:val="24"/>
              </w:rPr>
            </w:pPr>
            <w:proofErr w:type="spellStart"/>
            <w:r w:rsidRPr="005E4EE8">
              <w:rPr>
                <w:sz w:val="24"/>
                <w:szCs w:val="24"/>
              </w:rPr>
              <w:t>Széleskertközi</w:t>
            </w:r>
            <w:proofErr w:type="spellEnd"/>
            <w:r w:rsidRPr="005E4EE8">
              <w:rPr>
                <w:sz w:val="24"/>
                <w:szCs w:val="24"/>
              </w:rPr>
              <w:t xml:space="preserve"> úttól É-ra (13518/2-13835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5.</w:t>
            </w:r>
          </w:p>
        </w:tc>
        <w:tc>
          <w:tcPr>
            <w:tcW w:w="2693" w:type="dxa"/>
          </w:tcPr>
          <w:p w:rsidR="000465D9" w:rsidRPr="005E4EE8" w:rsidRDefault="000465D9" w:rsidP="00092E3A">
            <w:pPr>
              <w:rPr>
                <w:sz w:val="24"/>
                <w:szCs w:val="24"/>
              </w:rPr>
            </w:pPr>
            <w:r w:rsidRPr="005E4EE8">
              <w:rPr>
                <w:sz w:val="24"/>
                <w:szCs w:val="24"/>
              </w:rPr>
              <w:t>Tégláskert</w:t>
            </w:r>
          </w:p>
        </w:tc>
        <w:tc>
          <w:tcPr>
            <w:tcW w:w="5418" w:type="dxa"/>
          </w:tcPr>
          <w:p w:rsidR="000465D9" w:rsidRPr="005E4EE8" w:rsidRDefault="000465D9" w:rsidP="00092E3A">
            <w:pPr>
              <w:rPr>
                <w:sz w:val="24"/>
                <w:szCs w:val="24"/>
              </w:rPr>
            </w:pPr>
            <w:proofErr w:type="spellStart"/>
            <w:r w:rsidRPr="005E4EE8">
              <w:rPr>
                <w:sz w:val="24"/>
                <w:szCs w:val="24"/>
              </w:rPr>
              <w:t>Széleskertközi</w:t>
            </w:r>
            <w:proofErr w:type="spellEnd"/>
            <w:r w:rsidRPr="005E4EE8">
              <w:rPr>
                <w:sz w:val="24"/>
                <w:szCs w:val="24"/>
              </w:rPr>
              <w:t xml:space="preserve"> úttól D-re (13226-13516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6.</w:t>
            </w:r>
          </w:p>
        </w:tc>
        <w:tc>
          <w:tcPr>
            <w:tcW w:w="2693" w:type="dxa"/>
          </w:tcPr>
          <w:p w:rsidR="000465D9" w:rsidRPr="005E4EE8" w:rsidRDefault="000465D9" w:rsidP="00092E3A">
            <w:pPr>
              <w:rPr>
                <w:sz w:val="24"/>
                <w:szCs w:val="24"/>
              </w:rPr>
            </w:pPr>
            <w:r w:rsidRPr="005E4EE8">
              <w:rPr>
                <w:sz w:val="24"/>
                <w:szCs w:val="24"/>
              </w:rPr>
              <w:t>Komiszkert</w:t>
            </w:r>
          </w:p>
        </w:tc>
        <w:tc>
          <w:tcPr>
            <w:tcW w:w="5418" w:type="dxa"/>
          </w:tcPr>
          <w:p w:rsidR="000465D9" w:rsidRPr="005E4EE8" w:rsidRDefault="000465D9" w:rsidP="00092E3A">
            <w:pPr>
              <w:rPr>
                <w:sz w:val="24"/>
                <w:szCs w:val="24"/>
              </w:rPr>
            </w:pPr>
            <w:r w:rsidRPr="005E4EE8">
              <w:rPr>
                <w:sz w:val="24"/>
                <w:szCs w:val="24"/>
              </w:rPr>
              <w:t xml:space="preserve">Kenderesi úttól É-ra (12703-13054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7.</w:t>
            </w:r>
          </w:p>
        </w:tc>
        <w:tc>
          <w:tcPr>
            <w:tcW w:w="2693" w:type="dxa"/>
          </w:tcPr>
          <w:p w:rsidR="000465D9" w:rsidRPr="005E4EE8" w:rsidRDefault="000465D9" w:rsidP="00092E3A">
            <w:pPr>
              <w:rPr>
                <w:sz w:val="24"/>
                <w:szCs w:val="24"/>
              </w:rPr>
            </w:pPr>
            <w:r w:rsidRPr="005E4EE8">
              <w:rPr>
                <w:sz w:val="24"/>
                <w:szCs w:val="24"/>
              </w:rPr>
              <w:t>Rokkantkert</w:t>
            </w:r>
          </w:p>
        </w:tc>
        <w:tc>
          <w:tcPr>
            <w:tcW w:w="5418" w:type="dxa"/>
          </w:tcPr>
          <w:p w:rsidR="000465D9" w:rsidRPr="005E4EE8" w:rsidRDefault="000465D9" w:rsidP="00092E3A">
            <w:pPr>
              <w:rPr>
                <w:sz w:val="24"/>
                <w:szCs w:val="24"/>
              </w:rPr>
            </w:pPr>
            <w:r w:rsidRPr="005E4EE8">
              <w:rPr>
                <w:sz w:val="24"/>
                <w:szCs w:val="24"/>
              </w:rPr>
              <w:t xml:space="preserve">A volt szeméttelep és a Csemetekert közötti terület (13056-13221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8.</w:t>
            </w:r>
          </w:p>
        </w:tc>
        <w:tc>
          <w:tcPr>
            <w:tcW w:w="2693" w:type="dxa"/>
          </w:tcPr>
          <w:p w:rsidR="000465D9" w:rsidRPr="005E4EE8" w:rsidRDefault="000465D9" w:rsidP="00092E3A">
            <w:pPr>
              <w:rPr>
                <w:sz w:val="24"/>
                <w:szCs w:val="24"/>
              </w:rPr>
            </w:pPr>
            <w:proofErr w:type="spellStart"/>
            <w:r w:rsidRPr="005E4EE8">
              <w:rPr>
                <w:sz w:val="24"/>
                <w:szCs w:val="24"/>
              </w:rPr>
              <w:t>Partoskert</w:t>
            </w:r>
            <w:proofErr w:type="spellEnd"/>
          </w:p>
        </w:tc>
        <w:tc>
          <w:tcPr>
            <w:tcW w:w="5418" w:type="dxa"/>
          </w:tcPr>
          <w:p w:rsidR="000465D9" w:rsidRPr="005E4EE8" w:rsidRDefault="000465D9" w:rsidP="00092E3A">
            <w:pPr>
              <w:rPr>
                <w:sz w:val="24"/>
                <w:szCs w:val="24"/>
              </w:rPr>
            </w:pPr>
            <w:r w:rsidRPr="005E4EE8">
              <w:rPr>
                <w:sz w:val="24"/>
                <w:szCs w:val="24"/>
              </w:rPr>
              <w:t xml:space="preserve">Kenderesi úttól D-re (12356-12701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9.</w:t>
            </w:r>
          </w:p>
        </w:tc>
        <w:tc>
          <w:tcPr>
            <w:tcW w:w="2693" w:type="dxa"/>
          </w:tcPr>
          <w:p w:rsidR="000465D9" w:rsidRPr="005E4EE8" w:rsidRDefault="000465D9" w:rsidP="00092E3A">
            <w:pPr>
              <w:rPr>
                <w:sz w:val="24"/>
                <w:szCs w:val="24"/>
              </w:rPr>
            </w:pPr>
            <w:proofErr w:type="spellStart"/>
            <w:r w:rsidRPr="005E4EE8">
              <w:rPr>
                <w:sz w:val="24"/>
                <w:szCs w:val="24"/>
              </w:rPr>
              <w:t>Völgyeskert</w:t>
            </w:r>
            <w:proofErr w:type="spellEnd"/>
          </w:p>
        </w:tc>
        <w:tc>
          <w:tcPr>
            <w:tcW w:w="5418" w:type="dxa"/>
          </w:tcPr>
          <w:p w:rsidR="000465D9" w:rsidRPr="005E4EE8" w:rsidRDefault="000465D9" w:rsidP="00092E3A">
            <w:pPr>
              <w:rPr>
                <w:sz w:val="24"/>
                <w:szCs w:val="24"/>
              </w:rPr>
            </w:pPr>
            <w:r w:rsidRPr="005E4EE8">
              <w:rPr>
                <w:sz w:val="24"/>
                <w:szCs w:val="24"/>
              </w:rPr>
              <w:t xml:space="preserve">Kisföldek városrész melletti terület Ny-i irányba (12190-12354 </w:t>
            </w:r>
            <w:proofErr w:type="spellStart"/>
            <w:r w:rsidRPr="005E4EE8">
              <w:rPr>
                <w:sz w:val="24"/>
                <w:szCs w:val="24"/>
              </w:rPr>
              <w:t>hrsz-ú</w:t>
            </w:r>
            <w:proofErr w:type="spellEnd"/>
            <w:r w:rsidRPr="005E4EE8">
              <w:rPr>
                <w:sz w:val="24"/>
                <w:szCs w:val="24"/>
              </w:rPr>
              <w:t xml:space="preserve"> ingatlanok)</w:t>
            </w:r>
          </w:p>
        </w:tc>
      </w:tr>
      <w:tr w:rsidR="000465D9" w:rsidRPr="005E4EE8" w:rsidTr="00092E3A">
        <w:tc>
          <w:tcPr>
            <w:tcW w:w="1101" w:type="dxa"/>
          </w:tcPr>
          <w:p w:rsidR="000465D9" w:rsidRPr="005E4EE8" w:rsidRDefault="000465D9" w:rsidP="00092E3A">
            <w:pPr>
              <w:jc w:val="center"/>
              <w:rPr>
                <w:sz w:val="24"/>
                <w:szCs w:val="24"/>
              </w:rPr>
            </w:pPr>
            <w:r w:rsidRPr="005E4EE8">
              <w:rPr>
                <w:sz w:val="24"/>
                <w:szCs w:val="24"/>
              </w:rPr>
              <w:t>10.</w:t>
            </w:r>
          </w:p>
        </w:tc>
        <w:tc>
          <w:tcPr>
            <w:tcW w:w="2693" w:type="dxa"/>
          </w:tcPr>
          <w:p w:rsidR="000465D9" w:rsidRPr="005E4EE8" w:rsidRDefault="000465D9" w:rsidP="00092E3A">
            <w:pPr>
              <w:rPr>
                <w:sz w:val="24"/>
                <w:szCs w:val="24"/>
              </w:rPr>
            </w:pPr>
            <w:r w:rsidRPr="005E4EE8">
              <w:rPr>
                <w:sz w:val="24"/>
                <w:szCs w:val="24"/>
              </w:rPr>
              <w:t>Kurtakert</w:t>
            </w:r>
          </w:p>
        </w:tc>
        <w:tc>
          <w:tcPr>
            <w:tcW w:w="5418" w:type="dxa"/>
          </w:tcPr>
          <w:p w:rsidR="000465D9" w:rsidRPr="005E4EE8" w:rsidRDefault="000465D9" w:rsidP="00092E3A">
            <w:pPr>
              <w:rPr>
                <w:sz w:val="24"/>
                <w:szCs w:val="24"/>
              </w:rPr>
            </w:pPr>
            <w:r w:rsidRPr="005E4EE8">
              <w:rPr>
                <w:sz w:val="24"/>
                <w:szCs w:val="24"/>
              </w:rPr>
              <w:t xml:space="preserve">Kisföldek városrész melletti terület Ny-i irányba (12001-12188 </w:t>
            </w:r>
            <w:proofErr w:type="spellStart"/>
            <w:r w:rsidRPr="005E4EE8">
              <w:rPr>
                <w:sz w:val="24"/>
                <w:szCs w:val="24"/>
              </w:rPr>
              <w:t>hrsz-ú</w:t>
            </w:r>
            <w:proofErr w:type="spellEnd"/>
            <w:r w:rsidRPr="005E4EE8">
              <w:rPr>
                <w:sz w:val="24"/>
                <w:szCs w:val="24"/>
              </w:rPr>
              <w:t xml:space="preserve"> ingatlanok)</w:t>
            </w:r>
          </w:p>
        </w:tc>
      </w:tr>
    </w:tbl>
    <w:p w:rsidR="000465D9" w:rsidRPr="005E4EE8" w:rsidRDefault="000465D9" w:rsidP="000465D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2243"/>
        <w:gridCol w:w="2005"/>
        <w:gridCol w:w="2258"/>
        <w:gridCol w:w="1683"/>
      </w:tblGrid>
      <w:tr w:rsidR="000465D9" w:rsidRPr="005E4EE8" w:rsidTr="00092E3A">
        <w:tc>
          <w:tcPr>
            <w:tcW w:w="1099" w:type="dxa"/>
          </w:tcPr>
          <w:p w:rsidR="000465D9" w:rsidRPr="005E4EE8" w:rsidRDefault="000465D9" w:rsidP="00092E3A">
            <w:pPr>
              <w:jc w:val="center"/>
              <w:rPr>
                <w:b/>
                <w:sz w:val="24"/>
                <w:szCs w:val="24"/>
              </w:rPr>
            </w:pPr>
            <w:r w:rsidRPr="005E4EE8">
              <w:rPr>
                <w:b/>
                <w:sz w:val="24"/>
                <w:szCs w:val="24"/>
              </w:rPr>
              <w:t>Sorszám</w:t>
            </w:r>
          </w:p>
        </w:tc>
        <w:tc>
          <w:tcPr>
            <w:tcW w:w="2243" w:type="dxa"/>
          </w:tcPr>
          <w:p w:rsidR="000465D9" w:rsidRPr="005E4EE8" w:rsidRDefault="000465D9" w:rsidP="00092E3A">
            <w:pPr>
              <w:jc w:val="center"/>
              <w:rPr>
                <w:b/>
                <w:sz w:val="24"/>
                <w:szCs w:val="24"/>
              </w:rPr>
            </w:pPr>
            <w:r w:rsidRPr="005E4EE8">
              <w:rPr>
                <w:b/>
                <w:sz w:val="24"/>
                <w:szCs w:val="24"/>
              </w:rPr>
              <w:t>Településrész neve</w:t>
            </w:r>
          </w:p>
        </w:tc>
        <w:tc>
          <w:tcPr>
            <w:tcW w:w="2005" w:type="dxa"/>
          </w:tcPr>
          <w:p w:rsidR="000465D9" w:rsidRPr="005E4EE8" w:rsidRDefault="000465D9" w:rsidP="00092E3A">
            <w:pPr>
              <w:jc w:val="center"/>
              <w:rPr>
                <w:b/>
                <w:sz w:val="24"/>
                <w:szCs w:val="24"/>
              </w:rPr>
            </w:pPr>
            <w:proofErr w:type="spellStart"/>
            <w:r w:rsidRPr="005E4EE8">
              <w:rPr>
                <w:b/>
                <w:sz w:val="24"/>
                <w:szCs w:val="24"/>
              </w:rPr>
              <w:t>Hrsz</w:t>
            </w:r>
            <w:proofErr w:type="spellEnd"/>
          </w:p>
        </w:tc>
        <w:tc>
          <w:tcPr>
            <w:tcW w:w="2258" w:type="dxa"/>
          </w:tcPr>
          <w:p w:rsidR="000465D9" w:rsidRPr="005E4EE8" w:rsidRDefault="000465D9" w:rsidP="00092E3A">
            <w:pPr>
              <w:jc w:val="center"/>
              <w:rPr>
                <w:b/>
                <w:sz w:val="24"/>
                <w:szCs w:val="24"/>
              </w:rPr>
            </w:pPr>
            <w:r w:rsidRPr="005E4EE8">
              <w:rPr>
                <w:b/>
                <w:sz w:val="24"/>
                <w:szCs w:val="24"/>
              </w:rPr>
              <w:t>Közterület név</w:t>
            </w:r>
          </w:p>
        </w:tc>
        <w:tc>
          <w:tcPr>
            <w:tcW w:w="1683" w:type="dxa"/>
          </w:tcPr>
          <w:p w:rsidR="000465D9" w:rsidRPr="005E4EE8" w:rsidRDefault="000465D9" w:rsidP="00092E3A">
            <w:pPr>
              <w:jc w:val="center"/>
              <w:rPr>
                <w:b/>
                <w:sz w:val="24"/>
                <w:szCs w:val="24"/>
              </w:rPr>
            </w:pPr>
            <w:r w:rsidRPr="005E4EE8">
              <w:rPr>
                <w:b/>
                <w:sz w:val="24"/>
                <w:szCs w:val="24"/>
              </w:rPr>
              <w:t>Közterület jellege</w:t>
            </w:r>
          </w:p>
        </w:tc>
      </w:tr>
      <w:tr w:rsidR="000465D9" w:rsidRPr="005E4EE8" w:rsidTr="00092E3A">
        <w:tc>
          <w:tcPr>
            <w:tcW w:w="7605" w:type="dxa"/>
            <w:gridSpan w:val="4"/>
          </w:tcPr>
          <w:p w:rsidR="000465D9" w:rsidRPr="005E4EE8" w:rsidRDefault="000465D9" w:rsidP="00092E3A">
            <w:pPr>
              <w:jc w:val="center"/>
              <w:rPr>
                <w:b/>
                <w:sz w:val="24"/>
                <w:szCs w:val="24"/>
              </w:rPr>
            </w:pPr>
          </w:p>
        </w:tc>
        <w:tc>
          <w:tcPr>
            <w:tcW w:w="1683" w:type="dxa"/>
          </w:tcPr>
          <w:p w:rsidR="000465D9" w:rsidRPr="005E4EE8" w:rsidRDefault="000465D9" w:rsidP="00092E3A">
            <w:pPr>
              <w:jc w:val="center"/>
              <w:rPr>
                <w:b/>
                <w:sz w:val="24"/>
                <w:szCs w:val="24"/>
              </w:rPr>
            </w:pP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1.</w:t>
            </w:r>
          </w:p>
        </w:tc>
        <w:tc>
          <w:tcPr>
            <w:tcW w:w="2243" w:type="dxa"/>
          </w:tcPr>
          <w:p w:rsidR="000465D9" w:rsidRPr="005E4EE8" w:rsidRDefault="000465D9" w:rsidP="00092E3A">
            <w:pPr>
              <w:rPr>
                <w:sz w:val="24"/>
                <w:szCs w:val="24"/>
              </w:rPr>
            </w:pPr>
            <w:proofErr w:type="spellStart"/>
            <w:r w:rsidRPr="005E4EE8">
              <w:rPr>
                <w:sz w:val="24"/>
                <w:szCs w:val="24"/>
              </w:rPr>
              <w:t>Agyagoskert</w:t>
            </w:r>
            <w:proofErr w:type="spellEnd"/>
          </w:p>
        </w:tc>
        <w:tc>
          <w:tcPr>
            <w:tcW w:w="2005" w:type="dxa"/>
          </w:tcPr>
          <w:p w:rsidR="000465D9" w:rsidRPr="005E4EE8" w:rsidRDefault="000465D9" w:rsidP="00092E3A">
            <w:pPr>
              <w:jc w:val="center"/>
              <w:rPr>
                <w:sz w:val="24"/>
                <w:szCs w:val="24"/>
              </w:rPr>
            </w:pPr>
            <w:r w:rsidRPr="005E4EE8">
              <w:rPr>
                <w:sz w:val="24"/>
                <w:szCs w:val="24"/>
              </w:rPr>
              <w:t>14131</w:t>
            </w:r>
          </w:p>
        </w:tc>
        <w:tc>
          <w:tcPr>
            <w:tcW w:w="2258" w:type="dxa"/>
          </w:tcPr>
          <w:p w:rsidR="000465D9" w:rsidRPr="005E4EE8" w:rsidRDefault="000465D9" w:rsidP="00092E3A">
            <w:pPr>
              <w:jc w:val="center"/>
              <w:rPr>
                <w:sz w:val="24"/>
                <w:szCs w:val="24"/>
              </w:rPr>
            </w:pPr>
            <w:proofErr w:type="spellStart"/>
            <w:r w:rsidRPr="005E4EE8">
              <w:rPr>
                <w:sz w:val="24"/>
                <w:szCs w:val="24"/>
              </w:rPr>
              <w:t>Agyagoskert</w:t>
            </w:r>
            <w:proofErr w:type="spellEnd"/>
            <w:r w:rsidRPr="005E4EE8">
              <w:rPr>
                <w:sz w:val="24"/>
                <w:szCs w:val="24"/>
              </w:rPr>
              <w:t xml:space="preserve">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14207</w:t>
            </w:r>
          </w:p>
        </w:tc>
        <w:tc>
          <w:tcPr>
            <w:tcW w:w="2258" w:type="dxa"/>
          </w:tcPr>
          <w:p w:rsidR="000465D9" w:rsidRPr="005E4EE8" w:rsidRDefault="000465D9" w:rsidP="00092E3A">
            <w:pPr>
              <w:jc w:val="center"/>
              <w:rPr>
                <w:sz w:val="24"/>
                <w:szCs w:val="24"/>
              </w:rPr>
            </w:pPr>
            <w:proofErr w:type="spellStart"/>
            <w:r w:rsidRPr="005E4EE8">
              <w:rPr>
                <w:sz w:val="24"/>
                <w:szCs w:val="24"/>
              </w:rPr>
              <w:t>Agyagoskert</w:t>
            </w:r>
            <w:proofErr w:type="spellEnd"/>
            <w:r w:rsidRPr="005E4EE8">
              <w:rPr>
                <w:sz w:val="24"/>
                <w:szCs w:val="24"/>
              </w:rPr>
              <w:t xml:space="preserve">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2.</w:t>
            </w:r>
          </w:p>
        </w:tc>
        <w:tc>
          <w:tcPr>
            <w:tcW w:w="2243" w:type="dxa"/>
          </w:tcPr>
          <w:p w:rsidR="000465D9" w:rsidRPr="005E4EE8" w:rsidRDefault="000465D9" w:rsidP="00092E3A">
            <w:pPr>
              <w:rPr>
                <w:sz w:val="24"/>
                <w:szCs w:val="24"/>
              </w:rPr>
            </w:pPr>
            <w:proofErr w:type="spellStart"/>
            <w:r w:rsidRPr="005E4EE8">
              <w:rPr>
                <w:sz w:val="24"/>
                <w:szCs w:val="24"/>
              </w:rPr>
              <w:t>Nagyvénkert</w:t>
            </w:r>
            <w:proofErr w:type="spellEnd"/>
          </w:p>
        </w:tc>
        <w:tc>
          <w:tcPr>
            <w:tcW w:w="2005" w:type="dxa"/>
          </w:tcPr>
          <w:p w:rsidR="000465D9" w:rsidRPr="005E4EE8" w:rsidRDefault="000465D9" w:rsidP="00092E3A">
            <w:pPr>
              <w:jc w:val="center"/>
              <w:rPr>
                <w:sz w:val="24"/>
                <w:szCs w:val="24"/>
              </w:rPr>
            </w:pPr>
            <w:r w:rsidRPr="005E4EE8">
              <w:rPr>
                <w:sz w:val="24"/>
                <w:szCs w:val="24"/>
              </w:rPr>
              <w:t>2411/68</w:t>
            </w:r>
          </w:p>
        </w:tc>
        <w:tc>
          <w:tcPr>
            <w:tcW w:w="2258" w:type="dxa"/>
          </w:tcPr>
          <w:p w:rsidR="000465D9" w:rsidRPr="005E4EE8" w:rsidRDefault="000465D9" w:rsidP="00092E3A">
            <w:pPr>
              <w:jc w:val="center"/>
              <w:rPr>
                <w:sz w:val="24"/>
                <w:szCs w:val="24"/>
              </w:rPr>
            </w:pPr>
            <w:proofErr w:type="spellStart"/>
            <w:r w:rsidRPr="005E4EE8">
              <w:rPr>
                <w:sz w:val="24"/>
                <w:szCs w:val="24"/>
              </w:rPr>
              <w:t>Nagyvénkerti</w:t>
            </w:r>
            <w:proofErr w:type="spellEnd"/>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2735</w:t>
            </w:r>
          </w:p>
        </w:tc>
        <w:tc>
          <w:tcPr>
            <w:tcW w:w="2258" w:type="dxa"/>
          </w:tcPr>
          <w:p w:rsidR="000465D9" w:rsidRPr="005E4EE8" w:rsidRDefault="000465D9" w:rsidP="00092E3A">
            <w:pPr>
              <w:jc w:val="center"/>
              <w:rPr>
                <w:sz w:val="24"/>
                <w:szCs w:val="24"/>
              </w:rPr>
            </w:pPr>
            <w:proofErr w:type="spellStart"/>
            <w:r w:rsidRPr="005E4EE8">
              <w:rPr>
                <w:sz w:val="24"/>
                <w:szCs w:val="24"/>
              </w:rPr>
              <w:t>Nagyvénkert</w:t>
            </w:r>
            <w:proofErr w:type="spellEnd"/>
            <w:r w:rsidRPr="005E4EE8">
              <w:rPr>
                <w:sz w:val="24"/>
                <w:szCs w:val="24"/>
              </w:rPr>
              <w:t xml:space="preserve">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3.</w:t>
            </w:r>
          </w:p>
        </w:tc>
        <w:tc>
          <w:tcPr>
            <w:tcW w:w="2243" w:type="dxa"/>
          </w:tcPr>
          <w:p w:rsidR="000465D9" w:rsidRPr="005E4EE8" w:rsidRDefault="000465D9" w:rsidP="00092E3A">
            <w:pPr>
              <w:rPr>
                <w:sz w:val="24"/>
                <w:szCs w:val="24"/>
              </w:rPr>
            </w:pPr>
            <w:proofErr w:type="spellStart"/>
            <w:r w:rsidRPr="005E4EE8">
              <w:rPr>
                <w:sz w:val="24"/>
                <w:szCs w:val="24"/>
              </w:rPr>
              <w:t>Kisvénkert</w:t>
            </w:r>
            <w:proofErr w:type="spellEnd"/>
          </w:p>
        </w:tc>
        <w:tc>
          <w:tcPr>
            <w:tcW w:w="2005" w:type="dxa"/>
          </w:tcPr>
          <w:p w:rsidR="000465D9" w:rsidRPr="005E4EE8" w:rsidRDefault="000465D9" w:rsidP="00092E3A">
            <w:pPr>
              <w:jc w:val="center"/>
              <w:rPr>
                <w:sz w:val="24"/>
                <w:szCs w:val="24"/>
              </w:rPr>
            </w:pPr>
            <w:r w:rsidRPr="005E4EE8">
              <w:rPr>
                <w:sz w:val="24"/>
                <w:szCs w:val="24"/>
              </w:rPr>
              <w:t>14041</w:t>
            </w:r>
          </w:p>
        </w:tc>
        <w:tc>
          <w:tcPr>
            <w:tcW w:w="2258" w:type="dxa"/>
          </w:tcPr>
          <w:p w:rsidR="000465D9" w:rsidRPr="005E4EE8" w:rsidRDefault="000465D9" w:rsidP="00092E3A">
            <w:pPr>
              <w:jc w:val="center"/>
              <w:rPr>
                <w:sz w:val="24"/>
                <w:szCs w:val="24"/>
              </w:rPr>
            </w:pPr>
            <w:r w:rsidRPr="005E4EE8">
              <w:rPr>
                <w:sz w:val="24"/>
                <w:szCs w:val="24"/>
              </w:rPr>
              <w:t xml:space="preserve">Barackos </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13988</w:t>
            </w:r>
          </w:p>
        </w:tc>
        <w:tc>
          <w:tcPr>
            <w:tcW w:w="2258" w:type="dxa"/>
          </w:tcPr>
          <w:p w:rsidR="000465D9" w:rsidRPr="005E4EE8" w:rsidRDefault="000465D9" w:rsidP="00092E3A">
            <w:pPr>
              <w:jc w:val="center"/>
              <w:rPr>
                <w:sz w:val="24"/>
                <w:szCs w:val="24"/>
              </w:rPr>
            </w:pPr>
            <w:r w:rsidRPr="005E4EE8">
              <w:rPr>
                <w:sz w:val="24"/>
                <w:szCs w:val="24"/>
              </w:rPr>
              <w:t xml:space="preserve">Kékvirág </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13896</w:t>
            </w:r>
          </w:p>
        </w:tc>
        <w:tc>
          <w:tcPr>
            <w:tcW w:w="2258" w:type="dxa"/>
          </w:tcPr>
          <w:p w:rsidR="000465D9" w:rsidRPr="005E4EE8" w:rsidRDefault="000465D9" w:rsidP="00092E3A">
            <w:pPr>
              <w:jc w:val="center"/>
              <w:rPr>
                <w:sz w:val="24"/>
                <w:szCs w:val="24"/>
              </w:rPr>
            </w:pPr>
            <w:r w:rsidRPr="005E4EE8">
              <w:rPr>
                <w:sz w:val="24"/>
                <w:szCs w:val="24"/>
              </w:rPr>
              <w:t>Cseresznyés</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4.</w:t>
            </w:r>
          </w:p>
        </w:tc>
        <w:tc>
          <w:tcPr>
            <w:tcW w:w="2243" w:type="dxa"/>
          </w:tcPr>
          <w:p w:rsidR="000465D9" w:rsidRPr="005E4EE8" w:rsidRDefault="000465D9" w:rsidP="00092E3A">
            <w:pPr>
              <w:rPr>
                <w:sz w:val="24"/>
                <w:szCs w:val="24"/>
              </w:rPr>
            </w:pPr>
            <w:r w:rsidRPr="005E4EE8">
              <w:rPr>
                <w:sz w:val="24"/>
                <w:szCs w:val="24"/>
              </w:rPr>
              <w:t>Zugkert</w:t>
            </w:r>
          </w:p>
        </w:tc>
        <w:tc>
          <w:tcPr>
            <w:tcW w:w="2005" w:type="dxa"/>
          </w:tcPr>
          <w:p w:rsidR="000465D9" w:rsidRPr="005E4EE8" w:rsidRDefault="000465D9" w:rsidP="00092E3A">
            <w:pPr>
              <w:jc w:val="center"/>
              <w:rPr>
                <w:sz w:val="24"/>
                <w:szCs w:val="24"/>
              </w:rPr>
            </w:pPr>
            <w:r w:rsidRPr="005E4EE8">
              <w:rPr>
                <w:sz w:val="24"/>
                <w:szCs w:val="24"/>
              </w:rPr>
              <w:t>13747</w:t>
            </w:r>
          </w:p>
        </w:tc>
        <w:tc>
          <w:tcPr>
            <w:tcW w:w="2258" w:type="dxa"/>
          </w:tcPr>
          <w:p w:rsidR="000465D9" w:rsidRPr="005E4EE8" w:rsidRDefault="000465D9" w:rsidP="00092E3A">
            <w:pPr>
              <w:jc w:val="center"/>
              <w:rPr>
                <w:sz w:val="24"/>
                <w:szCs w:val="24"/>
              </w:rPr>
            </w:pPr>
            <w:r w:rsidRPr="005E4EE8">
              <w:rPr>
                <w:sz w:val="24"/>
                <w:szCs w:val="24"/>
              </w:rPr>
              <w:t>Zugkert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13590</w:t>
            </w:r>
          </w:p>
        </w:tc>
        <w:tc>
          <w:tcPr>
            <w:tcW w:w="2258" w:type="dxa"/>
          </w:tcPr>
          <w:p w:rsidR="000465D9" w:rsidRPr="005E4EE8" w:rsidRDefault="000465D9" w:rsidP="00092E3A">
            <w:pPr>
              <w:jc w:val="center"/>
              <w:rPr>
                <w:sz w:val="24"/>
                <w:szCs w:val="24"/>
              </w:rPr>
            </w:pPr>
            <w:r w:rsidRPr="005E4EE8">
              <w:rPr>
                <w:sz w:val="24"/>
                <w:szCs w:val="24"/>
              </w:rPr>
              <w:t>Zugkert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5.</w:t>
            </w:r>
          </w:p>
        </w:tc>
        <w:tc>
          <w:tcPr>
            <w:tcW w:w="2243" w:type="dxa"/>
          </w:tcPr>
          <w:p w:rsidR="000465D9" w:rsidRPr="005E4EE8" w:rsidRDefault="000465D9" w:rsidP="00092E3A">
            <w:pPr>
              <w:rPr>
                <w:sz w:val="24"/>
                <w:szCs w:val="24"/>
              </w:rPr>
            </w:pPr>
            <w:r w:rsidRPr="005E4EE8">
              <w:rPr>
                <w:sz w:val="24"/>
                <w:szCs w:val="24"/>
              </w:rPr>
              <w:t>Tégláskert</w:t>
            </w:r>
          </w:p>
        </w:tc>
        <w:tc>
          <w:tcPr>
            <w:tcW w:w="2005" w:type="dxa"/>
          </w:tcPr>
          <w:p w:rsidR="000465D9" w:rsidRPr="005E4EE8" w:rsidRDefault="000465D9" w:rsidP="00092E3A">
            <w:pPr>
              <w:jc w:val="center"/>
              <w:rPr>
                <w:sz w:val="24"/>
                <w:szCs w:val="24"/>
              </w:rPr>
            </w:pPr>
            <w:r w:rsidRPr="005E4EE8">
              <w:rPr>
                <w:sz w:val="24"/>
                <w:szCs w:val="24"/>
              </w:rPr>
              <w:t>13451</w:t>
            </w:r>
          </w:p>
        </w:tc>
        <w:tc>
          <w:tcPr>
            <w:tcW w:w="2258" w:type="dxa"/>
          </w:tcPr>
          <w:p w:rsidR="000465D9" w:rsidRPr="005E4EE8" w:rsidRDefault="000465D9" w:rsidP="00092E3A">
            <w:pPr>
              <w:jc w:val="center"/>
              <w:rPr>
                <w:sz w:val="24"/>
                <w:szCs w:val="24"/>
              </w:rPr>
            </w:pPr>
            <w:r w:rsidRPr="005E4EE8">
              <w:rPr>
                <w:sz w:val="24"/>
                <w:szCs w:val="24"/>
              </w:rPr>
              <w:t>Tégláskert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13299</w:t>
            </w:r>
          </w:p>
        </w:tc>
        <w:tc>
          <w:tcPr>
            <w:tcW w:w="2258" w:type="dxa"/>
          </w:tcPr>
          <w:p w:rsidR="000465D9" w:rsidRPr="005E4EE8" w:rsidRDefault="000465D9" w:rsidP="00092E3A">
            <w:pPr>
              <w:jc w:val="center"/>
              <w:rPr>
                <w:sz w:val="24"/>
                <w:szCs w:val="24"/>
              </w:rPr>
            </w:pPr>
            <w:r w:rsidRPr="005E4EE8">
              <w:rPr>
                <w:sz w:val="24"/>
                <w:szCs w:val="24"/>
              </w:rPr>
              <w:t>Tégláskert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6.</w:t>
            </w:r>
          </w:p>
        </w:tc>
        <w:tc>
          <w:tcPr>
            <w:tcW w:w="2243" w:type="dxa"/>
          </w:tcPr>
          <w:p w:rsidR="000465D9" w:rsidRPr="005E4EE8" w:rsidRDefault="000465D9" w:rsidP="00092E3A">
            <w:pPr>
              <w:rPr>
                <w:sz w:val="24"/>
                <w:szCs w:val="24"/>
              </w:rPr>
            </w:pPr>
            <w:r w:rsidRPr="005E4EE8">
              <w:rPr>
                <w:sz w:val="24"/>
                <w:szCs w:val="24"/>
              </w:rPr>
              <w:t>Komiszkert</w:t>
            </w:r>
          </w:p>
        </w:tc>
        <w:tc>
          <w:tcPr>
            <w:tcW w:w="2005" w:type="dxa"/>
          </w:tcPr>
          <w:p w:rsidR="000465D9" w:rsidRPr="005E4EE8" w:rsidRDefault="000465D9" w:rsidP="00092E3A">
            <w:pPr>
              <w:jc w:val="center"/>
              <w:rPr>
                <w:sz w:val="24"/>
                <w:szCs w:val="24"/>
              </w:rPr>
            </w:pPr>
            <w:r w:rsidRPr="005E4EE8">
              <w:rPr>
                <w:sz w:val="24"/>
                <w:szCs w:val="24"/>
              </w:rPr>
              <w:t>12964</w:t>
            </w:r>
          </w:p>
        </w:tc>
        <w:tc>
          <w:tcPr>
            <w:tcW w:w="2258" w:type="dxa"/>
          </w:tcPr>
          <w:p w:rsidR="000465D9" w:rsidRPr="005E4EE8" w:rsidRDefault="000465D9" w:rsidP="00092E3A">
            <w:pPr>
              <w:jc w:val="center"/>
              <w:rPr>
                <w:sz w:val="24"/>
                <w:szCs w:val="24"/>
              </w:rPr>
            </w:pPr>
            <w:r w:rsidRPr="005E4EE8">
              <w:rPr>
                <w:sz w:val="24"/>
                <w:szCs w:val="24"/>
              </w:rPr>
              <w:t>Komiszkert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12796</w:t>
            </w:r>
          </w:p>
        </w:tc>
        <w:tc>
          <w:tcPr>
            <w:tcW w:w="2258" w:type="dxa"/>
          </w:tcPr>
          <w:p w:rsidR="000465D9" w:rsidRPr="005E4EE8" w:rsidRDefault="000465D9" w:rsidP="00092E3A">
            <w:pPr>
              <w:jc w:val="center"/>
              <w:rPr>
                <w:sz w:val="24"/>
                <w:szCs w:val="24"/>
              </w:rPr>
            </w:pPr>
            <w:r w:rsidRPr="005E4EE8">
              <w:rPr>
                <w:sz w:val="24"/>
                <w:szCs w:val="24"/>
              </w:rPr>
              <w:t>Komiszkert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7.</w:t>
            </w:r>
          </w:p>
        </w:tc>
        <w:tc>
          <w:tcPr>
            <w:tcW w:w="2243" w:type="dxa"/>
          </w:tcPr>
          <w:p w:rsidR="000465D9" w:rsidRPr="005E4EE8" w:rsidRDefault="000465D9" w:rsidP="00092E3A">
            <w:pPr>
              <w:rPr>
                <w:sz w:val="24"/>
                <w:szCs w:val="24"/>
              </w:rPr>
            </w:pPr>
            <w:r w:rsidRPr="005E4EE8">
              <w:rPr>
                <w:sz w:val="24"/>
                <w:szCs w:val="24"/>
              </w:rPr>
              <w:t>Rokkantkert</w:t>
            </w:r>
          </w:p>
        </w:tc>
        <w:tc>
          <w:tcPr>
            <w:tcW w:w="2005" w:type="dxa"/>
          </w:tcPr>
          <w:p w:rsidR="000465D9" w:rsidRPr="005E4EE8" w:rsidRDefault="000465D9" w:rsidP="00092E3A">
            <w:pPr>
              <w:jc w:val="center"/>
              <w:rPr>
                <w:sz w:val="24"/>
                <w:szCs w:val="24"/>
              </w:rPr>
            </w:pPr>
            <w:r w:rsidRPr="005E4EE8">
              <w:rPr>
                <w:sz w:val="24"/>
                <w:szCs w:val="24"/>
              </w:rPr>
              <w:t>13221</w:t>
            </w:r>
          </w:p>
        </w:tc>
        <w:tc>
          <w:tcPr>
            <w:tcW w:w="2258" w:type="dxa"/>
          </w:tcPr>
          <w:p w:rsidR="000465D9" w:rsidRPr="005E4EE8" w:rsidRDefault="000465D9" w:rsidP="00092E3A">
            <w:pPr>
              <w:jc w:val="center"/>
              <w:rPr>
                <w:sz w:val="24"/>
                <w:szCs w:val="24"/>
              </w:rPr>
            </w:pPr>
            <w:r w:rsidRPr="005E4EE8">
              <w:rPr>
                <w:sz w:val="24"/>
                <w:szCs w:val="24"/>
              </w:rPr>
              <w:t>Rokkantkert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13133</w:t>
            </w:r>
          </w:p>
        </w:tc>
        <w:tc>
          <w:tcPr>
            <w:tcW w:w="2258" w:type="dxa"/>
          </w:tcPr>
          <w:p w:rsidR="000465D9" w:rsidRPr="005E4EE8" w:rsidRDefault="000465D9" w:rsidP="00092E3A">
            <w:pPr>
              <w:jc w:val="center"/>
              <w:rPr>
                <w:sz w:val="24"/>
                <w:szCs w:val="24"/>
              </w:rPr>
            </w:pPr>
            <w:r w:rsidRPr="005E4EE8">
              <w:rPr>
                <w:sz w:val="24"/>
                <w:szCs w:val="24"/>
              </w:rPr>
              <w:t>Rokkantkert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8.</w:t>
            </w:r>
          </w:p>
        </w:tc>
        <w:tc>
          <w:tcPr>
            <w:tcW w:w="2243" w:type="dxa"/>
          </w:tcPr>
          <w:p w:rsidR="000465D9" w:rsidRPr="005E4EE8" w:rsidRDefault="000465D9" w:rsidP="00092E3A">
            <w:pPr>
              <w:rPr>
                <w:sz w:val="24"/>
                <w:szCs w:val="24"/>
              </w:rPr>
            </w:pPr>
            <w:proofErr w:type="spellStart"/>
            <w:r w:rsidRPr="005E4EE8">
              <w:rPr>
                <w:sz w:val="24"/>
                <w:szCs w:val="24"/>
              </w:rPr>
              <w:t>Partoskert</w:t>
            </w:r>
            <w:proofErr w:type="spellEnd"/>
          </w:p>
        </w:tc>
        <w:tc>
          <w:tcPr>
            <w:tcW w:w="2005" w:type="dxa"/>
          </w:tcPr>
          <w:p w:rsidR="000465D9" w:rsidRPr="005E4EE8" w:rsidRDefault="000465D9" w:rsidP="00092E3A">
            <w:pPr>
              <w:jc w:val="center"/>
              <w:rPr>
                <w:sz w:val="24"/>
                <w:szCs w:val="24"/>
              </w:rPr>
            </w:pPr>
            <w:r w:rsidRPr="005E4EE8">
              <w:rPr>
                <w:sz w:val="24"/>
                <w:szCs w:val="24"/>
              </w:rPr>
              <w:t>12628</w:t>
            </w:r>
          </w:p>
        </w:tc>
        <w:tc>
          <w:tcPr>
            <w:tcW w:w="2258" w:type="dxa"/>
          </w:tcPr>
          <w:p w:rsidR="000465D9" w:rsidRPr="005E4EE8" w:rsidRDefault="000465D9" w:rsidP="00092E3A">
            <w:pPr>
              <w:jc w:val="center"/>
              <w:rPr>
                <w:sz w:val="24"/>
                <w:szCs w:val="24"/>
              </w:rPr>
            </w:pPr>
            <w:proofErr w:type="spellStart"/>
            <w:r w:rsidRPr="005E4EE8">
              <w:rPr>
                <w:sz w:val="24"/>
                <w:szCs w:val="24"/>
              </w:rPr>
              <w:t>Partoskert</w:t>
            </w:r>
            <w:proofErr w:type="spellEnd"/>
            <w:r w:rsidRPr="005E4EE8">
              <w:rPr>
                <w:sz w:val="24"/>
                <w:szCs w:val="24"/>
              </w:rPr>
              <w:t xml:space="preserve">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12488</w:t>
            </w:r>
          </w:p>
        </w:tc>
        <w:tc>
          <w:tcPr>
            <w:tcW w:w="2258" w:type="dxa"/>
          </w:tcPr>
          <w:p w:rsidR="000465D9" w:rsidRPr="005E4EE8" w:rsidRDefault="000465D9" w:rsidP="00092E3A">
            <w:pPr>
              <w:jc w:val="center"/>
              <w:rPr>
                <w:sz w:val="24"/>
                <w:szCs w:val="24"/>
              </w:rPr>
            </w:pPr>
            <w:proofErr w:type="spellStart"/>
            <w:r w:rsidRPr="005E4EE8">
              <w:rPr>
                <w:sz w:val="24"/>
                <w:szCs w:val="24"/>
              </w:rPr>
              <w:t>Partoskert</w:t>
            </w:r>
            <w:proofErr w:type="spellEnd"/>
            <w:r w:rsidRPr="005E4EE8">
              <w:rPr>
                <w:sz w:val="24"/>
                <w:szCs w:val="24"/>
              </w:rPr>
              <w:t xml:space="preserve">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9.</w:t>
            </w:r>
          </w:p>
        </w:tc>
        <w:tc>
          <w:tcPr>
            <w:tcW w:w="2243" w:type="dxa"/>
          </w:tcPr>
          <w:p w:rsidR="000465D9" w:rsidRPr="005E4EE8" w:rsidRDefault="000465D9" w:rsidP="00092E3A">
            <w:pPr>
              <w:rPr>
                <w:sz w:val="24"/>
                <w:szCs w:val="24"/>
              </w:rPr>
            </w:pPr>
            <w:proofErr w:type="spellStart"/>
            <w:r w:rsidRPr="005E4EE8">
              <w:rPr>
                <w:sz w:val="24"/>
                <w:szCs w:val="24"/>
              </w:rPr>
              <w:t>Völgyeskert</w:t>
            </w:r>
            <w:proofErr w:type="spellEnd"/>
          </w:p>
        </w:tc>
        <w:tc>
          <w:tcPr>
            <w:tcW w:w="2005" w:type="dxa"/>
          </w:tcPr>
          <w:p w:rsidR="000465D9" w:rsidRPr="005E4EE8" w:rsidRDefault="000465D9" w:rsidP="00092E3A">
            <w:pPr>
              <w:jc w:val="center"/>
              <w:rPr>
                <w:sz w:val="24"/>
                <w:szCs w:val="24"/>
              </w:rPr>
            </w:pPr>
            <w:r w:rsidRPr="005E4EE8">
              <w:rPr>
                <w:sz w:val="24"/>
                <w:szCs w:val="24"/>
              </w:rPr>
              <w:t>12355/1</w:t>
            </w:r>
          </w:p>
        </w:tc>
        <w:tc>
          <w:tcPr>
            <w:tcW w:w="2258" w:type="dxa"/>
          </w:tcPr>
          <w:p w:rsidR="000465D9" w:rsidRPr="005E4EE8" w:rsidRDefault="000465D9" w:rsidP="00092E3A">
            <w:pPr>
              <w:jc w:val="center"/>
              <w:rPr>
                <w:sz w:val="24"/>
                <w:szCs w:val="24"/>
              </w:rPr>
            </w:pPr>
            <w:proofErr w:type="spellStart"/>
            <w:r w:rsidRPr="005E4EE8">
              <w:rPr>
                <w:sz w:val="24"/>
                <w:szCs w:val="24"/>
              </w:rPr>
              <w:t>Völgyeskert</w:t>
            </w:r>
            <w:proofErr w:type="spellEnd"/>
            <w:r w:rsidRPr="005E4EE8">
              <w:rPr>
                <w:sz w:val="24"/>
                <w:szCs w:val="24"/>
              </w:rPr>
              <w:t xml:space="preserve">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12240/1</w:t>
            </w:r>
          </w:p>
        </w:tc>
        <w:tc>
          <w:tcPr>
            <w:tcW w:w="2258" w:type="dxa"/>
          </w:tcPr>
          <w:p w:rsidR="000465D9" w:rsidRPr="005E4EE8" w:rsidRDefault="000465D9" w:rsidP="00092E3A">
            <w:pPr>
              <w:jc w:val="center"/>
              <w:rPr>
                <w:sz w:val="24"/>
                <w:szCs w:val="24"/>
              </w:rPr>
            </w:pPr>
            <w:proofErr w:type="spellStart"/>
            <w:r w:rsidRPr="005E4EE8">
              <w:rPr>
                <w:sz w:val="24"/>
                <w:szCs w:val="24"/>
              </w:rPr>
              <w:t>Völgyeskert</w:t>
            </w:r>
            <w:proofErr w:type="spellEnd"/>
            <w:r w:rsidRPr="005E4EE8">
              <w:rPr>
                <w:sz w:val="24"/>
                <w:szCs w:val="24"/>
              </w:rPr>
              <w:t xml:space="preserve">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r w:rsidRPr="005E4EE8">
              <w:rPr>
                <w:sz w:val="24"/>
                <w:szCs w:val="24"/>
              </w:rPr>
              <w:t>10.</w:t>
            </w:r>
          </w:p>
        </w:tc>
        <w:tc>
          <w:tcPr>
            <w:tcW w:w="2243" w:type="dxa"/>
          </w:tcPr>
          <w:p w:rsidR="000465D9" w:rsidRPr="005E4EE8" w:rsidRDefault="000465D9" w:rsidP="00092E3A">
            <w:pPr>
              <w:rPr>
                <w:sz w:val="24"/>
                <w:szCs w:val="24"/>
              </w:rPr>
            </w:pPr>
            <w:r w:rsidRPr="005E4EE8">
              <w:rPr>
                <w:sz w:val="24"/>
                <w:szCs w:val="24"/>
              </w:rPr>
              <w:t>Kurtakert</w:t>
            </w:r>
          </w:p>
        </w:tc>
        <w:tc>
          <w:tcPr>
            <w:tcW w:w="2005" w:type="dxa"/>
          </w:tcPr>
          <w:p w:rsidR="000465D9" w:rsidRPr="005E4EE8" w:rsidRDefault="000465D9" w:rsidP="00092E3A">
            <w:pPr>
              <w:jc w:val="center"/>
              <w:rPr>
                <w:sz w:val="24"/>
                <w:szCs w:val="24"/>
              </w:rPr>
            </w:pPr>
            <w:r w:rsidRPr="005E4EE8">
              <w:rPr>
                <w:sz w:val="24"/>
                <w:szCs w:val="24"/>
              </w:rPr>
              <w:t>12009</w:t>
            </w:r>
          </w:p>
        </w:tc>
        <w:tc>
          <w:tcPr>
            <w:tcW w:w="2258" w:type="dxa"/>
          </w:tcPr>
          <w:p w:rsidR="000465D9" w:rsidRPr="005E4EE8" w:rsidRDefault="000465D9" w:rsidP="00092E3A">
            <w:pPr>
              <w:jc w:val="center"/>
              <w:rPr>
                <w:sz w:val="24"/>
                <w:szCs w:val="24"/>
              </w:rPr>
            </w:pPr>
            <w:r w:rsidRPr="005E4EE8">
              <w:rPr>
                <w:sz w:val="24"/>
                <w:szCs w:val="24"/>
              </w:rPr>
              <w:t>Kurtakerti</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 xml:space="preserve">12154 </w:t>
            </w:r>
          </w:p>
        </w:tc>
        <w:tc>
          <w:tcPr>
            <w:tcW w:w="2258" w:type="dxa"/>
          </w:tcPr>
          <w:p w:rsidR="000465D9" w:rsidRPr="005E4EE8" w:rsidRDefault="000465D9" w:rsidP="00092E3A">
            <w:pPr>
              <w:jc w:val="center"/>
              <w:rPr>
                <w:sz w:val="24"/>
                <w:szCs w:val="24"/>
              </w:rPr>
            </w:pPr>
            <w:r w:rsidRPr="005E4EE8">
              <w:rPr>
                <w:sz w:val="24"/>
                <w:szCs w:val="24"/>
              </w:rPr>
              <w:t>Kurtakert 1</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12096</w:t>
            </w:r>
          </w:p>
        </w:tc>
        <w:tc>
          <w:tcPr>
            <w:tcW w:w="2258" w:type="dxa"/>
          </w:tcPr>
          <w:p w:rsidR="000465D9" w:rsidRPr="005E4EE8" w:rsidRDefault="000465D9" w:rsidP="00092E3A">
            <w:pPr>
              <w:jc w:val="center"/>
              <w:rPr>
                <w:sz w:val="24"/>
                <w:szCs w:val="24"/>
              </w:rPr>
            </w:pPr>
            <w:r w:rsidRPr="005E4EE8">
              <w:rPr>
                <w:sz w:val="24"/>
                <w:szCs w:val="24"/>
              </w:rPr>
              <w:t>Kurtakert 2</w:t>
            </w:r>
          </w:p>
        </w:tc>
        <w:tc>
          <w:tcPr>
            <w:tcW w:w="1683" w:type="dxa"/>
          </w:tcPr>
          <w:p w:rsidR="000465D9" w:rsidRPr="005E4EE8" w:rsidRDefault="000465D9" w:rsidP="00092E3A">
            <w:pPr>
              <w:jc w:val="center"/>
              <w:rPr>
                <w:sz w:val="24"/>
                <w:szCs w:val="24"/>
              </w:rPr>
            </w:pPr>
            <w:r w:rsidRPr="005E4EE8">
              <w:rPr>
                <w:sz w:val="24"/>
                <w:szCs w:val="24"/>
              </w:rPr>
              <w:t>utca</w:t>
            </w:r>
          </w:p>
        </w:tc>
      </w:tr>
      <w:tr w:rsidR="000465D9" w:rsidRPr="005E4EE8" w:rsidTr="00092E3A">
        <w:tc>
          <w:tcPr>
            <w:tcW w:w="1099" w:type="dxa"/>
          </w:tcPr>
          <w:p w:rsidR="000465D9" w:rsidRPr="005E4EE8" w:rsidRDefault="000465D9" w:rsidP="00092E3A">
            <w:pPr>
              <w:jc w:val="center"/>
              <w:rPr>
                <w:sz w:val="24"/>
                <w:szCs w:val="24"/>
              </w:rPr>
            </w:pPr>
          </w:p>
        </w:tc>
        <w:tc>
          <w:tcPr>
            <w:tcW w:w="2243" w:type="dxa"/>
          </w:tcPr>
          <w:p w:rsidR="000465D9" w:rsidRPr="005E4EE8" w:rsidRDefault="000465D9" w:rsidP="00092E3A">
            <w:pPr>
              <w:rPr>
                <w:sz w:val="24"/>
                <w:szCs w:val="24"/>
              </w:rPr>
            </w:pPr>
          </w:p>
        </w:tc>
        <w:tc>
          <w:tcPr>
            <w:tcW w:w="2005" w:type="dxa"/>
          </w:tcPr>
          <w:p w:rsidR="000465D9" w:rsidRPr="005E4EE8" w:rsidRDefault="000465D9" w:rsidP="00092E3A">
            <w:pPr>
              <w:jc w:val="center"/>
              <w:rPr>
                <w:sz w:val="24"/>
                <w:szCs w:val="24"/>
              </w:rPr>
            </w:pPr>
            <w:r w:rsidRPr="005E4EE8">
              <w:rPr>
                <w:sz w:val="24"/>
                <w:szCs w:val="24"/>
              </w:rPr>
              <w:t>12052</w:t>
            </w:r>
          </w:p>
        </w:tc>
        <w:tc>
          <w:tcPr>
            <w:tcW w:w="2258" w:type="dxa"/>
          </w:tcPr>
          <w:p w:rsidR="000465D9" w:rsidRPr="005E4EE8" w:rsidRDefault="000465D9" w:rsidP="00092E3A">
            <w:pPr>
              <w:jc w:val="center"/>
              <w:rPr>
                <w:sz w:val="24"/>
                <w:szCs w:val="24"/>
              </w:rPr>
            </w:pPr>
            <w:r w:rsidRPr="005E4EE8">
              <w:rPr>
                <w:sz w:val="24"/>
                <w:szCs w:val="24"/>
              </w:rPr>
              <w:t>Kurtakert 3</w:t>
            </w:r>
          </w:p>
        </w:tc>
        <w:tc>
          <w:tcPr>
            <w:tcW w:w="1683" w:type="dxa"/>
          </w:tcPr>
          <w:p w:rsidR="000465D9" w:rsidRPr="005E4EE8" w:rsidRDefault="000465D9" w:rsidP="00092E3A">
            <w:pPr>
              <w:jc w:val="center"/>
              <w:rPr>
                <w:sz w:val="24"/>
                <w:szCs w:val="24"/>
              </w:rPr>
            </w:pPr>
            <w:r w:rsidRPr="005E4EE8">
              <w:rPr>
                <w:sz w:val="24"/>
                <w:szCs w:val="24"/>
              </w:rPr>
              <w:t>utca</w:t>
            </w:r>
          </w:p>
        </w:tc>
      </w:tr>
    </w:tbl>
    <w:p w:rsidR="000465D9" w:rsidRPr="005E4EE8" w:rsidRDefault="000465D9" w:rsidP="000465D9">
      <w:pPr>
        <w:jc w:val="center"/>
        <w:rPr>
          <w:b/>
          <w:sz w:val="24"/>
          <w:szCs w:val="24"/>
        </w:rPr>
      </w:pPr>
    </w:p>
    <w:p w:rsidR="000465D9" w:rsidRPr="005E4EE8" w:rsidRDefault="000465D9" w:rsidP="000465D9">
      <w:pPr>
        <w:jc w:val="center"/>
        <w:rPr>
          <w:b/>
          <w:sz w:val="24"/>
          <w:szCs w:val="24"/>
        </w:rPr>
      </w:pPr>
      <w:r w:rsidRPr="005E4EE8">
        <w:rPr>
          <w:b/>
          <w:sz w:val="24"/>
          <w:szCs w:val="24"/>
        </w:rPr>
        <w:br w:type="page"/>
      </w:r>
    </w:p>
    <w:p w:rsidR="000465D9" w:rsidRPr="005E4EE8" w:rsidRDefault="000465D9" w:rsidP="000465D9">
      <w:pPr>
        <w:jc w:val="center"/>
        <w:rPr>
          <w:b/>
          <w:sz w:val="24"/>
          <w:szCs w:val="24"/>
        </w:rPr>
      </w:pPr>
    </w:p>
    <w:p w:rsidR="000465D9" w:rsidRPr="005E4EE8" w:rsidRDefault="000465D9" w:rsidP="000465D9">
      <w:pPr>
        <w:jc w:val="center"/>
        <w:rPr>
          <w:sz w:val="24"/>
          <w:szCs w:val="24"/>
        </w:rPr>
      </w:pPr>
      <w:r w:rsidRPr="005E4EE8">
        <w:rPr>
          <w:b/>
          <w:sz w:val="24"/>
          <w:szCs w:val="24"/>
        </w:rPr>
        <w:t xml:space="preserve">Á L T </w:t>
      </w:r>
      <w:proofErr w:type="gramStart"/>
      <w:r w:rsidRPr="005E4EE8">
        <w:rPr>
          <w:b/>
          <w:sz w:val="24"/>
          <w:szCs w:val="24"/>
        </w:rPr>
        <w:t>A</w:t>
      </w:r>
      <w:proofErr w:type="gramEnd"/>
      <w:r w:rsidRPr="005E4EE8">
        <w:rPr>
          <w:b/>
          <w:sz w:val="24"/>
          <w:szCs w:val="24"/>
        </w:rPr>
        <w:t xml:space="preserve"> L Á N O S   I N D O K O L Á S</w:t>
      </w:r>
    </w:p>
    <w:p w:rsidR="000465D9" w:rsidRPr="005E4EE8" w:rsidRDefault="000465D9" w:rsidP="000465D9">
      <w:pPr>
        <w:spacing w:after="48"/>
        <w:jc w:val="center"/>
        <w:rPr>
          <w:b/>
          <w:sz w:val="24"/>
          <w:szCs w:val="24"/>
        </w:rPr>
      </w:pPr>
    </w:p>
    <w:p w:rsidR="000465D9" w:rsidRPr="005E4EE8" w:rsidRDefault="000465D9" w:rsidP="000465D9">
      <w:pPr>
        <w:pStyle w:val="Szvegtrzs"/>
        <w:rPr>
          <w:sz w:val="24"/>
          <w:szCs w:val="24"/>
        </w:rPr>
      </w:pPr>
      <w:r w:rsidRPr="005E4EE8">
        <w:rPr>
          <w:sz w:val="24"/>
          <w:szCs w:val="24"/>
        </w:rPr>
        <w:t>Az Alaptörvény 32. cikk (2)-(3) bekezdése alapján feladatkörében eljárva a helyi önkormányzat törvény által nem szabályozott helyi társadalmi viszonyok rendezésére, illetve törvényben kapott felhatalmazás alapján önkormányzati rendeletet alkot, amely más jogszabállyal nem lehet ellentétes.</w:t>
      </w:r>
    </w:p>
    <w:p w:rsidR="000465D9" w:rsidRPr="005E4EE8" w:rsidRDefault="000465D9" w:rsidP="000465D9">
      <w:pPr>
        <w:pStyle w:val="Szvegtrzs"/>
        <w:rPr>
          <w:sz w:val="24"/>
          <w:szCs w:val="24"/>
        </w:rPr>
      </w:pPr>
    </w:p>
    <w:p w:rsidR="000465D9" w:rsidRPr="005E4EE8" w:rsidRDefault="000465D9" w:rsidP="0098268C">
      <w:pPr>
        <w:jc w:val="both"/>
        <w:rPr>
          <w:bCs/>
          <w:sz w:val="24"/>
          <w:szCs w:val="24"/>
        </w:rPr>
      </w:pPr>
      <w:r w:rsidRPr="005E4EE8">
        <w:rPr>
          <w:bCs/>
          <w:sz w:val="24"/>
          <w:szCs w:val="24"/>
        </w:rPr>
        <w:t xml:space="preserve">Magyarország helyi önkormányzatairól szóló 2011. évi CLXXXIX. törvény (a továbbiakban: </w:t>
      </w:r>
      <w:proofErr w:type="spellStart"/>
      <w:r w:rsidRPr="005E4EE8">
        <w:rPr>
          <w:bCs/>
          <w:sz w:val="24"/>
          <w:szCs w:val="24"/>
        </w:rPr>
        <w:t>Mötv</w:t>
      </w:r>
      <w:proofErr w:type="spellEnd"/>
      <w:r w:rsidRPr="005E4EE8">
        <w:rPr>
          <w:bCs/>
          <w:sz w:val="24"/>
          <w:szCs w:val="24"/>
        </w:rPr>
        <w:t xml:space="preserve">) 13. § (1) pontjának 3. pontja alapján a helyi közügyek, valamint a helyben biztosítható közfeladatok körében ellátandó helyi önkormányzati feladatok közé tartozik a közterületek, valamint az önkormányzat tulajdonában álló közintézmények elnevezése. </w:t>
      </w:r>
    </w:p>
    <w:p w:rsidR="000465D9" w:rsidRPr="005E4EE8" w:rsidRDefault="000465D9" w:rsidP="0098268C">
      <w:pPr>
        <w:jc w:val="both"/>
        <w:rPr>
          <w:bCs/>
          <w:sz w:val="24"/>
          <w:szCs w:val="24"/>
        </w:rPr>
      </w:pPr>
    </w:p>
    <w:p w:rsidR="000465D9" w:rsidRPr="005E4EE8" w:rsidRDefault="000465D9" w:rsidP="0098268C">
      <w:pPr>
        <w:jc w:val="both"/>
        <w:rPr>
          <w:bCs/>
          <w:sz w:val="24"/>
          <w:szCs w:val="24"/>
        </w:rPr>
      </w:pPr>
      <w:r w:rsidRPr="005E4EE8">
        <w:rPr>
          <w:bCs/>
          <w:sz w:val="24"/>
          <w:szCs w:val="24"/>
        </w:rPr>
        <w:t xml:space="preserve">A </w:t>
      </w:r>
      <w:proofErr w:type="spellStart"/>
      <w:r w:rsidRPr="005E4EE8">
        <w:rPr>
          <w:bCs/>
          <w:sz w:val="24"/>
          <w:szCs w:val="24"/>
        </w:rPr>
        <w:t>Mötv</w:t>
      </w:r>
      <w:proofErr w:type="spellEnd"/>
      <w:r w:rsidRPr="005E4EE8">
        <w:rPr>
          <w:bCs/>
          <w:sz w:val="24"/>
          <w:szCs w:val="24"/>
        </w:rPr>
        <w:t xml:space="preserve">. 42. § 8. pontja alapján a képviselő-testület hatásköréből nem ruházható át a közterület elnevezése. </w:t>
      </w:r>
    </w:p>
    <w:p w:rsidR="000465D9" w:rsidRPr="005E4EE8" w:rsidRDefault="000465D9" w:rsidP="0098268C">
      <w:pPr>
        <w:jc w:val="both"/>
        <w:rPr>
          <w:bCs/>
          <w:sz w:val="24"/>
          <w:szCs w:val="24"/>
        </w:rPr>
      </w:pPr>
    </w:p>
    <w:p w:rsidR="000465D9" w:rsidRPr="005E4EE8" w:rsidRDefault="000465D9" w:rsidP="0098268C">
      <w:pPr>
        <w:jc w:val="both"/>
        <w:rPr>
          <w:bCs/>
          <w:sz w:val="24"/>
          <w:szCs w:val="24"/>
        </w:rPr>
      </w:pPr>
      <w:r w:rsidRPr="005E4EE8">
        <w:rPr>
          <w:bCs/>
          <w:sz w:val="24"/>
          <w:szCs w:val="24"/>
        </w:rPr>
        <w:t xml:space="preserve">A </w:t>
      </w:r>
      <w:proofErr w:type="spellStart"/>
      <w:r w:rsidRPr="005E4EE8">
        <w:rPr>
          <w:bCs/>
          <w:sz w:val="24"/>
          <w:szCs w:val="24"/>
        </w:rPr>
        <w:t>Mötv</w:t>
      </w:r>
      <w:proofErr w:type="spellEnd"/>
      <w:r w:rsidRPr="005E4EE8">
        <w:rPr>
          <w:bCs/>
          <w:sz w:val="24"/>
          <w:szCs w:val="24"/>
        </w:rPr>
        <w:t xml:space="preserve">. 143. § (3) bekezdése alapján felhatalmazást kap a települési önkormányzat, hogy rendeletben állapítsa meg a közterületek elnevezésének, valamint az elnevezésük megváltoztatására irányuló kezdeményezés és a házszám-megállapítás szabályait. </w:t>
      </w:r>
    </w:p>
    <w:p w:rsidR="000465D9" w:rsidRPr="005E4EE8" w:rsidRDefault="000465D9" w:rsidP="000465D9">
      <w:pPr>
        <w:rPr>
          <w:bCs/>
          <w:sz w:val="24"/>
          <w:szCs w:val="24"/>
        </w:rPr>
      </w:pPr>
    </w:p>
    <w:p w:rsidR="000465D9" w:rsidRPr="005E4EE8" w:rsidRDefault="000465D9" w:rsidP="000465D9">
      <w:pPr>
        <w:pStyle w:val="NormlWeb"/>
        <w:spacing w:before="0" w:after="0"/>
        <w:jc w:val="both"/>
        <w:rPr>
          <w:szCs w:val="24"/>
        </w:rPr>
      </w:pPr>
      <w:r w:rsidRPr="005E4EE8">
        <w:rPr>
          <w:bCs/>
          <w:szCs w:val="24"/>
        </w:rPr>
        <w:t xml:space="preserve">A központi címregiszterről és a címkezelésről szóló 345/2014. (XII. 23.) Korm. rendelet (továbbiakban: KR.) 13. § (1) bekezdése </w:t>
      </w:r>
      <w:proofErr w:type="gramStart"/>
      <w:r w:rsidRPr="005E4EE8">
        <w:rPr>
          <w:bCs/>
          <w:szCs w:val="24"/>
        </w:rPr>
        <w:t>értelmében</w:t>
      </w:r>
      <w:proofErr w:type="gramEnd"/>
      <w:r w:rsidRPr="005E4EE8">
        <w:rPr>
          <w:bCs/>
          <w:szCs w:val="24"/>
        </w:rPr>
        <w:t xml:space="preserve"> h</w:t>
      </w:r>
      <w:r w:rsidRPr="005E4EE8">
        <w:rPr>
          <w:szCs w:val="24"/>
        </w:rPr>
        <w:t>a a címképzés tárgyát képező ingatlan közterületről közvetlenül nem, csak másik telken keresztül közelíthető meg, a címkeletkeztetés szempontjából úgy kell tekinteni, mintha megközelíthető lenne közterületről is. Ebben az esetben az ingatlan címében közterületnévként annak a közterületnek a nevét kell feltüntetni, amelyhez az ingatlan megközelítését szolgáló telek csatlakozik. Ha a közterülettel való kapcsolatot több telek biztosítja, akkor az ingatlanhoz közelebb eső közterülethez megközelítést biztosító telek címében feltüntetett közterületnevet kell a címképzés során figyelembe venni.</w:t>
      </w:r>
    </w:p>
    <w:p w:rsidR="000465D9" w:rsidRPr="005E4EE8" w:rsidRDefault="000465D9" w:rsidP="000465D9">
      <w:pPr>
        <w:pStyle w:val="NormlWeb"/>
        <w:spacing w:before="0" w:after="0"/>
        <w:jc w:val="both"/>
        <w:rPr>
          <w:szCs w:val="24"/>
        </w:rPr>
      </w:pPr>
    </w:p>
    <w:p w:rsidR="000465D9" w:rsidRPr="005E4EE8" w:rsidRDefault="000465D9" w:rsidP="000465D9">
      <w:pPr>
        <w:pStyle w:val="NormlWeb"/>
        <w:spacing w:before="0" w:after="0"/>
        <w:jc w:val="both"/>
        <w:rPr>
          <w:bCs/>
          <w:szCs w:val="24"/>
        </w:rPr>
      </w:pPr>
      <w:r w:rsidRPr="005E4EE8">
        <w:rPr>
          <w:bCs/>
          <w:szCs w:val="24"/>
        </w:rPr>
        <w:t xml:space="preserve">A KR. 13. § </w:t>
      </w:r>
      <w:r w:rsidRPr="005E4EE8">
        <w:rPr>
          <w:szCs w:val="24"/>
        </w:rPr>
        <w:t xml:space="preserve">(2) bekezdése </w:t>
      </w:r>
      <w:proofErr w:type="gramStart"/>
      <w:r w:rsidRPr="005E4EE8">
        <w:rPr>
          <w:szCs w:val="24"/>
        </w:rPr>
        <w:t>értelmében</w:t>
      </w:r>
      <w:proofErr w:type="gramEnd"/>
      <w:r w:rsidRPr="005E4EE8">
        <w:rPr>
          <w:szCs w:val="24"/>
        </w:rPr>
        <w:t xml:space="preserve"> ha a címképzés tárgyát képező ingatlan csak magánútról közelíthető meg, annak elnevezésére vonatkozóan a helyi önkormányzati rendeletben foglalt szabályok az irányadók.</w:t>
      </w:r>
    </w:p>
    <w:p w:rsidR="000465D9" w:rsidRPr="005E4EE8" w:rsidRDefault="000465D9" w:rsidP="000465D9">
      <w:pPr>
        <w:pStyle w:val="NormlWeb"/>
        <w:spacing w:before="0" w:after="0"/>
        <w:jc w:val="both"/>
        <w:rPr>
          <w:bCs/>
          <w:szCs w:val="24"/>
        </w:rPr>
      </w:pPr>
    </w:p>
    <w:p w:rsidR="000465D9" w:rsidRPr="005E4EE8" w:rsidRDefault="000465D9" w:rsidP="000465D9">
      <w:pPr>
        <w:pStyle w:val="NormlWeb"/>
        <w:spacing w:before="0" w:after="0"/>
        <w:jc w:val="both"/>
        <w:rPr>
          <w:szCs w:val="24"/>
        </w:rPr>
      </w:pPr>
      <w:r w:rsidRPr="005E4EE8">
        <w:rPr>
          <w:bCs/>
          <w:szCs w:val="24"/>
        </w:rPr>
        <w:t xml:space="preserve">A KR. 13. § </w:t>
      </w:r>
      <w:r w:rsidRPr="005E4EE8">
        <w:rPr>
          <w:szCs w:val="24"/>
        </w:rPr>
        <w:t>(3) bekezdése értelmében az (1) bekezdésben foglaltak szerint megközelíthető, azonban elkülönülten, megjelenését tekintve szigetszerűen elhelyezkedő külterületi ingatlan – különösen tanya – esetén a címet elsősorban a tulajdonos által javasolt elnevezés szerint kell megállapítani.</w:t>
      </w:r>
    </w:p>
    <w:p w:rsidR="000465D9" w:rsidRPr="005E4EE8" w:rsidRDefault="000465D9" w:rsidP="000465D9">
      <w:pPr>
        <w:pStyle w:val="NormlWeb"/>
        <w:spacing w:before="0" w:after="0"/>
        <w:jc w:val="both"/>
        <w:rPr>
          <w:bCs/>
          <w:szCs w:val="24"/>
        </w:rPr>
      </w:pPr>
    </w:p>
    <w:p w:rsidR="000465D9" w:rsidRPr="005E4EE8" w:rsidRDefault="000465D9" w:rsidP="000465D9">
      <w:pPr>
        <w:pStyle w:val="NormlWeb"/>
        <w:spacing w:before="0" w:after="0"/>
        <w:jc w:val="both"/>
        <w:rPr>
          <w:szCs w:val="24"/>
        </w:rPr>
      </w:pPr>
      <w:r w:rsidRPr="005E4EE8">
        <w:rPr>
          <w:bCs/>
          <w:szCs w:val="24"/>
        </w:rPr>
        <w:t xml:space="preserve">A KR. 13. § </w:t>
      </w:r>
      <w:r w:rsidRPr="005E4EE8">
        <w:rPr>
          <w:szCs w:val="24"/>
        </w:rPr>
        <w:t xml:space="preserve">(4) bekezdése </w:t>
      </w:r>
      <w:proofErr w:type="gramStart"/>
      <w:r w:rsidRPr="005E4EE8">
        <w:rPr>
          <w:szCs w:val="24"/>
        </w:rPr>
        <w:t>értelmében</w:t>
      </w:r>
      <w:proofErr w:type="gramEnd"/>
      <w:r w:rsidRPr="005E4EE8">
        <w:rPr>
          <w:szCs w:val="24"/>
        </w:rPr>
        <w:t xml:space="preserve"> ha a (3) bekezdésben foglalt ingatlan elnevezésére a tulajdonos a címképzésért felelős szerv legalább kétszeri felhívására sem tesz javaslatot vagy az általa tett javaslat a (5) bekezdésben foglaltaknak nem felel meg, akkor a címképzésért felelős szerv az önkormányzati képviselő-testület döntésének megfelelő elnevezést jegyzi be a központi címregiszterbe.</w:t>
      </w:r>
    </w:p>
    <w:p w:rsidR="000465D9" w:rsidRPr="005E4EE8" w:rsidRDefault="000465D9" w:rsidP="000465D9">
      <w:pPr>
        <w:pStyle w:val="NormlWeb"/>
        <w:spacing w:before="0" w:after="0"/>
        <w:jc w:val="both"/>
        <w:rPr>
          <w:szCs w:val="24"/>
        </w:rPr>
      </w:pPr>
    </w:p>
    <w:p w:rsidR="000465D9" w:rsidRPr="005E4EE8" w:rsidRDefault="000465D9" w:rsidP="000465D9">
      <w:pPr>
        <w:pStyle w:val="NormlWeb"/>
        <w:spacing w:before="0" w:after="0"/>
        <w:jc w:val="both"/>
        <w:rPr>
          <w:szCs w:val="24"/>
        </w:rPr>
      </w:pPr>
      <w:r w:rsidRPr="005E4EE8">
        <w:rPr>
          <w:bCs/>
          <w:szCs w:val="24"/>
        </w:rPr>
        <w:t xml:space="preserve">A KR. 13. § </w:t>
      </w:r>
      <w:r w:rsidRPr="005E4EE8">
        <w:rPr>
          <w:szCs w:val="24"/>
        </w:rPr>
        <w:t xml:space="preserve">(5) bekezdése értelmében a tulajdonos elnevezésre irányuló javaslatát el kell fogadni, ha az elnevezés a tulajdonos vezetékneve szerepeltetésére irányul és a település közigazgatási területén nincsen másik külterületi ingatlan ugyanezzel a névvel. Minden más esetben a tulajdonos által javasolt elnevezés akkor fogadható el, ha az </w:t>
      </w:r>
      <w:proofErr w:type="spellStart"/>
      <w:r w:rsidRPr="005E4EE8">
        <w:rPr>
          <w:szCs w:val="24"/>
        </w:rPr>
        <w:t>az</w:t>
      </w:r>
      <w:proofErr w:type="spellEnd"/>
      <w:r w:rsidRPr="005E4EE8">
        <w:rPr>
          <w:szCs w:val="24"/>
        </w:rPr>
        <w:t xml:space="preserve"> adott ingatlan pontos </w:t>
      </w:r>
      <w:r w:rsidRPr="005E4EE8">
        <w:rPr>
          <w:szCs w:val="24"/>
        </w:rPr>
        <w:lastRenderedPageBreak/>
        <w:t>beazonosítását lehetővé teszi és a javasolt elnevezés nem sérti a közízlést, nem kelt megbotránkozást, nem félrevezető és a magyar nyelv helyesírási szabályainak is megfelel.</w:t>
      </w:r>
    </w:p>
    <w:p w:rsidR="000465D9" w:rsidRPr="005E4EE8" w:rsidRDefault="000465D9" w:rsidP="000465D9">
      <w:pPr>
        <w:pStyle w:val="NormlWeb"/>
        <w:spacing w:before="0" w:after="0"/>
        <w:jc w:val="both"/>
        <w:rPr>
          <w:bCs/>
          <w:szCs w:val="24"/>
        </w:rPr>
      </w:pPr>
    </w:p>
    <w:p w:rsidR="000465D9" w:rsidRPr="005E4EE8" w:rsidRDefault="000465D9" w:rsidP="000465D9">
      <w:pPr>
        <w:pStyle w:val="NormlWeb"/>
        <w:spacing w:before="0" w:after="0"/>
        <w:jc w:val="both"/>
        <w:rPr>
          <w:bCs/>
          <w:szCs w:val="24"/>
        </w:rPr>
      </w:pPr>
      <w:r w:rsidRPr="005E4EE8">
        <w:rPr>
          <w:bCs/>
          <w:szCs w:val="24"/>
        </w:rPr>
        <w:t xml:space="preserve">A KR. 13. § </w:t>
      </w:r>
      <w:r w:rsidRPr="005E4EE8">
        <w:rPr>
          <w:szCs w:val="24"/>
        </w:rPr>
        <w:t>(6) bekezdése értelmében egy településhez tartozó közigazgatási területen belül nem lehet több külterületi ingatlant azonos névvel elnevezni. Ha a tulajdonos által javasolt elnevezés már egy másik ingatlan neve, a címképzésért felelős szerv megkülönböztetésre alkalmas jelölést javasol a tulajdonosnak.</w:t>
      </w:r>
    </w:p>
    <w:p w:rsidR="000465D9" w:rsidRPr="005E4EE8" w:rsidRDefault="000465D9" w:rsidP="000465D9">
      <w:pPr>
        <w:pStyle w:val="NormlWeb"/>
        <w:spacing w:before="0" w:after="0"/>
        <w:jc w:val="both"/>
        <w:rPr>
          <w:bCs/>
          <w:szCs w:val="24"/>
        </w:rPr>
      </w:pPr>
    </w:p>
    <w:p w:rsidR="000465D9" w:rsidRPr="005E4EE8" w:rsidRDefault="000465D9" w:rsidP="000465D9">
      <w:pPr>
        <w:pStyle w:val="NormlWeb"/>
        <w:spacing w:before="0" w:after="0"/>
        <w:jc w:val="both"/>
        <w:rPr>
          <w:szCs w:val="24"/>
        </w:rPr>
      </w:pPr>
      <w:r w:rsidRPr="005E4EE8">
        <w:rPr>
          <w:bCs/>
          <w:szCs w:val="24"/>
        </w:rPr>
        <w:t>A jogalkotásról</w:t>
      </w:r>
      <w:r w:rsidRPr="005E4EE8">
        <w:rPr>
          <w:bCs/>
          <w:szCs w:val="24"/>
          <w:vertAlign w:val="superscript"/>
        </w:rPr>
        <w:t xml:space="preserve"> </w:t>
      </w:r>
      <w:r w:rsidRPr="005E4EE8">
        <w:rPr>
          <w:bCs/>
          <w:szCs w:val="24"/>
        </w:rPr>
        <w:t>szóló 2010. évi CXXX. törvény 7. §</w:t>
      </w:r>
      <w:r w:rsidRPr="005E4EE8">
        <w:rPr>
          <w:szCs w:val="24"/>
        </w:rPr>
        <w:t xml:space="preserve"> (1) bekezdése </w:t>
      </w:r>
      <w:proofErr w:type="gramStart"/>
      <w:r w:rsidRPr="005E4EE8">
        <w:rPr>
          <w:szCs w:val="24"/>
        </w:rPr>
        <w:t>értelmében</w:t>
      </w:r>
      <w:proofErr w:type="gramEnd"/>
      <w:r w:rsidRPr="005E4EE8">
        <w:rPr>
          <w:szCs w:val="24"/>
        </w:rPr>
        <w:t xml:space="preserve"> a jogszabályban meg kell határozni a hatálybalépésének napját, amely a jogszabály kihirdetését követő valamely nap lehet. </w:t>
      </w:r>
    </w:p>
    <w:p w:rsidR="000465D9" w:rsidRPr="005E4EE8" w:rsidRDefault="000465D9" w:rsidP="000465D9">
      <w:pPr>
        <w:jc w:val="center"/>
        <w:rPr>
          <w:b/>
          <w:sz w:val="24"/>
          <w:szCs w:val="24"/>
        </w:rPr>
      </w:pPr>
    </w:p>
    <w:p w:rsidR="000465D9" w:rsidRPr="005E4EE8" w:rsidRDefault="000465D9" w:rsidP="000465D9">
      <w:pPr>
        <w:jc w:val="center"/>
        <w:rPr>
          <w:b/>
          <w:sz w:val="24"/>
          <w:szCs w:val="24"/>
        </w:rPr>
      </w:pPr>
      <w:r w:rsidRPr="005E4EE8">
        <w:rPr>
          <w:b/>
          <w:sz w:val="24"/>
          <w:szCs w:val="24"/>
        </w:rPr>
        <w:t xml:space="preserve">R É S Z L E T E </w:t>
      </w:r>
      <w:proofErr w:type="gramStart"/>
      <w:r w:rsidRPr="005E4EE8">
        <w:rPr>
          <w:b/>
          <w:sz w:val="24"/>
          <w:szCs w:val="24"/>
        </w:rPr>
        <w:t>S    I</w:t>
      </w:r>
      <w:proofErr w:type="gramEnd"/>
      <w:r w:rsidRPr="005E4EE8">
        <w:rPr>
          <w:b/>
          <w:sz w:val="24"/>
          <w:szCs w:val="24"/>
        </w:rPr>
        <w:t xml:space="preserve"> N D O K O L Á S</w:t>
      </w:r>
    </w:p>
    <w:p w:rsidR="000465D9" w:rsidRPr="005E4EE8" w:rsidRDefault="000465D9" w:rsidP="000465D9">
      <w:pPr>
        <w:jc w:val="center"/>
        <w:rPr>
          <w:sz w:val="24"/>
          <w:szCs w:val="24"/>
        </w:rPr>
      </w:pPr>
    </w:p>
    <w:p w:rsidR="000465D9" w:rsidRPr="005E4EE8" w:rsidRDefault="000465D9" w:rsidP="000465D9">
      <w:pPr>
        <w:jc w:val="center"/>
        <w:rPr>
          <w:b/>
          <w:sz w:val="24"/>
          <w:szCs w:val="24"/>
        </w:rPr>
      </w:pPr>
      <w:r w:rsidRPr="005E4EE8">
        <w:rPr>
          <w:b/>
          <w:sz w:val="24"/>
          <w:szCs w:val="24"/>
        </w:rPr>
        <w:t xml:space="preserve">1.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rendelet hatályának kiterjesztése Karcag Város közigazgatási külterületén elhelyezkedő ingatlanokra.</w:t>
      </w:r>
    </w:p>
    <w:p w:rsidR="000465D9" w:rsidRPr="005E4EE8" w:rsidRDefault="000465D9" w:rsidP="000465D9">
      <w:pPr>
        <w:jc w:val="center"/>
        <w:rPr>
          <w:b/>
          <w:sz w:val="24"/>
          <w:szCs w:val="24"/>
        </w:rPr>
      </w:pPr>
      <w:r w:rsidRPr="005E4EE8">
        <w:rPr>
          <w:b/>
          <w:sz w:val="24"/>
          <w:szCs w:val="24"/>
        </w:rPr>
        <w:t xml:space="preserve">2.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tanya meghatározása.</w:t>
      </w:r>
    </w:p>
    <w:p w:rsidR="000465D9" w:rsidRPr="005E4EE8" w:rsidRDefault="000465D9" w:rsidP="000465D9">
      <w:pPr>
        <w:jc w:val="center"/>
        <w:rPr>
          <w:b/>
          <w:sz w:val="24"/>
          <w:szCs w:val="24"/>
        </w:rPr>
      </w:pPr>
      <w:r w:rsidRPr="005E4EE8">
        <w:rPr>
          <w:b/>
          <w:sz w:val="24"/>
          <w:szCs w:val="24"/>
        </w:rPr>
        <w:t xml:space="preserve">3.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kert meghatározása.</w:t>
      </w:r>
    </w:p>
    <w:p w:rsidR="000465D9" w:rsidRPr="005E4EE8" w:rsidRDefault="000465D9" w:rsidP="000465D9">
      <w:pPr>
        <w:jc w:val="center"/>
        <w:rPr>
          <w:b/>
          <w:sz w:val="24"/>
          <w:szCs w:val="24"/>
        </w:rPr>
      </w:pPr>
      <w:r w:rsidRPr="005E4EE8">
        <w:rPr>
          <w:b/>
          <w:sz w:val="24"/>
          <w:szCs w:val="24"/>
        </w:rPr>
        <w:t>4. §</w:t>
      </w:r>
      <w:proofErr w:type="spellStart"/>
      <w:r w:rsidRPr="005E4EE8">
        <w:rPr>
          <w:b/>
          <w:sz w:val="24"/>
          <w:szCs w:val="24"/>
        </w:rPr>
        <w:t>-hoz</w:t>
      </w:r>
      <w:proofErr w:type="spellEnd"/>
      <w:r w:rsidRPr="005E4EE8">
        <w:rPr>
          <w:b/>
          <w:sz w:val="24"/>
          <w:szCs w:val="24"/>
        </w:rPr>
        <w:t xml:space="preserve"> </w:t>
      </w:r>
    </w:p>
    <w:p w:rsidR="000465D9" w:rsidRPr="005E4EE8" w:rsidRDefault="000465D9" w:rsidP="000465D9">
      <w:pPr>
        <w:rPr>
          <w:sz w:val="24"/>
          <w:szCs w:val="24"/>
        </w:rPr>
      </w:pPr>
      <w:r w:rsidRPr="005E4EE8">
        <w:rPr>
          <w:sz w:val="24"/>
          <w:szCs w:val="24"/>
        </w:rPr>
        <w:t>A Telepszerűen elhelyezkedő tanya meghatározása.</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 xml:space="preserve">5.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szigetszerűen elhelyezkedő tanya meghatározása.</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 xml:space="preserve">6.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Nem önkormányzati vagy állami tulajdonban lévő ingatlanok elnevezésének szabályai.</w:t>
      </w:r>
    </w:p>
    <w:p w:rsidR="000465D9" w:rsidRPr="005E4EE8" w:rsidRDefault="000465D9" w:rsidP="000465D9">
      <w:pPr>
        <w:jc w:val="center"/>
        <w:rPr>
          <w:b/>
          <w:sz w:val="24"/>
          <w:szCs w:val="24"/>
        </w:rPr>
      </w:pPr>
    </w:p>
    <w:p w:rsidR="000465D9" w:rsidRPr="005E4EE8" w:rsidRDefault="000465D9" w:rsidP="000465D9">
      <w:pPr>
        <w:jc w:val="center"/>
        <w:rPr>
          <w:b/>
          <w:sz w:val="24"/>
          <w:szCs w:val="24"/>
        </w:rPr>
      </w:pPr>
      <w:r w:rsidRPr="005E4EE8">
        <w:rPr>
          <w:b/>
          <w:sz w:val="24"/>
          <w:szCs w:val="24"/>
        </w:rPr>
        <w:t>7.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Nem önkormányzati vagy állami tulajdonban lévő ingatlanok jegyzéke.</w:t>
      </w:r>
    </w:p>
    <w:p w:rsidR="000465D9" w:rsidRPr="005E4EE8" w:rsidRDefault="000465D9" w:rsidP="000465D9">
      <w:pPr>
        <w:rPr>
          <w:b/>
          <w:sz w:val="24"/>
          <w:szCs w:val="24"/>
        </w:rPr>
      </w:pPr>
    </w:p>
    <w:p w:rsidR="000465D9" w:rsidRPr="005E4EE8" w:rsidRDefault="000465D9" w:rsidP="000465D9">
      <w:pPr>
        <w:jc w:val="center"/>
        <w:rPr>
          <w:b/>
          <w:sz w:val="24"/>
          <w:szCs w:val="24"/>
        </w:rPr>
      </w:pPr>
      <w:r w:rsidRPr="005E4EE8">
        <w:rPr>
          <w:b/>
          <w:sz w:val="24"/>
          <w:szCs w:val="24"/>
        </w:rPr>
        <w:t>8.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külterületi közterületek elnevezésének szabályai.</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9.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külterületi közterületek jegyzéke.</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 xml:space="preserve">10.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tanya címmegállapításának szabályai és a tanyák jegyzéke.</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 xml:space="preserve">11.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A kertben található ingatlanok címmegállapításának szabályai és jegyzéke.</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 xml:space="preserve">12.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Hatályon kívül helyező rendelkezés.</w:t>
      </w:r>
    </w:p>
    <w:p w:rsidR="000465D9" w:rsidRPr="005E4EE8" w:rsidRDefault="000465D9" w:rsidP="000465D9">
      <w:pPr>
        <w:rPr>
          <w:sz w:val="24"/>
          <w:szCs w:val="24"/>
        </w:rPr>
      </w:pPr>
    </w:p>
    <w:p w:rsidR="000465D9" w:rsidRPr="005E4EE8" w:rsidRDefault="000465D9" w:rsidP="000465D9">
      <w:pPr>
        <w:jc w:val="center"/>
        <w:rPr>
          <w:b/>
          <w:sz w:val="24"/>
          <w:szCs w:val="24"/>
        </w:rPr>
      </w:pPr>
      <w:r w:rsidRPr="005E4EE8">
        <w:rPr>
          <w:b/>
          <w:sz w:val="24"/>
          <w:szCs w:val="24"/>
        </w:rPr>
        <w:t xml:space="preserve">13. § </w:t>
      </w:r>
      <w:proofErr w:type="spellStart"/>
      <w:r w:rsidRPr="005E4EE8">
        <w:rPr>
          <w:b/>
          <w:sz w:val="24"/>
          <w:szCs w:val="24"/>
        </w:rPr>
        <w:t>-hoz</w:t>
      </w:r>
      <w:proofErr w:type="spellEnd"/>
    </w:p>
    <w:p w:rsidR="000465D9" w:rsidRPr="005E4EE8" w:rsidRDefault="000465D9" w:rsidP="000465D9">
      <w:pPr>
        <w:rPr>
          <w:sz w:val="24"/>
          <w:szCs w:val="24"/>
        </w:rPr>
      </w:pPr>
      <w:r w:rsidRPr="005E4EE8">
        <w:rPr>
          <w:sz w:val="24"/>
          <w:szCs w:val="24"/>
        </w:rPr>
        <w:t>E rendelet hatálybalépéséről rendelkezik.</w:t>
      </w:r>
    </w:p>
    <w:p w:rsidR="00671A30" w:rsidRPr="005E4EE8" w:rsidRDefault="00671A30" w:rsidP="00355CE0">
      <w:pPr>
        <w:pStyle w:val="Szvegtrzs"/>
        <w:tabs>
          <w:tab w:val="left" w:pos="2660"/>
        </w:tabs>
        <w:jc w:val="left"/>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BF5EBD">
            <w:pPr>
              <w:jc w:val="both"/>
              <w:rPr>
                <w:b/>
                <w:bCs/>
                <w:sz w:val="24"/>
                <w:szCs w:val="24"/>
              </w:rPr>
            </w:pPr>
            <w:r w:rsidRPr="005E4EE8">
              <w:rPr>
                <w:b/>
                <w:bCs/>
                <w:sz w:val="24"/>
                <w:szCs w:val="24"/>
              </w:rPr>
              <w:t xml:space="preserve">5. </w:t>
            </w:r>
            <w:r w:rsidRPr="005E4EE8">
              <w:rPr>
                <w:b/>
                <w:bCs/>
                <w:sz w:val="24"/>
                <w:szCs w:val="24"/>
                <w:u w:val="single"/>
              </w:rPr>
              <w:t>napirendi pont:</w:t>
            </w:r>
          </w:p>
        </w:tc>
        <w:tc>
          <w:tcPr>
            <w:tcW w:w="6551" w:type="dxa"/>
          </w:tcPr>
          <w:p w:rsidR="00355CE0" w:rsidRPr="005E4EE8" w:rsidRDefault="00355CE0" w:rsidP="00355CE0">
            <w:pPr>
              <w:pStyle w:val="Szvegtrzs"/>
              <w:ind w:left="360"/>
              <w:rPr>
                <w:sz w:val="24"/>
                <w:szCs w:val="24"/>
              </w:rPr>
            </w:pPr>
            <w:r w:rsidRPr="005E4EE8">
              <w:rPr>
                <w:sz w:val="24"/>
                <w:szCs w:val="24"/>
              </w:rPr>
              <w:t>Javaslat a Karcagi Településrendezési Terv részeit képező Karcag Város Településszerkezeti Tervének megállapításáról szóló 309/2001. (VI. 20.) „kt.” sz. határozat módosítására</w:t>
            </w:r>
          </w:p>
          <w:p w:rsidR="00355CE0" w:rsidRPr="005E4EE8" w:rsidRDefault="00355CE0" w:rsidP="00355CE0">
            <w:pPr>
              <w:pStyle w:val="NormlWeb"/>
              <w:spacing w:before="0" w:after="0"/>
              <w:rPr>
                <w:szCs w:val="24"/>
              </w:rPr>
            </w:pPr>
          </w:p>
        </w:tc>
      </w:tr>
    </w:tbl>
    <w:p w:rsidR="00671A30" w:rsidRPr="005E4EE8" w:rsidRDefault="00671A30" w:rsidP="00355CE0">
      <w:pPr>
        <w:tabs>
          <w:tab w:val="left" w:pos="2660"/>
        </w:tabs>
        <w:suppressAutoHyphens/>
        <w:rPr>
          <w:b/>
          <w:bCs/>
          <w:sz w:val="24"/>
          <w:szCs w:val="24"/>
        </w:rPr>
      </w:pPr>
      <w:r w:rsidRPr="005E4EE8">
        <w:rPr>
          <w:b/>
          <w:bCs/>
          <w:sz w:val="24"/>
          <w:szCs w:val="24"/>
        </w:rPr>
        <w:tab/>
      </w:r>
    </w:p>
    <w:p w:rsidR="005F21BE" w:rsidRPr="005E4EE8" w:rsidRDefault="005F21BE" w:rsidP="00C361C3">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567892" w:rsidRPr="005E4EE8">
        <w:rPr>
          <w:bCs/>
          <w:iCs/>
          <w:sz w:val="24"/>
          <w:szCs w:val="24"/>
        </w:rPr>
        <w:t xml:space="preserve">Sok grémium áttárgyalta az előterjesztést. </w:t>
      </w:r>
      <w:r w:rsidRPr="005E4EE8">
        <w:rPr>
          <w:bCs/>
          <w:iCs/>
          <w:sz w:val="24"/>
          <w:szCs w:val="24"/>
        </w:rPr>
        <w:t>Kérdés, hozzászólás van-e?</w:t>
      </w:r>
    </w:p>
    <w:p w:rsidR="005F21BE" w:rsidRPr="005E4EE8" w:rsidRDefault="005F21BE" w:rsidP="00C361C3">
      <w:pPr>
        <w:tabs>
          <w:tab w:val="left" w:pos="2518"/>
        </w:tabs>
        <w:jc w:val="both"/>
        <w:rPr>
          <w:bCs/>
          <w:iCs/>
          <w:sz w:val="24"/>
          <w:szCs w:val="24"/>
        </w:rPr>
      </w:pPr>
    </w:p>
    <w:p w:rsidR="005F21BE" w:rsidRPr="005E4EE8" w:rsidRDefault="005F21BE" w:rsidP="00C361C3">
      <w:pPr>
        <w:rPr>
          <w:sz w:val="24"/>
          <w:szCs w:val="24"/>
        </w:rPr>
      </w:pPr>
      <w:r w:rsidRPr="005E4EE8">
        <w:rPr>
          <w:sz w:val="24"/>
          <w:szCs w:val="24"/>
        </w:rPr>
        <w:t xml:space="preserve">Kérdés, észrevétel nem hangzott el. </w:t>
      </w:r>
    </w:p>
    <w:p w:rsidR="005F21BE" w:rsidRPr="005E4EE8" w:rsidRDefault="005F21BE" w:rsidP="00C361C3">
      <w:pPr>
        <w:rPr>
          <w:sz w:val="24"/>
          <w:szCs w:val="24"/>
        </w:rPr>
      </w:pPr>
    </w:p>
    <w:p w:rsidR="005F21BE" w:rsidRPr="005E4EE8" w:rsidRDefault="005F21BE" w:rsidP="00C361C3">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F21BE" w:rsidRPr="005E4EE8" w:rsidRDefault="005F21BE" w:rsidP="00C361C3">
      <w:pPr>
        <w:rPr>
          <w:b/>
          <w:bCs/>
          <w:sz w:val="24"/>
          <w:szCs w:val="24"/>
          <w:u w:val="single"/>
        </w:rPr>
      </w:pPr>
    </w:p>
    <w:p w:rsidR="005F21BE" w:rsidRPr="005E4EE8" w:rsidRDefault="005F21BE" w:rsidP="00C361C3">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tabs>
          <w:tab w:val="left" w:pos="2660"/>
        </w:tabs>
        <w:suppressAutoHyphens/>
        <w:rPr>
          <w:b/>
          <w:bCs/>
          <w:sz w:val="24"/>
          <w:szCs w:val="24"/>
        </w:rPr>
      </w:pPr>
    </w:p>
    <w:p w:rsidR="00ED1805" w:rsidRPr="005E4EE8" w:rsidRDefault="00ED1805" w:rsidP="00355CE0">
      <w:pPr>
        <w:tabs>
          <w:tab w:val="left" w:pos="2660"/>
        </w:tabs>
        <w:suppressAutoHyphens/>
        <w:rPr>
          <w:b/>
          <w:bCs/>
          <w:sz w:val="24"/>
          <w:szCs w:val="24"/>
        </w:rPr>
      </w:pPr>
    </w:p>
    <w:p w:rsidR="00092E3A" w:rsidRPr="005E4EE8" w:rsidRDefault="00092E3A" w:rsidP="00092E3A">
      <w:pPr>
        <w:jc w:val="both"/>
        <w:rPr>
          <w:b/>
          <w:sz w:val="24"/>
          <w:szCs w:val="24"/>
        </w:rPr>
      </w:pPr>
      <w:r w:rsidRPr="005E4EE8">
        <w:rPr>
          <w:b/>
          <w:sz w:val="24"/>
          <w:szCs w:val="24"/>
        </w:rPr>
        <w:t>299/2016. (XII. 15.) „kt.” sz. h a t á r o z a t</w:t>
      </w:r>
    </w:p>
    <w:p w:rsidR="00092E3A" w:rsidRPr="005E4EE8" w:rsidRDefault="00092E3A" w:rsidP="00092E3A">
      <w:pPr>
        <w:jc w:val="both"/>
        <w:rPr>
          <w:sz w:val="24"/>
          <w:szCs w:val="24"/>
        </w:rPr>
      </w:pPr>
      <w:proofErr w:type="gramStart"/>
      <w:r w:rsidRPr="005E4EE8">
        <w:rPr>
          <w:b/>
          <w:sz w:val="24"/>
          <w:szCs w:val="24"/>
        </w:rPr>
        <w:t>a</w:t>
      </w:r>
      <w:proofErr w:type="gramEnd"/>
      <w:r w:rsidRPr="005E4EE8">
        <w:rPr>
          <w:b/>
          <w:sz w:val="24"/>
          <w:szCs w:val="24"/>
        </w:rPr>
        <w:t xml:space="preserve"> Karcagi Településrendezési Terv részeit képező Karcag Város Településszerkezeti Tervének megállapításáról szóló 309/2001. (VI. 20.) „kt.” sz. határozat módosításáról</w:t>
      </w:r>
    </w:p>
    <w:p w:rsidR="00ED1805" w:rsidRPr="005E4EE8" w:rsidRDefault="00ED1805" w:rsidP="00092E3A">
      <w:pPr>
        <w:jc w:val="both"/>
        <w:rPr>
          <w:sz w:val="24"/>
          <w:szCs w:val="24"/>
        </w:rPr>
      </w:pPr>
    </w:p>
    <w:p w:rsidR="00092E3A" w:rsidRPr="005E4EE8" w:rsidRDefault="00092E3A" w:rsidP="00092E3A">
      <w:pPr>
        <w:jc w:val="both"/>
        <w:rPr>
          <w:sz w:val="24"/>
          <w:szCs w:val="24"/>
        </w:rPr>
      </w:pPr>
      <w:r w:rsidRPr="005E4EE8">
        <w:rPr>
          <w:sz w:val="24"/>
          <w:szCs w:val="24"/>
        </w:rPr>
        <w:t>Karcag Városi Önkormányzat Képviselő-testülete (a továbbiakban: Képviselő-testület) az Alaptörvény 32. cikk (1) bekezdés b) pontjában biztosított jogkörében, és az épített környezet alakításáról és védelméről szóló 1997. évi LXXVIII. tv. 6. § (1) bekezdésében meghatározott feladatkörében eljárva az alábbiak szerint dönt:</w:t>
      </w:r>
    </w:p>
    <w:p w:rsidR="00ED1805" w:rsidRPr="005E4EE8" w:rsidRDefault="00ED1805" w:rsidP="00092E3A">
      <w:pPr>
        <w:jc w:val="both"/>
        <w:rPr>
          <w:sz w:val="24"/>
          <w:szCs w:val="24"/>
        </w:rPr>
      </w:pPr>
    </w:p>
    <w:p w:rsidR="00092E3A" w:rsidRPr="005E4EE8" w:rsidRDefault="00092E3A" w:rsidP="00470F22">
      <w:pPr>
        <w:pStyle w:val="Listaszerbekezds"/>
        <w:numPr>
          <w:ilvl w:val="0"/>
          <w:numId w:val="14"/>
        </w:numPr>
        <w:jc w:val="both"/>
      </w:pPr>
      <w:r w:rsidRPr="005E4EE8">
        <w:t xml:space="preserve">A Képviselő-testület a Karcag Város Településszerkezeti Tervének megállapításáról szóló 309/2001 (VI.20) „kt” sz. határozatával jóváhagyott </w:t>
      </w:r>
      <w:r w:rsidRPr="005E4EE8">
        <w:rPr>
          <w:b/>
        </w:rPr>
        <w:t>Karcag Város Településszerkezeti tervét</w:t>
      </w:r>
      <w:r w:rsidRPr="005E4EE8">
        <w:t xml:space="preserve"> - az EX! Építésziroda Kft által GJ-1601/2 törzsszámon készített, „Karcag Város Településrendezési Terveinek és Helyi Építési Szabályzatának 2016. évi 1. módosítása – a településszerkezeti terv módosítása” című 3. sz. melléklet szerint módosítja.</w:t>
      </w:r>
    </w:p>
    <w:p w:rsidR="00ED1805" w:rsidRPr="005E4EE8" w:rsidRDefault="00ED1805" w:rsidP="00ED1805">
      <w:pPr>
        <w:ind w:left="360"/>
        <w:jc w:val="both"/>
      </w:pPr>
    </w:p>
    <w:p w:rsidR="00092E3A" w:rsidRPr="005E4EE8" w:rsidRDefault="00092E3A" w:rsidP="00470F22">
      <w:pPr>
        <w:pStyle w:val="Listaszerbekezds"/>
        <w:numPr>
          <w:ilvl w:val="0"/>
          <w:numId w:val="14"/>
        </w:numPr>
        <w:jc w:val="both"/>
      </w:pPr>
      <w:r w:rsidRPr="005E4EE8">
        <w:t>A Képviselő-testület felkéri a Karcagi Polgármesteri Hivatalt a jogszabályokban előírt további szükséges intézkedések megtételére.</w:t>
      </w:r>
    </w:p>
    <w:p w:rsidR="00092E3A" w:rsidRPr="005E4EE8" w:rsidRDefault="00092E3A" w:rsidP="00092E3A">
      <w:pPr>
        <w:pStyle w:val="Listaszerbekezds"/>
        <w:jc w:val="both"/>
      </w:pPr>
    </w:p>
    <w:p w:rsidR="00092E3A" w:rsidRPr="005E4EE8" w:rsidRDefault="00092E3A" w:rsidP="00092E3A">
      <w:pPr>
        <w:pStyle w:val="Listaszerbekezds"/>
        <w:ind w:left="1416"/>
        <w:jc w:val="both"/>
      </w:pPr>
      <w:r w:rsidRPr="005E4EE8">
        <w:rPr>
          <w:u w:val="single"/>
        </w:rPr>
        <w:t>Felelős:</w:t>
      </w:r>
      <w:r w:rsidRPr="005E4EE8">
        <w:t xml:space="preserve"> Dr. Czap Enikő aljegyző</w:t>
      </w:r>
    </w:p>
    <w:p w:rsidR="00092E3A" w:rsidRPr="005E4EE8" w:rsidRDefault="00092E3A" w:rsidP="00092E3A">
      <w:pPr>
        <w:pStyle w:val="Listaszerbekezds"/>
        <w:ind w:left="1416"/>
        <w:jc w:val="both"/>
      </w:pPr>
      <w:r w:rsidRPr="005E4EE8">
        <w:rPr>
          <w:u w:val="single"/>
        </w:rPr>
        <w:t>Határidő:</w:t>
      </w:r>
      <w:r w:rsidRPr="005E4EE8">
        <w:t xml:space="preserve"> 2016. december 31.</w:t>
      </w:r>
    </w:p>
    <w:p w:rsidR="00ED1805" w:rsidRPr="005E4EE8" w:rsidRDefault="00ED1805" w:rsidP="00092E3A">
      <w:pPr>
        <w:tabs>
          <w:tab w:val="left" w:pos="4140"/>
          <w:tab w:val="left" w:pos="6480"/>
          <w:tab w:val="left" w:pos="6660"/>
        </w:tabs>
        <w:jc w:val="both"/>
        <w:rPr>
          <w:sz w:val="24"/>
          <w:szCs w:val="24"/>
          <w:u w:val="single"/>
        </w:rPr>
      </w:pPr>
    </w:p>
    <w:p w:rsidR="00092E3A" w:rsidRPr="005E4EE8" w:rsidRDefault="00092E3A" w:rsidP="00092E3A">
      <w:pPr>
        <w:tabs>
          <w:tab w:val="left" w:pos="4140"/>
          <w:tab w:val="left" w:pos="6480"/>
          <w:tab w:val="left" w:pos="6660"/>
        </w:tabs>
        <w:jc w:val="both"/>
        <w:rPr>
          <w:sz w:val="24"/>
          <w:szCs w:val="24"/>
          <w:u w:val="single"/>
        </w:rPr>
      </w:pPr>
      <w:r w:rsidRPr="005E4EE8">
        <w:rPr>
          <w:sz w:val="24"/>
          <w:szCs w:val="24"/>
          <w:u w:val="single"/>
        </w:rPr>
        <w:t>Erről értesülnek:</w:t>
      </w:r>
    </w:p>
    <w:p w:rsidR="00092E3A" w:rsidRPr="005E4EE8" w:rsidRDefault="00092E3A" w:rsidP="00470F22">
      <w:pPr>
        <w:numPr>
          <w:ilvl w:val="0"/>
          <w:numId w:val="15"/>
        </w:numPr>
        <w:suppressAutoHyphens/>
        <w:ind w:left="426" w:hanging="426"/>
        <w:jc w:val="both"/>
        <w:rPr>
          <w:sz w:val="24"/>
          <w:szCs w:val="24"/>
          <w:shd w:val="clear" w:color="auto" w:fill="00FF00"/>
        </w:rPr>
      </w:pPr>
      <w:r w:rsidRPr="005E4EE8">
        <w:rPr>
          <w:sz w:val="24"/>
          <w:szCs w:val="24"/>
        </w:rPr>
        <w:t>Karcag Városi Önkormányzat Képviselő-testületének tagjai, lakhelyükön</w:t>
      </w:r>
    </w:p>
    <w:p w:rsidR="00092E3A" w:rsidRPr="005E4EE8" w:rsidRDefault="00092E3A" w:rsidP="00470F22">
      <w:pPr>
        <w:numPr>
          <w:ilvl w:val="0"/>
          <w:numId w:val="15"/>
        </w:numPr>
        <w:suppressAutoHyphens/>
        <w:ind w:left="426" w:hanging="426"/>
        <w:jc w:val="both"/>
        <w:rPr>
          <w:sz w:val="24"/>
          <w:szCs w:val="24"/>
          <w:shd w:val="clear" w:color="auto" w:fill="00FF00"/>
        </w:rPr>
      </w:pPr>
      <w:r w:rsidRPr="005E4EE8">
        <w:rPr>
          <w:sz w:val="24"/>
          <w:szCs w:val="24"/>
        </w:rPr>
        <w:t>Karcag Városi Önkormányzat Polgármestere, helyben</w:t>
      </w:r>
    </w:p>
    <w:p w:rsidR="00092E3A" w:rsidRPr="005E4EE8" w:rsidRDefault="00092E3A" w:rsidP="00470F22">
      <w:pPr>
        <w:numPr>
          <w:ilvl w:val="0"/>
          <w:numId w:val="15"/>
        </w:numPr>
        <w:suppressAutoHyphens/>
        <w:ind w:left="426" w:hanging="426"/>
        <w:jc w:val="both"/>
        <w:rPr>
          <w:sz w:val="24"/>
          <w:szCs w:val="24"/>
          <w:shd w:val="clear" w:color="auto" w:fill="00FF00"/>
        </w:rPr>
      </w:pPr>
      <w:r w:rsidRPr="005E4EE8">
        <w:rPr>
          <w:sz w:val="24"/>
          <w:szCs w:val="24"/>
        </w:rPr>
        <w:t>Karcag Városi Önkormányzat Jegyzője, helyben</w:t>
      </w:r>
    </w:p>
    <w:p w:rsidR="00092E3A" w:rsidRPr="005E4EE8" w:rsidRDefault="00092E3A" w:rsidP="00470F22">
      <w:pPr>
        <w:numPr>
          <w:ilvl w:val="0"/>
          <w:numId w:val="15"/>
        </w:numPr>
        <w:suppressAutoHyphens/>
        <w:ind w:left="426" w:hanging="426"/>
        <w:jc w:val="both"/>
        <w:rPr>
          <w:sz w:val="24"/>
          <w:szCs w:val="24"/>
          <w:shd w:val="clear" w:color="auto" w:fill="00FF00"/>
        </w:rPr>
      </w:pPr>
      <w:r w:rsidRPr="005E4EE8">
        <w:rPr>
          <w:sz w:val="24"/>
          <w:szCs w:val="24"/>
        </w:rPr>
        <w:t>Karcagi Polgármesteri Hivatal Aljegyzői Iroda, helyben</w:t>
      </w:r>
    </w:p>
    <w:p w:rsidR="00092E3A" w:rsidRPr="005E4EE8" w:rsidRDefault="00092E3A" w:rsidP="00470F22">
      <w:pPr>
        <w:numPr>
          <w:ilvl w:val="0"/>
          <w:numId w:val="15"/>
        </w:numPr>
        <w:suppressAutoHyphens/>
        <w:ind w:left="426" w:hanging="426"/>
        <w:jc w:val="both"/>
        <w:rPr>
          <w:sz w:val="24"/>
          <w:szCs w:val="24"/>
          <w:shd w:val="clear" w:color="auto" w:fill="FFFF00"/>
        </w:rPr>
      </w:pPr>
      <w:r w:rsidRPr="005E4EE8">
        <w:rPr>
          <w:sz w:val="24"/>
          <w:szCs w:val="24"/>
        </w:rPr>
        <w:t xml:space="preserve">Farkas Renáta főépítész, 5000 Szolnok, Dr. </w:t>
      </w:r>
      <w:proofErr w:type="spellStart"/>
      <w:r w:rsidRPr="005E4EE8">
        <w:rPr>
          <w:sz w:val="24"/>
          <w:szCs w:val="24"/>
        </w:rPr>
        <w:t>Sebestény</w:t>
      </w:r>
      <w:proofErr w:type="spellEnd"/>
      <w:r w:rsidRPr="005E4EE8">
        <w:rPr>
          <w:sz w:val="24"/>
          <w:szCs w:val="24"/>
        </w:rPr>
        <w:t xml:space="preserve"> </w:t>
      </w:r>
      <w:proofErr w:type="spellStart"/>
      <w:r w:rsidRPr="005E4EE8">
        <w:rPr>
          <w:sz w:val="24"/>
          <w:szCs w:val="24"/>
        </w:rPr>
        <w:t>Gy</w:t>
      </w:r>
      <w:proofErr w:type="spellEnd"/>
      <w:r w:rsidRPr="005E4EE8">
        <w:rPr>
          <w:sz w:val="24"/>
          <w:szCs w:val="24"/>
        </w:rPr>
        <w:t>. út 24/</w:t>
      </w:r>
      <w:proofErr w:type="gramStart"/>
      <w:r w:rsidRPr="005E4EE8">
        <w:rPr>
          <w:sz w:val="24"/>
          <w:szCs w:val="24"/>
        </w:rPr>
        <w:t>A</w:t>
      </w:r>
      <w:proofErr w:type="gramEnd"/>
      <w:r w:rsidRPr="005E4EE8">
        <w:rPr>
          <w:sz w:val="24"/>
          <w:szCs w:val="24"/>
        </w:rPr>
        <w:t xml:space="preserve"> II/6 </w:t>
      </w:r>
    </w:p>
    <w:p w:rsidR="00092E3A" w:rsidRPr="005E4EE8" w:rsidRDefault="00092E3A" w:rsidP="00470F22">
      <w:pPr>
        <w:numPr>
          <w:ilvl w:val="0"/>
          <w:numId w:val="15"/>
        </w:numPr>
        <w:suppressAutoHyphens/>
        <w:ind w:left="426" w:hanging="426"/>
        <w:jc w:val="both"/>
        <w:rPr>
          <w:sz w:val="24"/>
          <w:szCs w:val="24"/>
        </w:rPr>
      </w:pPr>
      <w:r w:rsidRPr="005E4EE8">
        <w:rPr>
          <w:sz w:val="24"/>
          <w:szCs w:val="24"/>
        </w:rPr>
        <w:t>EX! Építésziroda Kft., 5000Szolnok, Hunyadi út 41.</w:t>
      </w:r>
    </w:p>
    <w:p w:rsidR="00092E3A" w:rsidRPr="005E4EE8" w:rsidRDefault="00092E3A" w:rsidP="00092E3A">
      <w:pPr>
        <w:pStyle w:val="WW-Alaprtelmezett"/>
        <w:tabs>
          <w:tab w:val="left" w:pos="426"/>
        </w:tabs>
        <w:ind w:left="720"/>
        <w:jc w:val="both"/>
      </w:pPr>
    </w:p>
    <w:p w:rsidR="00092E3A" w:rsidRPr="005E4EE8" w:rsidRDefault="00092E3A" w:rsidP="00092E3A">
      <w:pPr>
        <w:ind w:left="57" w:right="57"/>
        <w:jc w:val="both"/>
        <w:rPr>
          <w:sz w:val="24"/>
          <w:szCs w:val="24"/>
        </w:rPr>
      </w:pPr>
    </w:p>
    <w:p w:rsidR="00092E3A" w:rsidRPr="005E4EE8" w:rsidRDefault="00092E3A" w:rsidP="00092E3A">
      <w:pPr>
        <w:ind w:left="57" w:right="57"/>
        <w:jc w:val="both"/>
        <w:rPr>
          <w:sz w:val="24"/>
          <w:szCs w:val="24"/>
        </w:rPr>
      </w:pPr>
    </w:p>
    <w:p w:rsidR="00092E3A" w:rsidRPr="005E4EE8" w:rsidRDefault="00092E3A" w:rsidP="00092E3A">
      <w:pPr>
        <w:ind w:left="57" w:right="57"/>
        <w:jc w:val="both"/>
        <w:rPr>
          <w:sz w:val="24"/>
          <w:szCs w:val="24"/>
        </w:rPr>
      </w:pPr>
    </w:p>
    <w:p w:rsidR="00092E3A" w:rsidRPr="005E4EE8" w:rsidRDefault="00092E3A" w:rsidP="005B1FF3">
      <w:pPr>
        <w:jc w:val="both"/>
        <w:rPr>
          <w:b/>
          <w:bCs/>
          <w:sz w:val="24"/>
          <w:szCs w:val="24"/>
          <w:u w:val="single"/>
        </w:rPr>
      </w:pPr>
      <w:r w:rsidRPr="005E4EE8">
        <w:rPr>
          <w:b/>
          <w:bCs/>
          <w:sz w:val="24"/>
          <w:szCs w:val="24"/>
          <w:u w:val="single"/>
        </w:rPr>
        <w:lastRenderedPageBreak/>
        <w:t>299/2016 (XII. 15.) „kt” sz. határozat mellékletei</w:t>
      </w:r>
      <w:r w:rsidR="004C70C8" w:rsidRPr="005E4EE8">
        <w:rPr>
          <w:b/>
          <w:bCs/>
          <w:sz w:val="24"/>
          <w:szCs w:val="24"/>
          <w:u w:val="single"/>
        </w:rPr>
        <w:t xml:space="preserve"> e jegyzőkönyv</w:t>
      </w:r>
      <w:r w:rsidR="005B1FF3" w:rsidRPr="005E4EE8">
        <w:rPr>
          <w:b/>
          <w:bCs/>
          <w:sz w:val="24"/>
          <w:szCs w:val="24"/>
          <w:u w:val="single"/>
        </w:rPr>
        <w:t>höz 2. sz. mellékletként csatolva</w:t>
      </w:r>
    </w:p>
    <w:p w:rsidR="00092E3A" w:rsidRPr="005E4EE8" w:rsidRDefault="00092E3A" w:rsidP="00092E3A">
      <w:pPr>
        <w:pStyle w:val="Szvegtrzs"/>
        <w:rPr>
          <w:b/>
          <w:bCs/>
          <w:sz w:val="24"/>
        </w:rPr>
      </w:pPr>
    </w:p>
    <w:p w:rsidR="00092E3A" w:rsidRPr="005E4EE8" w:rsidRDefault="00092E3A" w:rsidP="00470F22">
      <w:pPr>
        <w:pStyle w:val="Listaszerbekezds"/>
        <w:numPr>
          <w:ilvl w:val="0"/>
          <w:numId w:val="21"/>
        </w:numPr>
        <w:spacing w:after="200" w:line="276" w:lineRule="auto"/>
        <w:jc w:val="both"/>
      </w:pPr>
      <w:r w:rsidRPr="005E4EE8">
        <w:t>Az Állami Főépítész véleményező levele</w:t>
      </w:r>
    </w:p>
    <w:p w:rsidR="00092E3A" w:rsidRPr="005E4EE8" w:rsidRDefault="00092E3A" w:rsidP="00470F22">
      <w:pPr>
        <w:pStyle w:val="Listaszerbekezds"/>
        <w:numPr>
          <w:ilvl w:val="0"/>
          <w:numId w:val="21"/>
        </w:numPr>
        <w:spacing w:after="200" w:line="276" w:lineRule="auto"/>
        <w:jc w:val="both"/>
      </w:pPr>
      <w:r w:rsidRPr="005E4EE8">
        <w:t>Karcag Város Településrendezési Terveinek és Helyi Építési Szabályzatának 2016. évi 1. módosítása – alátámasztó munkarészek</w:t>
      </w:r>
    </w:p>
    <w:p w:rsidR="00092E3A" w:rsidRPr="005E4EE8" w:rsidRDefault="00092E3A" w:rsidP="00470F22">
      <w:pPr>
        <w:pStyle w:val="Listaszerbekezds"/>
        <w:numPr>
          <w:ilvl w:val="0"/>
          <w:numId w:val="21"/>
        </w:numPr>
        <w:spacing w:after="200" w:line="276" w:lineRule="auto"/>
        <w:jc w:val="both"/>
      </w:pPr>
      <w:r w:rsidRPr="005E4EE8">
        <w:t>Karcag Város Településrendezési Terveinek és Helyi Építési Szabályzatának 2016. évi 1. módosítása – a településszerkezeti terv módosítása</w:t>
      </w:r>
    </w:p>
    <w:p w:rsidR="00092E3A" w:rsidRPr="005E4EE8" w:rsidRDefault="00092E3A" w:rsidP="00092E3A">
      <w:pPr>
        <w:pStyle w:val="Szvegtrzs"/>
        <w:ind w:left="1410"/>
        <w:rPr>
          <w:sz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6. </w:t>
            </w:r>
            <w:r w:rsidRPr="005E4EE8">
              <w:rPr>
                <w:b/>
                <w:bCs/>
                <w:sz w:val="24"/>
                <w:szCs w:val="24"/>
                <w:u w:val="single"/>
              </w:rPr>
              <w:t>napirendi pont:</w:t>
            </w:r>
          </w:p>
        </w:tc>
        <w:tc>
          <w:tcPr>
            <w:tcW w:w="6551" w:type="dxa"/>
          </w:tcPr>
          <w:p w:rsidR="00355CE0" w:rsidRPr="005E4EE8" w:rsidRDefault="00355CE0" w:rsidP="00355CE0">
            <w:pPr>
              <w:suppressAutoHyphens/>
              <w:ind w:left="360"/>
              <w:jc w:val="both"/>
              <w:rPr>
                <w:sz w:val="24"/>
                <w:szCs w:val="24"/>
                <w:lang w:eastAsia="zh-CN"/>
              </w:rPr>
            </w:pPr>
            <w:r w:rsidRPr="005E4EE8">
              <w:rPr>
                <w:sz w:val="24"/>
                <w:szCs w:val="24"/>
                <w:lang w:eastAsia="zh-CN"/>
              </w:rPr>
              <w:t>Javaslat a Karcagi Településrendezési Terv részeit képező Karcagi Építési Szabályzat és Szabályozási terv megállapításáról szóló 18/2001. (VII.04.) számú rendelet módosítására</w:t>
            </w:r>
          </w:p>
          <w:p w:rsidR="00355CE0" w:rsidRPr="005E4EE8" w:rsidRDefault="00355CE0" w:rsidP="00355CE0">
            <w:pPr>
              <w:pStyle w:val="NormlWeb"/>
              <w:spacing w:before="0" w:after="0"/>
              <w:rPr>
                <w:szCs w:val="24"/>
              </w:rPr>
            </w:pPr>
          </w:p>
        </w:tc>
      </w:tr>
    </w:tbl>
    <w:p w:rsidR="00406EAA" w:rsidRPr="005E4EE8" w:rsidRDefault="00406EAA" w:rsidP="00355CE0">
      <w:pPr>
        <w:pStyle w:val="Szvegtrzs"/>
        <w:tabs>
          <w:tab w:val="left" w:pos="2660"/>
        </w:tabs>
        <w:jc w:val="left"/>
        <w:rPr>
          <w:b/>
          <w:bCs/>
          <w:sz w:val="24"/>
          <w:szCs w:val="24"/>
        </w:rPr>
      </w:pPr>
    </w:p>
    <w:p w:rsidR="00406EAA" w:rsidRPr="005E4EE8" w:rsidRDefault="00406EAA" w:rsidP="00406EAA">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Kérdés, hozzászólás van-e?</w:t>
      </w:r>
    </w:p>
    <w:p w:rsidR="00406EAA" w:rsidRPr="005E4EE8" w:rsidRDefault="00406EAA" w:rsidP="00406EAA">
      <w:pPr>
        <w:tabs>
          <w:tab w:val="left" w:pos="2518"/>
        </w:tabs>
        <w:jc w:val="both"/>
        <w:rPr>
          <w:bCs/>
          <w:iCs/>
          <w:sz w:val="24"/>
          <w:szCs w:val="24"/>
        </w:rPr>
      </w:pPr>
    </w:p>
    <w:p w:rsidR="00406EAA" w:rsidRPr="005E4EE8" w:rsidRDefault="00406EAA" w:rsidP="00406EAA">
      <w:pPr>
        <w:rPr>
          <w:sz w:val="24"/>
          <w:szCs w:val="24"/>
        </w:rPr>
      </w:pPr>
      <w:r w:rsidRPr="005E4EE8">
        <w:rPr>
          <w:sz w:val="24"/>
          <w:szCs w:val="24"/>
        </w:rPr>
        <w:t xml:space="preserve">Kérdés, észrevétel nem hangzott el. </w:t>
      </w:r>
    </w:p>
    <w:p w:rsidR="00406EAA" w:rsidRPr="005E4EE8" w:rsidRDefault="00406EAA" w:rsidP="00406EAA">
      <w:pPr>
        <w:rPr>
          <w:sz w:val="24"/>
          <w:szCs w:val="24"/>
        </w:rPr>
      </w:pPr>
    </w:p>
    <w:p w:rsidR="00406EAA" w:rsidRPr="005E4EE8" w:rsidRDefault="00406EAA" w:rsidP="00406EAA">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rendelet tervezet elfogadását. </w:t>
      </w:r>
      <w:r w:rsidRPr="005E4EE8">
        <w:rPr>
          <w:bCs/>
          <w:sz w:val="24"/>
          <w:szCs w:val="24"/>
        </w:rPr>
        <w:t xml:space="preserve">Aki egyetért, kézfeltartással jelezze. </w:t>
      </w:r>
    </w:p>
    <w:p w:rsidR="00406EAA" w:rsidRPr="005E4EE8" w:rsidRDefault="00406EAA" w:rsidP="00406EAA">
      <w:pPr>
        <w:rPr>
          <w:b/>
          <w:bCs/>
          <w:sz w:val="24"/>
          <w:szCs w:val="24"/>
          <w:u w:val="single"/>
        </w:rPr>
      </w:pPr>
    </w:p>
    <w:p w:rsidR="00406EAA" w:rsidRPr="005E4EE8" w:rsidRDefault="00406EAA" w:rsidP="00406EAA">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pStyle w:val="Szvegtrzs"/>
        <w:tabs>
          <w:tab w:val="left" w:pos="2660"/>
        </w:tabs>
        <w:jc w:val="left"/>
        <w:rPr>
          <w:b/>
          <w:bCs/>
          <w:sz w:val="24"/>
          <w:szCs w:val="24"/>
        </w:rPr>
      </w:pPr>
      <w:r w:rsidRPr="005E4EE8">
        <w:rPr>
          <w:b/>
          <w:bCs/>
          <w:sz w:val="24"/>
          <w:szCs w:val="24"/>
        </w:rPr>
        <w:tab/>
      </w:r>
    </w:p>
    <w:p w:rsidR="00776292" w:rsidRPr="005E4EE8" w:rsidRDefault="00776292" w:rsidP="00776292">
      <w:pPr>
        <w:suppressAutoHyphens/>
        <w:jc w:val="center"/>
        <w:rPr>
          <w:b/>
          <w:sz w:val="28"/>
          <w:szCs w:val="28"/>
          <w:lang w:eastAsia="zh-CN"/>
        </w:rPr>
      </w:pPr>
    </w:p>
    <w:p w:rsidR="00776292" w:rsidRPr="005E4EE8" w:rsidRDefault="00776292" w:rsidP="00776292">
      <w:pPr>
        <w:suppressAutoHyphens/>
        <w:jc w:val="center"/>
        <w:rPr>
          <w:b/>
          <w:sz w:val="28"/>
          <w:szCs w:val="28"/>
          <w:lang w:eastAsia="zh-CN"/>
        </w:rPr>
      </w:pPr>
    </w:p>
    <w:p w:rsidR="00776292" w:rsidRPr="005E4EE8" w:rsidRDefault="00776292" w:rsidP="00776292">
      <w:pPr>
        <w:suppressAutoHyphens/>
        <w:jc w:val="center"/>
        <w:rPr>
          <w:b/>
          <w:sz w:val="28"/>
          <w:szCs w:val="28"/>
          <w:lang w:eastAsia="zh-CN"/>
        </w:rPr>
      </w:pPr>
      <w:r w:rsidRPr="005E4EE8">
        <w:rPr>
          <w:b/>
          <w:sz w:val="28"/>
          <w:szCs w:val="28"/>
          <w:lang w:eastAsia="zh-CN"/>
        </w:rPr>
        <w:t>Karcag Város Önkormányzata Képviselő-testületének</w:t>
      </w:r>
    </w:p>
    <w:p w:rsidR="00776292" w:rsidRPr="005E4EE8" w:rsidRDefault="00776292" w:rsidP="00776292">
      <w:pPr>
        <w:suppressAutoHyphens/>
        <w:jc w:val="center"/>
        <w:rPr>
          <w:b/>
          <w:sz w:val="28"/>
          <w:szCs w:val="28"/>
          <w:lang w:eastAsia="zh-CN"/>
        </w:rPr>
      </w:pPr>
      <w:r w:rsidRPr="005E4EE8">
        <w:rPr>
          <w:b/>
          <w:sz w:val="28"/>
          <w:szCs w:val="28"/>
          <w:lang w:eastAsia="zh-CN"/>
        </w:rPr>
        <w:t xml:space="preserve"> 27/2016. (XII.16.) önkormányzati rendelete </w:t>
      </w:r>
    </w:p>
    <w:p w:rsidR="00776292" w:rsidRPr="005E4EE8" w:rsidRDefault="00776292" w:rsidP="00776292">
      <w:pPr>
        <w:suppressAutoHyphens/>
        <w:spacing w:before="240"/>
        <w:jc w:val="center"/>
        <w:rPr>
          <w:b/>
          <w:sz w:val="28"/>
          <w:szCs w:val="28"/>
          <w:lang w:eastAsia="zh-CN"/>
        </w:rPr>
      </w:pPr>
      <w:proofErr w:type="gramStart"/>
      <w:r w:rsidRPr="005E4EE8">
        <w:rPr>
          <w:b/>
          <w:sz w:val="28"/>
          <w:szCs w:val="28"/>
          <w:lang w:eastAsia="zh-CN"/>
        </w:rPr>
        <w:t>a</w:t>
      </w:r>
      <w:proofErr w:type="gramEnd"/>
      <w:r w:rsidRPr="005E4EE8">
        <w:rPr>
          <w:b/>
          <w:sz w:val="28"/>
          <w:szCs w:val="28"/>
          <w:lang w:eastAsia="zh-CN"/>
        </w:rPr>
        <w:t xml:space="preserve"> Karcagi Településrendezési Terv részeit képező Karcagi Építési Szabályzat és Szabályozási terv megállapításáról szóló 18/2001. (VII.4.) ÖK. számú rendelet módosításáról</w:t>
      </w:r>
    </w:p>
    <w:p w:rsidR="00776292" w:rsidRPr="005E4EE8" w:rsidRDefault="00776292" w:rsidP="00776292">
      <w:pPr>
        <w:suppressAutoHyphens/>
        <w:rPr>
          <w:sz w:val="28"/>
          <w:szCs w:val="28"/>
          <w:lang w:eastAsia="zh-CN"/>
        </w:rPr>
      </w:pPr>
    </w:p>
    <w:p w:rsidR="00776292" w:rsidRDefault="00776292" w:rsidP="00776292">
      <w:pPr>
        <w:jc w:val="both"/>
        <w:rPr>
          <w:sz w:val="24"/>
          <w:szCs w:val="24"/>
        </w:rPr>
      </w:pPr>
      <w:r w:rsidRPr="005E4EE8">
        <w:rPr>
          <w:sz w:val="24"/>
          <w:szCs w:val="24"/>
        </w:rPr>
        <w:t xml:space="preserve">Karcag Városi Önkormányzat Képviselő-testülete a Karcagi Településrendezési Terv részeit képező Karcagi Építési Szabályzat és Szabályozási terv megállapításáról szóló </w:t>
      </w:r>
      <w:r w:rsidRPr="005E4EE8">
        <w:rPr>
          <w:b/>
          <w:bCs/>
          <w:sz w:val="24"/>
          <w:szCs w:val="24"/>
        </w:rPr>
        <w:t>18/2001. (VII.04.) ÖK. sz. rendeletet</w:t>
      </w:r>
      <w:r w:rsidRPr="005E4EE8">
        <w:rPr>
          <w:sz w:val="24"/>
          <w:szCs w:val="24"/>
        </w:rPr>
        <w:t xml:space="preserve"> (</w:t>
      </w:r>
      <w:r w:rsidRPr="005E4EE8">
        <w:rPr>
          <w:i/>
          <w:iCs/>
          <w:sz w:val="24"/>
          <w:szCs w:val="24"/>
        </w:rPr>
        <w:t>továbbiakban R.</w:t>
      </w:r>
      <w:r w:rsidRPr="005E4EE8">
        <w:rPr>
          <w:sz w:val="24"/>
          <w:szCs w:val="24"/>
        </w:rPr>
        <w:t>) az Alaptörvény 32. cikk (1) bekezdés a) pontjában, valamint az épített környezet alakításáról és védelméről szóló 1997. évi LXXVIII. törvény (</w:t>
      </w:r>
      <w:r w:rsidRPr="005E4EE8">
        <w:rPr>
          <w:i/>
          <w:iCs/>
          <w:sz w:val="24"/>
          <w:szCs w:val="24"/>
        </w:rPr>
        <w:t xml:space="preserve">továbbiakban </w:t>
      </w:r>
      <w:proofErr w:type="spellStart"/>
      <w:r w:rsidRPr="005E4EE8">
        <w:rPr>
          <w:i/>
          <w:iCs/>
          <w:sz w:val="24"/>
          <w:szCs w:val="24"/>
        </w:rPr>
        <w:t>Étv</w:t>
      </w:r>
      <w:proofErr w:type="spellEnd"/>
      <w:r w:rsidRPr="005E4EE8">
        <w:rPr>
          <w:i/>
          <w:iCs/>
          <w:sz w:val="24"/>
          <w:szCs w:val="24"/>
        </w:rPr>
        <w:t>.</w:t>
      </w:r>
      <w:r w:rsidRPr="005E4EE8">
        <w:rPr>
          <w:sz w:val="24"/>
          <w:szCs w:val="24"/>
        </w:rPr>
        <w:t xml:space="preserve">) 62.§ (6) bekezdés 6. pontjában biztosított jogkörében, az Alaptörvény 32. cikk (2) bekezdésében, Magyarország helyi önkormányzatairól szóló 2011. évi CLXXXIX. törvény 13.§ (1) bekezdés 1. pontjában, valamint az </w:t>
      </w:r>
      <w:proofErr w:type="spellStart"/>
      <w:r w:rsidRPr="005E4EE8">
        <w:rPr>
          <w:sz w:val="24"/>
          <w:szCs w:val="24"/>
        </w:rPr>
        <w:t>Étv</w:t>
      </w:r>
      <w:proofErr w:type="spellEnd"/>
      <w:r w:rsidRPr="005E4EE8">
        <w:rPr>
          <w:sz w:val="24"/>
          <w:szCs w:val="24"/>
        </w:rPr>
        <w:t xml:space="preserve">. 6.§ (1) bekezdésében meghatározott feladatkörében eljárva; a településfejlesztési koncepcióról, az integrált településfejlesztési stratégiáról és a településrendezési eszközökről, valamint egyes településrendezési sajátos jogintézményekről szóló 314/2012. (XI.8.) Korm. rendelet 28.§ (1) bekezdése szerinti partnerségi egyeztetés lefolytatásával az alábbiak szerint módosítja: </w:t>
      </w:r>
    </w:p>
    <w:p w:rsidR="00963116" w:rsidRPr="005E4EE8" w:rsidRDefault="00963116" w:rsidP="00776292">
      <w:pPr>
        <w:jc w:val="both"/>
        <w:rPr>
          <w:sz w:val="24"/>
          <w:szCs w:val="24"/>
        </w:rPr>
      </w:pPr>
    </w:p>
    <w:p w:rsidR="00776292" w:rsidRPr="005E4EE8" w:rsidRDefault="00776292" w:rsidP="00776292">
      <w:pPr>
        <w:pStyle w:val="Szvegtrzs"/>
        <w:rPr>
          <w:sz w:val="24"/>
          <w:szCs w:val="24"/>
        </w:rPr>
      </w:pPr>
    </w:p>
    <w:p w:rsidR="00776292" w:rsidRPr="005E4EE8" w:rsidRDefault="00776292" w:rsidP="00776292">
      <w:pPr>
        <w:pStyle w:val="Szvegtrzs"/>
        <w:jc w:val="center"/>
        <w:rPr>
          <w:b/>
          <w:sz w:val="24"/>
          <w:szCs w:val="24"/>
        </w:rPr>
      </w:pPr>
      <w:r w:rsidRPr="005E4EE8">
        <w:rPr>
          <w:b/>
          <w:sz w:val="24"/>
          <w:szCs w:val="24"/>
        </w:rPr>
        <w:lastRenderedPageBreak/>
        <w:t>1.§</w:t>
      </w:r>
    </w:p>
    <w:p w:rsidR="00776292" w:rsidRPr="005E4EE8" w:rsidRDefault="00776292" w:rsidP="00776292">
      <w:pPr>
        <w:suppressAutoHyphens/>
        <w:rPr>
          <w:sz w:val="24"/>
          <w:szCs w:val="24"/>
          <w:lang w:eastAsia="zh-CN"/>
        </w:rPr>
      </w:pPr>
    </w:p>
    <w:p w:rsidR="00776292" w:rsidRPr="005E4EE8" w:rsidRDefault="00776292" w:rsidP="00776292">
      <w:pPr>
        <w:suppressAutoHyphens/>
        <w:jc w:val="both"/>
        <w:rPr>
          <w:sz w:val="24"/>
          <w:szCs w:val="24"/>
          <w:lang w:eastAsia="zh-CN"/>
        </w:rPr>
      </w:pPr>
      <w:r w:rsidRPr="005E4EE8">
        <w:rPr>
          <w:sz w:val="24"/>
          <w:szCs w:val="24"/>
          <w:lang w:eastAsia="zh-CN"/>
        </w:rPr>
        <w:t xml:space="preserve">A R. </w:t>
      </w:r>
      <w:proofErr w:type="gramStart"/>
      <w:r w:rsidRPr="005E4EE8">
        <w:rPr>
          <w:sz w:val="24"/>
          <w:szCs w:val="24"/>
          <w:lang w:eastAsia="zh-CN"/>
        </w:rPr>
        <w:t>5.§ (2) bekezdésben az „Amennyiben valamely földrészlet területe több építési övezetbe vagy több övezetbe esik, úgy az egyes telekrészek a vonatkozó építési övezeti illetve övezeti előírások szerint építhetők be és használhatók.” szövegrész helyébe az „Amennyiben valamely földrészlet területe több építési övezetbe vagy több övezetbe esik, úgy az egyes telekrészek – figyelemmel az építési telek meghatározására – a vonatkozó építési övezeti illetve övezeti előírások szerint építhetők be és használhatók.” szöveg lép.</w:t>
      </w:r>
      <w:proofErr w:type="gramEnd"/>
    </w:p>
    <w:p w:rsidR="00776292" w:rsidRPr="005E4EE8" w:rsidRDefault="00776292" w:rsidP="00776292">
      <w:pPr>
        <w:pStyle w:val="Szvegtrzs"/>
        <w:rPr>
          <w:sz w:val="24"/>
          <w:szCs w:val="24"/>
        </w:rPr>
      </w:pPr>
    </w:p>
    <w:p w:rsidR="00776292" w:rsidRPr="005E4EE8" w:rsidRDefault="00776292" w:rsidP="00776292">
      <w:pPr>
        <w:pStyle w:val="Szvegtrzs"/>
        <w:jc w:val="center"/>
        <w:rPr>
          <w:b/>
          <w:sz w:val="24"/>
          <w:szCs w:val="24"/>
        </w:rPr>
      </w:pPr>
      <w:r w:rsidRPr="005E4EE8">
        <w:rPr>
          <w:b/>
          <w:sz w:val="24"/>
          <w:szCs w:val="24"/>
        </w:rPr>
        <w:t>2.§</w:t>
      </w: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(1) A R. 19. §</w:t>
      </w:r>
      <w:proofErr w:type="spellStart"/>
      <w:r w:rsidRPr="005E4EE8">
        <w:rPr>
          <w:sz w:val="24"/>
          <w:szCs w:val="24"/>
          <w:lang w:eastAsia="zh-CN"/>
        </w:rPr>
        <w:t>-</w:t>
      </w:r>
      <w:proofErr w:type="gramStart"/>
      <w:r w:rsidRPr="005E4EE8">
        <w:rPr>
          <w:sz w:val="24"/>
          <w:szCs w:val="24"/>
          <w:lang w:eastAsia="zh-CN"/>
        </w:rPr>
        <w:t>a</w:t>
      </w:r>
      <w:proofErr w:type="spellEnd"/>
      <w:proofErr w:type="gramEnd"/>
      <w:r w:rsidRPr="005E4EE8">
        <w:rPr>
          <w:sz w:val="24"/>
          <w:szCs w:val="24"/>
          <w:lang w:eastAsia="zh-CN"/>
        </w:rPr>
        <w:t xml:space="preserve"> a következő (9c) bekezdéssel egészül ki:</w:t>
      </w:r>
    </w:p>
    <w:tbl>
      <w:tblPr>
        <w:tblW w:w="9142" w:type="dxa"/>
        <w:tblInd w:w="70" w:type="dxa"/>
        <w:tblCellMar>
          <w:left w:w="70" w:type="dxa"/>
          <w:right w:w="70" w:type="dxa"/>
        </w:tblCellMar>
        <w:tblLook w:val="0000"/>
      </w:tblPr>
      <w:tblGrid>
        <w:gridCol w:w="680"/>
        <w:gridCol w:w="3142"/>
        <w:gridCol w:w="344"/>
        <w:gridCol w:w="2963"/>
        <w:gridCol w:w="155"/>
        <w:gridCol w:w="1858"/>
      </w:tblGrid>
      <w:tr w:rsidR="00776292" w:rsidRPr="005E4EE8" w:rsidTr="00776292">
        <w:trPr>
          <w:cantSplit/>
        </w:trPr>
        <w:tc>
          <w:tcPr>
            <w:tcW w:w="9142" w:type="dxa"/>
            <w:gridSpan w:val="6"/>
          </w:tcPr>
          <w:p w:rsidR="00776292" w:rsidRPr="005E4EE8" w:rsidRDefault="00776292" w:rsidP="00776292">
            <w:pPr>
              <w:pStyle w:val="Szvegtrzs"/>
              <w:jc w:val="left"/>
              <w:rPr>
                <w:color w:val="000000"/>
                <w:sz w:val="24"/>
                <w:szCs w:val="24"/>
              </w:rPr>
            </w:pPr>
            <w:r w:rsidRPr="005E4EE8">
              <w:rPr>
                <w:color w:val="000000"/>
                <w:sz w:val="24"/>
                <w:szCs w:val="24"/>
              </w:rPr>
              <w:t xml:space="preserve">    (9c) </w:t>
            </w:r>
            <w:proofErr w:type="gramStart"/>
            <w:r w:rsidRPr="005E4EE8">
              <w:rPr>
                <w:color w:val="000000"/>
                <w:sz w:val="24"/>
                <w:szCs w:val="24"/>
              </w:rPr>
              <w:t>A</w:t>
            </w:r>
            <w:proofErr w:type="gramEnd"/>
            <w:r w:rsidRPr="005E4EE8">
              <w:rPr>
                <w:color w:val="000000"/>
                <w:sz w:val="24"/>
                <w:szCs w:val="24"/>
              </w:rPr>
              <w:t xml:space="preserve"> </w:t>
            </w:r>
            <w:r w:rsidRPr="005E4EE8">
              <w:rPr>
                <w:b/>
                <w:color w:val="000000"/>
                <w:sz w:val="24"/>
                <w:szCs w:val="24"/>
              </w:rPr>
              <w:t xml:space="preserve">Gip-12 </w:t>
            </w:r>
            <w:r w:rsidRPr="005E4EE8">
              <w:rPr>
                <w:color w:val="000000"/>
                <w:sz w:val="24"/>
                <w:szCs w:val="24"/>
              </w:rPr>
              <w:t>jelű építési övezetre vonatkozó előírások:</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a</w:t>
            </w:r>
            <w:proofErr w:type="gramStart"/>
            <w:r w:rsidRPr="005E4EE8">
              <w:rPr>
                <w:i/>
                <w:color w:val="000000"/>
                <w:sz w:val="24"/>
                <w:szCs w:val="24"/>
              </w:rPr>
              <w:t>)</w:t>
            </w:r>
            <w:proofErr w:type="spellStart"/>
            <w:r w:rsidRPr="005E4EE8">
              <w:rPr>
                <w:color w:val="000000"/>
                <w:sz w:val="24"/>
                <w:szCs w:val="24"/>
              </w:rPr>
              <w:t>Területfelhasználási</w:t>
            </w:r>
            <w:proofErr w:type="spellEnd"/>
            <w:proofErr w:type="gramEnd"/>
            <w:r w:rsidRPr="005E4EE8">
              <w:rPr>
                <w:color w:val="000000"/>
                <w:sz w:val="24"/>
                <w:szCs w:val="24"/>
              </w:rPr>
              <w:t xml:space="preserve"> mód:</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976"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Ipari gazdasági terület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b)</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rendeltetésre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976"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rPr>
                <w:color w:val="000000"/>
                <w:sz w:val="24"/>
                <w:szCs w:val="24"/>
              </w:rPr>
            </w:pPr>
            <w:r w:rsidRPr="005E4EE8">
              <w:rPr>
                <w:color w:val="000000"/>
                <w:sz w:val="24"/>
                <w:szCs w:val="24"/>
              </w:rPr>
              <w:t>Az építési övezetben a hatályos jogszabályok idevágó előírásainak figyelembe vételével az OTÉK nem jelentős mértékű zavaró hatású ('egyéb') ipari területre vonatkozó előírásaiban meghatározott rendeltetésű létesítmények, továbbá az OTÉK által valamennyi építési övezetben illetve övezetben megengedett létesítmények helyezhetők el.</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c)</w:t>
            </w:r>
            <w:r w:rsidRPr="005E4EE8">
              <w:rPr>
                <w:color w:val="000000"/>
                <w:sz w:val="24"/>
                <w:szCs w:val="24"/>
              </w:rPr>
              <w:t xml:space="preserve"> Terepszint alatti illetve egyéb építményekre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976"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 xml:space="preserve">d) </w:t>
            </w:r>
            <w:proofErr w:type="gramStart"/>
            <w:r w:rsidRPr="005E4EE8">
              <w:rPr>
                <w:color w:val="000000"/>
                <w:sz w:val="24"/>
                <w:szCs w:val="24"/>
              </w:rPr>
              <w:t>A</w:t>
            </w:r>
            <w:proofErr w:type="gramEnd"/>
            <w:r w:rsidRPr="005E4EE8">
              <w:rPr>
                <w:color w:val="000000"/>
                <w:sz w:val="24"/>
                <w:szCs w:val="24"/>
              </w:rPr>
              <w:t xml:space="preserve"> kialakítható telek legkisebb területe (m</w:t>
            </w:r>
            <w:r w:rsidRPr="005E4EE8">
              <w:rPr>
                <w:color w:val="000000"/>
                <w:sz w:val="24"/>
                <w:szCs w:val="24"/>
                <w:vertAlign w:val="superscript"/>
              </w:rPr>
              <w:t>2</w:t>
            </w:r>
            <w:r w:rsidRPr="005E4EE8">
              <w:rPr>
                <w:color w:val="000000"/>
                <w:sz w:val="24"/>
                <w:szCs w:val="24"/>
              </w:rPr>
              <w:t xml:space="preserve">)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1 500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e)</w:t>
            </w:r>
            <w:r w:rsidRPr="005E4EE8">
              <w:rPr>
                <w:color w:val="000000"/>
                <w:sz w:val="24"/>
                <w:szCs w:val="24"/>
              </w:rPr>
              <w:t xml:space="preserve"> Beépítési mód:</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oldalhatáron álló</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f)</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beépítettség megengedett legnagyobb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30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g)</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megengedett legkisebb-legnagyobb építménymagasság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2,00 – 6,00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h)</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w:t>
            </w:r>
            <w:proofErr w:type="spellStart"/>
            <w:r w:rsidRPr="005E4EE8">
              <w:rPr>
                <w:color w:val="000000"/>
                <w:sz w:val="24"/>
                <w:szCs w:val="24"/>
              </w:rPr>
              <w:t>közművesítettség</w:t>
            </w:r>
            <w:proofErr w:type="spellEnd"/>
            <w:r w:rsidRPr="005E4EE8">
              <w:rPr>
                <w:color w:val="000000"/>
                <w:sz w:val="24"/>
                <w:szCs w:val="24"/>
              </w:rPr>
              <w:t xml:space="preserve"> előírt mértéke:</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részleges</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i)</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zöldfelület előírt legkisebb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40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j)</w:t>
            </w:r>
            <w:r w:rsidRPr="005E4EE8">
              <w:rPr>
                <w:color w:val="000000"/>
                <w:sz w:val="24"/>
                <w:szCs w:val="24"/>
              </w:rPr>
              <w:t xml:space="preserve"> Az előkert megengedett legkisebb mérete (m):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0,00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k)</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szélessége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l)</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mélysége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m)</w:t>
            </w:r>
            <w:r w:rsidRPr="005E4EE8">
              <w:rPr>
                <w:color w:val="000000"/>
                <w:sz w:val="24"/>
                <w:szCs w:val="24"/>
              </w:rPr>
              <w:t xml:space="preserve"> Az övezetben kialakítandó építészeti karakter jellemzői: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13" w:hanging="313"/>
              <w:jc w:val="left"/>
              <w:rPr>
                <w:color w:val="000000"/>
                <w:sz w:val="24"/>
                <w:szCs w:val="24"/>
              </w:rPr>
            </w:pPr>
            <w:r w:rsidRPr="005E4EE8">
              <w:rPr>
                <w:i/>
                <w:color w:val="000000"/>
                <w:sz w:val="24"/>
                <w:szCs w:val="24"/>
              </w:rPr>
              <w:t>n)</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nyomvonalas építmények és műtárgyaik kialakítására vonatkozó előírások:</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p>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bl>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(2) A R. 19. §</w:t>
      </w:r>
      <w:proofErr w:type="spellStart"/>
      <w:r w:rsidRPr="005E4EE8">
        <w:rPr>
          <w:sz w:val="24"/>
          <w:szCs w:val="24"/>
          <w:lang w:eastAsia="zh-CN"/>
        </w:rPr>
        <w:t>-</w:t>
      </w:r>
      <w:proofErr w:type="gramStart"/>
      <w:r w:rsidRPr="005E4EE8">
        <w:rPr>
          <w:sz w:val="24"/>
          <w:szCs w:val="24"/>
          <w:lang w:eastAsia="zh-CN"/>
        </w:rPr>
        <w:t>a</w:t>
      </w:r>
      <w:proofErr w:type="spellEnd"/>
      <w:proofErr w:type="gramEnd"/>
      <w:r w:rsidRPr="005E4EE8">
        <w:rPr>
          <w:sz w:val="24"/>
          <w:szCs w:val="24"/>
          <w:lang w:eastAsia="zh-CN"/>
        </w:rPr>
        <w:t xml:space="preserve"> a következő (9d) bekezdéssel egészül ki:</w:t>
      </w:r>
    </w:p>
    <w:tbl>
      <w:tblPr>
        <w:tblW w:w="9142" w:type="dxa"/>
        <w:tblInd w:w="70" w:type="dxa"/>
        <w:tblCellMar>
          <w:left w:w="70" w:type="dxa"/>
          <w:right w:w="70" w:type="dxa"/>
        </w:tblCellMar>
        <w:tblLook w:val="0000"/>
      </w:tblPr>
      <w:tblGrid>
        <w:gridCol w:w="680"/>
        <w:gridCol w:w="3142"/>
        <w:gridCol w:w="344"/>
        <w:gridCol w:w="2963"/>
        <w:gridCol w:w="155"/>
        <w:gridCol w:w="1858"/>
      </w:tblGrid>
      <w:tr w:rsidR="00776292" w:rsidRPr="005E4EE8" w:rsidTr="00776292">
        <w:trPr>
          <w:cantSplit/>
        </w:trPr>
        <w:tc>
          <w:tcPr>
            <w:tcW w:w="9142" w:type="dxa"/>
            <w:gridSpan w:val="6"/>
          </w:tcPr>
          <w:p w:rsidR="00776292" w:rsidRPr="005E4EE8" w:rsidRDefault="00776292" w:rsidP="00776292">
            <w:pPr>
              <w:pStyle w:val="Szvegtrzs"/>
              <w:jc w:val="left"/>
              <w:rPr>
                <w:color w:val="000000"/>
                <w:sz w:val="24"/>
                <w:szCs w:val="24"/>
              </w:rPr>
            </w:pPr>
            <w:r w:rsidRPr="005E4EE8">
              <w:rPr>
                <w:color w:val="000000"/>
                <w:sz w:val="24"/>
                <w:szCs w:val="24"/>
              </w:rPr>
              <w:t xml:space="preserve">    (9d) </w:t>
            </w:r>
            <w:proofErr w:type="gramStart"/>
            <w:r w:rsidRPr="005E4EE8">
              <w:rPr>
                <w:color w:val="000000"/>
                <w:sz w:val="24"/>
                <w:szCs w:val="24"/>
              </w:rPr>
              <w:t>A</w:t>
            </w:r>
            <w:proofErr w:type="gramEnd"/>
            <w:r w:rsidRPr="005E4EE8">
              <w:rPr>
                <w:color w:val="000000"/>
                <w:sz w:val="24"/>
                <w:szCs w:val="24"/>
              </w:rPr>
              <w:t xml:space="preserve"> </w:t>
            </w:r>
            <w:r w:rsidRPr="005E4EE8">
              <w:rPr>
                <w:b/>
                <w:color w:val="000000"/>
                <w:sz w:val="24"/>
                <w:szCs w:val="24"/>
              </w:rPr>
              <w:t xml:space="preserve">Gip-13 </w:t>
            </w:r>
            <w:r w:rsidRPr="005E4EE8">
              <w:rPr>
                <w:color w:val="000000"/>
                <w:sz w:val="24"/>
                <w:szCs w:val="24"/>
              </w:rPr>
              <w:t>jelű építési övezetre vonatkozó előírások:</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a</w:t>
            </w:r>
            <w:proofErr w:type="gramStart"/>
            <w:r w:rsidRPr="005E4EE8">
              <w:rPr>
                <w:i/>
                <w:color w:val="000000"/>
                <w:sz w:val="24"/>
                <w:szCs w:val="24"/>
              </w:rPr>
              <w:t>)</w:t>
            </w:r>
            <w:proofErr w:type="spellStart"/>
            <w:r w:rsidRPr="005E4EE8">
              <w:rPr>
                <w:color w:val="000000"/>
                <w:sz w:val="24"/>
                <w:szCs w:val="24"/>
              </w:rPr>
              <w:t>Területfelhasználási</w:t>
            </w:r>
            <w:proofErr w:type="spellEnd"/>
            <w:proofErr w:type="gramEnd"/>
            <w:r w:rsidRPr="005E4EE8">
              <w:rPr>
                <w:color w:val="000000"/>
                <w:sz w:val="24"/>
                <w:szCs w:val="24"/>
              </w:rPr>
              <w:t xml:space="preserve"> mód:</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976"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Ipari gazdasági terület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b)</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rendeltetésre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976"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rPr>
                <w:color w:val="000000"/>
                <w:sz w:val="24"/>
                <w:szCs w:val="24"/>
              </w:rPr>
            </w:pPr>
            <w:r w:rsidRPr="005E4EE8">
              <w:rPr>
                <w:color w:val="000000"/>
                <w:sz w:val="24"/>
                <w:szCs w:val="24"/>
              </w:rPr>
              <w:t>Az építési övezetben a hatályos jogszabályok idevágó előírásainak figyelembe vételével az OTÉK nem jelentős mértékű zavaró hatású ('egyéb') ipari területre vonatkozó előírásaiban meghatározott rendeltetésű létesítmények, továbbá az OTÉK által valamennyi építési övezetben illetve övezetben megengedett létesítmények helyezhetők el.</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c)</w:t>
            </w:r>
            <w:r w:rsidRPr="005E4EE8">
              <w:rPr>
                <w:color w:val="000000"/>
                <w:sz w:val="24"/>
                <w:szCs w:val="24"/>
              </w:rPr>
              <w:t xml:space="preserve"> Terepszint alatti illetve egyéb építményekre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976"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 xml:space="preserve">d) </w:t>
            </w:r>
            <w:proofErr w:type="gramStart"/>
            <w:r w:rsidRPr="005E4EE8">
              <w:rPr>
                <w:color w:val="000000"/>
                <w:sz w:val="24"/>
                <w:szCs w:val="24"/>
              </w:rPr>
              <w:t>A</w:t>
            </w:r>
            <w:proofErr w:type="gramEnd"/>
            <w:r w:rsidRPr="005E4EE8">
              <w:rPr>
                <w:color w:val="000000"/>
                <w:sz w:val="24"/>
                <w:szCs w:val="24"/>
              </w:rPr>
              <w:t xml:space="preserve"> kialakítható telek legkisebb területe (m</w:t>
            </w:r>
            <w:r w:rsidRPr="005E4EE8">
              <w:rPr>
                <w:color w:val="000000"/>
                <w:sz w:val="24"/>
                <w:szCs w:val="24"/>
                <w:vertAlign w:val="superscript"/>
              </w:rPr>
              <w:t>2</w:t>
            </w:r>
            <w:r w:rsidRPr="005E4EE8">
              <w:rPr>
                <w:color w:val="000000"/>
                <w:sz w:val="24"/>
                <w:szCs w:val="24"/>
              </w:rPr>
              <w:t xml:space="preserve">)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1 200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e)</w:t>
            </w:r>
            <w:r w:rsidRPr="005E4EE8">
              <w:rPr>
                <w:color w:val="000000"/>
                <w:sz w:val="24"/>
                <w:szCs w:val="24"/>
              </w:rPr>
              <w:t xml:space="preserve"> Beépítési mód:</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szabadon álló</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f)</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beépítettség megengedett legnagyobb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30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g)</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megengedett legkisebb-legnagyobb építménymagasság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3,00 – 6,00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h)</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w:t>
            </w:r>
            <w:proofErr w:type="spellStart"/>
            <w:r w:rsidRPr="005E4EE8">
              <w:rPr>
                <w:color w:val="000000"/>
                <w:sz w:val="24"/>
                <w:szCs w:val="24"/>
              </w:rPr>
              <w:t>közművesítettség</w:t>
            </w:r>
            <w:proofErr w:type="spellEnd"/>
            <w:r w:rsidRPr="005E4EE8">
              <w:rPr>
                <w:color w:val="000000"/>
                <w:sz w:val="24"/>
                <w:szCs w:val="24"/>
              </w:rPr>
              <w:t xml:space="preserve"> előírt mértéke:</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részleges</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i)</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zöldfelület előírt legkisebb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40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j)</w:t>
            </w:r>
            <w:r w:rsidRPr="005E4EE8">
              <w:rPr>
                <w:color w:val="000000"/>
                <w:sz w:val="24"/>
                <w:szCs w:val="24"/>
              </w:rPr>
              <w:t xml:space="preserve"> Az előkert megengedett legkisebb mérete (m):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5,00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k)</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szélessége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l)</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mélysége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m)</w:t>
            </w:r>
            <w:r w:rsidRPr="005E4EE8">
              <w:rPr>
                <w:color w:val="000000"/>
                <w:sz w:val="24"/>
                <w:szCs w:val="24"/>
              </w:rPr>
              <w:t xml:space="preserve"> Az övezetben kialakítandó építészeti karakter jellemzői: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13" w:hanging="313"/>
              <w:jc w:val="left"/>
              <w:rPr>
                <w:color w:val="000000"/>
                <w:sz w:val="24"/>
                <w:szCs w:val="24"/>
              </w:rPr>
            </w:pPr>
            <w:r w:rsidRPr="005E4EE8">
              <w:rPr>
                <w:i/>
                <w:color w:val="000000"/>
                <w:sz w:val="24"/>
                <w:szCs w:val="24"/>
              </w:rPr>
              <w:t>n)</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nyomvonalas építmények és műtárgyaik kialakítására vonatkozó előírások:</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858"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p>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bl>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(3) A R. 19. §</w:t>
      </w:r>
      <w:proofErr w:type="spellStart"/>
      <w:r w:rsidRPr="005E4EE8">
        <w:rPr>
          <w:sz w:val="24"/>
          <w:szCs w:val="24"/>
          <w:lang w:eastAsia="zh-CN"/>
        </w:rPr>
        <w:t>-</w:t>
      </w:r>
      <w:proofErr w:type="gramStart"/>
      <w:r w:rsidRPr="005E4EE8">
        <w:rPr>
          <w:sz w:val="24"/>
          <w:szCs w:val="24"/>
          <w:lang w:eastAsia="zh-CN"/>
        </w:rPr>
        <w:t>a</w:t>
      </w:r>
      <w:proofErr w:type="spellEnd"/>
      <w:proofErr w:type="gramEnd"/>
      <w:r w:rsidRPr="005E4EE8">
        <w:rPr>
          <w:sz w:val="24"/>
          <w:szCs w:val="24"/>
          <w:lang w:eastAsia="zh-CN"/>
        </w:rPr>
        <w:t xml:space="preserve"> a következő (71a) bekezdéssel egészül ki:</w:t>
      </w:r>
    </w:p>
    <w:tbl>
      <w:tblPr>
        <w:tblW w:w="8927" w:type="dxa"/>
        <w:tblInd w:w="70" w:type="dxa"/>
        <w:tblCellMar>
          <w:left w:w="70" w:type="dxa"/>
          <w:right w:w="70" w:type="dxa"/>
        </w:tblCellMar>
        <w:tblLook w:val="0000"/>
      </w:tblPr>
      <w:tblGrid>
        <w:gridCol w:w="680"/>
        <w:gridCol w:w="3142"/>
        <w:gridCol w:w="344"/>
        <w:gridCol w:w="2963"/>
        <w:gridCol w:w="155"/>
        <w:gridCol w:w="1643"/>
      </w:tblGrid>
      <w:tr w:rsidR="00776292" w:rsidRPr="005E4EE8" w:rsidTr="00776292">
        <w:trPr>
          <w:cantSplit/>
        </w:trPr>
        <w:tc>
          <w:tcPr>
            <w:tcW w:w="8927" w:type="dxa"/>
            <w:gridSpan w:val="6"/>
          </w:tcPr>
          <w:p w:rsidR="00776292" w:rsidRPr="005E4EE8" w:rsidRDefault="00776292" w:rsidP="00776292">
            <w:pPr>
              <w:pStyle w:val="Szvegtrzs"/>
              <w:ind w:firstLine="227"/>
              <w:jc w:val="left"/>
              <w:rPr>
                <w:color w:val="000000"/>
                <w:sz w:val="24"/>
                <w:szCs w:val="24"/>
              </w:rPr>
            </w:pPr>
            <w:r w:rsidRPr="005E4EE8">
              <w:rPr>
                <w:color w:val="000000"/>
                <w:sz w:val="24"/>
                <w:szCs w:val="24"/>
              </w:rPr>
              <w:t xml:space="preserve">(71a) </w:t>
            </w:r>
            <w:proofErr w:type="gramStart"/>
            <w:r w:rsidRPr="005E4EE8">
              <w:rPr>
                <w:color w:val="000000"/>
                <w:sz w:val="24"/>
                <w:szCs w:val="24"/>
              </w:rPr>
              <w:t>A</w:t>
            </w:r>
            <w:proofErr w:type="gramEnd"/>
            <w:r w:rsidRPr="005E4EE8">
              <w:rPr>
                <w:color w:val="000000"/>
                <w:sz w:val="24"/>
                <w:szCs w:val="24"/>
              </w:rPr>
              <w:t xml:space="preserve"> </w:t>
            </w:r>
            <w:r w:rsidRPr="005E4EE8">
              <w:rPr>
                <w:b/>
                <w:bCs/>
                <w:color w:val="000000"/>
                <w:sz w:val="24"/>
                <w:szCs w:val="24"/>
              </w:rPr>
              <w:t>Vt-9</w:t>
            </w:r>
            <w:r w:rsidRPr="005E4EE8">
              <w:rPr>
                <w:color w:val="000000"/>
                <w:sz w:val="24"/>
                <w:szCs w:val="24"/>
              </w:rPr>
              <w:t xml:space="preserve"> jelű építési övezetre vonatkozó előírások:</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a</w:t>
            </w:r>
            <w:proofErr w:type="gramStart"/>
            <w:r w:rsidRPr="005E4EE8">
              <w:rPr>
                <w:i/>
                <w:color w:val="000000"/>
                <w:sz w:val="24"/>
                <w:szCs w:val="24"/>
              </w:rPr>
              <w:t>)</w:t>
            </w:r>
            <w:proofErr w:type="spellStart"/>
            <w:r w:rsidRPr="005E4EE8">
              <w:rPr>
                <w:color w:val="000000"/>
                <w:sz w:val="24"/>
                <w:szCs w:val="24"/>
              </w:rPr>
              <w:t>Területfelhasználási</w:t>
            </w:r>
            <w:proofErr w:type="spellEnd"/>
            <w:proofErr w:type="gramEnd"/>
            <w:r w:rsidRPr="005E4EE8">
              <w:rPr>
                <w:color w:val="000000"/>
                <w:sz w:val="24"/>
                <w:szCs w:val="24"/>
              </w:rPr>
              <w:t xml:space="preserve"> mód:</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Településközpont vegyes terület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b)</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rendeltetésre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rPr>
                <w:color w:val="000000"/>
                <w:sz w:val="24"/>
                <w:szCs w:val="24"/>
              </w:rPr>
            </w:pPr>
            <w:r w:rsidRPr="005E4EE8">
              <w:rPr>
                <w:color w:val="000000"/>
                <w:sz w:val="24"/>
                <w:szCs w:val="24"/>
              </w:rPr>
              <w:t>Az építési övezetben az alább meghatározottak kivételével az OTÉK 16. és 32. §</w:t>
            </w:r>
            <w:proofErr w:type="spellStart"/>
            <w:r w:rsidRPr="005E4EE8">
              <w:rPr>
                <w:color w:val="000000"/>
                <w:sz w:val="24"/>
                <w:szCs w:val="24"/>
              </w:rPr>
              <w:t>-ában</w:t>
            </w:r>
            <w:proofErr w:type="spellEnd"/>
            <w:r w:rsidRPr="005E4EE8">
              <w:rPr>
                <w:color w:val="000000"/>
                <w:sz w:val="24"/>
                <w:szCs w:val="24"/>
              </w:rPr>
              <w:t xml:space="preserve"> meghatározott rendeltetésű létesítmények helyezhetők el, a 31. § és a hatályos jogszabályok idevágó előírásainak figyelembe vételével.</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c)</w:t>
            </w:r>
            <w:r w:rsidRPr="005E4EE8">
              <w:rPr>
                <w:color w:val="000000"/>
                <w:sz w:val="24"/>
                <w:szCs w:val="24"/>
              </w:rPr>
              <w:t xml:space="preserve"> Terepszint alatti illetve egyéb építményekre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d)</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területe (m</w:t>
            </w:r>
            <w:r w:rsidRPr="005E4EE8">
              <w:rPr>
                <w:color w:val="000000"/>
                <w:sz w:val="24"/>
                <w:szCs w:val="24"/>
                <w:vertAlign w:val="superscript"/>
              </w:rPr>
              <w:t>2</w:t>
            </w:r>
            <w:r w:rsidRPr="005E4EE8">
              <w:rPr>
                <w:color w:val="000000"/>
                <w:sz w:val="24"/>
                <w:szCs w:val="24"/>
              </w:rPr>
              <w:t>):</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tabs>
                <w:tab w:val="left" w:pos="620"/>
                <w:tab w:val="center" w:pos="901"/>
              </w:tabs>
              <w:jc w:val="center"/>
              <w:rPr>
                <w:color w:val="000000"/>
                <w:sz w:val="24"/>
                <w:szCs w:val="24"/>
              </w:rPr>
            </w:pPr>
            <w:r w:rsidRPr="005E4EE8">
              <w:rPr>
                <w:color w:val="000000"/>
                <w:sz w:val="24"/>
                <w:szCs w:val="24"/>
              </w:rPr>
              <w:t>3 000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e)</w:t>
            </w:r>
            <w:r w:rsidRPr="005E4EE8">
              <w:rPr>
                <w:color w:val="000000"/>
                <w:sz w:val="24"/>
                <w:szCs w:val="24"/>
              </w:rPr>
              <w:t xml:space="preserve"> Beépítési mód:</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szabadon álló</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f)</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beépítettség megengedett legnagyobb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45</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g)</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megengedett legkisebb-legnagyobb építménymagasság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2,00 – 17,00</w:t>
            </w:r>
          </w:p>
        </w:tc>
      </w:tr>
      <w:tr w:rsidR="00776292" w:rsidRPr="005E4EE8" w:rsidTr="00776292">
        <w:trPr>
          <w:cantSplit/>
          <w:trHeight w:val="76"/>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h)</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w:t>
            </w:r>
            <w:proofErr w:type="spellStart"/>
            <w:r w:rsidRPr="005E4EE8">
              <w:rPr>
                <w:color w:val="000000"/>
                <w:sz w:val="24"/>
                <w:szCs w:val="24"/>
              </w:rPr>
              <w:t>közművesítettség</w:t>
            </w:r>
            <w:proofErr w:type="spellEnd"/>
            <w:r w:rsidRPr="005E4EE8">
              <w:rPr>
                <w:color w:val="000000"/>
                <w:sz w:val="24"/>
                <w:szCs w:val="24"/>
              </w:rPr>
              <w:t xml:space="preserve"> előírt mértéke:</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részleges</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i)</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zöldfelület előírt legkisebb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35</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j)</w:t>
            </w:r>
            <w:r w:rsidRPr="005E4EE8">
              <w:rPr>
                <w:color w:val="000000"/>
                <w:sz w:val="24"/>
                <w:szCs w:val="24"/>
              </w:rPr>
              <w:t xml:space="preserve"> Az előkert megengedett legkisebb mérete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5,00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k)</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szélessége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l)</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mélysége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m)</w:t>
            </w:r>
            <w:r w:rsidRPr="005E4EE8">
              <w:rPr>
                <w:color w:val="000000"/>
                <w:sz w:val="24"/>
                <w:szCs w:val="24"/>
              </w:rPr>
              <w:t xml:space="preserve"> Az övezetben kialakítandó építészeti karakter jellemzői: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n)</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nyomvonalas építmények és műtárgyaik kialakítására vonatkozó előírások:</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p>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bl>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(4) A R. 19. §</w:t>
      </w:r>
      <w:proofErr w:type="spellStart"/>
      <w:r w:rsidRPr="005E4EE8">
        <w:rPr>
          <w:sz w:val="24"/>
          <w:szCs w:val="24"/>
          <w:lang w:eastAsia="zh-CN"/>
        </w:rPr>
        <w:t>-</w:t>
      </w:r>
      <w:proofErr w:type="gramStart"/>
      <w:r w:rsidRPr="005E4EE8">
        <w:rPr>
          <w:sz w:val="24"/>
          <w:szCs w:val="24"/>
          <w:lang w:eastAsia="zh-CN"/>
        </w:rPr>
        <w:t>a</w:t>
      </w:r>
      <w:proofErr w:type="spellEnd"/>
      <w:proofErr w:type="gramEnd"/>
      <w:r w:rsidRPr="005E4EE8">
        <w:rPr>
          <w:sz w:val="24"/>
          <w:szCs w:val="24"/>
          <w:lang w:eastAsia="zh-CN"/>
        </w:rPr>
        <w:t xml:space="preserve"> a következő (71b) bekezdéssel egészül ki:</w:t>
      </w:r>
    </w:p>
    <w:tbl>
      <w:tblPr>
        <w:tblW w:w="8927" w:type="dxa"/>
        <w:tblInd w:w="70" w:type="dxa"/>
        <w:tblCellMar>
          <w:left w:w="70" w:type="dxa"/>
          <w:right w:w="70" w:type="dxa"/>
        </w:tblCellMar>
        <w:tblLook w:val="0000"/>
      </w:tblPr>
      <w:tblGrid>
        <w:gridCol w:w="680"/>
        <w:gridCol w:w="3142"/>
        <w:gridCol w:w="344"/>
        <w:gridCol w:w="2963"/>
        <w:gridCol w:w="155"/>
        <w:gridCol w:w="1643"/>
      </w:tblGrid>
      <w:tr w:rsidR="00776292" w:rsidRPr="005E4EE8" w:rsidTr="00776292">
        <w:trPr>
          <w:cantSplit/>
        </w:trPr>
        <w:tc>
          <w:tcPr>
            <w:tcW w:w="8927" w:type="dxa"/>
            <w:gridSpan w:val="6"/>
          </w:tcPr>
          <w:p w:rsidR="00776292" w:rsidRPr="005E4EE8" w:rsidRDefault="00776292" w:rsidP="00776292">
            <w:pPr>
              <w:pStyle w:val="Szvegtrzs"/>
              <w:ind w:firstLine="227"/>
              <w:jc w:val="left"/>
              <w:rPr>
                <w:color w:val="000000"/>
                <w:sz w:val="24"/>
                <w:szCs w:val="24"/>
              </w:rPr>
            </w:pPr>
            <w:r w:rsidRPr="005E4EE8">
              <w:rPr>
                <w:color w:val="000000"/>
                <w:sz w:val="24"/>
                <w:szCs w:val="24"/>
              </w:rPr>
              <w:t xml:space="preserve">(71b) </w:t>
            </w:r>
            <w:proofErr w:type="gramStart"/>
            <w:r w:rsidRPr="005E4EE8">
              <w:rPr>
                <w:color w:val="000000"/>
                <w:sz w:val="24"/>
                <w:szCs w:val="24"/>
              </w:rPr>
              <w:t>A</w:t>
            </w:r>
            <w:proofErr w:type="gramEnd"/>
            <w:r w:rsidRPr="005E4EE8">
              <w:rPr>
                <w:color w:val="000000"/>
                <w:sz w:val="24"/>
                <w:szCs w:val="24"/>
              </w:rPr>
              <w:t xml:space="preserve"> </w:t>
            </w:r>
            <w:r w:rsidRPr="005E4EE8">
              <w:rPr>
                <w:b/>
                <w:bCs/>
                <w:color w:val="000000"/>
                <w:sz w:val="24"/>
                <w:szCs w:val="24"/>
              </w:rPr>
              <w:t>Vt-10</w:t>
            </w:r>
            <w:r w:rsidRPr="005E4EE8">
              <w:rPr>
                <w:color w:val="000000"/>
                <w:sz w:val="24"/>
                <w:szCs w:val="24"/>
              </w:rPr>
              <w:t xml:space="preserve"> jelű építési övezetre vonatkozó előírások:</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a</w:t>
            </w:r>
            <w:proofErr w:type="gramStart"/>
            <w:r w:rsidRPr="005E4EE8">
              <w:rPr>
                <w:i/>
                <w:color w:val="000000"/>
                <w:sz w:val="24"/>
                <w:szCs w:val="24"/>
              </w:rPr>
              <w:t>)</w:t>
            </w:r>
            <w:proofErr w:type="spellStart"/>
            <w:r w:rsidRPr="005E4EE8">
              <w:rPr>
                <w:color w:val="000000"/>
                <w:sz w:val="24"/>
                <w:szCs w:val="24"/>
              </w:rPr>
              <w:t>Területfelhasználási</w:t>
            </w:r>
            <w:proofErr w:type="spellEnd"/>
            <w:proofErr w:type="gramEnd"/>
            <w:r w:rsidRPr="005E4EE8">
              <w:rPr>
                <w:color w:val="000000"/>
                <w:sz w:val="24"/>
                <w:szCs w:val="24"/>
              </w:rPr>
              <w:t xml:space="preserve"> mód:</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Településközpont vegyes terület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b)</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rendeltetésre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rPr>
                <w:color w:val="000000"/>
                <w:sz w:val="24"/>
                <w:szCs w:val="24"/>
              </w:rPr>
            </w:pPr>
            <w:r w:rsidRPr="005E4EE8">
              <w:rPr>
                <w:color w:val="000000"/>
                <w:sz w:val="24"/>
                <w:szCs w:val="24"/>
              </w:rPr>
              <w:t>Az építési övezetben az alább meghatározottak kivételével az OTÉK 16. és 32. §</w:t>
            </w:r>
            <w:proofErr w:type="spellStart"/>
            <w:r w:rsidRPr="005E4EE8">
              <w:rPr>
                <w:color w:val="000000"/>
                <w:sz w:val="24"/>
                <w:szCs w:val="24"/>
              </w:rPr>
              <w:t>-ában</w:t>
            </w:r>
            <w:proofErr w:type="spellEnd"/>
            <w:r w:rsidRPr="005E4EE8">
              <w:rPr>
                <w:color w:val="000000"/>
                <w:sz w:val="24"/>
                <w:szCs w:val="24"/>
              </w:rPr>
              <w:t xml:space="preserve"> meghatározott rendeltetésű létesítmények helyezhetők el, a 31. § és a hatályos jogszabályok idevágó előírásainak figyelembe vételével.</w:t>
            </w:r>
          </w:p>
          <w:p w:rsidR="00776292" w:rsidRPr="005E4EE8" w:rsidRDefault="00776292" w:rsidP="00776292">
            <w:pPr>
              <w:pStyle w:val="Szvegtrzs"/>
              <w:jc w:val="left"/>
              <w:rPr>
                <w:color w:val="000000"/>
                <w:sz w:val="24"/>
                <w:szCs w:val="24"/>
              </w:rPr>
            </w:pPr>
            <w:r w:rsidRPr="005E4EE8">
              <w:rPr>
                <w:color w:val="000000"/>
                <w:sz w:val="24"/>
                <w:szCs w:val="24"/>
              </w:rPr>
              <w:t>Az építési övezetben nem helyezhetők el:</w:t>
            </w:r>
          </w:p>
          <w:p w:rsidR="00776292" w:rsidRPr="005E4EE8" w:rsidRDefault="00776292" w:rsidP="00776292">
            <w:pPr>
              <w:pStyle w:val="Szvegtrzs"/>
              <w:jc w:val="left"/>
              <w:rPr>
                <w:color w:val="000000"/>
                <w:sz w:val="24"/>
                <w:szCs w:val="24"/>
              </w:rPr>
            </w:pPr>
            <w:r w:rsidRPr="005E4EE8">
              <w:rPr>
                <w:color w:val="000000"/>
                <w:sz w:val="24"/>
                <w:szCs w:val="24"/>
              </w:rPr>
              <w:tab/>
              <w:t>- üzemanyagtöltő állomás,</w:t>
            </w:r>
          </w:p>
          <w:p w:rsidR="00776292" w:rsidRPr="005E4EE8" w:rsidRDefault="00776292" w:rsidP="00776292">
            <w:pPr>
              <w:pStyle w:val="Szvegtrzs"/>
              <w:jc w:val="left"/>
              <w:rPr>
                <w:color w:val="000000"/>
                <w:sz w:val="24"/>
                <w:szCs w:val="24"/>
              </w:rPr>
            </w:pPr>
            <w:r w:rsidRPr="005E4EE8">
              <w:rPr>
                <w:color w:val="000000"/>
                <w:sz w:val="24"/>
                <w:szCs w:val="24"/>
              </w:rPr>
              <w:tab/>
              <w:t>- parkolóház.</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c)</w:t>
            </w:r>
            <w:r w:rsidRPr="005E4EE8">
              <w:rPr>
                <w:color w:val="000000"/>
                <w:sz w:val="24"/>
                <w:szCs w:val="24"/>
              </w:rPr>
              <w:t xml:space="preserve"> Terepszint alatti illetve egyéb építményekre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d)</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területe (m</w:t>
            </w:r>
            <w:r w:rsidRPr="005E4EE8">
              <w:rPr>
                <w:color w:val="000000"/>
                <w:sz w:val="24"/>
                <w:szCs w:val="24"/>
                <w:vertAlign w:val="superscript"/>
              </w:rPr>
              <w:t>2</w:t>
            </w:r>
            <w:r w:rsidRPr="005E4EE8">
              <w:rPr>
                <w:color w:val="000000"/>
                <w:sz w:val="24"/>
                <w:szCs w:val="24"/>
              </w:rPr>
              <w:t>):</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tabs>
                <w:tab w:val="left" w:pos="620"/>
                <w:tab w:val="center" w:pos="901"/>
              </w:tabs>
              <w:jc w:val="center"/>
              <w:rPr>
                <w:color w:val="000000"/>
                <w:sz w:val="24"/>
                <w:szCs w:val="24"/>
              </w:rPr>
            </w:pPr>
            <w:r w:rsidRPr="005E4EE8">
              <w:rPr>
                <w:color w:val="000000"/>
                <w:sz w:val="24"/>
                <w:szCs w:val="24"/>
              </w:rPr>
              <w:t>1 200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e)</w:t>
            </w:r>
            <w:r w:rsidRPr="005E4EE8">
              <w:rPr>
                <w:color w:val="000000"/>
                <w:sz w:val="24"/>
                <w:szCs w:val="24"/>
              </w:rPr>
              <w:t xml:space="preserve"> Beépítési mód:</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szabadon álló</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f)</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beépítettség megengedett legnagyobb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80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g)</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megengedett legkisebb-legnagyobb építménymagasság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2,00 – 6,50</w:t>
            </w:r>
          </w:p>
        </w:tc>
      </w:tr>
      <w:tr w:rsidR="00776292" w:rsidRPr="005E4EE8" w:rsidTr="00776292">
        <w:trPr>
          <w:cantSplit/>
          <w:trHeight w:val="76"/>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h)</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w:t>
            </w:r>
            <w:proofErr w:type="spellStart"/>
            <w:r w:rsidRPr="005E4EE8">
              <w:rPr>
                <w:color w:val="000000"/>
                <w:sz w:val="24"/>
                <w:szCs w:val="24"/>
              </w:rPr>
              <w:t>közművesítettség</w:t>
            </w:r>
            <w:proofErr w:type="spellEnd"/>
            <w:r w:rsidRPr="005E4EE8">
              <w:rPr>
                <w:color w:val="000000"/>
                <w:sz w:val="24"/>
                <w:szCs w:val="24"/>
              </w:rPr>
              <w:t xml:space="preserve"> előírt mértéke:</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teljes</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i)</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zöldfelület előírt legkisebb aránya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10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j)</w:t>
            </w:r>
            <w:r w:rsidRPr="005E4EE8">
              <w:rPr>
                <w:color w:val="000000"/>
                <w:sz w:val="24"/>
                <w:szCs w:val="24"/>
              </w:rPr>
              <w:t xml:space="preserve"> Az előkert megengedett legkisebb mérete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0,00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k)</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szélessége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l)</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mélysége (m):</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m)</w:t>
            </w:r>
            <w:r w:rsidRPr="005E4EE8">
              <w:rPr>
                <w:color w:val="000000"/>
                <w:sz w:val="24"/>
                <w:szCs w:val="24"/>
              </w:rPr>
              <w:t xml:space="preserve"> Az övezetben kialakítandó építészeti karakter jellemzői: </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n)</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nyomvonalas építmények és műtárgyaik kialakítására vonatkozó előírások:</w:t>
            </w:r>
          </w:p>
        </w:tc>
        <w:tc>
          <w:tcPr>
            <w:tcW w:w="155"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43"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p>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bl>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(5) A R. 19. §</w:t>
      </w:r>
      <w:proofErr w:type="spellStart"/>
      <w:r w:rsidRPr="005E4EE8">
        <w:rPr>
          <w:sz w:val="24"/>
          <w:szCs w:val="24"/>
          <w:lang w:eastAsia="zh-CN"/>
        </w:rPr>
        <w:t>-</w:t>
      </w:r>
      <w:proofErr w:type="gramStart"/>
      <w:r w:rsidRPr="005E4EE8">
        <w:rPr>
          <w:sz w:val="24"/>
          <w:szCs w:val="24"/>
          <w:lang w:eastAsia="zh-CN"/>
        </w:rPr>
        <w:t>a</w:t>
      </w:r>
      <w:proofErr w:type="spellEnd"/>
      <w:proofErr w:type="gramEnd"/>
      <w:r w:rsidRPr="005E4EE8">
        <w:rPr>
          <w:sz w:val="24"/>
          <w:szCs w:val="24"/>
          <w:lang w:eastAsia="zh-CN"/>
        </w:rPr>
        <w:t xml:space="preserve"> a következő (71c) bekezdéssel egészül ki:</w:t>
      </w:r>
    </w:p>
    <w:tbl>
      <w:tblPr>
        <w:tblW w:w="8927" w:type="dxa"/>
        <w:tblInd w:w="70" w:type="dxa"/>
        <w:tblCellMar>
          <w:left w:w="70" w:type="dxa"/>
          <w:right w:w="70" w:type="dxa"/>
        </w:tblCellMar>
        <w:tblLook w:val="0000"/>
      </w:tblPr>
      <w:tblGrid>
        <w:gridCol w:w="679"/>
        <w:gridCol w:w="3142"/>
        <w:gridCol w:w="344"/>
        <w:gridCol w:w="2962"/>
        <w:gridCol w:w="146"/>
        <w:gridCol w:w="1654"/>
      </w:tblGrid>
      <w:tr w:rsidR="00776292" w:rsidRPr="005E4EE8" w:rsidTr="00776292">
        <w:trPr>
          <w:cantSplit/>
        </w:trPr>
        <w:tc>
          <w:tcPr>
            <w:tcW w:w="8927" w:type="dxa"/>
            <w:gridSpan w:val="6"/>
          </w:tcPr>
          <w:p w:rsidR="00776292" w:rsidRPr="005E4EE8" w:rsidRDefault="00776292" w:rsidP="00776292">
            <w:pPr>
              <w:pStyle w:val="Szvegtrzs"/>
              <w:ind w:firstLine="227"/>
              <w:jc w:val="left"/>
              <w:rPr>
                <w:color w:val="000000"/>
                <w:sz w:val="24"/>
                <w:szCs w:val="24"/>
              </w:rPr>
            </w:pPr>
            <w:r w:rsidRPr="005E4EE8">
              <w:rPr>
                <w:color w:val="000000"/>
                <w:sz w:val="24"/>
                <w:szCs w:val="24"/>
              </w:rPr>
              <w:t xml:space="preserve">(71c) </w:t>
            </w:r>
            <w:proofErr w:type="gramStart"/>
            <w:r w:rsidRPr="005E4EE8">
              <w:rPr>
                <w:color w:val="000000"/>
                <w:sz w:val="24"/>
                <w:szCs w:val="24"/>
              </w:rPr>
              <w:t>A</w:t>
            </w:r>
            <w:proofErr w:type="gramEnd"/>
            <w:r w:rsidRPr="005E4EE8">
              <w:rPr>
                <w:color w:val="000000"/>
                <w:sz w:val="24"/>
                <w:szCs w:val="24"/>
              </w:rPr>
              <w:t xml:space="preserve"> </w:t>
            </w:r>
            <w:r w:rsidRPr="005E4EE8">
              <w:rPr>
                <w:b/>
                <w:bCs/>
                <w:color w:val="000000"/>
                <w:sz w:val="24"/>
                <w:szCs w:val="24"/>
              </w:rPr>
              <w:t>Vt-11</w:t>
            </w:r>
            <w:r w:rsidRPr="005E4EE8">
              <w:rPr>
                <w:color w:val="000000"/>
                <w:sz w:val="24"/>
                <w:szCs w:val="24"/>
              </w:rPr>
              <w:t xml:space="preserve"> jelű építési övezetre vonatkozó előírások:</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a</w:t>
            </w:r>
            <w:proofErr w:type="gramStart"/>
            <w:r w:rsidRPr="005E4EE8">
              <w:rPr>
                <w:i/>
                <w:color w:val="000000"/>
                <w:sz w:val="24"/>
                <w:szCs w:val="24"/>
              </w:rPr>
              <w:t>)</w:t>
            </w:r>
            <w:proofErr w:type="spellStart"/>
            <w:r w:rsidRPr="005E4EE8">
              <w:rPr>
                <w:color w:val="000000"/>
                <w:sz w:val="24"/>
                <w:szCs w:val="24"/>
              </w:rPr>
              <w:t>Területfelhasználási</w:t>
            </w:r>
            <w:proofErr w:type="spellEnd"/>
            <w:proofErr w:type="gramEnd"/>
            <w:r w:rsidRPr="005E4EE8">
              <w:rPr>
                <w:color w:val="000000"/>
                <w:sz w:val="24"/>
                <w:szCs w:val="24"/>
              </w:rPr>
              <w:t xml:space="preserve"> mód:</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Településközpont vegyes terület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b)</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rendeltetésre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rPr>
                <w:color w:val="000000"/>
                <w:sz w:val="24"/>
                <w:szCs w:val="24"/>
              </w:rPr>
            </w:pPr>
            <w:r w:rsidRPr="005E4EE8">
              <w:rPr>
                <w:color w:val="000000"/>
                <w:sz w:val="24"/>
                <w:szCs w:val="24"/>
              </w:rPr>
              <w:t>Az építési övezetben az alább meghatározottak kivételével az OTÉK 16. és 32. §</w:t>
            </w:r>
            <w:proofErr w:type="spellStart"/>
            <w:r w:rsidRPr="005E4EE8">
              <w:rPr>
                <w:color w:val="000000"/>
                <w:sz w:val="24"/>
                <w:szCs w:val="24"/>
              </w:rPr>
              <w:t>-ában</w:t>
            </w:r>
            <w:proofErr w:type="spellEnd"/>
            <w:r w:rsidRPr="005E4EE8">
              <w:rPr>
                <w:color w:val="000000"/>
                <w:sz w:val="24"/>
                <w:szCs w:val="24"/>
              </w:rPr>
              <w:t xml:space="preserve"> meghatározott rendeltetésű létesítmények helyezhetők el, a 31. § és a hatályos jogszabályok idevágó előírásainak figyelembe vételével.</w:t>
            </w:r>
          </w:p>
          <w:p w:rsidR="00776292" w:rsidRPr="005E4EE8" w:rsidRDefault="00776292" w:rsidP="00776292">
            <w:pPr>
              <w:pStyle w:val="Szvegtrzs"/>
              <w:jc w:val="left"/>
              <w:rPr>
                <w:color w:val="000000"/>
                <w:sz w:val="24"/>
                <w:szCs w:val="24"/>
              </w:rPr>
            </w:pPr>
            <w:r w:rsidRPr="005E4EE8">
              <w:rPr>
                <w:color w:val="000000"/>
                <w:sz w:val="24"/>
                <w:szCs w:val="24"/>
              </w:rPr>
              <w:t>Az építési övezetben nem helyezhetők el:</w:t>
            </w:r>
          </w:p>
          <w:p w:rsidR="00776292" w:rsidRPr="005E4EE8" w:rsidRDefault="00776292" w:rsidP="00776292">
            <w:pPr>
              <w:pStyle w:val="Szvegtrzs"/>
              <w:jc w:val="left"/>
              <w:rPr>
                <w:color w:val="000000"/>
                <w:sz w:val="24"/>
                <w:szCs w:val="24"/>
              </w:rPr>
            </w:pPr>
            <w:r w:rsidRPr="005E4EE8">
              <w:rPr>
                <w:color w:val="000000"/>
                <w:sz w:val="24"/>
                <w:szCs w:val="24"/>
              </w:rPr>
              <w:tab/>
              <w:t>- üzemanyagtöltő állomás,</w:t>
            </w:r>
          </w:p>
          <w:p w:rsidR="00776292" w:rsidRPr="005E4EE8" w:rsidRDefault="00776292" w:rsidP="00776292">
            <w:pPr>
              <w:pStyle w:val="Szvegtrzs"/>
              <w:jc w:val="left"/>
              <w:rPr>
                <w:color w:val="000000"/>
                <w:sz w:val="24"/>
                <w:szCs w:val="24"/>
              </w:rPr>
            </w:pPr>
            <w:r w:rsidRPr="005E4EE8">
              <w:rPr>
                <w:color w:val="000000"/>
                <w:sz w:val="24"/>
                <w:szCs w:val="24"/>
              </w:rPr>
              <w:tab/>
              <w:t>- parkolóház.</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c)</w:t>
            </w:r>
            <w:r w:rsidRPr="005E4EE8">
              <w:rPr>
                <w:color w:val="000000"/>
                <w:sz w:val="24"/>
                <w:szCs w:val="24"/>
              </w:rPr>
              <w:t xml:space="preserve"> Terepszint alatti illetve egyéb építményekre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d)</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területe (m</w:t>
            </w:r>
            <w:r w:rsidRPr="005E4EE8">
              <w:rPr>
                <w:color w:val="000000"/>
                <w:sz w:val="24"/>
                <w:szCs w:val="24"/>
                <w:vertAlign w:val="superscript"/>
              </w:rPr>
              <w:t>2</w:t>
            </w:r>
            <w:r w:rsidRPr="005E4EE8">
              <w:rPr>
                <w:color w:val="000000"/>
                <w:sz w:val="24"/>
                <w:szCs w:val="24"/>
              </w:rPr>
              <w:t>):</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tabs>
                <w:tab w:val="left" w:pos="620"/>
                <w:tab w:val="center" w:pos="901"/>
              </w:tabs>
              <w:jc w:val="center"/>
              <w:rPr>
                <w:color w:val="000000"/>
                <w:sz w:val="24"/>
                <w:szCs w:val="24"/>
              </w:rPr>
            </w:pPr>
            <w:r w:rsidRPr="005E4EE8">
              <w:rPr>
                <w:color w:val="000000"/>
                <w:sz w:val="24"/>
                <w:szCs w:val="24"/>
              </w:rPr>
              <w:t>500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e)</w:t>
            </w:r>
            <w:r w:rsidRPr="005E4EE8">
              <w:rPr>
                <w:color w:val="000000"/>
                <w:sz w:val="24"/>
                <w:szCs w:val="24"/>
              </w:rPr>
              <w:t xml:space="preserve"> Beépítési mód:</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oldalhatáron álló</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f)</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beépítettség megengedett legnagyobb aránya (%):</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60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g)</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megengedett legkisebb-legnagyobb építménymagasság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2,00 – 9,00</w:t>
            </w:r>
          </w:p>
        </w:tc>
      </w:tr>
      <w:tr w:rsidR="00776292" w:rsidRPr="005E4EE8" w:rsidTr="00776292">
        <w:trPr>
          <w:cantSplit/>
          <w:trHeight w:val="76"/>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h)</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w:t>
            </w:r>
            <w:proofErr w:type="spellStart"/>
            <w:r w:rsidRPr="005E4EE8">
              <w:rPr>
                <w:color w:val="000000"/>
                <w:sz w:val="24"/>
                <w:szCs w:val="24"/>
              </w:rPr>
              <w:t>közművesítettség</w:t>
            </w:r>
            <w:proofErr w:type="spellEnd"/>
            <w:r w:rsidRPr="005E4EE8">
              <w:rPr>
                <w:color w:val="000000"/>
                <w:sz w:val="24"/>
                <w:szCs w:val="24"/>
              </w:rPr>
              <w:t xml:space="preserve"> előírt mértéke:</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teljes</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i)</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zöldfelület előírt legkisebb aránya (%):</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20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j)</w:t>
            </w:r>
            <w:r w:rsidRPr="005E4EE8">
              <w:rPr>
                <w:color w:val="000000"/>
                <w:sz w:val="24"/>
                <w:szCs w:val="24"/>
              </w:rPr>
              <w:t xml:space="preserve"> Az előkert megengedett legkisebb mérete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0,00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k)</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szélessége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l)</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mélysége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m)</w:t>
            </w:r>
            <w:r w:rsidRPr="005E4EE8">
              <w:rPr>
                <w:color w:val="000000"/>
                <w:sz w:val="24"/>
                <w:szCs w:val="24"/>
              </w:rPr>
              <w:t xml:space="preserve"> Az övezetben kialakítandó építészeti karakter jellemzői: </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n)</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nyomvonalas építmények és műtárgyaik kialakítására vonatkozó előírások:</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p>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bl>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(6) A R. 19. §</w:t>
      </w:r>
      <w:proofErr w:type="spellStart"/>
      <w:r w:rsidRPr="005E4EE8">
        <w:rPr>
          <w:sz w:val="24"/>
          <w:szCs w:val="24"/>
          <w:lang w:eastAsia="zh-CN"/>
        </w:rPr>
        <w:t>-</w:t>
      </w:r>
      <w:proofErr w:type="gramStart"/>
      <w:r w:rsidRPr="005E4EE8">
        <w:rPr>
          <w:sz w:val="24"/>
          <w:szCs w:val="24"/>
          <w:lang w:eastAsia="zh-CN"/>
        </w:rPr>
        <w:t>a</w:t>
      </w:r>
      <w:proofErr w:type="spellEnd"/>
      <w:proofErr w:type="gramEnd"/>
      <w:r w:rsidRPr="005E4EE8">
        <w:rPr>
          <w:sz w:val="24"/>
          <w:szCs w:val="24"/>
          <w:lang w:eastAsia="zh-CN"/>
        </w:rPr>
        <w:t xml:space="preserve"> a következő (71d) bekezdéssel egészül ki:</w:t>
      </w:r>
    </w:p>
    <w:tbl>
      <w:tblPr>
        <w:tblW w:w="8927" w:type="dxa"/>
        <w:tblInd w:w="70" w:type="dxa"/>
        <w:tblCellMar>
          <w:left w:w="70" w:type="dxa"/>
          <w:right w:w="70" w:type="dxa"/>
        </w:tblCellMar>
        <w:tblLook w:val="0000"/>
      </w:tblPr>
      <w:tblGrid>
        <w:gridCol w:w="679"/>
        <w:gridCol w:w="3142"/>
        <w:gridCol w:w="344"/>
        <w:gridCol w:w="2962"/>
        <w:gridCol w:w="146"/>
        <w:gridCol w:w="1654"/>
      </w:tblGrid>
      <w:tr w:rsidR="00776292" w:rsidRPr="005E4EE8" w:rsidTr="00776292">
        <w:trPr>
          <w:cantSplit/>
        </w:trPr>
        <w:tc>
          <w:tcPr>
            <w:tcW w:w="8927" w:type="dxa"/>
            <w:gridSpan w:val="6"/>
          </w:tcPr>
          <w:p w:rsidR="00776292" w:rsidRPr="005E4EE8" w:rsidRDefault="00776292" w:rsidP="00776292">
            <w:pPr>
              <w:pStyle w:val="Szvegtrzs"/>
              <w:ind w:firstLine="227"/>
              <w:jc w:val="left"/>
              <w:rPr>
                <w:color w:val="000000"/>
                <w:sz w:val="24"/>
                <w:szCs w:val="24"/>
              </w:rPr>
            </w:pPr>
            <w:r w:rsidRPr="005E4EE8">
              <w:rPr>
                <w:color w:val="000000"/>
                <w:sz w:val="24"/>
                <w:szCs w:val="24"/>
              </w:rPr>
              <w:t xml:space="preserve">(71d) </w:t>
            </w:r>
            <w:proofErr w:type="gramStart"/>
            <w:r w:rsidRPr="005E4EE8">
              <w:rPr>
                <w:color w:val="000000"/>
                <w:sz w:val="24"/>
                <w:szCs w:val="24"/>
              </w:rPr>
              <w:t>A</w:t>
            </w:r>
            <w:proofErr w:type="gramEnd"/>
            <w:r w:rsidRPr="005E4EE8">
              <w:rPr>
                <w:color w:val="000000"/>
                <w:sz w:val="24"/>
                <w:szCs w:val="24"/>
              </w:rPr>
              <w:t xml:space="preserve"> </w:t>
            </w:r>
            <w:r w:rsidRPr="005E4EE8">
              <w:rPr>
                <w:b/>
                <w:bCs/>
                <w:color w:val="000000"/>
                <w:sz w:val="24"/>
                <w:szCs w:val="24"/>
              </w:rPr>
              <w:t>Vt-12</w:t>
            </w:r>
            <w:r w:rsidRPr="005E4EE8">
              <w:rPr>
                <w:color w:val="000000"/>
                <w:sz w:val="24"/>
                <w:szCs w:val="24"/>
              </w:rPr>
              <w:t xml:space="preserve"> jelű építési övezetre vonatkozó előírások:</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a</w:t>
            </w:r>
            <w:proofErr w:type="gramStart"/>
            <w:r w:rsidRPr="005E4EE8">
              <w:rPr>
                <w:i/>
                <w:color w:val="000000"/>
                <w:sz w:val="24"/>
                <w:szCs w:val="24"/>
              </w:rPr>
              <w:t>)</w:t>
            </w:r>
            <w:proofErr w:type="spellStart"/>
            <w:r w:rsidRPr="005E4EE8">
              <w:rPr>
                <w:color w:val="000000"/>
                <w:sz w:val="24"/>
                <w:szCs w:val="24"/>
              </w:rPr>
              <w:t>Területfelhasználási</w:t>
            </w:r>
            <w:proofErr w:type="spellEnd"/>
            <w:proofErr w:type="gramEnd"/>
            <w:r w:rsidRPr="005E4EE8">
              <w:rPr>
                <w:color w:val="000000"/>
                <w:sz w:val="24"/>
                <w:szCs w:val="24"/>
              </w:rPr>
              <w:t xml:space="preserve"> mód:</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left"/>
              <w:rPr>
                <w:color w:val="000000"/>
                <w:sz w:val="24"/>
                <w:szCs w:val="24"/>
              </w:rPr>
            </w:pPr>
            <w:r w:rsidRPr="005E4EE8">
              <w:rPr>
                <w:color w:val="000000"/>
                <w:sz w:val="24"/>
                <w:szCs w:val="24"/>
              </w:rPr>
              <w:t>Településközpont vegyes terület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b)</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rendeltetésre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rPr>
                <w:color w:val="000000"/>
                <w:sz w:val="24"/>
                <w:szCs w:val="24"/>
              </w:rPr>
            </w:pPr>
            <w:r w:rsidRPr="005E4EE8">
              <w:rPr>
                <w:color w:val="000000"/>
                <w:sz w:val="24"/>
                <w:szCs w:val="24"/>
              </w:rPr>
              <w:t>Az építési övezetben az alább meghatározottak kivételével az OTÉK 16. és 32. §</w:t>
            </w:r>
            <w:proofErr w:type="spellStart"/>
            <w:r w:rsidRPr="005E4EE8">
              <w:rPr>
                <w:color w:val="000000"/>
                <w:sz w:val="24"/>
                <w:szCs w:val="24"/>
              </w:rPr>
              <w:t>-ában</w:t>
            </w:r>
            <w:proofErr w:type="spellEnd"/>
            <w:r w:rsidRPr="005E4EE8">
              <w:rPr>
                <w:color w:val="000000"/>
                <w:sz w:val="24"/>
                <w:szCs w:val="24"/>
              </w:rPr>
              <w:t xml:space="preserve"> meghatározott rendeltetésű létesítmények helyezhetők el, a 31. § és a hatályos jogszabályok idevágó előírásainak figyelembe vételével.</w:t>
            </w:r>
          </w:p>
          <w:p w:rsidR="00776292" w:rsidRPr="005E4EE8" w:rsidRDefault="00776292" w:rsidP="00776292">
            <w:pPr>
              <w:pStyle w:val="Szvegtrzs"/>
              <w:jc w:val="left"/>
              <w:rPr>
                <w:color w:val="000000"/>
                <w:sz w:val="24"/>
                <w:szCs w:val="24"/>
              </w:rPr>
            </w:pPr>
            <w:r w:rsidRPr="005E4EE8">
              <w:rPr>
                <w:color w:val="000000"/>
                <w:sz w:val="24"/>
                <w:szCs w:val="24"/>
              </w:rPr>
              <w:t>Az építési övezetben nem helyezhetők el:</w:t>
            </w:r>
          </w:p>
          <w:p w:rsidR="00776292" w:rsidRPr="005E4EE8" w:rsidRDefault="00776292" w:rsidP="00776292">
            <w:pPr>
              <w:pStyle w:val="Szvegtrzs"/>
              <w:jc w:val="left"/>
              <w:rPr>
                <w:color w:val="000000"/>
                <w:sz w:val="24"/>
                <w:szCs w:val="24"/>
              </w:rPr>
            </w:pPr>
            <w:r w:rsidRPr="005E4EE8">
              <w:rPr>
                <w:color w:val="000000"/>
                <w:sz w:val="24"/>
                <w:szCs w:val="24"/>
              </w:rPr>
              <w:tab/>
              <w:t>- üzemanyagtöltő állomás,</w:t>
            </w:r>
          </w:p>
          <w:p w:rsidR="00776292" w:rsidRPr="005E4EE8" w:rsidRDefault="00776292" w:rsidP="00776292">
            <w:pPr>
              <w:pStyle w:val="Szvegtrzs"/>
              <w:jc w:val="left"/>
              <w:rPr>
                <w:color w:val="000000"/>
                <w:sz w:val="24"/>
                <w:szCs w:val="24"/>
              </w:rPr>
            </w:pPr>
            <w:r w:rsidRPr="005E4EE8">
              <w:rPr>
                <w:color w:val="000000"/>
                <w:sz w:val="24"/>
                <w:szCs w:val="24"/>
              </w:rPr>
              <w:tab/>
              <w:t>- parkolóház.</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3142" w:type="dxa"/>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c)</w:t>
            </w:r>
            <w:r w:rsidRPr="005E4EE8">
              <w:rPr>
                <w:color w:val="000000"/>
                <w:sz w:val="24"/>
                <w:szCs w:val="24"/>
              </w:rPr>
              <w:t xml:space="preserve"> Terepszint alatti illetve egyéb építményekre vonatkozó előírások:</w:t>
            </w:r>
          </w:p>
        </w:tc>
        <w:tc>
          <w:tcPr>
            <w:tcW w:w="3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4761" w:type="dxa"/>
            <w:gridSpan w:val="3"/>
            <w:tcBorders>
              <w:top w:val="single" w:sz="4" w:space="0" w:color="000000"/>
              <w:bottom w:val="single" w:sz="4" w:space="0" w:color="000000"/>
              <w:right w:val="single" w:sz="4" w:space="0" w:color="000000"/>
            </w:tcBorders>
          </w:tcPr>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p>
          <w:p w:rsidR="00776292" w:rsidRPr="005E4EE8" w:rsidRDefault="00776292" w:rsidP="00776292">
            <w:pPr>
              <w:pStyle w:val="Szvegtrzs"/>
              <w:ind w:left="397" w:hanging="397"/>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d)</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területe (m</w:t>
            </w:r>
            <w:r w:rsidRPr="005E4EE8">
              <w:rPr>
                <w:color w:val="000000"/>
                <w:sz w:val="24"/>
                <w:szCs w:val="24"/>
                <w:vertAlign w:val="superscript"/>
              </w:rPr>
              <w:t>2</w:t>
            </w:r>
            <w:r w:rsidRPr="005E4EE8">
              <w:rPr>
                <w:color w:val="000000"/>
                <w:sz w:val="24"/>
                <w:szCs w:val="24"/>
              </w:rPr>
              <w:t>):</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tabs>
                <w:tab w:val="left" w:pos="620"/>
                <w:tab w:val="center" w:pos="901"/>
              </w:tabs>
              <w:jc w:val="center"/>
              <w:rPr>
                <w:color w:val="000000"/>
                <w:sz w:val="24"/>
                <w:szCs w:val="24"/>
              </w:rPr>
            </w:pPr>
            <w:r w:rsidRPr="005E4EE8">
              <w:rPr>
                <w:color w:val="000000"/>
                <w:sz w:val="24"/>
                <w:szCs w:val="24"/>
              </w:rPr>
              <w:t>50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e)</w:t>
            </w:r>
            <w:r w:rsidRPr="005E4EE8">
              <w:rPr>
                <w:color w:val="000000"/>
                <w:sz w:val="24"/>
                <w:szCs w:val="24"/>
              </w:rPr>
              <w:t xml:space="preserve"> Beépítési mód:</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zártsorú</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f)</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beépítettség megengedett legnagyobb aránya (%):</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80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g)</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megengedett legkisebb-legnagyobb építménymagasság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2,00 – 3,20</w:t>
            </w:r>
          </w:p>
        </w:tc>
      </w:tr>
      <w:tr w:rsidR="00776292" w:rsidRPr="005E4EE8" w:rsidTr="00776292">
        <w:trPr>
          <w:cantSplit/>
          <w:trHeight w:val="76"/>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h)</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w:t>
            </w:r>
            <w:proofErr w:type="spellStart"/>
            <w:r w:rsidRPr="005E4EE8">
              <w:rPr>
                <w:color w:val="000000"/>
                <w:sz w:val="24"/>
                <w:szCs w:val="24"/>
              </w:rPr>
              <w:t>közművesítettség</w:t>
            </w:r>
            <w:proofErr w:type="spellEnd"/>
            <w:r w:rsidRPr="005E4EE8">
              <w:rPr>
                <w:color w:val="000000"/>
                <w:sz w:val="24"/>
                <w:szCs w:val="24"/>
              </w:rPr>
              <w:t xml:space="preserve"> előírt mértéke:</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teljes</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i)</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zöldfelület előírt legkisebb aránya (%):</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10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j)</w:t>
            </w:r>
            <w:r w:rsidRPr="005E4EE8">
              <w:rPr>
                <w:color w:val="000000"/>
                <w:sz w:val="24"/>
                <w:szCs w:val="24"/>
              </w:rPr>
              <w:t xml:space="preserve"> Az előkert megengedett legkisebb mérete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Szvegtrzs"/>
              <w:jc w:val="center"/>
              <w:rPr>
                <w:color w:val="000000"/>
                <w:sz w:val="24"/>
                <w:szCs w:val="24"/>
              </w:rPr>
            </w:pPr>
            <w:r w:rsidRPr="005E4EE8">
              <w:rPr>
                <w:color w:val="000000"/>
                <w:sz w:val="24"/>
                <w:szCs w:val="24"/>
              </w:rPr>
              <w:t>0,00</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k)</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szélessége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l)</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kialakítható telek legkisebb megengedett mélysége (m):</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m)</w:t>
            </w:r>
            <w:r w:rsidRPr="005E4EE8">
              <w:rPr>
                <w:color w:val="000000"/>
                <w:sz w:val="24"/>
                <w:szCs w:val="24"/>
              </w:rPr>
              <w:t xml:space="preserve"> Az övezetben kialakítandó építészeti karakter jellemzői: </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r w:rsidR="00776292" w:rsidRPr="005E4EE8" w:rsidTr="00776292">
        <w:trPr>
          <w:cantSplit/>
        </w:trPr>
        <w:tc>
          <w:tcPr>
            <w:tcW w:w="680" w:type="dxa"/>
            <w:tcBorders>
              <w:right w:val="single" w:sz="4" w:space="0" w:color="000000"/>
            </w:tcBorders>
          </w:tcPr>
          <w:p w:rsidR="00776292" w:rsidRPr="005E4EE8" w:rsidRDefault="00776292" w:rsidP="00776292">
            <w:pPr>
              <w:rPr>
                <w:color w:val="000000"/>
                <w:sz w:val="24"/>
                <w:szCs w:val="24"/>
              </w:rPr>
            </w:pPr>
          </w:p>
        </w:tc>
        <w:tc>
          <w:tcPr>
            <w:tcW w:w="6449" w:type="dxa"/>
            <w:gridSpan w:val="3"/>
            <w:tcBorders>
              <w:top w:val="single" w:sz="4" w:space="0" w:color="000000"/>
              <w:left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r w:rsidRPr="005E4EE8">
              <w:rPr>
                <w:i/>
                <w:color w:val="000000"/>
                <w:sz w:val="24"/>
                <w:szCs w:val="24"/>
              </w:rPr>
              <w:t>n)</w:t>
            </w:r>
            <w:r w:rsidRPr="005E4EE8">
              <w:rPr>
                <w:color w:val="000000"/>
                <w:sz w:val="24"/>
                <w:szCs w:val="24"/>
              </w:rPr>
              <w:t xml:space="preserve"> </w:t>
            </w:r>
            <w:proofErr w:type="gramStart"/>
            <w:r w:rsidRPr="005E4EE8">
              <w:rPr>
                <w:color w:val="000000"/>
                <w:sz w:val="24"/>
                <w:szCs w:val="24"/>
              </w:rPr>
              <w:t>A</w:t>
            </w:r>
            <w:proofErr w:type="gramEnd"/>
            <w:r w:rsidRPr="005E4EE8">
              <w:rPr>
                <w:color w:val="000000"/>
                <w:sz w:val="24"/>
                <w:szCs w:val="24"/>
              </w:rPr>
              <w:t xml:space="preserve"> nyomvonalas építmények és műtárgyaik kialakítására vonatkozó előírások:</w:t>
            </w:r>
          </w:p>
        </w:tc>
        <w:tc>
          <w:tcPr>
            <w:tcW w:w="144" w:type="dxa"/>
            <w:tcBorders>
              <w:top w:val="single" w:sz="4" w:space="0" w:color="000000"/>
              <w:bottom w:val="single" w:sz="4" w:space="0" w:color="000000"/>
            </w:tcBorders>
          </w:tcPr>
          <w:p w:rsidR="00776292" w:rsidRPr="005E4EE8" w:rsidRDefault="00776292" w:rsidP="00776292">
            <w:pPr>
              <w:pStyle w:val="Szvegtrzs"/>
              <w:ind w:left="397" w:hanging="397"/>
              <w:jc w:val="left"/>
              <w:rPr>
                <w:color w:val="000000"/>
                <w:sz w:val="24"/>
                <w:szCs w:val="24"/>
              </w:rPr>
            </w:pPr>
          </w:p>
        </w:tc>
        <w:tc>
          <w:tcPr>
            <w:tcW w:w="1654" w:type="dxa"/>
            <w:tcBorders>
              <w:top w:val="single" w:sz="4" w:space="0" w:color="000000"/>
              <w:bottom w:val="single" w:sz="4" w:space="0" w:color="000000"/>
              <w:right w:val="single" w:sz="4" w:space="0" w:color="000000"/>
            </w:tcBorders>
          </w:tcPr>
          <w:p w:rsidR="00776292" w:rsidRPr="005E4EE8" w:rsidRDefault="00776292" w:rsidP="00776292">
            <w:pPr>
              <w:pStyle w:val="lfej"/>
              <w:tabs>
                <w:tab w:val="clear" w:pos="9072"/>
                <w:tab w:val="right" w:pos="9069"/>
              </w:tabs>
              <w:jc w:val="center"/>
              <w:rPr>
                <w:color w:val="000000"/>
                <w:sz w:val="24"/>
                <w:szCs w:val="24"/>
              </w:rPr>
            </w:pPr>
          </w:p>
          <w:p w:rsidR="00776292" w:rsidRPr="005E4EE8" w:rsidRDefault="00776292" w:rsidP="00776292">
            <w:pPr>
              <w:pStyle w:val="lfej"/>
              <w:tabs>
                <w:tab w:val="clear" w:pos="9072"/>
                <w:tab w:val="right" w:pos="9069"/>
              </w:tabs>
              <w:jc w:val="center"/>
              <w:rPr>
                <w:color w:val="000000"/>
                <w:sz w:val="24"/>
                <w:szCs w:val="24"/>
              </w:rPr>
            </w:pPr>
            <w:r w:rsidRPr="005E4EE8">
              <w:rPr>
                <w:color w:val="000000"/>
                <w:sz w:val="24"/>
                <w:szCs w:val="24"/>
              </w:rPr>
              <w:t>-</w:t>
            </w:r>
          </w:p>
        </w:tc>
      </w:tr>
    </w:tbl>
    <w:p w:rsidR="00776292" w:rsidRPr="005E4EE8" w:rsidRDefault="00776292" w:rsidP="00776292">
      <w:pPr>
        <w:pStyle w:val="Szvegtrzs"/>
        <w:rPr>
          <w:sz w:val="24"/>
          <w:szCs w:val="24"/>
        </w:rPr>
      </w:pPr>
    </w:p>
    <w:p w:rsidR="00776292" w:rsidRPr="005E4EE8" w:rsidRDefault="00776292" w:rsidP="00776292">
      <w:pPr>
        <w:pStyle w:val="Szvegtrzs"/>
        <w:jc w:val="center"/>
        <w:rPr>
          <w:b/>
          <w:sz w:val="24"/>
          <w:szCs w:val="24"/>
        </w:rPr>
      </w:pPr>
      <w:r w:rsidRPr="005E4EE8">
        <w:rPr>
          <w:b/>
          <w:sz w:val="24"/>
          <w:szCs w:val="24"/>
        </w:rPr>
        <w:t>3.§</w:t>
      </w: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 xml:space="preserve">A szabályozási </w:t>
      </w:r>
      <w:proofErr w:type="spellStart"/>
      <w:r w:rsidRPr="005E4EE8">
        <w:rPr>
          <w:sz w:val="24"/>
          <w:szCs w:val="24"/>
          <w:lang w:eastAsia="zh-CN"/>
        </w:rPr>
        <w:t>tervaz</w:t>
      </w:r>
      <w:proofErr w:type="spellEnd"/>
      <w:r w:rsidRPr="005E4EE8">
        <w:rPr>
          <w:sz w:val="24"/>
          <w:szCs w:val="24"/>
          <w:lang w:eastAsia="zh-CN"/>
        </w:rPr>
        <w:t xml:space="preserve"> e rendelet 1. sz. mellékletében foglalt SM1 jelű tervlapnak, a 2. sz. mellékletében foglalt SM2 jelű tervlapnak, a 3. sz. mellékletében foglalt SM3 jelű tervlapnak, a 4. sz. mellékletében foglalt SM4 jelű tervlapnak, az 5. sz. mellékletében foglalt SM5 jelű tervlapnak, a 6. sz. mellékletében foglalt SM6 jelű tervlapnak és a 7. sz. mellékletében foglalt SM7 jelű tervlapnak megfelelően módosul.</w:t>
      </w: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p>
    <w:p w:rsidR="00776292" w:rsidRPr="005E4EE8" w:rsidRDefault="00776292" w:rsidP="00776292">
      <w:pPr>
        <w:suppressAutoHyphens/>
        <w:jc w:val="center"/>
        <w:rPr>
          <w:b/>
          <w:sz w:val="24"/>
          <w:szCs w:val="24"/>
          <w:lang w:eastAsia="zh-CN"/>
        </w:rPr>
      </w:pPr>
      <w:r w:rsidRPr="005E4EE8">
        <w:rPr>
          <w:b/>
          <w:sz w:val="24"/>
          <w:szCs w:val="24"/>
          <w:lang w:eastAsia="zh-CN"/>
        </w:rPr>
        <w:t>4.§</w:t>
      </w:r>
    </w:p>
    <w:p w:rsidR="00776292" w:rsidRPr="005E4EE8" w:rsidRDefault="00776292" w:rsidP="00776292">
      <w:pPr>
        <w:suppressAutoHyphens/>
        <w:rPr>
          <w:sz w:val="24"/>
          <w:szCs w:val="24"/>
          <w:lang w:eastAsia="zh-CN"/>
        </w:rPr>
      </w:pPr>
    </w:p>
    <w:p w:rsidR="00776292" w:rsidRPr="005E4EE8" w:rsidRDefault="00776292" w:rsidP="00776292">
      <w:pPr>
        <w:suppressAutoHyphens/>
        <w:rPr>
          <w:sz w:val="24"/>
          <w:szCs w:val="24"/>
          <w:lang w:eastAsia="zh-CN"/>
        </w:rPr>
      </w:pPr>
      <w:r w:rsidRPr="005E4EE8">
        <w:rPr>
          <w:sz w:val="24"/>
          <w:szCs w:val="24"/>
          <w:lang w:eastAsia="zh-CN"/>
        </w:rPr>
        <w:t>Ez a rendelet a kihirdetésének napjától számított 15. napon lép hatályba és az azt követő napon hatályát veszti.</w:t>
      </w:r>
    </w:p>
    <w:p w:rsidR="00776292" w:rsidRPr="005E4EE8" w:rsidRDefault="00776292" w:rsidP="00776292">
      <w:pPr>
        <w:pStyle w:val="Szvegtrzsbehzssal"/>
        <w:spacing w:line="200" w:lineRule="atLeast"/>
        <w:rPr>
          <w:szCs w:val="24"/>
        </w:rPr>
      </w:pPr>
    </w:p>
    <w:p w:rsidR="00776292" w:rsidRPr="005E4EE8" w:rsidRDefault="00776292" w:rsidP="00776292">
      <w:pPr>
        <w:rPr>
          <w:sz w:val="24"/>
          <w:szCs w:val="24"/>
        </w:rPr>
      </w:pPr>
    </w:p>
    <w:p w:rsidR="00776292" w:rsidRPr="005E4EE8" w:rsidRDefault="00776292" w:rsidP="00776292">
      <w:pPr>
        <w:rPr>
          <w:sz w:val="24"/>
          <w:szCs w:val="24"/>
        </w:rPr>
      </w:pPr>
      <w:r w:rsidRPr="005E4EE8">
        <w:rPr>
          <w:bCs/>
          <w:sz w:val="24"/>
          <w:szCs w:val="24"/>
        </w:rPr>
        <w:t xml:space="preserve">Karcag, </w:t>
      </w:r>
      <w:r w:rsidRPr="005E4EE8">
        <w:rPr>
          <w:sz w:val="24"/>
          <w:szCs w:val="24"/>
        </w:rPr>
        <w:t>2016. december 8.</w:t>
      </w:r>
    </w:p>
    <w:p w:rsidR="00776292" w:rsidRPr="005E4EE8" w:rsidRDefault="00776292" w:rsidP="00776292">
      <w:pPr>
        <w:rPr>
          <w:sz w:val="24"/>
          <w:szCs w:val="24"/>
        </w:rPr>
      </w:pPr>
    </w:p>
    <w:p w:rsidR="00776292" w:rsidRPr="005E4EE8" w:rsidRDefault="00776292" w:rsidP="00776292">
      <w:pPr>
        <w:pStyle w:val="Bekezds"/>
        <w:ind w:firstLine="0"/>
        <w:jc w:val="center"/>
        <w:rPr>
          <w:szCs w:val="24"/>
        </w:rPr>
      </w:pPr>
    </w:p>
    <w:tbl>
      <w:tblPr>
        <w:tblW w:w="0" w:type="auto"/>
        <w:tblInd w:w="38" w:type="dxa"/>
        <w:tblLook w:val="01E0"/>
      </w:tblPr>
      <w:tblGrid>
        <w:gridCol w:w="4506"/>
        <w:gridCol w:w="4506"/>
      </w:tblGrid>
      <w:tr w:rsidR="00776292" w:rsidRPr="005E4EE8" w:rsidTr="00776292">
        <w:tc>
          <w:tcPr>
            <w:tcW w:w="4506" w:type="dxa"/>
          </w:tcPr>
          <w:p w:rsidR="00776292" w:rsidRPr="005E4EE8" w:rsidRDefault="00776292" w:rsidP="00776292">
            <w:pPr>
              <w:jc w:val="center"/>
              <w:rPr>
                <w:b/>
                <w:sz w:val="24"/>
                <w:szCs w:val="24"/>
              </w:rPr>
            </w:pPr>
          </w:p>
        </w:tc>
        <w:tc>
          <w:tcPr>
            <w:tcW w:w="4506" w:type="dxa"/>
          </w:tcPr>
          <w:p w:rsidR="00776292" w:rsidRPr="005E4EE8" w:rsidRDefault="00776292" w:rsidP="00776292">
            <w:pPr>
              <w:jc w:val="center"/>
              <w:rPr>
                <w:b/>
                <w:sz w:val="24"/>
                <w:szCs w:val="24"/>
              </w:rPr>
            </w:pPr>
          </w:p>
        </w:tc>
      </w:tr>
      <w:tr w:rsidR="00776292" w:rsidRPr="005E4EE8" w:rsidTr="00776292">
        <w:tc>
          <w:tcPr>
            <w:tcW w:w="4506" w:type="dxa"/>
          </w:tcPr>
          <w:p w:rsidR="00776292" w:rsidRPr="005E4EE8" w:rsidRDefault="00776292" w:rsidP="00776292">
            <w:pPr>
              <w:jc w:val="center"/>
              <w:rPr>
                <w:sz w:val="24"/>
                <w:szCs w:val="24"/>
              </w:rPr>
            </w:pPr>
            <w:r w:rsidRPr="005E4EE8">
              <w:rPr>
                <w:b/>
                <w:sz w:val="24"/>
                <w:szCs w:val="24"/>
              </w:rPr>
              <w:t xml:space="preserve">(: Dobos </w:t>
            </w:r>
            <w:proofErr w:type="gramStart"/>
            <w:r w:rsidRPr="005E4EE8">
              <w:rPr>
                <w:b/>
                <w:sz w:val="24"/>
                <w:szCs w:val="24"/>
              </w:rPr>
              <w:t>László :</w:t>
            </w:r>
            <w:proofErr w:type="gramEnd"/>
            <w:r w:rsidRPr="005E4EE8">
              <w:rPr>
                <w:b/>
                <w:sz w:val="24"/>
                <w:szCs w:val="24"/>
              </w:rPr>
              <w:t>)</w:t>
            </w:r>
          </w:p>
        </w:tc>
        <w:tc>
          <w:tcPr>
            <w:tcW w:w="4506" w:type="dxa"/>
          </w:tcPr>
          <w:p w:rsidR="00776292" w:rsidRPr="005E4EE8" w:rsidRDefault="00776292" w:rsidP="00776292">
            <w:pPr>
              <w:jc w:val="center"/>
              <w:rPr>
                <w:b/>
                <w:sz w:val="24"/>
                <w:szCs w:val="24"/>
              </w:rPr>
            </w:pPr>
            <w:r w:rsidRPr="005E4EE8">
              <w:rPr>
                <w:b/>
                <w:sz w:val="24"/>
                <w:szCs w:val="24"/>
              </w:rPr>
              <w:t xml:space="preserve">(: Rózsa </w:t>
            </w:r>
            <w:proofErr w:type="gramStart"/>
            <w:r w:rsidRPr="005E4EE8">
              <w:rPr>
                <w:b/>
                <w:sz w:val="24"/>
                <w:szCs w:val="24"/>
              </w:rPr>
              <w:t>Sándor :</w:t>
            </w:r>
            <w:proofErr w:type="gramEnd"/>
            <w:r w:rsidRPr="005E4EE8">
              <w:rPr>
                <w:b/>
                <w:sz w:val="24"/>
                <w:szCs w:val="24"/>
              </w:rPr>
              <w:t>)</w:t>
            </w:r>
          </w:p>
        </w:tc>
      </w:tr>
      <w:tr w:rsidR="00776292" w:rsidRPr="005E4EE8" w:rsidTr="00776292">
        <w:tc>
          <w:tcPr>
            <w:tcW w:w="4506" w:type="dxa"/>
          </w:tcPr>
          <w:p w:rsidR="00776292" w:rsidRPr="005E4EE8" w:rsidRDefault="00776292" w:rsidP="00776292">
            <w:pPr>
              <w:jc w:val="center"/>
              <w:rPr>
                <w:sz w:val="24"/>
                <w:szCs w:val="24"/>
              </w:rPr>
            </w:pPr>
            <w:r w:rsidRPr="005E4EE8">
              <w:rPr>
                <w:sz w:val="24"/>
                <w:szCs w:val="24"/>
              </w:rPr>
              <w:t xml:space="preserve">polgármester  </w:t>
            </w:r>
          </w:p>
        </w:tc>
        <w:tc>
          <w:tcPr>
            <w:tcW w:w="4506" w:type="dxa"/>
          </w:tcPr>
          <w:p w:rsidR="00776292" w:rsidRPr="005E4EE8" w:rsidRDefault="00776292" w:rsidP="00776292">
            <w:pPr>
              <w:jc w:val="center"/>
              <w:rPr>
                <w:sz w:val="24"/>
                <w:szCs w:val="24"/>
              </w:rPr>
            </w:pPr>
            <w:r w:rsidRPr="005E4EE8">
              <w:rPr>
                <w:sz w:val="24"/>
                <w:szCs w:val="24"/>
              </w:rPr>
              <w:t>jegyző</w:t>
            </w:r>
          </w:p>
        </w:tc>
      </w:tr>
    </w:tbl>
    <w:p w:rsidR="00776292" w:rsidRPr="005E4EE8" w:rsidRDefault="00776292" w:rsidP="00776292">
      <w:pPr>
        <w:jc w:val="center"/>
        <w:rPr>
          <w:b/>
          <w:szCs w:val="24"/>
        </w:rPr>
      </w:pPr>
    </w:p>
    <w:p w:rsidR="00776292" w:rsidRPr="005E4EE8" w:rsidRDefault="00776292">
      <w:pPr>
        <w:rPr>
          <w:b/>
          <w:szCs w:val="24"/>
        </w:rPr>
      </w:pPr>
      <w:r w:rsidRPr="005E4EE8">
        <w:rPr>
          <w:b/>
          <w:szCs w:val="24"/>
        </w:rPr>
        <w:br w:type="page"/>
      </w:r>
    </w:p>
    <w:p w:rsidR="00776292" w:rsidRPr="005E4EE8" w:rsidRDefault="00776292" w:rsidP="00776292">
      <w:pPr>
        <w:jc w:val="center"/>
        <w:rPr>
          <w:b/>
          <w:szCs w:val="24"/>
        </w:rPr>
      </w:pPr>
    </w:p>
    <w:p w:rsidR="00776292" w:rsidRPr="005E4EE8" w:rsidRDefault="00776292" w:rsidP="00776292">
      <w:pPr>
        <w:rPr>
          <w:b/>
          <w:i/>
          <w:u w:val="single"/>
        </w:rPr>
      </w:pPr>
      <w:r w:rsidRPr="005E4EE8">
        <w:rPr>
          <w:b/>
          <w:i/>
          <w:u w:val="single"/>
        </w:rPr>
        <w:t>1.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7" name="Kép 9" descr="SM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SM1 2"/>
                          <pic:cNvPicPr>
                            <a:picLocks noChangeAspect="1" noChangeArrowheads="1"/>
                          </pic:cNvPicPr>
                        </pic:nvPicPr>
                        <pic:blipFill>
                          <a:blip r:embed="rId8"/>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piros szaggatott vonal:</w:t>
      </w:r>
      <w:r w:rsidRPr="005E4EE8">
        <w:tab/>
      </w:r>
      <w:r w:rsidRPr="005E4EE8">
        <w:tab/>
        <w:t>a módosítással érintett településrész határa,</w:t>
      </w:r>
    </w:p>
    <w:p w:rsidR="00776292" w:rsidRPr="005E4EE8" w:rsidRDefault="00776292" w:rsidP="00776292">
      <w:r w:rsidRPr="005E4EE8">
        <w:tab/>
        <w:t>- Gip-12:</w:t>
      </w:r>
      <w:r w:rsidRPr="005E4EE8">
        <w:tab/>
      </w:r>
      <w:r w:rsidRPr="005E4EE8">
        <w:tab/>
      </w:r>
      <w:r w:rsidRPr="005E4EE8">
        <w:tab/>
      </w:r>
      <w:r w:rsidRPr="005E4EE8">
        <w:tab/>
        <w:t>az új építési övezet jele,</w:t>
      </w:r>
    </w:p>
    <w:p w:rsidR="00776292" w:rsidRPr="005E4EE8" w:rsidRDefault="00776292" w:rsidP="00776292">
      <w:pPr>
        <w:rPr>
          <w:b/>
          <w:i/>
          <w:u w:val="single"/>
        </w:rPr>
      </w:pPr>
      <w:r w:rsidRPr="005E4EE8">
        <w:tab/>
        <w:t>- egyéb jelek:</w:t>
      </w:r>
      <w:r w:rsidRPr="005E4EE8">
        <w:tab/>
      </w:r>
      <w:r w:rsidRPr="005E4EE8">
        <w:tab/>
      </w:r>
      <w:r w:rsidRPr="005E4EE8">
        <w:tab/>
      </w:r>
      <w:r w:rsidRPr="005E4EE8">
        <w:tab/>
        <w:t>a szabályozási terven.</w:t>
      </w:r>
      <w:r w:rsidRPr="005E4EE8">
        <w:br w:type="page"/>
      </w:r>
      <w:r w:rsidRPr="005E4EE8">
        <w:rPr>
          <w:b/>
          <w:i/>
          <w:u w:val="single"/>
        </w:rPr>
        <w:lastRenderedPageBreak/>
        <w:t>2.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6" name="Kép 8" descr="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SM2"/>
                          <pic:cNvPicPr>
                            <a:picLocks noChangeAspect="1" noChangeArrowheads="1"/>
                          </pic:cNvPicPr>
                        </pic:nvPicPr>
                        <pic:blipFill>
                          <a:blip r:embed="rId9"/>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piros szaggatott vonal:</w:t>
      </w:r>
      <w:r w:rsidRPr="005E4EE8">
        <w:tab/>
      </w:r>
      <w:r w:rsidRPr="005E4EE8">
        <w:tab/>
        <w:t>a módosítással érintett településrész határa,</w:t>
      </w:r>
    </w:p>
    <w:p w:rsidR="00776292" w:rsidRPr="005E4EE8" w:rsidRDefault="00776292" w:rsidP="00776292">
      <w:r w:rsidRPr="005E4EE8">
        <w:tab/>
        <w:t>- Gip-13 / KÖu-1:</w:t>
      </w:r>
      <w:r w:rsidRPr="005E4EE8">
        <w:tab/>
      </w:r>
      <w:r w:rsidRPr="005E4EE8">
        <w:tab/>
      </w:r>
      <w:r w:rsidRPr="005E4EE8">
        <w:tab/>
        <w:t>az új építési övezet / övezet jele,</w:t>
      </w:r>
    </w:p>
    <w:p w:rsidR="00776292" w:rsidRPr="005E4EE8" w:rsidRDefault="00776292" w:rsidP="00776292">
      <w:pPr>
        <w:rPr>
          <w:b/>
          <w:i/>
          <w:u w:val="single"/>
        </w:rPr>
      </w:pPr>
      <w:r w:rsidRPr="005E4EE8">
        <w:tab/>
        <w:t>- egyéb jelek:</w:t>
      </w:r>
      <w:r w:rsidRPr="005E4EE8">
        <w:tab/>
      </w:r>
      <w:r w:rsidRPr="005E4EE8">
        <w:tab/>
      </w:r>
      <w:r w:rsidRPr="005E4EE8">
        <w:tab/>
      </w:r>
      <w:r w:rsidRPr="005E4EE8">
        <w:tab/>
        <w:t>a szabályozási terven.</w:t>
      </w:r>
      <w:r w:rsidRPr="005E4EE8">
        <w:br w:type="page"/>
      </w:r>
      <w:r w:rsidRPr="005E4EE8">
        <w:rPr>
          <w:b/>
          <w:i/>
          <w:u w:val="single"/>
        </w:rPr>
        <w:lastRenderedPageBreak/>
        <w:t>3.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5" name="Kép 7" descr="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SM3"/>
                          <pic:cNvPicPr>
                            <a:picLocks noChangeAspect="1" noChangeArrowheads="1"/>
                          </pic:cNvPicPr>
                        </pic:nvPicPr>
                        <pic:blipFill>
                          <a:blip r:embed="rId10"/>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kék szaggatott vonal:</w:t>
      </w:r>
      <w:r w:rsidRPr="005E4EE8">
        <w:tab/>
      </w:r>
      <w:r w:rsidRPr="005E4EE8">
        <w:tab/>
        <w:t>a módosítással érintett településrész határa,</w:t>
      </w:r>
    </w:p>
    <w:p w:rsidR="00776292" w:rsidRPr="005E4EE8" w:rsidRDefault="00776292" w:rsidP="00776292">
      <w:r w:rsidRPr="005E4EE8">
        <w:tab/>
        <w:t>- Vt-9:</w:t>
      </w:r>
      <w:r w:rsidRPr="005E4EE8">
        <w:tab/>
      </w:r>
      <w:r w:rsidRPr="005E4EE8">
        <w:tab/>
      </w:r>
      <w:r w:rsidRPr="005E4EE8">
        <w:tab/>
      </w:r>
      <w:r w:rsidRPr="005E4EE8">
        <w:tab/>
      </w:r>
      <w:r w:rsidRPr="005E4EE8">
        <w:tab/>
        <w:t>az új építési övezet jele,</w:t>
      </w:r>
    </w:p>
    <w:p w:rsidR="00776292" w:rsidRPr="005E4EE8" w:rsidRDefault="00776292" w:rsidP="00776292">
      <w:pPr>
        <w:rPr>
          <w:b/>
          <w:i/>
          <w:u w:val="single"/>
        </w:rPr>
      </w:pPr>
      <w:r w:rsidRPr="005E4EE8">
        <w:tab/>
        <w:t>- egyéb jelek:</w:t>
      </w:r>
      <w:r w:rsidRPr="005E4EE8">
        <w:tab/>
      </w:r>
      <w:r w:rsidRPr="005E4EE8">
        <w:tab/>
      </w:r>
      <w:r w:rsidRPr="005E4EE8">
        <w:tab/>
      </w:r>
      <w:r w:rsidRPr="005E4EE8">
        <w:tab/>
        <w:t>a szabályozási terven.</w:t>
      </w:r>
      <w:r w:rsidRPr="005E4EE8">
        <w:br w:type="page"/>
      </w:r>
      <w:r w:rsidRPr="005E4EE8">
        <w:rPr>
          <w:b/>
          <w:i/>
          <w:u w:val="single"/>
        </w:rPr>
        <w:lastRenderedPageBreak/>
        <w:t>4.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4" name="Kép 6" descr="S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SM4"/>
                          <pic:cNvPicPr>
                            <a:picLocks noChangeAspect="1" noChangeArrowheads="1"/>
                          </pic:cNvPicPr>
                        </pic:nvPicPr>
                        <pic:blipFill>
                          <a:blip r:embed="rId11"/>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piros szaggatott vonal:</w:t>
      </w:r>
      <w:r w:rsidRPr="005E4EE8">
        <w:tab/>
      </w:r>
      <w:r w:rsidRPr="005E4EE8">
        <w:tab/>
        <w:t>a módosítással érintett településrész határa,</w:t>
      </w:r>
    </w:p>
    <w:p w:rsidR="00776292" w:rsidRPr="005E4EE8" w:rsidRDefault="00776292" w:rsidP="00776292">
      <w:r w:rsidRPr="005E4EE8">
        <w:tab/>
        <w:t>- Vt-10:</w:t>
      </w:r>
      <w:r w:rsidRPr="005E4EE8">
        <w:tab/>
      </w:r>
      <w:r w:rsidRPr="005E4EE8">
        <w:tab/>
      </w:r>
      <w:r w:rsidRPr="005E4EE8">
        <w:tab/>
      </w:r>
      <w:r w:rsidRPr="005E4EE8">
        <w:tab/>
        <w:t>az új építési övezet jele,</w:t>
      </w:r>
    </w:p>
    <w:p w:rsidR="00776292" w:rsidRPr="005E4EE8" w:rsidRDefault="00776292" w:rsidP="00776292">
      <w:pPr>
        <w:rPr>
          <w:b/>
          <w:i/>
          <w:u w:val="single"/>
        </w:rPr>
      </w:pPr>
      <w:r w:rsidRPr="005E4EE8">
        <w:tab/>
        <w:t>- egyéb jelek:</w:t>
      </w:r>
      <w:r w:rsidRPr="005E4EE8">
        <w:tab/>
      </w:r>
      <w:r w:rsidRPr="005E4EE8">
        <w:tab/>
      </w:r>
      <w:r w:rsidRPr="005E4EE8">
        <w:tab/>
      </w:r>
      <w:r w:rsidRPr="005E4EE8">
        <w:tab/>
        <w:t>a szabályozási terven.</w:t>
      </w:r>
      <w:r w:rsidRPr="005E4EE8">
        <w:br w:type="page"/>
      </w:r>
      <w:r w:rsidRPr="005E4EE8">
        <w:rPr>
          <w:b/>
          <w:i/>
          <w:u w:val="single"/>
        </w:rPr>
        <w:lastRenderedPageBreak/>
        <w:t>5.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3" name="Kép 5" descr="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SM5"/>
                          <pic:cNvPicPr>
                            <a:picLocks noChangeAspect="1" noChangeArrowheads="1"/>
                          </pic:cNvPicPr>
                        </pic:nvPicPr>
                        <pic:blipFill>
                          <a:blip r:embed="rId12"/>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kék szaggatott vonal:</w:t>
      </w:r>
      <w:r w:rsidRPr="005E4EE8">
        <w:tab/>
      </w:r>
      <w:r w:rsidRPr="005E4EE8">
        <w:tab/>
        <w:t>a módosítással érintett településrész határa,</w:t>
      </w:r>
    </w:p>
    <w:p w:rsidR="00776292" w:rsidRPr="005E4EE8" w:rsidRDefault="00776292" w:rsidP="00776292">
      <w:r w:rsidRPr="005E4EE8">
        <w:tab/>
        <w:t>- Vt-11:</w:t>
      </w:r>
      <w:r w:rsidRPr="005E4EE8">
        <w:tab/>
      </w:r>
      <w:r w:rsidRPr="005E4EE8">
        <w:tab/>
      </w:r>
      <w:r w:rsidRPr="005E4EE8">
        <w:tab/>
      </w:r>
      <w:r w:rsidRPr="005E4EE8">
        <w:tab/>
        <w:t>az új építési övezet jele,</w:t>
      </w:r>
    </w:p>
    <w:p w:rsidR="00776292" w:rsidRPr="005E4EE8" w:rsidRDefault="00776292" w:rsidP="00776292">
      <w:pPr>
        <w:rPr>
          <w:b/>
          <w:i/>
          <w:u w:val="single"/>
        </w:rPr>
      </w:pPr>
      <w:r w:rsidRPr="005E4EE8">
        <w:tab/>
        <w:t>- egyéb jelek:</w:t>
      </w:r>
      <w:r w:rsidRPr="005E4EE8">
        <w:tab/>
      </w:r>
      <w:r w:rsidRPr="005E4EE8">
        <w:tab/>
      </w:r>
      <w:r w:rsidRPr="005E4EE8">
        <w:tab/>
      </w:r>
      <w:r w:rsidRPr="005E4EE8">
        <w:tab/>
        <w:t>a szabályozási terven.</w:t>
      </w:r>
      <w:r w:rsidRPr="005E4EE8">
        <w:br w:type="page"/>
      </w:r>
      <w:r w:rsidRPr="005E4EE8">
        <w:rPr>
          <w:b/>
          <w:i/>
          <w:u w:val="single"/>
        </w:rPr>
        <w:lastRenderedPageBreak/>
        <w:t>6.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2" name="Kép 4" descr="S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SM6"/>
                          <pic:cNvPicPr>
                            <a:picLocks noChangeAspect="1" noChangeArrowheads="1"/>
                          </pic:cNvPicPr>
                        </pic:nvPicPr>
                        <pic:blipFill>
                          <a:blip r:embed="rId13"/>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piros szaggatott vonal:</w:t>
      </w:r>
      <w:r w:rsidRPr="005E4EE8">
        <w:tab/>
      </w:r>
      <w:r w:rsidRPr="005E4EE8">
        <w:tab/>
        <w:t>a módosítással érintett településrész határa,</w:t>
      </w:r>
    </w:p>
    <w:p w:rsidR="00776292" w:rsidRPr="005E4EE8" w:rsidRDefault="00776292" w:rsidP="00776292">
      <w:r w:rsidRPr="005E4EE8">
        <w:tab/>
        <w:t>- Z-1, KÖu-1:</w:t>
      </w:r>
      <w:r w:rsidRPr="005E4EE8">
        <w:tab/>
      </w:r>
      <w:r w:rsidRPr="005E4EE8">
        <w:tab/>
      </w:r>
      <w:r w:rsidRPr="005E4EE8">
        <w:tab/>
      </w:r>
      <w:r w:rsidRPr="005E4EE8">
        <w:tab/>
        <w:t>az új övezet jele,</w:t>
      </w:r>
    </w:p>
    <w:p w:rsidR="00776292" w:rsidRPr="005E4EE8" w:rsidRDefault="00776292" w:rsidP="00776292">
      <w:r w:rsidRPr="005E4EE8">
        <w:tab/>
        <w:t>- egyéb jelek:</w:t>
      </w:r>
      <w:r w:rsidRPr="005E4EE8">
        <w:tab/>
      </w:r>
      <w:r w:rsidRPr="005E4EE8">
        <w:tab/>
      </w:r>
      <w:r w:rsidRPr="005E4EE8">
        <w:tab/>
      </w:r>
      <w:r w:rsidRPr="005E4EE8">
        <w:tab/>
        <w:t>a szabályozási terven.</w:t>
      </w:r>
    </w:p>
    <w:p w:rsidR="00776292" w:rsidRPr="005E4EE8" w:rsidRDefault="00776292" w:rsidP="00776292"/>
    <w:p w:rsidR="00776292" w:rsidRPr="005E4EE8" w:rsidRDefault="00776292" w:rsidP="00776292"/>
    <w:p w:rsidR="00776292" w:rsidRPr="005E4EE8" w:rsidRDefault="00776292" w:rsidP="00776292"/>
    <w:p w:rsidR="00776292" w:rsidRPr="005E4EE8" w:rsidRDefault="00776292" w:rsidP="00776292">
      <w:pPr>
        <w:rPr>
          <w:b/>
          <w:i/>
          <w:u w:val="single"/>
        </w:rPr>
      </w:pPr>
      <w:r w:rsidRPr="005E4EE8">
        <w:rPr>
          <w:b/>
          <w:i/>
          <w:u w:val="single"/>
        </w:rPr>
        <w:lastRenderedPageBreak/>
        <w:t>7. sz. melléklet a 27/2016. (XII.16.) önkormányzati rendelethez</w:t>
      </w:r>
    </w:p>
    <w:p w:rsidR="00776292" w:rsidRPr="005E4EE8" w:rsidRDefault="00776292" w:rsidP="00776292"/>
    <w:tbl>
      <w:tblPr>
        <w:tblW w:w="9074" w:type="dxa"/>
        <w:tblCellMar>
          <w:left w:w="0" w:type="dxa"/>
          <w:right w:w="0" w:type="dxa"/>
        </w:tblCellMar>
        <w:tblLook w:val="0000"/>
      </w:tblPr>
      <w:tblGrid>
        <w:gridCol w:w="9120"/>
      </w:tblGrid>
      <w:tr w:rsidR="00776292" w:rsidRPr="005E4EE8" w:rsidTr="00776292">
        <w:trPr>
          <w:cantSplit/>
          <w:trHeight w:val="11906"/>
        </w:trPr>
        <w:tc>
          <w:tcPr>
            <w:tcW w:w="9074" w:type="dxa"/>
            <w:vAlign w:val="center"/>
          </w:tcPr>
          <w:p w:rsidR="00776292" w:rsidRPr="005E4EE8" w:rsidRDefault="00776292" w:rsidP="00776292">
            <w:pPr>
              <w:jc w:val="center"/>
            </w:pPr>
            <w:r w:rsidRPr="005E4EE8">
              <w:rPr>
                <w:noProof/>
              </w:rPr>
              <w:drawing>
                <wp:inline distT="0" distB="0" distL="0" distR="0">
                  <wp:extent cx="5762625" cy="7553325"/>
                  <wp:effectExtent l="19050" t="0" r="9525" b="0"/>
                  <wp:docPr id="1" name="Kép 3" descr="S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SM7"/>
                          <pic:cNvPicPr>
                            <a:picLocks noChangeAspect="1" noChangeArrowheads="1"/>
                          </pic:cNvPicPr>
                        </pic:nvPicPr>
                        <pic:blipFill>
                          <a:blip r:embed="rId14"/>
                          <a:srcRect/>
                          <a:stretch>
                            <a:fillRect/>
                          </a:stretch>
                        </pic:blipFill>
                        <pic:spPr bwMode="auto">
                          <a:xfrm>
                            <a:off x="0" y="0"/>
                            <a:ext cx="5762625" cy="7553325"/>
                          </a:xfrm>
                          <a:prstGeom prst="rect">
                            <a:avLst/>
                          </a:prstGeom>
                          <a:noFill/>
                          <a:ln w="9525">
                            <a:noFill/>
                            <a:miter lim="800000"/>
                            <a:headEnd/>
                            <a:tailEnd/>
                          </a:ln>
                        </pic:spPr>
                      </pic:pic>
                    </a:graphicData>
                  </a:graphic>
                </wp:inline>
              </w:drawing>
            </w:r>
          </w:p>
        </w:tc>
      </w:tr>
    </w:tbl>
    <w:p w:rsidR="00776292" w:rsidRPr="005E4EE8" w:rsidRDefault="00776292" w:rsidP="00776292">
      <w:r w:rsidRPr="005E4EE8">
        <w:t>Jelmagyarázat:</w:t>
      </w:r>
    </w:p>
    <w:p w:rsidR="00776292" w:rsidRPr="005E4EE8" w:rsidRDefault="00776292" w:rsidP="00776292">
      <w:r w:rsidRPr="005E4EE8">
        <w:tab/>
        <w:t>- kék szaggatott vonal:</w:t>
      </w:r>
      <w:r w:rsidRPr="005E4EE8">
        <w:tab/>
      </w:r>
      <w:r w:rsidRPr="005E4EE8">
        <w:tab/>
        <w:t>a módosítással érintett településrész határa,</w:t>
      </w:r>
    </w:p>
    <w:p w:rsidR="00776292" w:rsidRPr="005E4EE8" w:rsidRDefault="00776292" w:rsidP="00776292">
      <w:r w:rsidRPr="005E4EE8">
        <w:tab/>
        <w:t>- Vt-12 / KÖu-1:</w:t>
      </w:r>
      <w:r w:rsidRPr="005E4EE8">
        <w:tab/>
      </w:r>
      <w:r w:rsidRPr="005E4EE8">
        <w:tab/>
      </w:r>
      <w:r w:rsidRPr="005E4EE8">
        <w:tab/>
        <w:t>az új építési övezet / övezet jele,</w:t>
      </w:r>
    </w:p>
    <w:p w:rsidR="00776292" w:rsidRPr="005E4EE8" w:rsidRDefault="00776292" w:rsidP="00776292">
      <w:r w:rsidRPr="005E4EE8">
        <w:tab/>
        <w:t>- egyéb jelek:</w:t>
      </w:r>
      <w:r w:rsidRPr="005E4EE8">
        <w:tab/>
      </w:r>
      <w:r w:rsidRPr="005E4EE8">
        <w:tab/>
      </w:r>
      <w:r w:rsidRPr="005E4EE8">
        <w:tab/>
      </w:r>
      <w:r w:rsidRPr="005E4EE8">
        <w:tab/>
        <w:t>a szabályozási terven.</w:t>
      </w:r>
    </w:p>
    <w:p w:rsidR="00776292" w:rsidRPr="005E4EE8" w:rsidRDefault="00776292" w:rsidP="00776292">
      <w:pPr>
        <w:jc w:val="center"/>
        <w:rPr>
          <w:b/>
        </w:rPr>
      </w:pPr>
    </w:p>
    <w:p w:rsidR="00A766BB" w:rsidRDefault="00A766BB" w:rsidP="00776292">
      <w:pPr>
        <w:jc w:val="center"/>
        <w:rPr>
          <w:b/>
          <w:sz w:val="24"/>
          <w:szCs w:val="24"/>
        </w:rPr>
      </w:pPr>
    </w:p>
    <w:p w:rsidR="00A766BB" w:rsidRDefault="00A766BB" w:rsidP="00776292">
      <w:pPr>
        <w:jc w:val="center"/>
        <w:rPr>
          <w:b/>
          <w:sz w:val="24"/>
          <w:szCs w:val="24"/>
        </w:rPr>
      </w:pPr>
    </w:p>
    <w:p w:rsidR="00776292" w:rsidRPr="005E4EE8" w:rsidRDefault="00776292" w:rsidP="00776292">
      <w:pPr>
        <w:jc w:val="center"/>
        <w:rPr>
          <w:b/>
          <w:sz w:val="24"/>
          <w:szCs w:val="24"/>
        </w:rPr>
      </w:pPr>
      <w:r w:rsidRPr="005E4EE8">
        <w:rPr>
          <w:b/>
          <w:sz w:val="24"/>
          <w:szCs w:val="24"/>
        </w:rPr>
        <w:t>ÁLTALÁNOS I N D O K O L Á S</w:t>
      </w:r>
    </w:p>
    <w:p w:rsidR="00776292" w:rsidRPr="005E4EE8" w:rsidRDefault="00776292" w:rsidP="00776292">
      <w:pPr>
        <w:jc w:val="center"/>
        <w:rPr>
          <w:b/>
          <w:sz w:val="24"/>
          <w:szCs w:val="24"/>
        </w:rPr>
      </w:pPr>
    </w:p>
    <w:p w:rsidR="00776292" w:rsidRPr="005E4EE8" w:rsidRDefault="00776292" w:rsidP="00776292">
      <w:pPr>
        <w:rPr>
          <w:sz w:val="24"/>
          <w:szCs w:val="24"/>
        </w:rPr>
      </w:pPr>
    </w:p>
    <w:p w:rsidR="00776292" w:rsidRPr="005E4EE8" w:rsidRDefault="00776292" w:rsidP="00776292">
      <w:pPr>
        <w:jc w:val="both"/>
        <w:rPr>
          <w:sz w:val="24"/>
          <w:szCs w:val="24"/>
        </w:rPr>
      </w:pPr>
      <w:r w:rsidRPr="005E4EE8">
        <w:rPr>
          <w:sz w:val="24"/>
          <w:szCs w:val="24"/>
        </w:rPr>
        <w:t xml:space="preserve">A jogalkotásról szóló 2010. évi CXXX. törvény (továbbiakban: </w:t>
      </w:r>
      <w:proofErr w:type="spellStart"/>
      <w:r w:rsidRPr="005E4EE8">
        <w:rPr>
          <w:sz w:val="24"/>
          <w:szCs w:val="24"/>
        </w:rPr>
        <w:t>Jat</w:t>
      </w:r>
      <w:proofErr w:type="spellEnd"/>
      <w:r w:rsidRPr="005E4EE8">
        <w:rPr>
          <w:sz w:val="24"/>
          <w:szCs w:val="24"/>
        </w:rPr>
        <w:t>) vonatkozó rendelkezése alapján a jogszabály tervezetéhez a jogszabály előkészítője indoklást csatol.</w:t>
      </w:r>
    </w:p>
    <w:p w:rsidR="00776292" w:rsidRPr="005E4EE8" w:rsidRDefault="00776292" w:rsidP="00776292">
      <w:pPr>
        <w:jc w:val="both"/>
        <w:rPr>
          <w:sz w:val="24"/>
          <w:szCs w:val="24"/>
        </w:rPr>
      </w:pPr>
      <w:r w:rsidRPr="005E4EE8">
        <w:rPr>
          <w:sz w:val="24"/>
          <w:szCs w:val="24"/>
        </w:rPr>
        <w:t xml:space="preserve">Karcag Városi Önkormányzat Képviselő-testülete az épített környezet alakításáról és védelméről szóló, többször módosított 1997. évi LXXVIII. törvény, illetve a </w:t>
      </w:r>
      <w:r w:rsidRPr="005E4EE8">
        <w:rPr>
          <w:bCs/>
          <w:sz w:val="24"/>
          <w:szCs w:val="24"/>
        </w:rPr>
        <w:t xml:space="preserve">településfejlesztési koncepcióról, az integrált településfejlesztési stratégiáról és a településrendezési eszközökről, valamint egyes településrendezési sajátos jogintézményekről </w:t>
      </w:r>
      <w:r w:rsidRPr="005E4EE8">
        <w:rPr>
          <w:sz w:val="24"/>
          <w:szCs w:val="24"/>
        </w:rPr>
        <w:t>szóló 314/2012. (XI.08.) Korm. rendelet előírásait figyelembe véve módosíttatja a településrendezési terveit, melyek közül a Helyi Építési Szabályzat és Szabályozási terv módosítása önkormányzati rendelettel hagyandó jóvá.</w:t>
      </w:r>
    </w:p>
    <w:p w:rsidR="00776292" w:rsidRPr="005E4EE8" w:rsidRDefault="00776292" w:rsidP="00776292">
      <w:pPr>
        <w:jc w:val="both"/>
        <w:rPr>
          <w:sz w:val="24"/>
          <w:szCs w:val="24"/>
        </w:rPr>
      </w:pPr>
      <w:r w:rsidRPr="005E4EE8">
        <w:rPr>
          <w:sz w:val="24"/>
          <w:szCs w:val="24"/>
        </w:rPr>
        <w:t>Az Állami Főépítész végső szakmai véleményt adott az elkészített rendezési terv módosításáról, melyet nem kifogásolt.</w:t>
      </w:r>
    </w:p>
    <w:p w:rsidR="00776292" w:rsidRPr="005E4EE8" w:rsidRDefault="00776292" w:rsidP="00776292">
      <w:pPr>
        <w:jc w:val="both"/>
        <w:rPr>
          <w:sz w:val="24"/>
          <w:szCs w:val="24"/>
        </w:rPr>
      </w:pPr>
      <w:r w:rsidRPr="005E4EE8">
        <w:rPr>
          <w:sz w:val="24"/>
          <w:szCs w:val="24"/>
        </w:rPr>
        <w:t>A tervdokumentáció – melynek része Karcag város Helyi Építési Szabályzata – eljárási és szakmai szempontból alkalmas jóváhagyásra.</w:t>
      </w:r>
    </w:p>
    <w:p w:rsidR="00776292" w:rsidRPr="005E4EE8" w:rsidRDefault="00776292" w:rsidP="00776292">
      <w:pPr>
        <w:jc w:val="both"/>
        <w:rPr>
          <w:sz w:val="24"/>
          <w:szCs w:val="24"/>
        </w:rPr>
      </w:pPr>
      <w:r w:rsidRPr="005E4EE8">
        <w:rPr>
          <w:sz w:val="24"/>
          <w:szCs w:val="24"/>
        </w:rPr>
        <w:t>A rendelet módosítását indokolta a településfejlesztési döntésben Képviselő-testületi határozattal megerősített módosítási igény megvalósítása.</w:t>
      </w:r>
    </w:p>
    <w:p w:rsidR="00776292" w:rsidRPr="005E4EE8" w:rsidRDefault="00776292" w:rsidP="00776292">
      <w:pPr>
        <w:jc w:val="both"/>
        <w:rPr>
          <w:sz w:val="24"/>
          <w:szCs w:val="24"/>
        </w:rPr>
      </w:pPr>
      <w:r w:rsidRPr="005E4EE8">
        <w:rPr>
          <w:sz w:val="24"/>
          <w:szCs w:val="24"/>
        </w:rPr>
        <w:t xml:space="preserve">A rendelet módosítás hatályba léptető rendelkezése a </w:t>
      </w:r>
      <w:proofErr w:type="spellStart"/>
      <w:r w:rsidRPr="005E4EE8">
        <w:rPr>
          <w:sz w:val="24"/>
          <w:szCs w:val="24"/>
        </w:rPr>
        <w:t>Jat</w:t>
      </w:r>
      <w:proofErr w:type="spellEnd"/>
      <w:r w:rsidRPr="005E4EE8">
        <w:rPr>
          <w:sz w:val="24"/>
          <w:szCs w:val="24"/>
        </w:rPr>
        <w:t xml:space="preserve">. </w:t>
      </w:r>
      <w:proofErr w:type="gramStart"/>
      <w:r w:rsidRPr="005E4EE8">
        <w:rPr>
          <w:sz w:val="24"/>
          <w:szCs w:val="24"/>
        </w:rPr>
        <w:t>vonatkozó</w:t>
      </w:r>
      <w:proofErr w:type="gramEnd"/>
      <w:r w:rsidRPr="005E4EE8">
        <w:rPr>
          <w:sz w:val="24"/>
          <w:szCs w:val="24"/>
        </w:rPr>
        <w:t xml:space="preserve"> előírásai alapján került meghatározásra.</w:t>
      </w:r>
    </w:p>
    <w:p w:rsidR="00776292" w:rsidRPr="005E4EE8" w:rsidRDefault="00776292" w:rsidP="00776292">
      <w:pPr>
        <w:rPr>
          <w:sz w:val="24"/>
          <w:szCs w:val="24"/>
        </w:rPr>
      </w:pPr>
    </w:p>
    <w:p w:rsidR="00776292" w:rsidRPr="005E4EE8" w:rsidRDefault="00776292" w:rsidP="00776292">
      <w:pPr>
        <w:rPr>
          <w:sz w:val="24"/>
          <w:szCs w:val="24"/>
        </w:rPr>
      </w:pPr>
    </w:p>
    <w:p w:rsidR="00776292" w:rsidRPr="005E4EE8" w:rsidRDefault="00776292" w:rsidP="00776292">
      <w:pPr>
        <w:jc w:val="center"/>
        <w:rPr>
          <w:b/>
          <w:sz w:val="24"/>
          <w:szCs w:val="24"/>
        </w:rPr>
      </w:pPr>
      <w:r w:rsidRPr="005E4EE8">
        <w:rPr>
          <w:b/>
          <w:sz w:val="24"/>
          <w:szCs w:val="24"/>
        </w:rPr>
        <w:t>RÉSZLETESI N D O K O L Á S</w:t>
      </w:r>
    </w:p>
    <w:p w:rsidR="00776292" w:rsidRPr="005E4EE8" w:rsidRDefault="00776292" w:rsidP="00776292">
      <w:pPr>
        <w:pStyle w:val="Szvegtrzs"/>
        <w:rPr>
          <w:b/>
          <w:sz w:val="24"/>
          <w:szCs w:val="24"/>
        </w:rPr>
      </w:pPr>
    </w:p>
    <w:p w:rsidR="00776292" w:rsidRPr="005E4EE8" w:rsidRDefault="00776292" w:rsidP="00776292">
      <w:pPr>
        <w:pStyle w:val="Szvegtrzs"/>
        <w:jc w:val="center"/>
        <w:rPr>
          <w:b/>
          <w:sz w:val="24"/>
          <w:szCs w:val="24"/>
        </w:rPr>
      </w:pPr>
    </w:p>
    <w:p w:rsidR="00776292" w:rsidRPr="005E4EE8" w:rsidRDefault="00776292" w:rsidP="00470F22">
      <w:pPr>
        <w:pStyle w:val="Szvegtrzs"/>
        <w:numPr>
          <w:ilvl w:val="0"/>
          <w:numId w:val="16"/>
        </w:numPr>
        <w:ind w:right="0"/>
        <w:jc w:val="center"/>
        <w:rPr>
          <w:b/>
          <w:sz w:val="24"/>
          <w:szCs w:val="24"/>
        </w:rPr>
      </w:pPr>
      <w:r w:rsidRPr="005E4EE8">
        <w:rPr>
          <w:b/>
          <w:sz w:val="24"/>
          <w:szCs w:val="24"/>
        </w:rPr>
        <w:t>§</w:t>
      </w:r>
      <w:proofErr w:type="spellStart"/>
      <w:r w:rsidRPr="005E4EE8">
        <w:rPr>
          <w:b/>
          <w:sz w:val="24"/>
          <w:szCs w:val="24"/>
        </w:rPr>
        <w:t>-hoz</w:t>
      </w:r>
      <w:proofErr w:type="spellEnd"/>
    </w:p>
    <w:p w:rsidR="00776292" w:rsidRPr="005E4EE8" w:rsidRDefault="00776292" w:rsidP="00776292">
      <w:pPr>
        <w:pStyle w:val="Szvegtrzs"/>
        <w:ind w:left="720"/>
        <w:rPr>
          <w:sz w:val="24"/>
          <w:szCs w:val="24"/>
        </w:rPr>
      </w:pPr>
    </w:p>
    <w:p w:rsidR="00776292" w:rsidRPr="005E4EE8" w:rsidRDefault="00776292" w:rsidP="00776292">
      <w:pPr>
        <w:pStyle w:val="Szvegtrzs"/>
        <w:ind w:left="720"/>
        <w:jc w:val="center"/>
        <w:rPr>
          <w:sz w:val="24"/>
          <w:szCs w:val="24"/>
        </w:rPr>
      </w:pPr>
      <w:r w:rsidRPr="005E4EE8">
        <w:rPr>
          <w:sz w:val="24"/>
          <w:szCs w:val="24"/>
        </w:rPr>
        <w:t>A KÉSZ általános előírásának módosításáról rendelkezik.</w:t>
      </w:r>
    </w:p>
    <w:p w:rsidR="00776292" w:rsidRPr="005E4EE8" w:rsidRDefault="00776292" w:rsidP="00776292">
      <w:pPr>
        <w:pStyle w:val="Szvegtrzs"/>
        <w:ind w:left="720"/>
        <w:jc w:val="center"/>
        <w:rPr>
          <w:sz w:val="24"/>
          <w:szCs w:val="24"/>
        </w:rPr>
      </w:pPr>
    </w:p>
    <w:p w:rsidR="00776292" w:rsidRPr="005E4EE8" w:rsidRDefault="00776292" w:rsidP="00470F22">
      <w:pPr>
        <w:pStyle w:val="Szvegtrzs"/>
        <w:numPr>
          <w:ilvl w:val="0"/>
          <w:numId w:val="16"/>
        </w:numPr>
        <w:ind w:right="0"/>
        <w:jc w:val="center"/>
        <w:rPr>
          <w:b/>
          <w:sz w:val="24"/>
          <w:szCs w:val="24"/>
        </w:rPr>
      </w:pPr>
      <w:r w:rsidRPr="005E4EE8">
        <w:rPr>
          <w:b/>
          <w:sz w:val="24"/>
          <w:szCs w:val="24"/>
        </w:rPr>
        <w:t>§</w:t>
      </w:r>
      <w:proofErr w:type="spellStart"/>
      <w:r w:rsidRPr="005E4EE8">
        <w:rPr>
          <w:b/>
          <w:sz w:val="24"/>
          <w:szCs w:val="24"/>
        </w:rPr>
        <w:t>-hoz</w:t>
      </w:r>
      <w:proofErr w:type="spellEnd"/>
    </w:p>
    <w:p w:rsidR="00776292" w:rsidRPr="005E4EE8" w:rsidRDefault="00776292" w:rsidP="00776292">
      <w:pPr>
        <w:pStyle w:val="Szvegtrzs"/>
        <w:ind w:left="720"/>
        <w:rPr>
          <w:sz w:val="24"/>
          <w:szCs w:val="24"/>
        </w:rPr>
      </w:pPr>
    </w:p>
    <w:p w:rsidR="00776292" w:rsidRPr="005E4EE8" w:rsidRDefault="00776292" w:rsidP="00776292">
      <w:pPr>
        <w:pStyle w:val="Szvegtrzs"/>
        <w:ind w:left="720"/>
        <w:jc w:val="center"/>
        <w:rPr>
          <w:sz w:val="24"/>
          <w:szCs w:val="24"/>
        </w:rPr>
      </w:pPr>
      <w:r w:rsidRPr="005E4EE8">
        <w:rPr>
          <w:sz w:val="24"/>
          <w:szCs w:val="24"/>
        </w:rPr>
        <w:t>Az egyes építési övezetekre vonatkozó előírások módosításáról rendelkezik.</w:t>
      </w:r>
    </w:p>
    <w:p w:rsidR="00776292" w:rsidRPr="005E4EE8" w:rsidRDefault="00776292" w:rsidP="00776292">
      <w:pPr>
        <w:pStyle w:val="Szvegtrzs"/>
        <w:ind w:left="720"/>
        <w:jc w:val="center"/>
        <w:rPr>
          <w:sz w:val="24"/>
          <w:szCs w:val="24"/>
        </w:rPr>
      </w:pPr>
    </w:p>
    <w:p w:rsidR="00776292" w:rsidRPr="005E4EE8" w:rsidRDefault="00776292" w:rsidP="00470F22">
      <w:pPr>
        <w:pStyle w:val="Szvegtrzs"/>
        <w:numPr>
          <w:ilvl w:val="0"/>
          <w:numId w:val="16"/>
        </w:numPr>
        <w:ind w:right="0"/>
        <w:jc w:val="center"/>
        <w:rPr>
          <w:b/>
          <w:sz w:val="24"/>
          <w:szCs w:val="24"/>
        </w:rPr>
      </w:pPr>
      <w:r w:rsidRPr="005E4EE8">
        <w:rPr>
          <w:b/>
          <w:sz w:val="24"/>
          <w:szCs w:val="24"/>
        </w:rPr>
        <w:t>§</w:t>
      </w:r>
      <w:proofErr w:type="spellStart"/>
      <w:r w:rsidRPr="005E4EE8">
        <w:rPr>
          <w:b/>
          <w:sz w:val="24"/>
          <w:szCs w:val="24"/>
        </w:rPr>
        <w:t>-hoz</w:t>
      </w:r>
      <w:proofErr w:type="spellEnd"/>
    </w:p>
    <w:p w:rsidR="00776292" w:rsidRPr="005E4EE8" w:rsidRDefault="00776292" w:rsidP="00776292">
      <w:pPr>
        <w:pStyle w:val="Szvegtrzs"/>
        <w:ind w:left="720"/>
        <w:rPr>
          <w:sz w:val="24"/>
          <w:szCs w:val="24"/>
        </w:rPr>
      </w:pPr>
    </w:p>
    <w:p w:rsidR="00776292" w:rsidRPr="005E4EE8" w:rsidRDefault="00776292" w:rsidP="00776292">
      <w:pPr>
        <w:pStyle w:val="Szvegtrzs"/>
        <w:ind w:left="2136" w:firstLine="696"/>
        <w:rPr>
          <w:sz w:val="24"/>
          <w:szCs w:val="24"/>
        </w:rPr>
      </w:pPr>
      <w:r w:rsidRPr="005E4EE8">
        <w:rPr>
          <w:sz w:val="24"/>
          <w:szCs w:val="24"/>
        </w:rPr>
        <w:t>A szabályozási terv módosításáról rendelkezik.</w:t>
      </w:r>
    </w:p>
    <w:p w:rsidR="00776292" w:rsidRPr="005E4EE8" w:rsidRDefault="00776292" w:rsidP="00776292">
      <w:pPr>
        <w:pStyle w:val="Szvegtrzs"/>
        <w:ind w:left="720"/>
        <w:rPr>
          <w:sz w:val="24"/>
          <w:szCs w:val="24"/>
        </w:rPr>
      </w:pPr>
    </w:p>
    <w:p w:rsidR="00776292" w:rsidRPr="005E4EE8" w:rsidRDefault="00776292" w:rsidP="00470F22">
      <w:pPr>
        <w:pStyle w:val="Szvegtrzs"/>
        <w:numPr>
          <w:ilvl w:val="0"/>
          <w:numId w:val="16"/>
        </w:numPr>
        <w:ind w:right="0"/>
        <w:jc w:val="center"/>
        <w:rPr>
          <w:b/>
          <w:sz w:val="24"/>
          <w:szCs w:val="24"/>
        </w:rPr>
      </w:pPr>
      <w:r w:rsidRPr="005E4EE8">
        <w:rPr>
          <w:b/>
          <w:sz w:val="24"/>
          <w:szCs w:val="24"/>
        </w:rPr>
        <w:t>§</w:t>
      </w:r>
      <w:proofErr w:type="spellStart"/>
      <w:r w:rsidRPr="005E4EE8">
        <w:rPr>
          <w:b/>
          <w:sz w:val="24"/>
          <w:szCs w:val="24"/>
        </w:rPr>
        <w:t>-hoz</w:t>
      </w:r>
      <w:proofErr w:type="spellEnd"/>
    </w:p>
    <w:p w:rsidR="00776292" w:rsidRPr="005E4EE8" w:rsidRDefault="00776292" w:rsidP="00776292">
      <w:pPr>
        <w:pStyle w:val="Szvegtrzs"/>
        <w:ind w:left="720"/>
        <w:rPr>
          <w:sz w:val="24"/>
          <w:szCs w:val="24"/>
        </w:rPr>
      </w:pPr>
    </w:p>
    <w:p w:rsidR="00776292" w:rsidRPr="005E4EE8" w:rsidRDefault="00776292" w:rsidP="00776292">
      <w:pPr>
        <w:pStyle w:val="Szvegtrzs"/>
        <w:ind w:left="720"/>
        <w:jc w:val="center"/>
        <w:rPr>
          <w:sz w:val="24"/>
          <w:szCs w:val="24"/>
        </w:rPr>
      </w:pPr>
      <w:r w:rsidRPr="005E4EE8">
        <w:rPr>
          <w:sz w:val="24"/>
          <w:szCs w:val="24"/>
        </w:rPr>
        <w:t>A rendelet hatályba lépéséről rendelkezik.</w:t>
      </w:r>
    </w:p>
    <w:p w:rsidR="00776292" w:rsidRPr="005E4EE8" w:rsidRDefault="00776292" w:rsidP="00776292">
      <w:pPr>
        <w:pStyle w:val="Szvegtrzs"/>
        <w:ind w:left="720"/>
        <w:jc w:val="center"/>
      </w:pPr>
    </w:p>
    <w:p w:rsidR="00776292" w:rsidRPr="005E4EE8" w:rsidRDefault="00776292" w:rsidP="00776292">
      <w:pPr>
        <w:jc w:val="center"/>
        <w:rPr>
          <w:b/>
          <w:szCs w:val="24"/>
        </w:rPr>
      </w:pPr>
    </w:p>
    <w:p w:rsidR="00776292" w:rsidRPr="005E4EE8" w:rsidRDefault="00776292" w:rsidP="00776292">
      <w:pPr>
        <w:rPr>
          <w:szCs w:val="24"/>
        </w:rPr>
      </w:pPr>
    </w:p>
    <w:p w:rsidR="00776292" w:rsidRPr="005E4EE8" w:rsidRDefault="00776292" w:rsidP="00776292">
      <w:pPr>
        <w:rPr>
          <w:szCs w:val="24"/>
        </w:rPr>
      </w:pPr>
    </w:p>
    <w:p w:rsidR="00776292" w:rsidRPr="005E4EE8" w:rsidRDefault="00776292" w:rsidP="00776292">
      <w:pPr>
        <w:spacing w:after="48"/>
      </w:pPr>
    </w:p>
    <w:p w:rsidR="00671A30" w:rsidRPr="005E4EE8" w:rsidRDefault="00671A30" w:rsidP="00355CE0">
      <w:pPr>
        <w:pStyle w:val="Szvegtrzs"/>
        <w:tabs>
          <w:tab w:val="left" w:pos="2660"/>
        </w:tabs>
        <w:jc w:val="left"/>
        <w:rPr>
          <w:b/>
          <w:bCs/>
          <w:sz w:val="24"/>
          <w:szCs w:val="24"/>
        </w:rPr>
      </w:pPr>
    </w:p>
    <w:p w:rsidR="00092E3A" w:rsidRPr="005E4EE8" w:rsidRDefault="00092E3A" w:rsidP="00355CE0">
      <w:pPr>
        <w:pStyle w:val="Szvegtrzs"/>
        <w:tabs>
          <w:tab w:val="left" w:pos="2660"/>
        </w:tabs>
        <w:jc w:val="left"/>
        <w:rPr>
          <w:b/>
          <w:bCs/>
          <w:sz w:val="24"/>
          <w:szCs w:val="24"/>
        </w:rPr>
      </w:pPr>
    </w:p>
    <w:p w:rsidR="00776292" w:rsidRPr="005E4EE8" w:rsidRDefault="00776292" w:rsidP="00355CE0">
      <w:pPr>
        <w:pStyle w:val="Szvegtrzs"/>
        <w:tabs>
          <w:tab w:val="left" w:pos="2660"/>
        </w:tabs>
        <w:jc w:val="left"/>
        <w:rPr>
          <w:b/>
          <w:bCs/>
          <w:sz w:val="24"/>
          <w:szCs w:val="24"/>
        </w:rPr>
      </w:pPr>
    </w:p>
    <w:p w:rsidR="00776292" w:rsidRPr="005E4EE8" w:rsidRDefault="00776292" w:rsidP="00355CE0">
      <w:pPr>
        <w:pStyle w:val="Szvegtrzs"/>
        <w:tabs>
          <w:tab w:val="left" w:pos="2660"/>
        </w:tabs>
        <w:jc w:val="left"/>
        <w:rPr>
          <w:b/>
          <w:bCs/>
          <w:sz w:val="24"/>
          <w:szCs w:val="24"/>
        </w:rPr>
      </w:pPr>
    </w:p>
    <w:p w:rsidR="00776292" w:rsidRPr="005E4EE8" w:rsidRDefault="00776292" w:rsidP="00355CE0">
      <w:pPr>
        <w:pStyle w:val="Szvegtrzs"/>
        <w:tabs>
          <w:tab w:val="left" w:pos="2660"/>
        </w:tabs>
        <w:jc w:val="left"/>
        <w:rPr>
          <w:b/>
          <w:bCs/>
          <w:sz w:val="24"/>
          <w:szCs w:val="24"/>
        </w:rPr>
      </w:pPr>
    </w:p>
    <w:p w:rsidR="00092E3A" w:rsidRPr="005E4EE8" w:rsidRDefault="00092E3A" w:rsidP="00355CE0">
      <w:pPr>
        <w:pStyle w:val="Szvegtrzs"/>
        <w:tabs>
          <w:tab w:val="left" w:pos="2660"/>
        </w:tabs>
        <w:jc w:val="left"/>
        <w:rPr>
          <w:b/>
          <w:bCs/>
          <w:sz w:val="24"/>
          <w:szCs w:val="24"/>
        </w:rPr>
      </w:pPr>
    </w:p>
    <w:p w:rsidR="00671A30" w:rsidRPr="005E4EE8" w:rsidRDefault="00671A30" w:rsidP="00355CE0">
      <w:pPr>
        <w:pStyle w:val="Szvegtrzs"/>
        <w:tabs>
          <w:tab w:val="left" w:pos="2660"/>
        </w:tabs>
        <w:jc w:val="left"/>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7. </w:t>
            </w:r>
            <w:r w:rsidRPr="005E4EE8">
              <w:rPr>
                <w:b/>
                <w:bCs/>
                <w:sz w:val="24"/>
                <w:szCs w:val="24"/>
                <w:u w:val="single"/>
              </w:rPr>
              <w:t>napirendi pont:</w:t>
            </w:r>
          </w:p>
        </w:tc>
        <w:tc>
          <w:tcPr>
            <w:tcW w:w="6551" w:type="dxa"/>
          </w:tcPr>
          <w:p w:rsidR="00355CE0" w:rsidRPr="005E4EE8" w:rsidRDefault="00355CE0" w:rsidP="00355CE0">
            <w:pPr>
              <w:pStyle w:val="Szvegtrzs"/>
              <w:ind w:left="360"/>
              <w:rPr>
                <w:sz w:val="24"/>
                <w:szCs w:val="24"/>
              </w:rPr>
            </w:pPr>
            <w:r w:rsidRPr="005E4EE8">
              <w:rPr>
                <w:sz w:val="24"/>
                <w:szCs w:val="24"/>
              </w:rPr>
              <w:t>Javaslat Karcag Város Településszerkezeti Tervének megállapításáról szóló 309/2001. (VI.20.) „kt” sz. határozat, illetve Karcagi Településrendezési Terv részeit képező Karcagi Építési Szabályzat és Szabályozási Terv megállapításáról szóló 18/2001. (</w:t>
            </w:r>
            <w:proofErr w:type="gramStart"/>
            <w:r w:rsidRPr="005E4EE8">
              <w:rPr>
                <w:sz w:val="24"/>
                <w:szCs w:val="24"/>
              </w:rPr>
              <w:t>VII.  04.</w:t>
            </w:r>
            <w:proofErr w:type="gramEnd"/>
            <w:r w:rsidRPr="005E4EE8">
              <w:rPr>
                <w:sz w:val="24"/>
                <w:szCs w:val="24"/>
              </w:rPr>
              <w:t>) rendelet módosítási céljainak elfogadásáról szóló 259/2016.(X.27.) „kt” sz. határozat módosítására</w:t>
            </w:r>
          </w:p>
          <w:p w:rsidR="00355CE0" w:rsidRPr="005E4EE8" w:rsidRDefault="00355CE0" w:rsidP="00355CE0">
            <w:pPr>
              <w:pStyle w:val="NormlWeb"/>
              <w:spacing w:before="0" w:after="0"/>
              <w:rPr>
                <w:szCs w:val="24"/>
              </w:rPr>
            </w:pPr>
          </w:p>
        </w:tc>
      </w:tr>
    </w:tbl>
    <w:p w:rsidR="00671A30" w:rsidRPr="005E4EE8" w:rsidRDefault="00671A30" w:rsidP="00355CE0">
      <w:pPr>
        <w:pStyle w:val="NormlWeb"/>
        <w:tabs>
          <w:tab w:val="left" w:pos="2660"/>
        </w:tabs>
        <w:spacing w:before="0" w:after="0"/>
        <w:rPr>
          <w:b/>
          <w:bCs/>
          <w:szCs w:val="24"/>
        </w:rPr>
      </w:pPr>
      <w:r w:rsidRPr="005E4EE8">
        <w:rPr>
          <w:b/>
          <w:bCs/>
          <w:szCs w:val="24"/>
        </w:rPr>
        <w:tab/>
      </w:r>
    </w:p>
    <w:p w:rsidR="00406EAA" w:rsidRPr="005E4EE8" w:rsidRDefault="00406EAA" w:rsidP="00406EAA">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39782F" w:rsidRPr="005E4EE8">
        <w:rPr>
          <w:bCs/>
          <w:iCs/>
          <w:sz w:val="24"/>
          <w:szCs w:val="24"/>
        </w:rPr>
        <w:t xml:space="preserve">A szakbizottság is támogatta a napirendet. </w:t>
      </w:r>
      <w:r w:rsidRPr="005E4EE8">
        <w:rPr>
          <w:bCs/>
          <w:iCs/>
          <w:sz w:val="24"/>
          <w:szCs w:val="24"/>
        </w:rPr>
        <w:t>Kérdés, hozzászólás van-e?</w:t>
      </w:r>
    </w:p>
    <w:p w:rsidR="00406EAA" w:rsidRPr="005E4EE8" w:rsidRDefault="00406EAA" w:rsidP="00406EAA">
      <w:pPr>
        <w:tabs>
          <w:tab w:val="left" w:pos="2518"/>
        </w:tabs>
        <w:jc w:val="both"/>
        <w:rPr>
          <w:bCs/>
          <w:iCs/>
          <w:sz w:val="24"/>
          <w:szCs w:val="24"/>
        </w:rPr>
      </w:pPr>
    </w:p>
    <w:p w:rsidR="00406EAA" w:rsidRPr="005E4EE8" w:rsidRDefault="00406EAA" w:rsidP="00406EAA">
      <w:pPr>
        <w:rPr>
          <w:sz w:val="24"/>
          <w:szCs w:val="24"/>
        </w:rPr>
      </w:pPr>
      <w:r w:rsidRPr="005E4EE8">
        <w:rPr>
          <w:sz w:val="24"/>
          <w:szCs w:val="24"/>
        </w:rPr>
        <w:t xml:space="preserve">Kérdés, észrevétel nem hangzott el. </w:t>
      </w:r>
    </w:p>
    <w:p w:rsidR="00406EAA" w:rsidRPr="005E4EE8" w:rsidRDefault="00406EAA" w:rsidP="00406EAA">
      <w:pPr>
        <w:rPr>
          <w:sz w:val="24"/>
          <w:szCs w:val="24"/>
        </w:rPr>
      </w:pPr>
    </w:p>
    <w:p w:rsidR="00406EAA" w:rsidRPr="005E4EE8" w:rsidRDefault="00406EAA" w:rsidP="00406EAA">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406EAA" w:rsidRPr="005E4EE8" w:rsidRDefault="00406EAA" w:rsidP="00406EAA">
      <w:pPr>
        <w:rPr>
          <w:b/>
          <w:bCs/>
          <w:sz w:val="24"/>
          <w:szCs w:val="24"/>
          <w:u w:val="single"/>
        </w:rPr>
      </w:pPr>
    </w:p>
    <w:p w:rsidR="00406EAA" w:rsidRPr="005E4EE8" w:rsidRDefault="00406EAA" w:rsidP="00406EAA">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pStyle w:val="NormlWeb"/>
        <w:tabs>
          <w:tab w:val="left" w:pos="2660"/>
        </w:tabs>
        <w:spacing w:before="0" w:after="0"/>
        <w:rPr>
          <w:b/>
          <w:bCs/>
          <w:szCs w:val="24"/>
        </w:rPr>
      </w:pPr>
    </w:p>
    <w:p w:rsidR="00092E3A" w:rsidRPr="005E4EE8" w:rsidRDefault="00092E3A" w:rsidP="00355CE0">
      <w:pPr>
        <w:pStyle w:val="NormlWeb"/>
        <w:tabs>
          <w:tab w:val="left" w:pos="2660"/>
        </w:tabs>
        <w:spacing w:before="0" w:after="0"/>
        <w:rPr>
          <w:b/>
          <w:bCs/>
          <w:szCs w:val="24"/>
        </w:rPr>
      </w:pPr>
    </w:p>
    <w:p w:rsidR="00092E3A" w:rsidRPr="005E4EE8" w:rsidRDefault="00092E3A" w:rsidP="00092E3A">
      <w:pPr>
        <w:pStyle w:val="Nincstrkz"/>
        <w:jc w:val="both"/>
        <w:rPr>
          <w:rFonts w:ascii="Times New Roman" w:hAnsi="Times New Roman" w:cs="Times New Roman"/>
          <w:b/>
          <w:sz w:val="24"/>
          <w:szCs w:val="24"/>
        </w:rPr>
      </w:pPr>
      <w:r w:rsidRPr="005E4EE8">
        <w:rPr>
          <w:rFonts w:ascii="Times New Roman" w:hAnsi="Times New Roman" w:cs="Times New Roman"/>
          <w:b/>
          <w:sz w:val="24"/>
          <w:szCs w:val="24"/>
        </w:rPr>
        <w:t>300/2016. (XII. 15.) „kt.” sz. h a t á r o z a t</w:t>
      </w:r>
    </w:p>
    <w:p w:rsidR="00092E3A" w:rsidRPr="005E4EE8" w:rsidRDefault="00092E3A" w:rsidP="00092E3A">
      <w:pPr>
        <w:pStyle w:val="Szvegtrzs"/>
        <w:rPr>
          <w:b/>
          <w:sz w:val="24"/>
          <w:szCs w:val="24"/>
        </w:rPr>
      </w:pPr>
      <w:r w:rsidRPr="005E4EE8">
        <w:rPr>
          <w:b/>
          <w:sz w:val="24"/>
          <w:szCs w:val="24"/>
        </w:rPr>
        <w:t>Karcag Város Településszerkezeti Tervének megállapításáról szóló 309/2001.(VI.20.) „kt” sz. határozat, illetve Karcagi Településrendezési Terv részeit képező Karcagi Építési Szabályzat és Szabályozási Terv megállapításáról szóló 18/2001. (VII. 04.) rendelet módosítási céljainak elfogadásáról szóló 259/2016.(X. 27.) „kt” sz. határozat módosításáról</w:t>
      </w:r>
    </w:p>
    <w:p w:rsidR="00092E3A" w:rsidRPr="005E4EE8" w:rsidRDefault="00092E3A" w:rsidP="00092E3A">
      <w:pPr>
        <w:pStyle w:val="Szvegtrzs"/>
        <w:jc w:val="left"/>
        <w:rPr>
          <w:b/>
          <w:sz w:val="24"/>
        </w:rPr>
      </w:pPr>
    </w:p>
    <w:p w:rsidR="00092E3A" w:rsidRPr="005E4EE8" w:rsidRDefault="00092E3A" w:rsidP="00092E3A">
      <w:pPr>
        <w:pStyle w:val="Bekezds"/>
        <w:ind w:left="284" w:firstLine="0"/>
        <w:rPr>
          <w:szCs w:val="24"/>
        </w:rPr>
      </w:pPr>
      <w:r w:rsidRPr="005E4EE8">
        <w:rPr>
          <w:rFonts w:eastAsia="Calibri"/>
          <w:szCs w:val="24"/>
        </w:rPr>
        <w:t xml:space="preserve">Karcag Városi Önkormányzat Képviselő-testülete (a továbbiakban: Képviselő-testület) az Alaptörvény 32. cikk (1) bekezdés b) pontjában biztosított jogkörében, és </w:t>
      </w:r>
      <w:r w:rsidRPr="005E4EE8">
        <w:rPr>
          <w:szCs w:val="24"/>
        </w:rPr>
        <w:t xml:space="preserve">az épített környezet alakításáról és védelméről” szóló 1997. évi LXXVIII. tv. 6. § (1) bekezdésében meghatározott feladatkörében eljárva a </w:t>
      </w:r>
      <w:r w:rsidRPr="005E4EE8">
        <w:t xml:space="preserve">Karcag Város Településszerkezeti Tervének megállapításáról szóló 309/2001. (VI.20.) „kt” sz. határozat, illetve Karcagi Településrendezési Terv részeit képező Karcagi Építési Szabályzat és Szabályozási Terv megállapításáról szóló 18/2001. (VII. 04.) rendelet módosítási céljainak elfogadásáról szóló 259/2016.(X. 27.) „kt” sz. határozatát (továbbiakban: Határozat) </w:t>
      </w:r>
      <w:r w:rsidRPr="005E4EE8">
        <w:rPr>
          <w:szCs w:val="24"/>
        </w:rPr>
        <w:t>az alábbiak szerint módosítja:</w:t>
      </w:r>
    </w:p>
    <w:p w:rsidR="00092E3A" w:rsidRPr="005E4EE8" w:rsidRDefault="00092E3A" w:rsidP="00092E3A">
      <w:pPr>
        <w:pStyle w:val="Bekezds"/>
        <w:ind w:left="284" w:firstLine="0"/>
        <w:rPr>
          <w:szCs w:val="24"/>
        </w:rPr>
      </w:pPr>
    </w:p>
    <w:p w:rsidR="00092E3A" w:rsidRPr="005E4EE8" w:rsidRDefault="00092E3A" w:rsidP="00092E3A">
      <w:pPr>
        <w:pStyle w:val="Bekezds"/>
        <w:ind w:left="284" w:firstLine="0"/>
        <w:rPr>
          <w:szCs w:val="24"/>
        </w:rPr>
      </w:pPr>
      <w:r w:rsidRPr="005E4EE8">
        <w:rPr>
          <w:szCs w:val="24"/>
        </w:rPr>
        <w:t>1. A Határozat 1. pontja az alábbi e) ponttal egészül ki:</w:t>
      </w:r>
    </w:p>
    <w:p w:rsidR="00092E3A" w:rsidRPr="005E4EE8" w:rsidRDefault="00092E3A" w:rsidP="00092E3A">
      <w:pPr>
        <w:pStyle w:val="Bekezds"/>
        <w:ind w:left="284" w:firstLine="0"/>
        <w:rPr>
          <w:szCs w:val="24"/>
        </w:rPr>
      </w:pPr>
    </w:p>
    <w:p w:rsidR="00092E3A" w:rsidRPr="005E4EE8" w:rsidRDefault="00092E3A" w:rsidP="00092E3A">
      <w:pPr>
        <w:pStyle w:val="Bekezds"/>
        <w:ind w:left="709" w:hanging="283"/>
        <w:rPr>
          <w:szCs w:val="24"/>
        </w:rPr>
      </w:pPr>
      <w:proofErr w:type="gramStart"/>
      <w:r w:rsidRPr="005E4EE8">
        <w:rPr>
          <w:szCs w:val="24"/>
        </w:rPr>
        <w:t>e</w:t>
      </w:r>
      <w:proofErr w:type="gramEnd"/>
      <w:r w:rsidRPr="005E4EE8">
        <w:rPr>
          <w:szCs w:val="24"/>
        </w:rPr>
        <w:t xml:space="preserve">) A javaslat mellékletét képező vázrajzon szereplő 507/6 </w:t>
      </w:r>
      <w:proofErr w:type="spellStart"/>
      <w:r w:rsidRPr="005E4EE8">
        <w:rPr>
          <w:szCs w:val="24"/>
        </w:rPr>
        <w:t>hrsz-ú</w:t>
      </w:r>
      <w:proofErr w:type="spellEnd"/>
      <w:r w:rsidRPr="005E4EE8">
        <w:rPr>
          <w:szCs w:val="24"/>
        </w:rPr>
        <w:t xml:space="preserve"> ingatlan lila színnel jelzett része kerüljön átsorolásra a jelenlegi zöldterületi besorolásból </w:t>
      </w:r>
      <w:proofErr w:type="spellStart"/>
      <w:r w:rsidRPr="005E4EE8">
        <w:rPr>
          <w:szCs w:val="24"/>
        </w:rPr>
        <w:t>Gksz</w:t>
      </w:r>
      <w:proofErr w:type="spellEnd"/>
      <w:r w:rsidRPr="005E4EE8">
        <w:rPr>
          <w:szCs w:val="24"/>
        </w:rPr>
        <w:t xml:space="preserve"> építési övezetbe.</w:t>
      </w:r>
    </w:p>
    <w:p w:rsidR="00092E3A" w:rsidRPr="005E4EE8" w:rsidRDefault="00092E3A" w:rsidP="00092E3A">
      <w:pPr>
        <w:pStyle w:val="Bekezds"/>
        <w:ind w:left="284" w:firstLine="0"/>
        <w:rPr>
          <w:szCs w:val="24"/>
        </w:rPr>
      </w:pPr>
    </w:p>
    <w:p w:rsidR="00092E3A" w:rsidRPr="005E4EE8" w:rsidRDefault="00092E3A" w:rsidP="00092E3A">
      <w:pPr>
        <w:pStyle w:val="Bekezds"/>
        <w:ind w:left="284" w:firstLine="0"/>
        <w:rPr>
          <w:szCs w:val="24"/>
        </w:rPr>
      </w:pPr>
      <w:r w:rsidRPr="005E4EE8">
        <w:rPr>
          <w:szCs w:val="24"/>
        </w:rPr>
        <w:t>2. A Határozat többi pontja változatlan marad.</w:t>
      </w:r>
    </w:p>
    <w:p w:rsidR="00092E3A" w:rsidRPr="005E4EE8" w:rsidRDefault="00092E3A" w:rsidP="00092E3A">
      <w:pPr>
        <w:pStyle w:val="Bekezds"/>
        <w:ind w:left="284" w:firstLine="0"/>
        <w:rPr>
          <w:szCs w:val="24"/>
        </w:rPr>
      </w:pPr>
    </w:p>
    <w:p w:rsidR="00092E3A" w:rsidRPr="005E4EE8" w:rsidRDefault="00092E3A" w:rsidP="00092E3A">
      <w:pPr>
        <w:pStyle w:val="Bekezds"/>
        <w:ind w:left="567" w:hanging="283"/>
        <w:rPr>
          <w:szCs w:val="24"/>
        </w:rPr>
      </w:pPr>
      <w:r w:rsidRPr="005E4EE8">
        <w:rPr>
          <w:szCs w:val="24"/>
        </w:rPr>
        <w:t>3. A Képviselő-testület felkéri a Karcagi Polgármesteri Hivatalt, hogy a jelen határozatban foglaltak teljesülése érdekében a szükséges intézkedéseket tegye meg.</w:t>
      </w:r>
    </w:p>
    <w:p w:rsidR="00092E3A" w:rsidRPr="005E4EE8" w:rsidRDefault="00092E3A" w:rsidP="00092E3A">
      <w:pPr>
        <w:tabs>
          <w:tab w:val="left" w:pos="4140"/>
          <w:tab w:val="left" w:pos="6480"/>
          <w:tab w:val="left" w:pos="6660"/>
        </w:tabs>
        <w:jc w:val="both"/>
        <w:rPr>
          <w:sz w:val="24"/>
          <w:szCs w:val="24"/>
        </w:rPr>
      </w:pPr>
    </w:p>
    <w:p w:rsidR="00092E3A" w:rsidRPr="005E4EE8" w:rsidRDefault="00092E3A" w:rsidP="00092E3A">
      <w:pPr>
        <w:tabs>
          <w:tab w:val="left" w:pos="4140"/>
          <w:tab w:val="left" w:pos="6480"/>
          <w:tab w:val="left" w:pos="6660"/>
        </w:tabs>
        <w:ind w:left="567"/>
        <w:jc w:val="both"/>
        <w:rPr>
          <w:sz w:val="24"/>
          <w:szCs w:val="24"/>
        </w:rPr>
      </w:pPr>
      <w:r w:rsidRPr="005E4EE8">
        <w:rPr>
          <w:sz w:val="24"/>
          <w:szCs w:val="24"/>
          <w:u w:val="single"/>
        </w:rPr>
        <w:lastRenderedPageBreak/>
        <w:t>Felelős</w:t>
      </w:r>
      <w:r w:rsidRPr="005E4EE8">
        <w:rPr>
          <w:sz w:val="24"/>
          <w:szCs w:val="24"/>
        </w:rPr>
        <w:t>: Dr. Czap Enikő</w:t>
      </w:r>
    </w:p>
    <w:p w:rsidR="00092E3A" w:rsidRPr="005E4EE8" w:rsidRDefault="00092E3A" w:rsidP="00092E3A">
      <w:pPr>
        <w:tabs>
          <w:tab w:val="left" w:pos="4140"/>
          <w:tab w:val="left" w:pos="6480"/>
          <w:tab w:val="left" w:pos="6660"/>
        </w:tabs>
        <w:ind w:left="567"/>
        <w:jc w:val="both"/>
        <w:rPr>
          <w:sz w:val="24"/>
          <w:szCs w:val="24"/>
        </w:rPr>
      </w:pPr>
      <w:r w:rsidRPr="005E4EE8">
        <w:rPr>
          <w:sz w:val="24"/>
          <w:szCs w:val="24"/>
          <w:u w:val="single"/>
        </w:rPr>
        <w:t>Határidő:</w:t>
      </w:r>
      <w:r w:rsidRPr="005E4EE8">
        <w:rPr>
          <w:sz w:val="24"/>
          <w:szCs w:val="24"/>
        </w:rPr>
        <w:t xml:space="preserve"> 2016. december 31.</w:t>
      </w:r>
    </w:p>
    <w:p w:rsidR="00092E3A" w:rsidRPr="005E4EE8" w:rsidRDefault="00092E3A" w:rsidP="00092E3A">
      <w:pPr>
        <w:tabs>
          <w:tab w:val="left" w:pos="4140"/>
          <w:tab w:val="left" w:pos="6480"/>
          <w:tab w:val="left" w:pos="6660"/>
        </w:tabs>
        <w:jc w:val="both"/>
        <w:rPr>
          <w:sz w:val="24"/>
          <w:szCs w:val="24"/>
          <w:u w:val="single"/>
        </w:rPr>
      </w:pPr>
    </w:p>
    <w:p w:rsidR="00092E3A" w:rsidRPr="005E4EE8" w:rsidRDefault="00092E3A" w:rsidP="00092E3A">
      <w:pPr>
        <w:tabs>
          <w:tab w:val="left" w:pos="4140"/>
          <w:tab w:val="left" w:pos="6480"/>
          <w:tab w:val="left" w:pos="6660"/>
        </w:tabs>
        <w:jc w:val="both"/>
        <w:rPr>
          <w:sz w:val="24"/>
          <w:szCs w:val="24"/>
          <w:u w:val="single"/>
        </w:rPr>
      </w:pPr>
      <w:r w:rsidRPr="005E4EE8">
        <w:rPr>
          <w:sz w:val="24"/>
          <w:szCs w:val="24"/>
          <w:u w:val="single"/>
        </w:rPr>
        <w:t>Erről értesülnek:</w:t>
      </w:r>
    </w:p>
    <w:p w:rsidR="00092E3A" w:rsidRPr="005E4EE8" w:rsidRDefault="00092E3A" w:rsidP="00470F22">
      <w:pPr>
        <w:numPr>
          <w:ilvl w:val="0"/>
          <w:numId w:val="20"/>
        </w:numPr>
        <w:tabs>
          <w:tab w:val="num" w:pos="709"/>
        </w:tabs>
        <w:suppressAutoHyphens/>
        <w:ind w:left="709" w:hanging="425"/>
        <w:jc w:val="both"/>
        <w:rPr>
          <w:sz w:val="24"/>
          <w:szCs w:val="24"/>
          <w:shd w:val="clear" w:color="auto" w:fill="00FF00"/>
        </w:rPr>
      </w:pPr>
      <w:r w:rsidRPr="005E4EE8">
        <w:rPr>
          <w:sz w:val="24"/>
          <w:szCs w:val="24"/>
        </w:rPr>
        <w:t>Karcag Városi Önkormányzat Képviselő-testületének tagjai, lakhelyükön</w:t>
      </w:r>
    </w:p>
    <w:p w:rsidR="00092E3A" w:rsidRPr="005E4EE8" w:rsidRDefault="00092E3A" w:rsidP="00470F22">
      <w:pPr>
        <w:numPr>
          <w:ilvl w:val="0"/>
          <w:numId w:val="20"/>
        </w:numPr>
        <w:tabs>
          <w:tab w:val="num" w:pos="709"/>
        </w:tabs>
        <w:suppressAutoHyphens/>
        <w:ind w:left="709" w:hanging="425"/>
        <w:jc w:val="both"/>
        <w:rPr>
          <w:sz w:val="24"/>
          <w:szCs w:val="24"/>
          <w:shd w:val="clear" w:color="auto" w:fill="00FF00"/>
        </w:rPr>
      </w:pPr>
      <w:r w:rsidRPr="005E4EE8">
        <w:rPr>
          <w:sz w:val="24"/>
          <w:szCs w:val="24"/>
        </w:rPr>
        <w:t>Karcag Városi Önkormányzat Polgármestere, helyben</w:t>
      </w:r>
    </w:p>
    <w:p w:rsidR="00092E3A" w:rsidRPr="005E4EE8" w:rsidRDefault="00092E3A" w:rsidP="00470F22">
      <w:pPr>
        <w:numPr>
          <w:ilvl w:val="0"/>
          <w:numId w:val="20"/>
        </w:numPr>
        <w:tabs>
          <w:tab w:val="num" w:pos="709"/>
        </w:tabs>
        <w:suppressAutoHyphens/>
        <w:ind w:left="709" w:hanging="425"/>
        <w:jc w:val="both"/>
        <w:rPr>
          <w:sz w:val="24"/>
          <w:szCs w:val="24"/>
          <w:shd w:val="clear" w:color="auto" w:fill="00FF00"/>
        </w:rPr>
      </w:pPr>
      <w:r w:rsidRPr="005E4EE8">
        <w:rPr>
          <w:sz w:val="24"/>
          <w:szCs w:val="24"/>
        </w:rPr>
        <w:t>Karcag Városi Önkormányzat Jegyzője, helyben</w:t>
      </w:r>
    </w:p>
    <w:p w:rsidR="00092E3A" w:rsidRPr="005E4EE8" w:rsidRDefault="00092E3A" w:rsidP="00470F22">
      <w:pPr>
        <w:numPr>
          <w:ilvl w:val="0"/>
          <w:numId w:val="20"/>
        </w:numPr>
        <w:tabs>
          <w:tab w:val="num" w:pos="709"/>
        </w:tabs>
        <w:suppressAutoHyphens/>
        <w:ind w:left="709" w:hanging="425"/>
        <w:jc w:val="both"/>
        <w:rPr>
          <w:sz w:val="24"/>
          <w:szCs w:val="24"/>
          <w:shd w:val="clear" w:color="auto" w:fill="00FF00"/>
        </w:rPr>
      </w:pPr>
      <w:r w:rsidRPr="005E4EE8">
        <w:rPr>
          <w:sz w:val="24"/>
          <w:szCs w:val="24"/>
        </w:rPr>
        <w:t>Karcagi Polgármesteri Hivatal Aljegyzői Iroda, helyben</w:t>
      </w:r>
    </w:p>
    <w:p w:rsidR="00092E3A" w:rsidRPr="005E4EE8" w:rsidRDefault="00092E3A" w:rsidP="00470F22">
      <w:pPr>
        <w:numPr>
          <w:ilvl w:val="0"/>
          <w:numId w:val="20"/>
        </w:numPr>
        <w:tabs>
          <w:tab w:val="num" w:pos="709"/>
        </w:tabs>
        <w:suppressAutoHyphens/>
        <w:ind w:left="709" w:hanging="425"/>
        <w:jc w:val="both"/>
        <w:rPr>
          <w:sz w:val="24"/>
          <w:szCs w:val="24"/>
          <w:shd w:val="clear" w:color="auto" w:fill="00FF00"/>
        </w:rPr>
      </w:pPr>
      <w:r w:rsidRPr="005E4EE8">
        <w:rPr>
          <w:sz w:val="24"/>
          <w:szCs w:val="24"/>
        </w:rPr>
        <w:t>Karcagi Polgármesteri Hivatal Költségvetési, Gazdálkodási és Kistérségi Iroda, helyben</w:t>
      </w:r>
    </w:p>
    <w:p w:rsidR="00092E3A" w:rsidRPr="005E4EE8" w:rsidRDefault="00092E3A" w:rsidP="00470F22">
      <w:pPr>
        <w:numPr>
          <w:ilvl w:val="0"/>
          <w:numId w:val="20"/>
        </w:numPr>
        <w:tabs>
          <w:tab w:val="num" w:pos="709"/>
        </w:tabs>
        <w:suppressAutoHyphens/>
        <w:ind w:left="709" w:hanging="425"/>
        <w:jc w:val="both"/>
        <w:rPr>
          <w:sz w:val="24"/>
          <w:szCs w:val="24"/>
          <w:shd w:val="clear" w:color="auto" w:fill="FFFF00"/>
        </w:rPr>
      </w:pPr>
      <w:r w:rsidRPr="005E4EE8">
        <w:rPr>
          <w:sz w:val="24"/>
          <w:szCs w:val="24"/>
        </w:rPr>
        <w:t xml:space="preserve">Farkas Renáta főépítész, 5000 Szolnok, Dr. </w:t>
      </w:r>
      <w:proofErr w:type="spellStart"/>
      <w:r w:rsidRPr="005E4EE8">
        <w:rPr>
          <w:sz w:val="24"/>
          <w:szCs w:val="24"/>
        </w:rPr>
        <w:t>Sebestény</w:t>
      </w:r>
      <w:proofErr w:type="spellEnd"/>
      <w:r w:rsidRPr="005E4EE8">
        <w:rPr>
          <w:sz w:val="24"/>
          <w:szCs w:val="24"/>
        </w:rPr>
        <w:t xml:space="preserve"> </w:t>
      </w:r>
      <w:proofErr w:type="spellStart"/>
      <w:r w:rsidRPr="005E4EE8">
        <w:rPr>
          <w:sz w:val="24"/>
          <w:szCs w:val="24"/>
        </w:rPr>
        <w:t>Gy</w:t>
      </w:r>
      <w:proofErr w:type="spellEnd"/>
      <w:r w:rsidRPr="005E4EE8">
        <w:rPr>
          <w:sz w:val="24"/>
          <w:szCs w:val="24"/>
        </w:rPr>
        <w:t>. út 24/</w:t>
      </w:r>
      <w:proofErr w:type="gramStart"/>
      <w:r w:rsidRPr="005E4EE8">
        <w:rPr>
          <w:sz w:val="24"/>
          <w:szCs w:val="24"/>
        </w:rPr>
        <w:t>A</w:t>
      </w:r>
      <w:proofErr w:type="gramEnd"/>
      <w:r w:rsidRPr="005E4EE8">
        <w:rPr>
          <w:sz w:val="24"/>
          <w:szCs w:val="24"/>
        </w:rPr>
        <w:t xml:space="preserve"> II/6 </w:t>
      </w:r>
    </w:p>
    <w:p w:rsidR="00092E3A" w:rsidRPr="005E4EE8" w:rsidRDefault="00092E3A" w:rsidP="00470F22">
      <w:pPr>
        <w:numPr>
          <w:ilvl w:val="0"/>
          <w:numId w:val="20"/>
        </w:numPr>
        <w:tabs>
          <w:tab w:val="num" w:pos="709"/>
        </w:tabs>
        <w:suppressAutoHyphens/>
        <w:ind w:left="709" w:hanging="425"/>
        <w:jc w:val="both"/>
        <w:rPr>
          <w:sz w:val="24"/>
          <w:szCs w:val="24"/>
        </w:rPr>
      </w:pPr>
      <w:r w:rsidRPr="005E4EE8">
        <w:rPr>
          <w:sz w:val="24"/>
          <w:szCs w:val="24"/>
        </w:rPr>
        <w:t>EX! Építésziroda Kft., 5000Szolnok, Hunyadi út 41.</w:t>
      </w:r>
    </w:p>
    <w:p w:rsidR="00092E3A" w:rsidRPr="005E4EE8" w:rsidRDefault="00092E3A" w:rsidP="00092E3A">
      <w:pPr>
        <w:pStyle w:val="WW-Alaprtelmezett"/>
        <w:tabs>
          <w:tab w:val="left" w:pos="426"/>
        </w:tabs>
        <w:ind w:left="720"/>
        <w:jc w:val="both"/>
      </w:pPr>
    </w:p>
    <w:p w:rsidR="00092E3A" w:rsidRPr="005E4EE8" w:rsidRDefault="00092E3A" w:rsidP="00355CE0">
      <w:pPr>
        <w:pStyle w:val="NormlWeb"/>
        <w:tabs>
          <w:tab w:val="left" w:pos="2660"/>
        </w:tabs>
        <w:spacing w:before="0" w:after="0"/>
        <w:rPr>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8. </w:t>
            </w:r>
            <w:r w:rsidRPr="005E4EE8">
              <w:rPr>
                <w:b/>
                <w:bCs/>
                <w:sz w:val="24"/>
                <w:szCs w:val="24"/>
                <w:u w:val="single"/>
              </w:rPr>
              <w:t>napirendi pont:</w:t>
            </w:r>
          </w:p>
        </w:tc>
        <w:tc>
          <w:tcPr>
            <w:tcW w:w="6551" w:type="dxa"/>
          </w:tcPr>
          <w:p w:rsidR="00355CE0" w:rsidRPr="005E4EE8" w:rsidRDefault="00355CE0" w:rsidP="00355CE0">
            <w:pPr>
              <w:pStyle w:val="NormlWeb"/>
              <w:spacing w:before="0" w:after="0"/>
              <w:ind w:left="360"/>
              <w:jc w:val="both"/>
              <w:rPr>
                <w:szCs w:val="24"/>
              </w:rPr>
            </w:pPr>
            <w:r w:rsidRPr="005E4EE8">
              <w:rPr>
                <w:szCs w:val="24"/>
              </w:rPr>
              <w:t xml:space="preserve">Tájékoztató </w:t>
            </w:r>
            <w:r w:rsidRPr="005E4EE8">
              <w:rPr>
                <w:bCs/>
                <w:szCs w:val="24"/>
              </w:rPr>
              <w:t>a helyi önkormányzati képviselők, bizottsági tagok, tanácsnokok 2017. évi tiszteletdíjáról és költségtérítéséről</w:t>
            </w:r>
          </w:p>
          <w:p w:rsidR="00355CE0" w:rsidRPr="005E4EE8" w:rsidRDefault="00355CE0" w:rsidP="00355CE0">
            <w:pPr>
              <w:pStyle w:val="NormlWeb"/>
              <w:spacing w:before="0" w:after="0"/>
              <w:rPr>
                <w:szCs w:val="24"/>
              </w:rPr>
            </w:pPr>
          </w:p>
        </w:tc>
      </w:tr>
    </w:tbl>
    <w:p w:rsidR="00671A30" w:rsidRPr="005E4EE8" w:rsidRDefault="00671A30" w:rsidP="00355CE0">
      <w:pPr>
        <w:pStyle w:val="NormlWeb"/>
        <w:tabs>
          <w:tab w:val="left" w:pos="2660"/>
        </w:tabs>
        <w:spacing w:before="0" w:after="0"/>
        <w:rPr>
          <w:b/>
          <w:bCs/>
          <w:szCs w:val="24"/>
        </w:rPr>
      </w:pPr>
      <w:r w:rsidRPr="005E4EE8">
        <w:rPr>
          <w:b/>
          <w:bCs/>
          <w:szCs w:val="24"/>
        </w:rPr>
        <w:tab/>
      </w:r>
    </w:p>
    <w:p w:rsidR="0039782F" w:rsidRPr="005E4EE8" w:rsidRDefault="00406EAA" w:rsidP="00406EAA">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39782F" w:rsidRPr="005E4EE8">
        <w:rPr>
          <w:bCs/>
          <w:iCs/>
          <w:sz w:val="24"/>
          <w:szCs w:val="24"/>
        </w:rPr>
        <w:t>Nem javasolta a rendelet módosítását. Vitára bocsátotta a napirendet.</w:t>
      </w:r>
    </w:p>
    <w:p w:rsidR="0039782F" w:rsidRPr="005E4EE8" w:rsidRDefault="0039782F" w:rsidP="00406EAA">
      <w:pPr>
        <w:tabs>
          <w:tab w:val="left" w:pos="2518"/>
        </w:tabs>
        <w:jc w:val="both"/>
        <w:rPr>
          <w:bCs/>
          <w:iCs/>
          <w:sz w:val="24"/>
          <w:szCs w:val="24"/>
        </w:rPr>
      </w:pPr>
    </w:p>
    <w:p w:rsidR="00406EAA" w:rsidRPr="005E4EE8" w:rsidRDefault="00406EAA" w:rsidP="00406EAA">
      <w:pPr>
        <w:tabs>
          <w:tab w:val="left" w:pos="2518"/>
        </w:tabs>
        <w:jc w:val="both"/>
        <w:rPr>
          <w:bCs/>
          <w:iCs/>
          <w:sz w:val="24"/>
          <w:szCs w:val="24"/>
        </w:rPr>
      </w:pPr>
      <w:r w:rsidRPr="005E4EE8">
        <w:rPr>
          <w:bCs/>
          <w:iCs/>
          <w:sz w:val="24"/>
          <w:szCs w:val="24"/>
        </w:rPr>
        <w:t>Kérdés, hozzászólás van-e?</w:t>
      </w:r>
    </w:p>
    <w:p w:rsidR="00406EAA" w:rsidRPr="005E4EE8" w:rsidRDefault="00406EAA" w:rsidP="00406EAA">
      <w:pPr>
        <w:tabs>
          <w:tab w:val="left" w:pos="2518"/>
        </w:tabs>
        <w:jc w:val="both"/>
        <w:rPr>
          <w:bCs/>
          <w:iCs/>
          <w:sz w:val="24"/>
          <w:szCs w:val="24"/>
        </w:rPr>
      </w:pPr>
    </w:p>
    <w:p w:rsidR="00C01522" w:rsidRPr="005E4EE8" w:rsidRDefault="00C01522" w:rsidP="00C361C3">
      <w:pPr>
        <w:tabs>
          <w:tab w:val="left" w:pos="2518"/>
        </w:tabs>
        <w:jc w:val="both"/>
        <w:rPr>
          <w:bCs/>
          <w:iCs/>
          <w:sz w:val="24"/>
          <w:szCs w:val="24"/>
        </w:rPr>
      </w:pPr>
      <w:r w:rsidRPr="005E4EE8">
        <w:rPr>
          <w:b/>
          <w:bCs/>
          <w:iCs/>
          <w:sz w:val="24"/>
          <w:szCs w:val="24"/>
          <w:u w:val="single"/>
        </w:rPr>
        <w:t>Karcagi Nagy Zoltán képviselő, a Pénzügyi, Fejlesztési és Mezőgazdasági Bizottság elnöke:</w:t>
      </w:r>
      <w:r w:rsidRPr="005E4EE8">
        <w:rPr>
          <w:bCs/>
          <w:iCs/>
          <w:sz w:val="24"/>
          <w:szCs w:val="24"/>
        </w:rPr>
        <w:t xml:space="preserve"> </w:t>
      </w:r>
      <w:r w:rsidR="00F07BAA" w:rsidRPr="005E4EE8">
        <w:rPr>
          <w:bCs/>
          <w:iCs/>
          <w:sz w:val="24"/>
          <w:szCs w:val="24"/>
        </w:rPr>
        <w:t>A bizottság sem javasolta a rendelet módosítását.</w:t>
      </w:r>
    </w:p>
    <w:p w:rsidR="00C01522" w:rsidRPr="005E4EE8" w:rsidRDefault="00C01522" w:rsidP="00406EAA">
      <w:pPr>
        <w:tabs>
          <w:tab w:val="left" w:pos="2518"/>
        </w:tabs>
        <w:jc w:val="both"/>
        <w:rPr>
          <w:bCs/>
          <w:iCs/>
          <w:sz w:val="24"/>
          <w:szCs w:val="24"/>
        </w:rPr>
      </w:pPr>
    </w:p>
    <w:p w:rsidR="00F07BAA" w:rsidRPr="005E4EE8" w:rsidRDefault="00F07BAA" w:rsidP="00406EAA">
      <w:pPr>
        <w:tabs>
          <w:tab w:val="left" w:pos="2518"/>
        </w:tabs>
        <w:jc w:val="both"/>
        <w:rPr>
          <w:bCs/>
          <w:iCs/>
          <w:sz w:val="24"/>
          <w:szCs w:val="24"/>
        </w:rPr>
      </w:pPr>
    </w:p>
    <w:p w:rsidR="00406EAA" w:rsidRPr="005E4EE8" w:rsidRDefault="0051787B" w:rsidP="00406EAA">
      <w:pPr>
        <w:rPr>
          <w:sz w:val="24"/>
          <w:szCs w:val="24"/>
        </w:rPr>
      </w:pPr>
      <w:r w:rsidRPr="005E4EE8">
        <w:rPr>
          <w:sz w:val="24"/>
          <w:szCs w:val="24"/>
        </w:rPr>
        <w:t>További k</w:t>
      </w:r>
      <w:r w:rsidR="00406EAA" w:rsidRPr="005E4EE8">
        <w:rPr>
          <w:sz w:val="24"/>
          <w:szCs w:val="24"/>
        </w:rPr>
        <w:t xml:space="preserve">érdés, észrevétel nem hangzott el. </w:t>
      </w:r>
    </w:p>
    <w:p w:rsidR="00406EAA" w:rsidRPr="005E4EE8" w:rsidRDefault="00406EAA" w:rsidP="00406EAA">
      <w:pPr>
        <w:rPr>
          <w:sz w:val="24"/>
          <w:szCs w:val="24"/>
        </w:rPr>
      </w:pPr>
    </w:p>
    <w:p w:rsidR="00406EAA" w:rsidRPr="005E4EE8" w:rsidRDefault="00406EAA" w:rsidP="00406EAA">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406EAA" w:rsidRPr="005E4EE8" w:rsidRDefault="00406EAA" w:rsidP="00406EAA">
      <w:pPr>
        <w:rPr>
          <w:b/>
          <w:bCs/>
          <w:sz w:val="24"/>
          <w:szCs w:val="24"/>
          <w:u w:val="single"/>
        </w:rPr>
      </w:pPr>
    </w:p>
    <w:p w:rsidR="00406EAA" w:rsidRPr="005E4EE8" w:rsidRDefault="00406EAA" w:rsidP="00406EAA">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671A30" w:rsidRPr="005E4EE8" w:rsidRDefault="00671A30" w:rsidP="00355CE0">
      <w:pPr>
        <w:pStyle w:val="NormlWeb"/>
        <w:tabs>
          <w:tab w:val="left" w:pos="2660"/>
        </w:tabs>
        <w:spacing w:before="0" w:after="0"/>
        <w:rPr>
          <w:b/>
          <w:bCs/>
          <w:szCs w:val="24"/>
        </w:rPr>
      </w:pPr>
    </w:p>
    <w:p w:rsidR="00776292" w:rsidRPr="005E4EE8" w:rsidRDefault="00776292" w:rsidP="00355CE0">
      <w:pPr>
        <w:pStyle w:val="NormlWeb"/>
        <w:tabs>
          <w:tab w:val="left" w:pos="2660"/>
        </w:tabs>
        <w:spacing w:before="0" w:after="0"/>
        <w:rPr>
          <w:b/>
          <w:bCs/>
          <w:szCs w:val="24"/>
        </w:rPr>
      </w:pPr>
    </w:p>
    <w:p w:rsidR="0051787B" w:rsidRPr="005E4EE8" w:rsidRDefault="0051787B" w:rsidP="0051787B">
      <w:pPr>
        <w:jc w:val="both"/>
        <w:rPr>
          <w:b/>
          <w:sz w:val="24"/>
          <w:szCs w:val="24"/>
        </w:rPr>
      </w:pPr>
      <w:r w:rsidRPr="005E4EE8">
        <w:rPr>
          <w:b/>
          <w:sz w:val="24"/>
          <w:szCs w:val="24"/>
        </w:rPr>
        <w:t>301/2016. (XII.15.) „kt.” sz. h a t á r o z a t</w:t>
      </w:r>
    </w:p>
    <w:p w:rsidR="0051787B" w:rsidRPr="005E4EE8" w:rsidRDefault="0051787B" w:rsidP="0051787B">
      <w:pPr>
        <w:jc w:val="both"/>
        <w:rPr>
          <w:b/>
          <w:sz w:val="24"/>
          <w:szCs w:val="24"/>
        </w:rPr>
      </w:pPr>
      <w:proofErr w:type="gramStart"/>
      <w:r w:rsidRPr="005E4EE8">
        <w:rPr>
          <w:b/>
          <w:bCs/>
          <w:sz w:val="24"/>
          <w:szCs w:val="24"/>
        </w:rPr>
        <w:t>a</w:t>
      </w:r>
      <w:proofErr w:type="gramEnd"/>
      <w:r w:rsidRPr="005E4EE8">
        <w:rPr>
          <w:b/>
          <w:bCs/>
          <w:sz w:val="24"/>
          <w:szCs w:val="24"/>
        </w:rPr>
        <w:t xml:space="preserve"> helyi önkormányzati képviselők, bizottsági tagok, tanácsnokok 2017. évi tiszteletdíjáról és költségtérítéséről</w:t>
      </w:r>
    </w:p>
    <w:p w:rsidR="00470F22" w:rsidRPr="005E4EE8" w:rsidRDefault="0051787B" w:rsidP="00470F22">
      <w:pPr>
        <w:spacing w:before="120"/>
        <w:ind w:left="1080"/>
        <w:jc w:val="both"/>
        <w:rPr>
          <w:sz w:val="24"/>
          <w:szCs w:val="24"/>
        </w:rPr>
      </w:pPr>
      <w:r w:rsidRPr="005E4EE8">
        <w:rPr>
          <w:sz w:val="24"/>
          <w:szCs w:val="24"/>
        </w:rPr>
        <w:t xml:space="preserve">A Karcag Városi Önkormányzat Képviselő-testülete a helyi önkormányzati képviselők, bizottsági tagok, tanácsnokok tiszteletdíjáról és költségtérítéséről szóló 14/2014. (XI.28.) önkormányzati rendeletet nem módosítja. </w:t>
      </w:r>
    </w:p>
    <w:p w:rsidR="0051787B" w:rsidRPr="005E4EE8" w:rsidRDefault="0051787B" w:rsidP="00470F22">
      <w:pPr>
        <w:spacing w:before="120"/>
        <w:ind w:left="284"/>
        <w:rPr>
          <w:sz w:val="24"/>
          <w:szCs w:val="24"/>
        </w:rPr>
      </w:pPr>
      <w:r w:rsidRPr="005E4EE8">
        <w:rPr>
          <w:sz w:val="24"/>
          <w:szCs w:val="24"/>
          <w:u w:val="single"/>
        </w:rPr>
        <w:t>Erről értesülnek:</w:t>
      </w:r>
    </w:p>
    <w:p w:rsidR="0051787B" w:rsidRPr="005E4EE8" w:rsidRDefault="0051787B" w:rsidP="00470F22">
      <w:pPr>
        <w:pStyle w:val="Listaszerbekezds"/>
        <w:numPr>
          <w:ilvl w:val="0"/>
          <w:numId w:val="22"/>
        </w:numPr>
        <w:tabs>
          <w:tab w:val="left" w:pos="851"/>
        </w:tabs>
        <w:jc w:val="both"/>
      </w:pPr>
      <w:r w:rsidRPr="005E4EE8">
        <w:t xml:space="preserve">Karcag Városi Önkormányzat Képviselő-testület tagjai, lakóhelyeiken </w:t>
      </w:r>
    </w:p>
    <w:p w:rsidR="0051787B" w:rsidRPr="005E4EE8" w:rsidRDefault="0051787B" w:rsidP="00470F22">
      <w:pPr>
        <w:pStyle w:val="NormlWeb"/>
        <w:numPr>
          <w:ilvl w:val="0"/>
          <w:numId w:val="22"/>
        </w:numPr>
        <w:tabs>
          <w:tab w:val="left" w:pos="851"/>
        </w:tabs>
        <w:spacing w:before="0" w:after="0"/>
        <w:jc w:val="both"/>
        <w:rPr>
          <w:szCs w:val="24"/>
        </w:rPr>
      </w:pPr>
      <w:r w:rsidRPr="005E4EE8">
        <w:rPr>
          <w:szCs w:val="24"/>
        </w:rPr>
        <w:t>Karcag Városi Önkormányzat Polgármestere, helyben</w:t>
      </w:r>
    </w:p>
    <w:p w:rsidR="0051787B" w:rsidRPr="005E4EE8" w:rsidRDefault="0051787B" w:rsidP="00470F22">
      <w:pPr>
        <w:pStyle w:val="NormlWeb"/>
        <w:numPr>
          <w:ilvl w:val="0"/>
          <w:numId w:val="22"/>
        </w:numPr>
        <w:tabs>
          <w:tab w:val="left" w:pos="851"/>
        </w:tabs>
        <w:spacing w:before="0" w:after="0"/>
        <w:jc w:val="both"/>
        <w:rPr>
          <w:szCs w:val="24"/>
        </w:rPr>
      </w:pPr>
      <w:r w:rsidRPr="005E4EE8">
        <w:rPr>
          <w:szCs w:val="24"/>
        </w:rPr>
        <w:t>Karcag Városi Önkormányzat Jegyzője, helyben</w:t>
      </w:r>
    </w:p>
    <w:p w:rsidR="0051787B" w:rsidRPr="005E4EE8" w:rsidRDefault="0051787B" w:rsidP="00470F22">
      <w:pPr>
        <w:pStyle w:val="NormlWeb"/>
        <w:numPr>
          <w:ilvl w:val="0"/>
          <w:numId w:val="22"/>
        </w:numPr>
        <w:tabs>
          <w:tab w:val="left" w:pos="851"/>
        </w:tabs>
        <w:spacing w:before="0" w:after="0"/>
        <w:jc w:val="both"/>
        <w:rPr>
          <w:szCs w:val="24"/>
        </w:rPr>
      </w:pPr>
      <w:r w:rsidRPr="005E4EE8">
        <w:rPr>
          <w:szCs w:val="24"/>
        </w:rPr>
        <w:t xml:space="preserve">Karcagi Polgármesteri Hivatal, Aljegyzői Iroda, helyben </w:t>
      </w:r>
    </w:p>
    <w:p w:rsidR="0051787B" w:rsidRPr="005E4EE8" w:rsidRDefault="0051787B" w:rsidP="00470F22">
      <w:pPr>
        <w:pStyle w:val="NormlWeb"/>
        <w:numPr>
          <w:ilvl w:val="0"/>
          <w:numId w:val="22"/>
        </w:numPr>
        <w:tabs>
          <w:tab w:val="left" w:pos="851"/>
        </w:tabs>
        <w:spacing w:before="0" w:after="0"/>
        <w:jc w:val="both"/>
        <w:rPr>
          <w:szCs w:val="24"/>
        </w:rPr>
      </w:pPr>
      <w:r w:rsidRPr="005E4EE8">
        <w:rPr>
          <w:szCs w:val="24"/>
        </w:rPr>
        <w:t>Karcagi Polgármesteri Hivatal, Költségvetési</w:t>
      </w:r>
      <w:r w:rsidR="00470F22" w:rsidRPr="005E4EE8">
        <w:rPr>
          <w:szCs w:val="24"/>
        </w:rPr>
        <w:t>, Gazdálkodási és Kistérségi Iroda, helyben</w:t>
      </w:r>
    </w:p>
    <w:p w:rsidR="00470F22" w:rsidRPr="005E4EE8" w:rsidRDefault="00470F22" w:rsidP="00355CE0">
      <w:pPr>
        <w:pStyle w:val="NormlWeb"/>
        <w:tabs>
          <w:tab w:val="left" w:pos="2660"/>
        </w:tabs>
        <w:spacing w:before="0" w:after="0"/>
        <w:rPr>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9. </w:t>
            </w:r>
            <w:r w:rsidRPr="005E4EE8">
              <w:rPr>
                <w:b/>
                <w:bCs/>
                <w:sz w:val="24"/>
                <w:szCs w:val="24"/>
                <w:u w:val="single"/>
              </w:rPr>
              <w:t>napirendi pont:</w:t>
            </w:r>
          </w:p>
        </w:tc>
        <w:tc>
          <w:tcPr>
            <w:tcW w:w="6551" w:type="dxa"/>
          </w:tcPr>
          <w:p w:rsidR="00355CE0" w:rsidRPr="005E4EE8" w:rsidRDefault="00355CE0" w:rsidP="00355CE0">
            <w:pPr>
              <w:pStyle w:val="NormlWeb"/>
              <w:spacing w:before="0" w:after="0"/>
              <w:ind w:left="360"/>
              <w:jc w:val="both"/>
              <w:rPr>
                <w:szCs w:val="24"/>
              </w:rPr>
            </w:pPr>
            <w:r w:rsidRPr="005E4EE8">
              <w:rPr>
                <w:szCs w:val="24"/>
              </w:rPr>
              <w:t>Javaslat a Karcag Városi Önkormányzat Képviselő-testületének 2017. évi munkatervére</w:t>
            </w:r>
          </w:p>
          <w:p w:rsidR="00355CE0" w:rsidRPr="005E4EE8" w:rsidRDefault="00355CE0" w:rsidP="00355CE0">
            <w:pPr>
              <w:pStyle w:val="NormlWeb"/>
              <w:spacing w:before="0" w:after="0"/>
              <w:rPr>
                <w:b/>
                <w:szCs w:val="24"/>
              </w:rPr>
            </w:pPr>
          </w:p>
        </w:tc>
      </w:tr>
    </w:tbl>
    <w:p w:rsidR="005A6737" w:rsidRPr="005E4EE8" w:rsidRDefault="005A6737" w:rsidP="00355CE0">
      <w:pPr>
        <w:pStyle w:val="NormlWeb"/>
        <w:tabs>
          <w:tab w:val="left" w:pos="2660"/>
        </w:tabs>
        <w:spacing w:before="0" w:after="0"/>
        <w:rPr>
          <w:b/>
          <w:bCs/>
          <w:szCs w:val="24"/>
        </w:rPr>
      </w:pPr>
    </w:p>
    <w:p w:rsidR="00470F22" w:rsidRPr="005E4EE8" w:rsidRDefault="005A6737" w:rsidP="00C361C3">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470F22" w:rsidRPr="005E4EE8">
        <w:rPr>
          <w:bCs/>
          <w:iCs/>
          <w:sz w:val="24"/>
          <w:szCs w:val="24"/>
        </w:rPr>
        <w:t xml:space="preserve">Ez egy váz, a kötelező napirendeket tartalmazza, még </w:t>
      </w:r>
      <w:proofErr w:type="spellStart"/>
      <w:r w:rsidR="00470F22" w:rsidRPr="005E4EE8">
        <w:rPr>
          <w:bCs/>
          <w:iCs/>
          <w:sz w:val="24"/>
          <w:szCs w:val="24"/>
        </w:rPr>
        <w:t>sokmindennel</w:t>
      </w:r>
      <w:proofErr w:type="spellEnd"/>
      <w:r w:rsidR="00470F22" w:rsidRPr="005E4EE8">
        <w:rPr>
          <w:bCs/>
          <w:iCs/>
          <w:sz w:val="24"/>
          <w:szCs w:val="24"/>
        </w:rPr>
        <w:t xml:space="preserve"> ki fog</w:t>
      </w:r>
      <w:r w:rsidR="00391DD1">
        <w:rPr>
          <w:bCs/>
          <w:iCs/>
          <w:sz w:val="24"/>
          <w:szCs w:val="24"/>
        </w:rPr>
        <w:t xml:space="preserve"> majd</w:t>
      </w:r>
      <w:r w:rsidR="00470F22" w:rsidRPr="005E4EE8">
        <w:rPr>
          <w:bCs/>
          <w:iCs/>
          <w:sz w:val="24"/>
          <w:szCs w:val="24"/>
        </w:rPr>
        <w:t xml:space="preserve"> egészülni. </w:t>
      </w:r>
    </w:p>
    <w:p w:rsidR="00470F22" w:rsidRPr="005E4EE8" w:rsidRDefault="00470F22" w:rsidP="00C361C3">
      <w:pPr>
        <w:tabs>
          <w:tab w:val="left" w:pos="2518"/>
        </w:tabs>
        <w:jc w:val="both"/>
        <w:rPr>
          <w:bCs/>
          <w:iCs/>
          <w:sz w:val="24"/>
          <w:szCs w:val="24"/>
        </w:rPr>
      </w:pPr>
    </w:p>
    <w:p w:rsidR="005A6737" w:rsidRPr="005E4EE8" w:rsidRDefault="005A6737" w:rsidP="00C361C3">
      <w:pPr>
        <w:tabs>
          <w:tab w:val="left" w:pos="2518"/>
        </w:tabs>
        <w:jc w:val="both"/>
        <w:rPr>
          <w:bCs/>
          <w:iCs/>
          <w:sz w:val="24"/>
          <w:szCs w:val="24"/>
        </w:rPr>
      </w:pPr>
      <w:r w:rsidRPr="005E4EE8">
        <w:rPr>
          <w:bCs/>
          <w:iCs/>
          <w:sz w:val="24"/>
          <w:szCs w:val="24"/>
        </w:rPr>
        <w:t>Kérdés, hozzászólás van-e?</w:t>
      </w:r>
    </w:p>
    <w:p w:rsidR="005A6737" w:rsidRPr="005E4EE8" w:rsidRDefault="005A6737" w:rsidP="00C361C3">
      <w:pPr>
        <w:tabs>
          <w:tab w:val="left" w:pos="2518"/>
        </w:tabs>
        <w:jc w:val="both"/>
        <w:rPr>
          <w:bCs/>
          <w:iCs/>
          <w:sz w:val="24"/>
          <w:szCs w:val="24"/>
        </w:rPr>
      </w:pPr>
    </w:p>
    <w:p w:rsidR="005A6737" w:rsidRPr="005E4EE8" w:rsidRDefault="005A6737" w:rsidP="00C361C3">
      <w:pPr>
        <w:rPr>
          <w:sz w:val="24"/>
          <w:szCs w:val="24"/>
        </w:rPr>
      </w:pPr>
      <w:r w:rsidRPr="005E4EE8">
        <w:rPr>
          <w:sz w:val="24"/>
          <w:szCs w:val="24"/>
        </w:rPr>
        <w:t xml:space="preserve">Kérdés, észrevétel nem hangzott el. </w:t>
      </w:r>
    </w:p>
    <w:p w:rsidR="005A6737" w:rsidRPr="005E4EE8" w:rsidRDefault="005A6737" w:rsidP="00C361C3">
      <w:pPr>
        <w:rPr>
          <w:sz w:val="24"/>
          <w:szCs w:val="24"/>
        </w:rPr>
      </w:pPr>
    </w:p>
    <w:p w:rsidR="005A6737" w:rsidRPr="005E4EE8" w:rsidRDefault="005A6737" w:rsidP="00C361C3">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C361C3">
      <w:pPr>
        <w:rPr>
          <w:b/>
          <w:bCs/>
          <w:sz w:val="24"/>
          <w:szCs w:val="24"/>
          <w:u w:val="single"/>
        </w:rPr>
      </w:pPr>
    </w:p>
    <w:p w:rsidR="005A6737" w:rsidRPr="005E4EE8" w:rsidRDefault="005A6737" w:rsidP="00C361C3">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355CE0">
      <w:pPr>
        <w:pStyle w:val="NormlWeb"/>
        <w:tabs>
          <w:tab w:val="left" w:pos="2660"/>
        </w:tabs>
        <w:spacing w:before="0" w:after="0"/>
        <w:rPr>
          <w:b/>
          <w:bCs/>
          <w:szCs w:val="24"/>
        </w:rPr>
      </w:pPr>
    </w:p>
    <w:p w:rsidR="005A6737" w:rsidRPr="005E4EE8" w:rsidRDefault="005A6737" w:rsidP="00355CE0">
      <w:pPr>
        <w:pStyle w:val="NormlWeb"/>
        <w:tabs>
          <w:tab w:val="left" w:pos="2660"/>
        </w:tabs>
        <w:spacing w:before="0" w:after="0"/>
        <w:rPr>
          <w:b/>
          <w:bCs/>
          <w:szCs w:val="24"/>
        </w:rPr>
      </w:pPr>
    </w:p>
    <w:p w:rsidR="00856C2B" w:rsidRPr="005E4EE8" w:rsidRDefault="0008448B" w:rsidP="00856C2B">
      <w:pPr>
        <w:pStyle w:val="NormlWeb"/>
        <w:spacing w:before="0" w:after="0"/>
        <w:ind w:right="-2"/>
        <w:jc w:val="both"/>
        <w:rPr>
          <w:szCs w:val="24"/>
        </w:rPr>
      </w:pPr>
      <w:r w:rsidRPr="005E4EE8">
        <w:rPr>
          <w:b/>
          <w:bCs/>
          <w:szCs w:val="24"/>
        </w:rPr>
        <w:t>302/</w:t>
      </w:r>
      <w:r w:rsidR="00856C2B" w:rsidRPr="005E4EE8">
        <w:rPr>
          <w:b/>
          <w:bCs/>
          <w:szCs w:val="24"/>
        </w:rPr>
        <w:t>2016. (XII. 15.) "kt." sz. h a t á r o z a t</w:t>
      </w:r>
    </w:p>
    <w:p w:rsidR="00856C2B" w:rsidRPr="005E4EE8" w:rsidRDefault="00856C2B" w:rsidP="00856C2B">
      <w:pPr>
        <w:pStyle w:val="NormlWeb"/>
        <w:spacing w:before="0" w:after="0"/>
        <w:ind w:right="-2"/>
        <w:jc w:val="both"/>
        <w:rPr>
          <w:b/>
          <w:bCs/>
          <w:szCs w:val="24"/>
        </w:rPr>
      </w:pPr>
      <w:proofErr w:type="gramStart"/>
      <w:r w:rsidRPr="005E4EE8">
        <w:rPr>
          <w:b/>
          <w:bCs/>
          <w:szCs w:val="24"/>
        </w:rPr>
        <w:t>a</w:t>
      </w:r>
      <w:proofErr w:type="gramEnd"/>
      <w:r w:rsidRPr="005E4EE8">
        <w:rPr>
          <w:b/>
          <w:bCs/>
          <w:szCs w:val="24"/>
        </w:rPr>
        <w:t xml:space="preserve"> Karcag Városi Önkormányzat Képviselő-testületének 2017. évi munkatervéről </w:t>
      </w:r>
    </w:p>
    <w:p w:rsidR="00856C2B" w:rsidRPr="005E4EE8" w:rsidRDefault="00856C2B" w:rsidP="00856C2B">
      <w:pPr>
        <w:pStyle w:val="NormlWeb"/>
        <w:spacing w:before="0" w:after="0"/>
        <w:ind w:left="600" w:right="567"/>
        <w:jc w:val="both"/>
        <w:rPr>
          <w:szCs w:val="24"/>
        </w:rPr>
      </w:pPr>
    </w:p>
    <w:p w:rsidR="00856C2B" w:rsidRPr="005E4EE8" w:rsidRDefault="00856C2B" w:rsidP="00856C2B">
      <w:pPr>
        <w:pStyle w:val="NormlWeb"/>
        <w:spacing w:before="0" w:after="0"/>
        <w:ind w:left="567" w:right="-2"/>
        <w:jc w:val="both"/>
        <w:rPr>
          <w:szCs w:val="24"/>
        </w:rPr>
      </w:pPr>
      <w:r w:rsidRPr="005E4EE8">
        <w:rPr>
          <w:szCs w:val="24"/>
        </w:rPr>
        <w:t xml:space="preserve">A Karcag Városi Önkormányzat Képviselő-testülete a 12/2014. (X.31.) önkormányzati rendelete </w:t>
      </w:r>
      <w:proofErr w:type="gramStart"/>
      <w:r w:rsidRPr="005E4EE8">
        <w:rPr>
          <w:szCs w:val="24"/>
        </w:rPr>
        <w:t>–  az</w:t>
      </w:r>
      <w:proofErr w:type="gramEnd"/>
      <w:r w:rsidRPr="005E4EE8">
        <w:rPr>
          <w:szCs w:val="24"/>
        </w:rPr>
        <w:t xml:space="preserve"> SZMSZ – II. fejezet 5. § (3) bekezdése alapján a </w:t>
      </w:r>
      <w:r w:rsidRPr="005E4EE8">
        <w:rPr>
          <w:b/>
          <w:bCs/>
          <w:szCs w:val="24"/>
        </w:rPr>
        <w:t xml:space="preserve">2017. évi munkatervét </w:t>
      </w:r>
      <w:r w:rsidRPr="005E4EE8">
        <w:rPr>
          <w:szCs w:val="24"/>
        </w:rPr>
        <w:t xml:space="preserve">– a melléklet szerint – </w:t>
      </w:r>
      <w:r w:rsidRPr="005E4EE8">
        <w:rPr>
          <w:b/>
          <w:bCs/>
          <w:i/>
          <w:szCs w:val="24"/>
        </w:rPr>
        <w:t xml:space="preserve">m e g á l </w:t>
      </w:r>
      <w:proofErr w:type="spellStart"/>
      <w:r w:rsidRPr="005E4EE8">
        <w:rPr>
          <w:b/>
          <w:bCs/>
          <w:i/>
          <w:szCs w:val="24"/>
        </w:rPr>
        <w:t>l</w:t>
      </w:r>
      <w:proofErr w:type="spellEnd"/>
      <w:r w:rsidRPr="005E4EE8">
        <w:rPr>
          <w:b/>
          <w:bCs/>
          <w:i/>
          <w:szCs w:val="24"/>
        </w:rPr>
        <w:t xml:space="preserve"> a p í t j </w:t>
      </w:r>
      <w:proofErr w:type="gramStart"/>
      <w:r w:rsidRPr="005E4EE8">
        <w:rPr>
          <w:b/>
          <w:bCs/>
          <w:i/>
          <w:szCs w:val="24"/>
        </w:rPr>
        <w:t>a.</w:t>
      </w:r>
      <w:proofErr w:type="gramEnd"/>
      <w:r w:rsidRPr="005E4EE8">
        <w:rPr>
          <w:b/>
          <w:bCs/>
          <w:i/>
          <w:szCs w:val="24"/>
        </w:rPr>
        <w:t xml:space="preserve"> </w:t>
      </w:r>
    </w:p>
    <w:p w:rsidR="00856C2B" w:rsidRPr="005E4EE8" w:rsidRDefault="00856C2B" w:rsidP="00856C2B">
      <w:pPr>
        <w:pStyle w:val="NormlWeb"/>
        <w:spacing w:before="0" w:after="0"/>
        <w:ind w:left="1320" w:right="567"/>
        <w:jc w:val="both"/>
        <w:rPr>
          <w:bCs/>
          <w:szCs w:val="24"/>
        </w:rPr>
      </w:pPr>
    </w:p>
    <w:p w:rsidR="00856C2B" w:rsidRPr="005E4EE8" w:rsidRDefault="00856C2B" w:rsidP="00856C2B">
      <w:pPr>
        <w:pStyle w:val="NormlWeb"/>
        <w:spacing w:before="0" w:after="0"/>
        <w:ind w:left="567" w:right="567"/>
        <w:jc w:val="both"/>
        <w:rPr>
          <w:szCs w:val="24"/>
        </w:rPr>
      </w:pPr>
      <w:r w:rsidRPr="005E4EE8">
        <w:rPr>
          <w:bCs/>
          <w:szCs w:val="24"/>
          <w:u w:val="single"/>
        </w:rPr>
        <w:t>Erről értesülnek:</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Karcag Városi Önkormányzat Képviselő-testületének tagjai, lakóhelyükön</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Karcag Városi Önkormányzat Polgármestere, helyben</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Karcag Városi Önkormányzat Jegyzője, helyben</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Karcagi Polgármesteri Hivatal Aljegyzői Iroda, helyben</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Karcagi Polgármesteri Hivatal irodavezetői, Helyben</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Javaslatot készítők, Helyben</w:t>
      </w:r>
    </w:p>
    <w:p w:rsidR="00856C2B" w:rsidRPr="005E4EE8" w:rsidRDefault="00856C2B" w:rsidP="00856C2B">
      <w:pPr>
        <w:pStyle w:val="NormlWeb"/>
        <w:numPr>
          <w:ilvl w:val="0"/>
          <w:numId w:val="23"/>
        </w:numPr>
        <w:tabs>
          <w:tab w:val="clear" w:pos="1440"/>
          <w:tab w:val="num" w:pos="993"/>
        </w:tabs>
        <w:spacing w:before="0" w:after="0"/>
        <w:ind w:left="993" w:right="-2" w:hanging="426"/>
        <w:jc w:val="both"/>
        <w:rPr>
          <w:szCs w:val="24"/>
        </w:rPr>
      </w:pPr>
      <w:r w:rsidRPr="005E4EE8">
        <w:rPr>
          <w:szCs w:val="24"/>
        </w:rPr>
        <w:t>Karcag Városi Cigány Nemzetiségi Önkormányzat Képviselő-testület tagjai, lakóhelyükön,</w:t>
      </w:r>
    </w:p>
    <w:p w:rsidR="00856C2B" w:rsidRPr="005E4EE8" w:rsidRDefault="00856C2B" w:rsidP="00856C2B">
      <w:pPr>
        <w:pStyle w:val="NormlWeb"/>
        <w:spacing w:before="0" w:after="0"/>
        <w:ind w:left="1080" w:right="567"/>
        <w:jc w:val="both"/>
        <w:rPr>
          <w:szCs w:val="24"/>
        </w:rPr>
      </w:pPr>
    </w:p>
    <w:p w:rsidR="0008448B" w:rsidRPr="005E4EE8" w:rsidRDefault="0008448B">
      <w:pPr>
        <w:rPr>
          <w:bCs/>
          <w:sz w:val="24"/>
          <w:szCs w:val="24"/>
        </w:rPr>
      </w:pPr>
      <w:r w:rsidRPr="005E4EE8">
        <w:rPr>
          <w:bCs/>
          <w:sz w:val="24"/>
          <w:szCs w:val="24"/>
        </w:rPr>
        <w:br w:type="page"/>
      </w:r>
    </w:p>
    <w:p w:rsidR="00856C2B" w:rsidRPr="005E4EE8" w:rsidRDefault="0008448B" w:rsidP="00856C2B">
      <w:pPr>
        <w:pStyle w:val="NormlWeb"/>
        <w:spacing w:before="0" w:after="0"/>
        <w:ind w:left="1134" w:right="-2"/>
        <w:jc w:val="right"/>
        <w:rPr>
          <w:szCs w:val="24"/>
          <w:u w:val="single"/>
        </w:rPr>
      </w:pPr>
      <w:r w:rsidRPr="005E4EE8">
        <w:rPr>
          <w:b/>
          <w:bCs/>
          <w:szCs w:val="24"/>
          <w:u w:val="single"/>
        </w:rPr>
        <w:lastRenderedPageBreak/>
        <w:t>302</w:t>
      </w:r>
      <w:r w:rsidR="00856C2B" w:rsidRPr="005E4EE8">
        <w:rPr>
          <w:b/>
          <w:bCs/>
          <w:szCs w:val="24"/>
          <w:u w:val="single"/>
        </w:rPr>
        <w:t xml:space="preserve">/2016. (XII. 15.) "kt." </w:t>
      </w:r>
      <w:proofErr w:type="gramStart"/>
      <w:r w:rsidR="00856C2B" w:rsidRPr="005E4EE8">
        <w:rPr>
          <w:b/>
          <w:bCs/>
          <w:szCs w:val="24"/>
          <w:u w:val="single"/>
        </w:rPr>
        <w:t>sz.  határozat</w:t>
      </w:r>
      <w:proofErr w:type="gramEnd"/>
      <w:r w:rsidR="00856C2B" w:rsidRPr="005E4EE8">
        <w:rPr>
          <w:b/>
          <w:bCs/>
          <w:szCs w:val="24"/>
          <w:u w:val="single"/>
        </w:rPr>
        <w:t xml:space="preserve"> melléklete</w:t>
      </w:r>
    </w:p>
    <w:p w:rsidR="00856C2B" w:rsidRPr="005E4EE8" w:rsidRDefault="00856C2B" w:rsidP="00856C2B">
      <w:pPr>
        <w:rPr>
          <w:sz w:val="24"/>
          <w:szCs w:val="24"/>
        </w:rPr>
      </w:pPr>
    </w:p>
    <w:tbl>
      <w:tblPr>
        <w:tblW w:w="0" w:type="auto"/>
        <w:tblLook w:val="01E0"/>
      </w:tblPr>
      <w:tblGrid>
        <w:gridCol w:w="9210"/>
      </w:tblGrid>
      <w:tr w:rsidR="00856C2B" w:rsidRPr="005E4EE8" w:rsidTr="00856C2B">
        <w:tc>
          <w:tcPr>
            <w:tcW w:w="9210" w:type="dxa"/>
          </w:tcPr>
          <w:p w:rsidR="00856C2B" w:rsidRPr="005E4EE8" w:rsidRDefault="00856C2B" w:rsidP="00856C2B">
            <w:pPr>
              <w:ind w:right="-6"/>
              <w:jc w:val="center"/>
              <w:rPr>
                <w:b/>
                <w:bCs/>
                <w:sz w:val="24"/>
                <w:szCs w:val="24"/>
              </w:rPr>
            </w:pPr>
            <w:r w:rsidRPr="005E4EE8">
              <w:rPr>
                <w:b/>
                <w:bCs/>
                <w:sz w:val="24"/>
                <w:szCs w:val="24"/>
              </w:rPr>
              <w:t>a Karcag Városi Önkormányzat Képviselő-testületének</w:t>
            </w:r>
          </w:p>
          <w:p w:rsidR="00856C2B" w:rsidRPr="005E4EE8" w:rsidRDefault="00856C2B" w:rsidP="00856C2B">
            <w:pPr>
              <w:ind w:right="-6"/>
              <w:jc w:val="center"/>
              <w:rPr>
                <w:b/>
                <w:bCs/>
                <w:sz w:val="24"/>
                <w:szCs w:val="24"/>
              </w:rPr>
            </w:pPr>
            <w:r w:rsidRPr="005E4EE8">
              <w:rPr>
                <w:b/>
                <w:bCs/>
                <w:sz w:val="24"/>
                <w:szCs w:val="24"/>
              </w:rPr>
              <w:t xml:space="preserve"> 2017. évi munkatervéhez</w:t>
            </w:r>
          </w:p>
        </w:tc>
      </w:tr>
    </w:tbl>
    <w:p w:rsidR="00856C2B" w:rsidRPr="005E4EE8" w:rsidRDefault="00856C2B" w:rsidP="00856C2B">
      <w:pPr>
        <w:rPr>
          <w:sz w:val="24"/>
          <w:szCs w:val="24"/>
        </w:rPr>
      </w:pPr>
    </w:p>
    <w:p w:rsidR="00856C2B" w:rsidRPr="005E4EE8" w:rsidRDefault="00856C2B" w:rsidP="00856C2B">
      <w:pPr>
        <w:ind w:left="1134" w:right="1134" w:hanging="1254"/>
        <w:rPr>
          <w:b/>
          <w:bCs/>
          <w:sz w:val="24"/>
          <w:szCs w:val="24"/>
          <w:u w:val="single"/>
        </w:rPr>
      </w:pPr>
      <w:r w:rsidRPr="005E4EE8">
        <w:rPr>
          <w:b/>
          <w:bCs/>
          <w:sz w:val="24"/>
          <w:szCs w:val="24"/>
          <w:u w:val="single"/>
        </w:rPr>
        <w:t xml:space="preserve">j a n u á </w:t>
      </w:r>
      <w:proofErr w:type="gramStart"/>
      <w:r w:rsidRPr="005E4EE8">
        <w:rPr>
          <w:b/>
          <w:bCs/>
          <w:sz w:val="24"/>
          <w:szCs w:val="24"/>
          <w:u w:val="single"/>
        </w:rPr>
        <w:t>r  26</w:t>
      </w:r>
      <w:proofErr w:type="gramEnd"/>
      <w:r w:rsidRPr="005E4EE8">
        <w:rPr>
          <w:b/>
          <w:bCs/>
          <w:sz w:val="24"/>
          <w:szCs w:val="24"/>
          <w:u w:val="single"/>
        </w:rPr>
        <w:t>. (csütörtök)</w:t>
      </w:r>
    </w:p>
    <w:p w:rsidR="00856C2B" w:rsidRPr="005E4EE8" w:rsidRDefault="00856C2B" w:rsidP="00856C2B">
      <w:pPr>
        <w:ind w:left="1134" w:right="1134" w:hanging="1254"/>
        <w:jc w:val="center"/>
        <w:rPr>
          <w:bCs/>
          <w:sz w:val="24"/>
          <w:szCs w:val="24"/>
        </w:rPr>
      </w:pPr>
    </w:p>
    <w:tbl>
      <w:tblPr>
        <w:tblW w:w="0" w:type="auto"/>
        <w:tblLook w:val="01E0"/>
      </w:tblPr>
      <w:tblGrid>
        <w:gridCol w:w="1101"/>
        <w:gridCol w:w="8111"/>
      </w:tblGrid>
      <w:tr w:rsidR="00856C2B" w:rsidRPr="005E4EE8" w:rsidTr="00856C2B">
        <w:tc>
          <w:tcPr>
            <w:tcW w:w="1101" w:type="dxa"/>
          </w:tcPr>
          <w:p w:rsidR="00856C2B" w:rsidRPr="005E4EE8" w:rsidRDefault="00856C2B" w:rsidP="00856C2B">
            <w:pPr>
              <w:numPr>
                <w:ilvl w:val="0"/>
                <w:numId w:val="24"/>
              </w:numPr>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Javaslat a Karcag Városi Önkormányzat 2016. évi költségvetéséről szóló rendelet módosítására</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Dobos László polgármester</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4"/>
              </w:numPr>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Javaslat a 2017. évi költségvetési kitekintő határozat meghozatalára</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Dobos László polgármester</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4"/>
              </w:numPr>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 xml:space="preserve">Javaslat a Karcag Városi Önkormányzat 2017. évi költségvetéséről szóló rendelet-tervezetre </w:t>
            </w:r>
            <w:r w:rsidRPr="005E4EE8">
              <w:rPr>
                <w:b/>
                <w:sz w:val="24"/>
                <w:szCs w:val="24"/>
              </w:rPr>
              <w:t>(közmeghallgatással egybekötve)</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Dobos László polgármester</w:t>
            </w:r>
          </w:p>
          <w:p w:rsidR="00856C2B" w:rsidRPr="005E4EE8" w:rsidRDefault="00856C2B" w:rsidP="00856C2B">
            <w:pPr>
              <w:pStyle w:val="NormlWeb"/>
              <w:spacing w:before="0" w:after="0"/>
              <w:jc w:val="both"/>
              <w:rPr>
                <w:b/>
                <w:szCs w:val="24"/>
                <w:lang w:eastAsia="en-US"/>
              </w:rPr>
            </w:pPr>
          </w:p>
        </w:tc>
      </w:tr>
      <w:tr w:rsidR="00856C2B" w:rsidRPr="005E4EE8" w:rsidTr="00856C2B">
        <w:tc>
          <w:tcPr>
            <w:tcW w:w="1101" w:type="dxa"/>
          </w:tcPr>
          <w:p w:rsidR="00856C2B" w:rsidRPr="005E4EE8" w:rsidRDefault="00856C2B" w:rsidP="00856C2B">
            <w:pPr>
              <w:numPr>
                <w:ilvl w:val="0"/>
                <w:numId w:val="24"/>
              </w:numPr>
              <w:ind w:right="1134"/>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Beszámoló az átruházott hatáskörök gyakorlásáról (2016. I-XII.)</w:t>
            </w:r>
          </w:p>
          <w:p w:rsidR="00856C2B" w:rsidRPr="005E4EE8" w:rsidRDefault="00856C2B" w:rsidP="00856C2B">
            <w:pPr>
              <w:jc w:val="both"/>
              <w:rPr>
                <w:sz w:val="24"/>
                <w:szCs w:val="24"/>
              </w:rPr>
            </w:pPr>
            <w:r w:rsidRPr="005E4EE8">
              <w:rPr>
                <w:sz w:val="24"/>
                <w:szCs w:val="24"/>
                <w:u w:val="single"/>
              </w:rPr>
              <w:t>Előadók:</w:t>
            </w:r>
            <w:r w:rsidRPr="005E4EE8">
              <w:rPr>
                <w:sz w:val="24"/>
                <w:szCs w:val="24"/>
              </w:rPr>
              <w:t xml:space="preserve"> Dobos László polgármester</w:t>
            </w:r>
          </w:p>
          <w:p w:rsidR="00856C2B" w:rsidRPr="005E4EE8" w:rsidRDefault="00856C2B" w:rsidP="00856C2B">
            <w:pPr>
              <w:ind w:left="884"/>
              <w:jc w:val="both"/>
              <w:rPr>
                <w:sz w:val="24"/>
                <w:szCs w:val="24"/>
              </w:rPr>
            </w:pPr>
            <w:r w:rsidRPr="005E4EE8">
              <w:rPr>
                <w:sz w:val="24"/>
                <w:szCs w:val="24"/>
              </w:rPr>
              <w:t xml:space="preserve"> illetékes bizottságok elnökei</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4"/>
              </w:numPr>
              <w:ind w:right="1134"/>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Javaslat a Karcag Városi Önkormányzat és a Karcag Városi Cigány Nemzetiségi Önkormányzat közötti megállapodás felülvizsgálatára</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Dobos László polgármester</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4"/>
              </w:numPr>
              <w:ind w:right="1134"/>
              <w:jc w:val="both"/>
              <w:rPr>
                <w:bCs/>
                <w:sz w:val="24"/>
                <w:szCs w:val="24"/>
                <w:lang w:eastAsia="en-US"/>
              </w:rPr>
            </w:pPr>
          </w:p>
        </w:tc>
        <w:tc>
          <w:tcPr>
            <w:tcW w:w="8111" w:type="dxa"/>
          </w:tcPr>
          <w:p w:rsidR="00856C2B" w:rsidRPr="005E4EE8" w:rsidRDefault="00856C2B" w:rsidP="00856C2B">
            <w:pPr>
              <w:ind w:left="33"/>
              <w:jc w:val="both"/>
              <w:rPr>
                <w:bCs/>
                <w:sz w:val="24"/>
                <w:szCs w:val="24"/>
              </w:rPr>
            </w:pPr>
            <w:r w:rsidRPr="005E4EE8">
              <w:rPr>
                <w:bCs/>
                <w:sz w:val="24"/>
                <w:szCs w:val="24"/>
              </w:rPr>
              <w:t xml:space="preserve">Javaslat Dobos László főállású polgármester </w:t>
            </w:r>
            <w:proofErr w:type="spellStart"/>
            <w:r w:rsidRPr="005E4EE8">
              <w:rPr>
                <w:bCs/>
                <w:sz w:val="24"/>
                <w:szCs w:val="24"/>
              </w:rPr>
              <w:t>cafeteria</w:t>
            </w:r>
            <w:proofErr w:type="spellEnd"/>
            <w:r w:rsidRPr="005E4EE8">
              <w:rPr>
                <w:bCs/>
                <w:sz w:val="24"/>
                <w:szCs w:val="24"/>
              </w:rPr>
              <w:t xml:space="preserve"> juttatására</w:t>
            </w:r>
          </w:p>
          <w:p w:rsidR="00856C2B" w:rsidRPr="005E4EE8" w:rsidRDefault="00856C2B" w:rsidP="00856C2B">
            <w:pPr>
              <w:ind w:left="33"/>
              <w:jc w:val="both"/>
              <w:rPr>
                <w:bCs/>
                <w:sz w:val="24"/>
                <w:szCs w:val="24"/>
              </w:rPr>
            </w:pPr>
            <w:r w:rsidRPr="005E4EE8">
              <w:rPr>
                <w:sz w:val="24"/>
                <w:szCs w:val="24"/>
                <w:u w:val="single"/>
              </w:rPr>
              <w:t>Előadó:</w:t>
            </w:r>
            <w:r w:rsidRPr="005E4EE8">
              <w:rPr>
                <w:sz w:val="24"/>
                <w:szCs w:val="24"/>
              </w:rPr>
              <w:t xml:space="preserve"> Rózsa Sándor jegyző</w:t>
            </w:r>
          </w:p>
          <w:p w:rsidR="00856C2B" w:rsidRPr="005E4EE8" w:rsidRDefault="00856C2B" w:rsidP="00856C2B">
            <w:pPr>
              <w:ind w:left="33"/>
              <w:jc w:val="both"/>
              <w:rPr>
                <w:sz w:val="24"/>
                <w:szCs w:val="24"/>
              </w:rPr>
            </w:pPr>
          </w:p>
        </w:tc>
      </w:tr>
      <w:tr w:rsidR="00856C2B" w:rsidRPr="005E4EE8" w:rsidTr="00856C2B">
        <w:tc>
          <w:tcPr>
            <w:tcW w:w="1101" w:type="dxa"/>
          </w:tcPr>
          <w:p w:rsidR="00856C2B" w:rsidRPr="005E4EE8" w:rsidRDefault="00856C2B" w:rsidP="00856C2B">
            <w:pPr>
              <w:numPr>
                <w:ilvl w:val="0"/>
                <w:numId w:val="24"/>
              </w:numPr>
              <w:ind w:right="1134"/>
              <w:jc w:val="both"/>
              <w:rPr>
                <w:bCs/>
                <w:sz w:val="24"/>
                <w:szCs w:val="24"/>
                <w:lang w:eastAsia="en-US"/>
              </w:rPr>
            </w:pPr>
          </w:p>
        </w:tc>
        <w:tc>
          <w:tcPr>
            <w:tcW w:w="8111" w:type="dxa"/>
          </w:tcPr>
          <w:p w:rsidR="00856C2B" w:rsidRPr="005E4EE8" w:rsidRDefault="00856C2B" w:rsidP="00856C2B">
            <w:pPr>
              <w:ind w:left="33"/>
              <w:jc w:val="both"/>
              <w:rPr>
                <w:rStyle w:val="Kiemels2"/>
                <w:b w:val="0"/>
                <w:sz w:val="24"/>
                <w:szCs w:val="24"/>
              </w:rPr>
            </w:pPr>
            <w:r w:rsidRPr="005E4EE8">
              <w:rPr>
                <w:rStyle w:val="Kiemels2"/>
                <w:b w:val="0"/>
                <w:sz w:val="24"/>
                <w:szCs w:val="24"/>
              </w:rPr>
              <w:t xml:space="preserve">Javaslat </w:t>
            </w:r>
            <w:proofErr w:type="spellStart"/>
            <w:r w:rsidRPr="005E4EE8">
              <w:rPr>
                <w:rStyle w:val="Kiemels2"/>
                <w:b w:val="0"/>
                <w:sz w:val="24"/>
                <w:szCs w:val="24"/>
              </w:rPr>
              <w:t>Gyurcsek</w:t>
            </w:r>
            <w:proofErr w:type="spellEnd"/>
            <w:r w:rsidRPr="005E4EE8">
              <w:rPr>
                <w:rStyle w:val="Kiemels2"/>
                <w:b w:val="0"/>
                <w:sz w:val="24"/>
                <w:szCs w:val="24"/>
              </w:rPr>
              <w:t xml:space="preserve"> János főállású alpolgármester </w:t>
            </w:r>
            <w:proofErr w:type="spellStart"/>
            <w:r w:rsidRPr="005E4EE8">
              <w:rPr>
                <w:rStyle w:val="Kiemels2"/>
                <w:b w:val="0"/>
                <w:sz w:val="24"/>
                <w:szCs w:val="24"/>
              </w:rPr>
              <w:t>cafeteria</w:t>
            </w:r>
            <w:proofErr w:type="spellEnd"/>
            <w:r w:rsidRPr="005E4EE8">
              <w:rPr>
                <w:rStyle w:val="Kiemels2"/>
                <w:b w:val="0"/>
                <w:sz w:val="24"/>
                <w:szCs w:val="24"/>
              </w:rPr>
              <w:t xml:space="preserve"> juttatására</w:t>
            </w:r>
          </w:p>
          <w:p w:rsidR="00856C2B" w:rsidRPr="005E4EE8" w:rsidRDefault="00856C2B" w:rsidP="00856C2B">
            <w:pPr>
              <w:ind w:left="33"/>
              <w:jc w:val="both"/>
              <w:rPr>
                <w:sz w:val="24"/>
                <w:szCs w:val="24"/>
              </w:rPr>
            </w:pPr>
            <w:r w:rsidRPr="005E4EE8">
              <w:rPr>
                <w:sz w:val="24"/>
                <w:szCs w:val="24"/>
                <w:u w:val="single"/>
              </w:rPr>
              <w:t>Előadó:</w:t>
            </w:r>
            <w:r w:rsidRPr="005E4EE8">
              <w:rPr>
                <w:sz w:val="24"/>
                <w:szCs w:val="24"/>
              </w:rPr>
              <w:t xml:space="preserve"> Dobos László polgármester</w:t>
            </w:r>
          </w:p>
        </w:tc>
      </w:tr>
    </w:tbl>
    <w:p w:rsidR="00856C2B" w:rsidRPr="005E4EE8" w:rsidRDefault="00856C2B" w:rsidP="00856C2B">
      <w:pPr>
        <w:ind w:left="1134" w:right="1134"/>
        <w:rPr>
          <w:b/>
          <w:sz w:val="24"/>
          <w:szCs w:val="24"/>
          <w:lang w:eastAsia="en-US"/>
        </w:rPr>
      </w:pPr>
      <w:r w:rsidRPr="005E4EE8">
        <w:rPr>
          <w:b/>
          <w:sz w:val="24"/>
          <w:szCs w:val="24"/>
        </w:rPr>
        <w:t xml:space="preserve">                                                                                                                                                     </w:t>
      </w:r>
    </w:p>
    <w:p w:rsidR="00856C2B" w:rsidRPr="005E4EE8" w:rsidRDefault="00856C2B" w:rsidP="00856C2B">
      <w:pPr>
        <w:ind w:left="1134" w:right="1134" w:hanging="1254"/>
        <w:rPr>
          <w:b/>
          <w:sz w:val="24"/>
          <w:szCs w:val="24"/>
          <w:u w:val="single"/>
        </w:rPr>
      </w:pPr>
    </w:p>
    <w:p w:rsidR="00856C2B" w:rsidRPr="005E4EE8" w:rsidRDefault="00856C2B" w:rsidP="00856C2B">
      <w:pPr>
        <w:ind w:left="1134" w:right="1134" w:hanging="1254"/>
        <w:rPr>
          <w:b/>
          <w:bCs/>
          <w:sz w:val="24"/>
          <w:szCs w:val="24"/>
          <w:u w:val="single"/>
        </w:rPr>
      </w:pPr>
      <w:proofErr w:type="gramStart"/>
      <w:r w:rsidRPr="005E4EE8">
        <w:rPr>
          <w:b/>
          <w:sz w:val="24"/>
          <w:szCs w:val="24"/>
          <w:u w:val="single"/>
        </w:rPr>
        <w:t>f</w:t>
      </w:r>
      <w:proofErr w:type="gramEnd"/>
      <w:r w:rsidRPr="005E4EE8">
        <w:rPr>
          <w:b/>
          <w:sz w:val="24"/>
          <w:szCs w:val="24"/>
          <w:u w:val="single"/>
        </w:rPr>
        <w:t xml:space="preserve"> e b r u á r  23.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0" w:type="auto"/>
        <w:tblLook w:val="01E0"/>
      </w:tblPr>
      <w:tblGrid>
        <w:gridCol w:w="1101"/>
        <w:gridCol w:w="8185"/>
      </w:tblGrid>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tcPr>
          <w:p w:rsidR="00856C2B" w:rsidRPr="005E4EE8" w:rsidRDefault="00856C2B" w:rsidP="00856C2B">
            <w:pPr>
              <w:pStyle w:val="NormlWeb"/>
              <w:spacing w:before="0" w:after="0"/>
              <w:jc w:val="both"/>
              <w:rPr>
                <w:szCs w:val="24"/>
              </w:rPr>
            </w:pPr>
            <w:r w:rsidRPr="005E4EE8">
              <w:rPr>
                <w:szCs w:val="24"/>
              </w:rPr>
              <w:t>Tájékoztató a Jász-Nagykun-Szolnok Megyei Kormányhivatal Karcagi Járási Hivatal 2016. évi tevékenységéről</w:t>
            </w:r>
          </w:p>
          <w:p w:rsidR="00856C2B" w:rsidRPr="005E4EE8" w:rsidRDefault="00856C2B" w:rsidP="00856C2B">
            <w:pPr>
              <w:pStyle w:val="NormlWeb"/>
              <w:spacing w:before="0" w:after="0"/>
              <w:jc w:val="both"/>
              <w:rPr>
                <w:szCs w:val="24"/>
              </w:rPr>
            </w:pPr>
            <w:r w:rsidRPr="005E4EE8">
              <w:rPr>
                <w:szCs w:val="24"/>
              </w:rPr>
              <w:t xml:space="preserve">Előadó: </w:t>
            </w:r>
            <w:proofErr w:type="spellStart"/>
            <w:r w:rsidRPr="005E4EE8">
              <w:rPr>
                <w:szCs w:val="24"/>
              </w:rPr>
              <w:t>Hodos</w:t>
            </w:r>
            <w:proofErr w:type="spellEnd"/>
            <w:r w:rsidRPr="005E4EE8">
              <w:rPr>
                <w:szCs w:val="24"/>
              </w:rPr>
              <w:t xml:space="preserve"> Julianna hivatalvezető</w:t>
            </w:r>
          </w:p>
          <w:p w:rsidR="00856C2B" w:rsidRPr="005E4EE8" w:rsidRDefault="00856C2B" w:rsidP="00856C2B">
            <w:pPr>
              <w:pStyle w:val="NormlWeb"/>
              <w:spacing w:before="0" w:after="0"/>
              <w:jc w:val="both"/>
              <w:rPr>
                <w:szCs w:val="24"/>
              </w:rPr>
            </w:pPr>
          </w:p>
        </w:tc>
      </w:tr>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tcPr>
          <w:p w:rsidR="00856C2B" w:rsidRPr="005E4EE8" w:rsidRDefault="00856C2B" w:rsidP="00856C2B">
            <w:pPr>
              <w:pStyle w:val="NormlWeb"/>
              <w:spacing w:before="0" w:after="0"/>
              <w:jc w:val="both"/>
              <w:rPr>
                <w:szCs w:val="24"/>
              </w:rPr>
            </w:pPr>
            <w:r w:rsidRPr="005E4EE8">
              <w:rPr>
                <w:szCs w:val="24"/>
              </w:rPr>
              <w:t xml:space="preserve">Javaslat a talajterhelési díjról szóló rendelet-tervezetre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Rózsa Sándor jegyző</w:t>
            </w:r>
          </w:p>
          <w:p w:rsidR="00856C2B" w:rsidRPr="005E4EE8" w:rsidRDefault="00856C2B" w:rsidP="00856C2B">
            <w:pPr>
              <w:pStyle w:val="NormlWeb"/>
              <w:spacing w:before="0" w:after="0"/>
              <w:jc w:val="both"/>
              <w:rPr>
                <w:szCs w:val="24"/>
                <w:lang w:eastAsia="en-US"/>
              </w:rPr>
            </w:pPr>
          </w:p>
        </w:tc>
      </w:tr>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tcPr>
          <w:p w:rsidR="00856C2B" w:rsidRPr="005E4EE8" w:rsidRDefault="00856C2B" w:rsidP="00856C2B">
            <w:pPr>
              <w:ind w:left="33"/>
              <w:jc w:val="both"/>
              <w:rPr>
                <w:sz w:val="24"/>
                <w:szCs w:val="24"/>
              </w:rPr>
            </w:pPr>
            <w:r w:rsidRPr="005E4EE8">
              <w:rPr>
                <w:sz w:val="24"/>
                <w:szCs w:val="24"/>
              </w:rPr>
              <w:t>Beszámoló a Déryné Kulturális, Turisztikai, Sport Központ és Könyvtár 2016. évi tevékenységéről</w:t>
            </w:r>
          </w:p>
          <w:p w:rsidR="00856C2B" w:rsidRPr="005E4EE8" w:rsidRDefault="00856C2B" w:rsidP="00856C2B">
            <w:pPr>
              <w:ind w:left="33"/>
              <w:jc w:val="both"/>
              <w:rPr>
                <w:sz w:val="24"/>
                <w:szCs w:val="24"/>
              </w:rPr>
            </w:pPr>
            <w:r w:rsidRPr="005E4EE8">
              <w:rPr>
                <w:sz w:val="24"/>
                <w:szCs w:val="24"/>
                <w:u w:val="single"/>
              </w:rPr>
              <w:t>Előadó:</w:t>
            </w:r>
            <w:r w:rsidRPr="005E4EE8">
              <w:rPr>
                <w:sz w:val="24"/>
                <w:szCs w:val="24"/>
              </w:rPr>
              <w:t xml:space="preserve"> Szepesi Tibor igazgató</w:t>
            </w:r>
          </w:p>
          <w:p w:rsidR="00856C2B" w:rsidRPr="005E4EE8" w:rsidRDefault="00856C2B" w:rsidP="00856C2B">
            <w:pPr>
              <w:pStyle w:val="NormlWeb"/>
              <w:spacing w:before="0" w:after="0"/>
              <w:jc w:val="both"/>
              <w:rPr>
                <w:bCs/>
                <w:szCs w:val="24"/>
                <w:lang w:eastAsia="en-US"/>
              </w:rPr>
            </w:pPr>
          </w:p>
        </w:tc>
      </w:tr>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hideMark/>
          </w:tcPr>
          <w:p w:rsidR="00856C2B" w:rsidRPr="005E4EE8" w:rsidRDefault="00856C2B" w:rsidP="00856C2B">
            <w:pPr>
              <w:pStyle w:val="NormlWeb"/>
              <w:spacing w:before="0" w:after="0"/>
              <w:jc w:val="both"/>
              <w:rPr>
                <w:bCs/>
                <w:szCs w:val="24"/>
              </w:rPr>
            </w:pPr>
            <w:r w:rsidRPr="005E4EE8">
              <w:rPr>
                <w:bCs/>
                <w:szCs w:val="24"/>
              </w:rPr>
              <w:t>Javaslat a Déryné Kulturális, Turisztikai, Sport Központ és Könyvtár 2017. évi munkatervének jóváhagyására</w:t>
            </w:r>
          </w:p>
          <w:p w:rsidR="00856C2B" w:rsidRPr="005E4EE8" w:rsidRDefault="00856C2B" w:rsidP="00856C2B">
            <w:pPr>
              <w:pStyle w:val="NormlWeb"/>
              <w:spacing w:before="0" w:after="0"/>
              <w:jc w:val="both"/>
              <w:rPr>
                <w:bCs/>
                <w:szCs w:val="24"/>
              </w:rPr>
            </w:pPr>
            <w:r w:rsidRPr="005E4EE8">
              <w:rPr>
                <w:bCs/>
                <w:szCs w:val="24"/>
                <w:u w:val="single"/>
              </w:rPr>
              <w:t>Előadó:</w:t>
            </w:r>
            <w:r w:rsidRPr="005E4EE8">
              <w:rPr>
                <w:bCs/>
                <w:szCs w:val="24"/>
              </w:rPr>
              <w:t xml:space="preserve"> Szepesi Tibor igazgató</w:t>
            </w:r>
          </w:p>
          <w:p w:rsidR="00856C2B" w:rsidRPr="005E4EE8" w:rsidRDefault="00856C2B" w:rsidP="00856C2B">
            <w:pPr>
              <w:pStyle w:val="NormlWeb"/>
              <w:spacing w:before="0" w:after="0"/>
              <w:jc w:val="both"/>
              <w:rPr>
                <w:bCs/>
                <w:szCs w:val="24"/>
                <w:lang w:eastAsia="en-US"/>
              </w:rPr>
            </w:pPr>
            <w:r w:rsidRPr="005E4EE8">
              <w:rPr>
                <w:bCs/>
                <w:szCs w:val="24"/>
              </w:rPr>
              <w:t xml:space="preserve"> </w:t>
            </w:r>
          </w:p>
        </w:tc>
      </w:tr>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tcPr>
          <w:p w:rsidR="00856C2B" w:rsidRPr="005E4EE8" w:rsidRDefault="00856C2B" w:rsidP="00856C2B">
            <w:pPr>
              <w:ind w:left="33" w:hanging="33"/>
              <w:jc w:val="both"/>
              <w:rPr>
                <w:sz w:val="24"/>
                <w:szCs w:val="24"/>
              </w:rPr>
            </w:pPr>
            <w:r w:rsidRPr="005E4EE8">
              <w:rPr>
                <w:sz w:val="24"/>
                <w:szCs w:val="24"/>
              </w:rPr>
              <w:t>Beszámoló a Györffy István Nagykun Múzeum 2016. évi tevékenységéről</w:t>
            </w:r>
          </w:p>
          <w:p w:rsidR="00856C2B" w:rsidRPr="005E4EE8" w:rsidRDefault="00856C2B" w:rsidP="00856C2B">
            <w:pPr>
              <w:ind w:left="33" w:hanging="33"/>
              <w:jc w:val="both"/>
              <w:rPr>
                <w:sz w:val="24"/>
                <w:szCs w:val="24"/>
              </w:rPr>
            </w:pPr>
            <w:r w:rsidRPr="005E4EE8">
              <w:rPr>
                <w:sz w:val="24"/>
                <w:szCs w:val="24"/>
                <w:u w:val="single"/>
              </w:rPr>
              <w:t>Előadó:</w:t>
            </w:r>
            <w:r w:rsidRPr="005E4EE8">
              <w:rPr>
                <w:sz w:val="24"/>
                <w:szCs w:val="24"/>
              </w:rPr>
              <w:t xml:space="preserve"> Dr. Nagy Molnár Miklós igazgató</w:t>
            </w:r>
          </w:p>
          <w:p w:rsidR="00856C2B" w:rsidRPr="005E4EE8" w:rsidRDefault="00856C2B" w:rsidP="00856C2B">
            <w:pPr>
              <w:pStyle w:val="NormlWeb"/>
              <w:spacing w:before="0" w:after="0"/>
              <w:ind w:left="33"/>
              <w:jc w:val="both"/>
              <w:rPr>
                <w:szCs w:val="24"/>
                <w:lang w:eastAsia="en-US"/>
              </w:rPr>
            </w:pPr>
          </w:p>
        </w:tc>
      </w:tr>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tcPr>
          <w:p w:rsidR="00856C2B" w:rsidRPr="005E4EE8" w:rsidRDefault="00856C2B" w:rsidP="00856C2B">
            <w:pPr>
              <w:pStyle w:val="NormlWeb"/>
              <w:spacing w:before="0" w:after="0"/>
              <w:jc w:val="both"/>
              <w:rPr>
                <w:szCs w:val="24"/>
              </w:rPr>
            </w:pPr>
            <w:r w:rsidRPr="005E4EE8">
              <w:rPr>
                <w:szCs w:val="24"/>
              </w:rPr>
              <w:t>Javaslat a Györffy István Nagykun Múzeum 2017. évi munkatervének jóváhagyására</w:t>
            </w:r>
          </w:p>
          <w:p w:rsidR="00856C2B" w:rsidRPr="005E4EE8" w:rsidRDefault="00856C2B" w:rsidP="00856C2B">
            <w:pPr>
              <w:pStyle w:val="NormlWeb"/>
              <w:spacing w:before="0" w:after="0"/>
              <w:jc w:val="both"/>
              <w:rPr>
                <w:bCs/>
                <w:szCs w:val="24"/>
              </w:rPr>
            </w:pPr>
            <w:r w:rsidRPr="005E4EE8">
              <w:rPr>
                <w:bCs/>
                <w:szCs w:val="24"/>
                <w:u w:val="single"/>
              </w:rPr>
              <w:t>Előadó:</w:t>
            </w:r>
            <w:r w:rsidRPr="005E4EE8">
              <w:rPr>
                <w:bCs/>
                <w:szCs w:val="24"/>
              </w:rPr>
              <w:t xml:space="preserve"> Dr. Nagy Molnár Miklós igazgató</w:t>
            </w:r>
          </w:p>
          <w:p w:rsidR="00856C2B" w:rsidRPr="005E4EE8" w:rsidRDefault="00856C2B" w:rsidP="00856C2B">
            <w:pPr>
              <w:pStyle w:val="NormlWeb"/>
              <w:spacing w:before="0" w:after="0"/>
              <w:jc w:val="both"/>
              <w:rPr>
                <w:szCs w:val="24"/>
                <w:lang w:eastAsia="en-US"/>
              </w:rPr>
            </w:pPr>
          </w:p>
        </w:tc>
      </w:tr>
      <w:tr w:rsidR="00856C2B" w:rsidRPr="005E4EE8" w:rsidTr="00856C2B">
        <w:tc>
          <w:tcPr>
            <w:tcW w:w="1101" w:type="dxa"/>
          </w:tcPr>
          <w:p w:rsidR="00856C2B" w:rsidRPr="005E4EE8" w:rsidRDefault="00856C2B" w:rsidP="00856C2B">
            <w:pPr>
              <w:pStyle w:val="NormlWeb"/>
              <w:numPr>
                <w:ilvl w:val="0"/>
                <w:numId w:val="25"/>
              </w:numPr>
              <w:spacing w:before="0" w:after="0"/>
              <w:ind w:left="567" w:hanging="207"/>
              <w:jc w:val="both"/>
              <w:rPr>
                <w:bCs/>
                <w:szCs w:val="24"/>
                <w:lang w:eastAsia="en-US"/>
              </w:rPr>
            </w:pPr>
          </w:p>
        </w:tc>
        <w:tc>
          <w:tcPr>
            <w:tcW w:w="8185" w:type="dxa"/>
          </w:tcPr>
          <w:p w:rsidR="00856C2B" w:rsidRPr="005E4EE8" w:rsidRDefault="00856C2B" w:rsidP="00856C2B">
            <w:pPr>
              <w:pStyle w:val="NormlWeb"/>
              <w:spacing w:before="0" w:after="0"/>
              <w:jc w:val="both"/>
              <w:rPr>
                <w:szCs w:val="24"/>
              </w:rPr>
            </w:pPr>
            <w:r w:rsidRPr="005E4EE8">
              <w:rPr>
                <w:szCs w:val="24"/>
              </w:rPr>
              <w:t>Javaslat a Nagykunsági Környezetvédelmi, Területfejlesztési és Szolgáltató Korlátolt Felelősségű Társaság ügyvezetőjének újraválasztásáról</w:t>
            </w:r>
          </w:p>
          <w:p w:rsidR="00856C2B" w:rsidRPr="005E4EE8" w:rsidRDefault="00856C2B" w:rsidP="00856C2B">
            <w:pPr>
              <w:pStyle w:val="NormlWeb"/>
              <w:spacing w:before="0" w:after="0"/>
              <w:jc w:val="both"/>
              <w:rPr>
                <w:bCs/>
                <w:szCs w:val="24"/>
              </w:rPr>
            </w:pPr>
            <w:r w:rsidRPr="005E4EE8">
              <w:rPr>
                <w:szCs w:val="24"/>
                <w:u w:val="single"/>
              </w:rPr>
              <w:t>Előadó:</w:t>
            </w:r>
            <w:r w:rsidRPr="005E4EE8">
              <w:rPr>
                <w:szCs w:val="24"/>
              </w:rPr>
              <w:t xml:space="preserve"> </w:t>
            </w:r>
            <w:r w:rsidRPr="005E4EE8">
              <w:rPr>
                <w:bCs/>
                <w:szCs w:val="24"/>
              </w:rPr>
              <w:t>Dobos László polgármester</w:t>
            </w:r>
          </w:p>
          <w:p w:rsidR="00856C2B" w:rsidRPr="005E4EE8" w:rsidRDefault="00856C2B" w:rsidP="00856C2B">
            <w:pPr>
              <w:pStyle w:val="NormlWeb"/>
              <w:spacing w:before="0" w:after="0"/>
              <w:jc w:val="both"/>
              <w:rPr>
                <w:szCs w:val="24"/>
              </w:rPr>
            </w:pPr>
          </w:p>
        </w:tc>
      </w:tr>
      <w:tr w:rsidR="00856C2B" w:rsidRPr="005E4EE8" w:rsidTr="00856C2B">
        <w:tc>
          <w:tcPr>
            <w:tcW w:w="1101" w:type="dxa"/>
          </w:tcPr>
          <w:p w:rsidR="00856C2B" w:rsidRPr="005E4EE8" w:rsidRDefault="00856C2B" w:rsidP="00856C2B">
            <w:pPr>
              <w:pStyle w:val="NormlWeb"/>
              <w:numPr>
                <w:ilvl w:val="0"/>
                <w:numId w:val="34"/>
              </w:numPr>
              <w:tabs>
                <w:tab w:val="left" w:pos="284"/>
                <w:tab w:val="left" w:pos="426"/>
                <w:tab w:val="num" w:pos="709"/>
              </w:tabs>
              <w:spacing w:before="0" w:after="0"/>
              <w:ind w:left="567" w:hanging="207"/>
              <w:jc w:val="both"/>
              <w:rPr>
                <w:bCs/>
                <w:szCs w:val="24"/>
                <w:lang w:eastAsia="en-US"/>
              </w:rPr>
            </w:pPr>
          </w:p>
        </w:tc>
        <w:tc>
          <w:tcPr>
            <w:tcW w:w="8185" w:type="dxa"/>
          </w:tcPr>
          <w:p w:rsidR="00856C2B" w:rsidRPr="005E4EE8" w:rsidRDefault="00856C2B" w:rsidP="00856C2B">
            <w:pPr>
              <w:pStyle w:val="NormlWeb"/>
              <w:spacing w:before="0" w:after="0"/>
              <w:jc w:val="both"/>
              <w:rPr>
                <w:bCs/>
              </w:rPr>
            </w:pPr>
            <w:r w:rsidRPr="005E4EE8">
              <w:rPr>
                <w:bCs/>
              </w:rPr>
              <w:t>Javaslat Dobos László főállású polgármester szabadságolási tervére</w:t>
            </w:r>
          </w:p>
          <w:p w:rsidR="00856C2B" w:rsidRPr="005E4EE8" w:rsidRDefault="00856C2B" w:rsidP="00856C2B">
            <w:pPr>
              <w:ind w:left="33"/>
              <w:jc w:val="both"/>
              <w:rPr>
                <w:bCs/>
                <w:sz w:val="24"/>
                <w:szCs w:val="24"/>
              </w:rPr>
            </w:pPr>
            <w:r w:rsidRPr="005E4EE8">
              <w:rPr>
                <w:sz w:val="24"/>
                <w:szCs w:val="24"/>
                <w:u w:val="single"/>
              </w:rPr>
              <w:t>Előadó:</w:t>
            </w:r>
            <w:r w:rsidRPr="005E4EE8">
              <w:rPr>
                <w:sz w:val="24"/>
                <w:szCs w:val="24"/>
              </w:rPr>
              <w:t xml:space="preserve"> Rózsa Sándor jegyző</w:t>
            </w:r>
          </w:p>
          <w:p w:rsidR="00856C2B" w:rsidRPr="005E4EE8" w:rsidRDefault="00856C2B" w:rsidP="00856C2B">
            <w:pPr>
              <w:pStyle w:val="NormlWeb"/>
              <w:spacing w:before="0" w:after="0"/>
              <w:jc w:val="both"/>
              <w:rPr>
                <w:szCs w:val="24"/>
              </w:rPr>
            </w:pPr>
          </w:p>
        </w:tc>
      </w:tr>
    </w:tbl>
    <w:p w:rsidR="00856C2B" w:rsidRPr="005E4EE8" w:rsidRDefault="00856C2B" w:rsidP="00856C2B">
      <w:pPr>
        <w:ind w:left="1134" w:right="1134" w:hanging="1254"/>
        <w:rPr>
          <w:b/>
          <w:bCs/>
          <w:sz w:val="24"/>
          <w:szCs w:val="24"/>
          <w:u w:val="single"/>
          <w:lang w:eastAsia="en-US"/>
        </w:rPr>
      </w:pPr>
    </w:p>
    <w:p w:rsidR="00856C2B" w:rsidRPr="005E4EE8" w:rsidRDefault="00856C2B" w:rsidP="00856C2B">
      <w:pPr>
        <w:ind w:left="1134" w:right="1134" w:hanging="1254"/>
        <w:rPr>
          <w:b/>
          <w:bCs/>
          <w:sz w:val="24"/>
          <w:szCs w:val="24"/>
          <w:u w:val="single"/>
        </w:rPr>
      </w:pPr>
      <w:proofErr w:type="gramStart"/>
      <w:r w:rsidRPr="005E4EE8">
        <w:rPr>
          <w:b/>
          <w:bCs/>
          <w:sz w:val="24"/>
          <w:szCs w:val="24"/>
          <w:u w:val="single"/>
        </w:rPr>
        <w:t>m</w:t>
      </w:r>
      <w:proofErr w:type="gramEnd"/>
      <w:r w:rsidRPr="005E4EE8">
        <w:rPr>
          <w:b/>
          <w:bCs/>
          <w:sz w:val="24"/>
          <w:szCs w:val="24"/>
          <w:u w:val="single"/>
        </w:rPr>
        <w:t xml:space="preserve"> á r c i u s  30. (csütörtök)</w:t>
      </w:r>
    </w:p>
    <w:p w:rsidR="00856C2B" w:rsidRPr="005E4EE8" w:rsidRDefault="00856C2B" w:rsidP="00856C2B">
      <w:pPr>
        <w:ind w:left="1134" w:right="1134" w:hanging="1254"/>
        <w:rPr>
          <w:bCs/>
          <w:sz w:val="24"/>
          <w:szCs w:val="24"/>
          <w:u w:val="single"/>
        </w:rPr>
      </w:pPr>
    </w:p>
    <w:tbl>
      <w:tblPr>
        <w:tblW w:w="9212" w:type="dxa"/>
        <w:tblLook w:val="01E0"/>
      </w:tblPr>
      <w:tblGrid>
        <w:gridCol w:w="1101"/>
        <w:gridCol w:w="8111"/>
      </w:tblGrid>
      <w:tr w:rsidR="00856C2B" w:rsidRPr="005E4EE8" w:rsidTr="00856C2B">
        <w:tc>
          <w:tcPr>
            <w:tcW w:w="1101" w:type="dxa"/>
          </w:tcPr>
          <w:p w:rsidR="00856C2B" w:rsidRPr="005E4EE8" w:rsidRDefault="00856C2B" w:rsidP="00856C2B">
            <w:pPr>
              <w:numPr>
                <w:ilvl w:val="0"/>
                <w:numId w:val="26"/>
              </w:numPr>
              <w:tabs>
                <w:tab w:val="clear" w:pos="360"/>
                <w:tab w:val="num" w:pos="720"/>
              </w:tabs>
              <w:ind w:left="720"/>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Beszámoló a 2016. évi közfoglalkoztatás helyzetéről, kiemelten a START Munkaprogram Projekt alakulásáról</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Molnár Pál igazgató</w:t>
            </w:r>
          </w:p>
          <w:p w:rsidR="00856C2B" w:rsidRPr="005E4EE8" w:rsidRDefault="00856C2B" w:rsidP="00856C2B">
            <w:pPr>
              <w:jc w:val="both"/>
              <w:rPr>
                <w:sz w:val="24"/>
                <w:szCs w:val="24"/>
              </w:rPr>
            </w:pPr>
            <w:r w:rsidRPr="005E4EE8">
              <w:rPr>
                <w:sz w:val="24"/>
                <w:szCs w:val="24"/>
              </w:rPr>
              <w:t xml:space="preserve"> </w:t>
            </w:r>
          </w:p>
        </w:tc>
      </w:tr>
      <w:tr w:rsidR="00856C2B" w:rsidRPr="005E4EE8" w:rsidTr="00856C2B">
        <w:tc>
          <w:tcPr>
            <w:tcW w:w="1101" w:type="dxa"/>
          </w:tcPr>
          <w:p w:rsidR="00856C2B" w:rsidRPr="005E4EE8" w:rsidRDefault="00856C2B" w:rsidP="00856C2B">
            <w:pPr>
              <w:numPr>
                <w:ilvl w:val="0"/>
                <w:numId w:val="26"/>
              </w:numPr>
              <w:tabs>
                <w:tab w:val="clear" w:pos="360"/>
                <w:tab w:val="num" w:pos="720"/>
              </w:tabs>
              <w:ind w:left="720"/>
              <w:jc w:val="both"/>
              <w:rPr>
                <w:bCs/>
                <w:sz w:val="24"/>
                <w:szCs w:val="24"/>
                <w:lang w:eastAsia="en-US"/>
              </w:rPr>
            </w:pPr>
          </w:p>
        </w:tc>
        <w:tc>
          <w:tcPr>
            <w:tcW w:w="8111" w:type="dxa"/>
          </w:tcPr>
          <w:p w:rsidR="00856C2B" w:rsidRPr="005E4EE8" w:rsidRDefault="00856C2B" w:rsidP="00856C2B">
            <w:pPr>
              <w:jc w:val="both"/>
              <w:rPr>
                <w:bCs/>
                <w:sz w:val="24"/>
                <w:szCs w:val="24"/>
              </w:rPr>
            </w:pPr>
            <w:r w:rsidRPr="005E4EE8">
              <w:rPr>
                <w:sz w:val="24"/>
                <w:szCs w:val="24"/>
              </w:rPr>
              <w:t>Javaslat a települési támogatások rendszeréről szóló 7</w:t>
            </w:r>
            <w:r w:rsidRPr="005E4EE8">
              <w:rPr>
                <w:bCs/>
                <w:sz w:val="24"/>
                <w:szCs w:val="24"/>
              </w:rPr>
              <w:t>/2015. (II.27.) önkormányzati rendelet módosítására</w:t>
            </w:r>
          </w:p>
          <w:p w:rsidR="00856C2B" w:rsidRPr="005E4EE8" w:rsidRDefault="00856C2B" w:rsidP="00856C2B">
            <w:pPr>
              <w:jc w:val="both"/>
              <w:rPr>
                <w:bCs/>
                <w:sz w:val="24"/>
                <w:szCs w:val="24"/>
              </w:rPr>
            </w:pPr>
            <w:r w:rsidRPr="005E4EE8">
              <w:rPr>
                <w:bCs/>
                <w:sz w:val="24"/>
                <w:szCs w:val="24"/>
                <w:u w:val="single"/>
              </w:rPr>
              <w:t>Előadó:</w:t>
            </w:r>
            <w:r w:rsidRPr="005E4EE8">
              <w:rPr>
                <w:bCs/>
                <w:sz w:val="24"/>
                <w:szCs w:val="24"/>
              </w:rPr>
              <w:t xml:space="preserve"> Rózsa Sándor jegyző</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6"/>
              </w:numPr>
              <w:tabs>
                <w:tab w:val="clear" w:pos="360"/>
                <w:tab w:val="num" w:pos="720"/>
              </w:tabs>
              <w:ind w:left="720"/>
              <w:jc w:val="both"/>
              <w:rPr>
                <w:bCs/>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 xml:space="preserve">Tájékoztató a város </w:t>
            </w:r>
            <w:proofErr w:type="spellStart"/>
            <w:r w:rsidRPr="005E4EE8">
              <w:rPr>
                <w:sz w:val="24"/>
                <w:szCs w:val="24"/>
              </w:rPr>
              <w:t>kül-</w:t>
            </w:r>
            <w:proofErr w:type="spellEnd"/>
            <w:r w:rsidRPr="005E4EE8">
              <w:rPr>
                <w:sz w:val="24"/>
                <w:szCs w:val="24"/>
              </w:rPr>
              <w:t xml:space="preserve"> és belvízvédelmi helyzetéről, valamint a további feladatokról</w:t>
            </w:r>
          </w:p>
          <w:p w:rsidR="00856C2B" w:rsidRPr="005E4EE8" w:rsidRDefault="00856C2B" w:rsidP="00856C2B">
            <w:pPr>
              <w:pStyle w:val="NormlWeb"/>
              <w:spacing w:before="0" w:after="0"/>
              <w:jc w:val="both"/>
              <w:rPr>
                <w:bCs/>
                <w:szCs w:val="24"/>
              </w:rPr>
            </w:pPr>
            <w:r w:rsidRPr="005E4EE8">
              <w:rPr>
                <w:szCs w:val="24"/>
                <w:u w:val="single"/>
              </w:rPr>
              <w:t>Előadó:</w:t>
            </w:r>
            <w:r w:rsidRPr="005E4EE8">
              <w:rPr>
                <w:szCs w:val="24"/>
              </w:rPr>
              <w:t xml:space="preserve"> </w:t>
            </w:r>
            <w:r w:rsidRPr="005E4EE8">
              <w:rPr>
                <w:bCs/>
                <w:szCs w:val="24"/>
              </w:rPr>
              <w:t>Dobos László polgármester</w:t>
            </w:r>
          </w:p>
          <w:p w:rsidR="00856C2B" w:rsidRPr="005E4EE8" w:rsidRDefault="00856C2B" w:rsidP="00856C2B">
            <w:pPr>
              <w:ind w:right="1134"/>
              <w:jc w:val="both"/>
              <w:rPr>
                <w:sz w:val="24"/>
                <w:szCs w:val="24"/>
                <w:lang w:eastAsia="en-US"/>
              </w:rPr>
            </w:pPr>
          </w:p>
        </w:tc>
      </w:tr>
      <w:tr w:rsidR="00856C2B" w:rsidRPr="005E4EE8" w:rsidTr="00856C2B">
        <w:trPr>
          <w:trHeight w:val="1078"/>
        </w:trPr>
        <w:tc>
          <w:tcPr>
            <w:tcW w:w="1101" w:type="dxa"/>
          </w:tcPr>
          <w:p w:rsidR="00856C2B" w:rsidRPr="005E4EE8" w:rsidRDefault="00856C2B" w:rsidP="00856C2B">
            <w:pPr>
              <w:numPr>
                <w:ilvl w:val="0"/>
                <w:numId w:val="26"/>
              </w:numPr>
              <w:tabs>
                <w:tab w:val="clear" w:pos="360"/>
                <w:tab w:val="num" w:pos="720"/>
              </w:tabs>
              <w:ind w:left="720"/>
              <w:jc w:val="both"/>
              <w:rPr>
                <w:bCs/>
                <w:sz w:val="24"/>
                <w:szCs w:val="24"/>
                <w:lang w:eastAsia="en-US"/>
              </w:rPr>
            </w:pPr>
          </w:p>
        </w:tc>
        <w:tc>
          <w:tcPr>
            <w:tcW w:w="8111" w:type="dxa"/>
            <w:hideMark/>
          </w:tcPr>
          <w:p w:rsidR="00856C2B" w:rsidRPr="005E4EE8" w:rsidRDefault="00856C2B" w:rsidP="00856C2B">
            <w:pPr>
              <w:pStyle w:val="NormlWeb"/>
              <w:spacing w:before="0" w:after="0"/>
              <w:jc w:val="both"/>
              <w:rPr>
                <w:bCs/>
                <w:szCs w:val="24"/>
              </w:rPr>
            </w:pPr>
            <w:r w:rsidRPr="005E4EE8">
              <w:rPr>
                <w:bCs/>
                <w:szCs w:val="24"/>
              </w:rPr>
              <w:t xml:space="preserve">Tájékoztató a </w:t>
            </w:r>
            <w:proofErr w:type="spellStart"/>
            <w:r w:rsidRPr="005E4EE8">
              <w:rPr>
                <w:bCs/>
                <w:szCs w:val="24"/>
              </w:rPr>
              <w:t>kül-</w:t>
            </w:r>
            <w:proofErr w:type="spellEnd"/>
            <w:r w:rsidRPr="005E4EE8">
              <w:rPr>
                <w:bCs/>
                <w:szCs w:val="24"/>
              </w:rPr>
              <w:t xml:space="preserve"> és belterületi út- és járdajavítások szükségességéről és az elvégzendő feladatok megállapításáról</w:t>
            </w:r>
          </w:p>
          <w:p w:rsidR="00856C2B" w:rsidRPr="005E4EE8" w:rsidRDefault="00856C2B" w:rsidP="00856C2B">
            <w:pPr>
              <w:pStyle w:val="NormlWeb"/>
              <w:spacing w:before="0" w:after="0"/>
              <w:jc w:val="both"/>
              <w:rPr>
                <w:bCs/>
                <w:szCs w:val="24"/>
              </w:rPr>
            </w:pPr>
            <w:r w:rsidRPr="005E4EE8">
              <w:rPr>
                <w:bCs/>
                <w:szCs w:val="24"/>
                <w:u w:val="single"/>
              </w:rPr>
              <w:t>Előadó:</w:t>
            </w:r>
            <w:r w:rsidRPr="005E4EE8">
              <w:rPr>
                <w:bCs/>
                <w:szCs w:val="24"/>
              </w:rPr>
              <w:t xml:space="preserve"> Dobos László polgármester</w:t>
            </w:r>
          </w:p>
          <w:p w:rsidR="00856C2B" w:rsidRPr="005E4EE8" w:rsidRDefault="00856C2B" w:rsidP="00856C2B">
            <w:pPr>
              <w:jc w:val="both"/>
              <w:rPr>
                <w:sz w:val="24"/>
                <w:szCs w:val="24"/>
              </w:rPr>
            </w:pPr>
          </w:p>
        </w:tc>
      </w:tr>
      <w:tr w:rsidR="00856C2B" w:rsidRPr="005E4EE8" w:rsidTr="00856C2B">
        <w:trPr>
          <w:trHeight w:val="1078"/>
        </w:trPr>
        <w:tc>
          <w:tcPr>
            <w:tcW w:w="1101" w:type="dxa"/>
          </w:tcPr>
          <w:p w:rsidR="00856C2B" w:rsidRPr="005E4EE8" w:rsidRDefault="00856C2B" w:rsidP="00856C2B">
            <w:pPr>
              <w:numPr>
                <w:ilvl w:val="0"/>
                <w:numId w:val="26"/>
              </w:numPr>
              <w:tabs>
                <w:tab w:val="clear" w:pos="360"/>
                <w:tab w:val="num" w:pos="720"/>
              </w:tabs>
              <w:ind w:left="720"/>
              <w:jc w:val="both"/>
              <w:rPr>
                <w:bCs/>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 xml:space="preserve">Beszámoló a Madarász Imre Egyesített Óvodában folyó egészséges életmódra nevelésről, mozgásfejlesztésről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Gulyás Ferencné intézményvezető</w:t>
            </w:r>
          </w:p>
          <w:p w:rsidR="00856C2B" w:rsidRPr="005E4EE8" w:rsidRDefault="00856C2B" w:rsidP="00856C2B">
            <w:pPr>
              <w:jc w:val="both"/>
              <w:rPr>
                <w:sz w:val="24"/>
                <w:szCs w:val="24"/>
                <w:lang w:eastAsia="en-US"/>
              </w:rPr>
            </w:pPr>
          </w:p>
        </w:tc>
      </w:tr>
    </w:tbl>
    <w:p w:rsidR="00856C2B" w:rsidRPr="005E4EE8" w:rsidRDefault="00856C2B" w:rsidP="00856C2B">
      <w:pPr>
        <w:ind w:left="1134" w:right="1134" w:hanging="1254"/>
        <w:rPr>
          <w:b/>
          <w:sz w:val="24"/>
          <w:szCs w:val="24"/>
          <w:u w:val="single"/>
        </w:rPr>
      </w:pPr>
    </w:p>
    <w:p w:rsidR="00856C2B" w:rsidRPr="005E4EE8" w:rsidRDefault="00856C2B" w:rsidP="00856C2B">
      <w:pPr>
        <w:ind w:left="1134" w:right="1134" w:hanging="1254"/>
        <w:rPr>
          <w:b/>
          <w:sz w:val="24"/>
          <w:szCs w:val="24"/>
          <w:u w:val="single"/>
        </w:rPr>
      </w:pPr>
    </w:p>
    <w:p w:rsidR="00856C2B" w:rsidRPr="005E4EE8" w:rsidRDefault="00856C2B" w:rsidP="00856C2B">
      <w:pPr>
        <w:ind w:left="1134" w:right="1134" w:hanging="1254"/>
        <w:rPr>
          <w:b/>
          <w:bCs/>
          <w:sz w:val="24"/>
          <w:szCs w:val="24"/>
          <w:u w:val="single"/>
        </w:rPr>
      </w:pPr>
      <w:r w:rsidRPr="005E4EE8">
        <w:rPr>
          <w:b/>
          <w:sz w:val="24"/>
          <w:szCs w:val="24"/>
          <w:u w:val="single"/>
        </w:rPr>
        <w:t xml:space="preserve">á p r i l i </w:t>
      </w:r>
      <w:proofErr w:type="gramStart"/>
      <w:r w:rsidRPr="005E4EE8">
        <w:rPr>
          <w:b/>
          <w:sz w:val="24"/>
          <w:szCs w:val="24"/>
          <w:u w:val="single"/>
        </w:rPr>
        <w:t>s  27</w:t>
      </w:r>
      <w:proofErr w:type="gramEnd"/>
      <w:r w:rsidRPr="005E4EE8">
        <w:rPr>
          <w:b/>
          <w:sz w:val="24"/>
          <w:szCs w:val="24"/>
          <w:u w:val="single"/>
        </w:rPr>
        <w:t xml:space="preserve">.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0" w:type="auto"/>
        <w:tblLook w:val="01E0"/>
      </w:tblPr>
      <w:tblGrid>
        <w:gridCol w:w="1101"/>
        <w:gridCol w:w="8111"/>
      </w:tblGrid>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tcPr>
          <w:p w:rsidR="00856C2B" w:rsidRPr="005E4EE8" w:rsidRDefault="00856C2B" w:rsidP="00856C2B">
            <w:pPr>
              <w:jc w:val="both"/>
              <w:rPr>
                <w:sz w:val="24"/>
                <w:szCs w:val="24"/>
              </w:rPr>
            </w:pPr>
            <w:r w:rsidRPr="005E4EE8">
              <w:rPr>
                <w:sz w:val="24"/>
                <w:szCs w:val="24"/>
              </w:rPr>
              <w:t xml:space="preserve">Beszámoló a település közrend és közbiztonsági helyzetéről </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Teleki Zoltán kapitányságvezető</w:t>
            </w:r>
          </w:p>
          <w:p w:rsidR="00856C2B" w:rsidRPr="005E4EE8" w:rsidRDefault="00856C2B" w:rsidP="00856C2B">
            <w:pPr>
              <w:pStyle w:val="NormlWeb"/>
              <w:spacing w:before="0" w:after="0"/>
              <w:jc w:val="both"/>
              <w:rPr>
                <w:szCs w:val="24"/>
                <w:lang w:eastAsia="en-US"/>
              </w:rPr>
            </w:pPr>
          </w:p>
        </w:tc>
      </w:tr>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 xml:space="preserve">Beszámoló Karcag Városi Önkormányzat 2016. évi költségvetésének végrehajtásáról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ind w:right="-4"/>
              <w:jc w:val="both"/>
              <w:rPr>
                <w:bCs/>
                <w:szCs w:val="24"/>
                <w:lang w:eastAsia="en-US"/>
              </w:rPr>
            </w:pPr>
          </w:p>
          <w:p w:rsidR="00856C2B" w:rsidRPr="005E4EE8" w:rsidRDefault="00856C2B" w:rsidP="00856C2B">
            <w:pPr>
              <w:pStyle w:val="NormlWeb"/>
              <w:spacing w:before="0" w:after="0"/>
              <w:ind w:right="-4"/>
              <w:jc w:val="both"/>
              <w:rPr>
                <w:bCs/>
                <w:szCs w:val="24"/>
                <w:lang w:eastAsia="en-US"/>
              </w:rPr>
            </w:pPr>
          </w:p>
          <w:p w:rsidR="00856C2B" w:rsidRPr="005E4EE8" w:rsidRDefault="00856C2B" w:rsidP="00856C2B">
            <w:pPr>
              <w:pStyle w:val="NormlWeb"/>
              <w:spacing w:before="0" w:after="0"/>
              <w:ind w:right="-4"/>
              <w:jc w:val="both"/>
              <w:rPr>
                <w:bCs/>
                <w:szCs w:val="24"/>
                <w:lang w:eastAsia="en-US"/>
              </w:rPr>
            </w:pPr>
          </w:p>
          <w:p w:rsidR="00856C2B" w:rsidRPr="005E4EE8" w:rsidRDefault="00856C2B" w:rsidP="00856C2B">
            <w:pPr>
              <w:pStyle w:val="NormlWeb"/>
              <w:spacing w:before="0" w:after="0"/>
              <w:ind w:right="-4"/>
              <w:jc w:val="both"/>
              <w:rPr>
                <w:bCs/>
                <w:szCs w:val="24"/>
                <w:lang w:eastAsia="en-US"/>
              </w:rPr>
            </w:pPr>
          </w:p>
        </w:tc>
      </w:tr>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Javaslat a Karcag Városi Önkormányzat 2016. évi pénzmaradványának felhasználásáról szóló rendelet-tervezetre</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 </w:t>
            </w:r>
          </w:p>
          <w:p w:rsidR="00856C2B" w:rsidRPr="005E4EE8" w:rsidRDefault="00856C2B" w:rsidP="00856C2B">
            <w:pPr>
              <w:jc w:val="both"/>
              <w:rPr>
                <w:bCs/>
                <w:sz w:val="24"/>
                <w:szCs w:val="24"/>
                <w:lang w:eastAsia="en-US"/>
              </w:rPr>
            </w:pPr>
          </w:p>
        </w:tc>
      </w:tr>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Javaslat a Karcag Városi Önkormányzat tulajdonában lévő lakások és nem lakás céljára szolgáltató helyiségek bérbeadásáról szóló 21/2013. (VI.28.) önkormányzati rendelet módosítására</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Rózsa Sándor jegyző</w:t>
            </w:r>
          </w:p>
          <w:p w:rsidR="00856C2B" w:rsidRPr="005E4EE8" w:rsidRDefault="00856C2B" w:rsidP="00856C2B">
            <w:pPr>
              <w:pStyle w:val="NormlWeb"/>
              <w:spacing w:before="0" w:after="0"/>
              <w:jc w:val="both"/>
              <w:rPr>
                <w:szCs w:val="24"/>
              </w:rPr>
            </w:pPr>
          </w:p>
        </w:tc>
      </w:tr>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 xml:space="preserve">Javaslat a 2016. évi ellenőrzési jelentésre </w:t>
            </w:r>
          </w:p>
          <w:p w:rsidR="00856C2B" w:rsidRPr="005E4EE8" w:rsidRDefault="00856C2B" w:rsidP="00856C2B">
            <w:pPr>
              <w:pStyle w:val="NormlWeb"/>
              <w:spacing w:before="0" w:after="0"/>
              <w:jc w:val="both"/>
              <w:rPr>
                <w:bCs/>
                <w:szCs w:val="24"/>
              </w:rPr>
            </w:pPr>
            <w:r w:rsidRPr="005E4EE8">
              <w:rPr>
                <w:szCs w:val="24"/>
                <w:u w:val="single"/>
              </w:rPr>
              <w:t>Előadó:</w:t>
            </w:r>
            <w:r w:rsidRPr="005E4EE8">
              <w:rPr>
                <w:szCs w:val="24"/>
              </w:rPr>
              <w:t xml:space="preserve"> Dobos László polgármester</w:t>
            </w:r>
            <w:r w:rsidRPr="005E4EE8">
              <w:rPr>
                <w:bCs/>
                <w:szCs w:val="24"/>
              </w:rPr>
              <w:t xml:space="preserve"> </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Javaslat az önkormányzat felügyelete alá tartozó költségvetési szervek éves ellenőrzési jelentései alapján készített éves összefoglaló ellenőrzési jelentésre</w:t>
            </w:r>
          </w:p>
          <w:p w:rsidR="00856C2B" w:rsidRPr="005E4EE8" w:rsidRDefault="00856C2B" w:rsidP="00856C2B">
            <w:pPr>
              <w:pStyle w:val="NormlWeb"/>
              <w:spacing w:before="0" w:after="0"/>
              <w:jc w:val="both"/>
              <w:rPr>
                <w:bCs/>
                <w:szCs w:val="24"/>
              </w:rPr>
            </w:pPr>
            <w:r w:rsidRPr="005E4EE8">
              <w:rPr>
                <w:szCs w:val="24"/>
                <w:u w:val="single"/>
              </w:rPr>
              <w:t>Előadó:</w:t>
            </w:r>
            <w:r w:rsidRPr="005E4EE8">
              <w:rPr>
                <w:szCs w:val="24"/>
              </w:rPr>
              <w:t xml:space="preserve"> Dobos László polgármester</w:t>
            </w:r>
            <w:r w:rsidRPr="005E4EE8">
              <w:rPr>
                <w:bCs/>
                <w:szCs w:val="24"/>
              </w:rPr>
              <w:t xml:space="preserve"> </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7"/>
              </w:numPr>
              <w:ind w:hanging="615"/>
              <w:jc w:val="both"/>
              <w:rPr>
                <w:sz w:val="24"/>
                <w:szCs w:val="24"/>
                <w:lang w:eastAsia="en-US"/>
              </w:rPr>
            </w:pPr>
          </w:p>
        </w:tc>
        <w:tc>
          <w:tcPr>
            <w:tcW w:w="8111" w:type="dxa"/>
            <w:hideMark/>
          </w:tcPr>
          <w:p w:rsidR="00856C2B" w:rsidRPr="005E4EE8" w:rsidRDefault="00856C2B" w:rsidP="00856C2B">
            <w:pPr>
              <w:pStyle w:val="NormlWeb"/>
              <w:spacing w:before="0" w:after="0"/>
              <w:jc w:val="both"/>
              <w:rPr>
                <w:szCs w:val="24"/>
              </w:rPr>
            </w:pPr>
            <w:r w:rsidRPr="005E4EE8">
              <w:rPr>
                <w:szCs w:val="24"/>
              </w:rPr>
              <w:t>Tájékoztató a Karcagi Többcélú Kistérségi Társulás Idősek Otthona és Háziorvosi Intézmény működéséről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w:t>
            </w:r>
            <w:proofErr w:type="spellStart"/>
            <w:r w:rsidRPr="005E4EE8">
              <w:rPr>
                <w:szCs w:val="24"/>
              </w:rPr>
              <w:t>Hodos</w:t>
            </w:r>
            <w:proofErr w:type="spellEnd"/>
            <w:r w:rsidRPr="005E4EE8">
              <w:rPr>
                <w:szCs w:val="24"/>
              </w:rPr>
              <w:t xml:space="preserve"> Bálintné intézményvezető</w:t>
            </w:r>
          </w:p>
          <w:p w:rsidR="00856C2B" w:rsidRPr="005E4EE8" w:rsidRDefault="00856C2B" w:rsidP="00856C2B">
            <w:pPr>
              <w:pStyle w:val="NormlWeb"/>
              <w:spacing w:before="0" w:after="0"/>
              <w:jc w:val="both"/>
              <w:rPr>
                <w:bCs/>
                <w:szCs w:val="24"/>
                <w:lang w:eastAsia="en-US"/>
              </w:rPr>
            </w:pPr>
          </w:p>
        </w:tc>
      </w:tr>
      <w:tr w:rsidR="00856C2B" w:rsidRPr="005E4EE8" w:rsidTr="00856C2B">
        <w:tc>
          <w:tcPr>
            <w:tcW w:w="1101" w:type="dxa"/>
          </w:tcPr>
          <w:p w:rsidR="00856C2B" w:rsidRPr="005E4EE8" w:rsidRDefault="00856C2B" w:rsidP="00856C2B">
            <w:pPr>
              <w:numPr>
                <w:ilvl w:val="0"/>
                <w:numId w:val="27"/>
              </w:numPr>
              <w:ind w:hanging="556"/>
              <w:jc w:val="both"/>
              <w:rPr>
                <w:sz w:val="24"/>
                <w:szCs w:val="24"/>
                <w:lang w:eastAsia="en-US"/>
              </w:rPr>
            </w:pPr>
          </w:p>
        </w:tc>
        <w:tc>
          <w:tcPr>
            <w:tcW w:w="8111" w:type="dxa"/>
          </w:tcPr>
          <w:p w:rsidR="00856C2B" w:rsidRPr="005E4EE8" w:rsidRDefault="00856C2B" w:rsidP="00856C2B">
            <w:pPr>
              <w:pStyle w:val="NormlWeb"/>
              <w:spacing w:before="0" w:after="0"/>
              <w:jc w:val="both"/>
              <w:rPr>
                <w:szCs w:val="24"/>
              </w:rPr>
            </w:pPr>
            <w:r w:rsidRPr="005E4EE8">
              <w:rPr>
                <w:szCs w:val="24"/>
              </w:rPr>
              <w:t xml:space="preserve">Tájékoztató a Magyar Közút Nonprofit </w:t>
            </w:r>
            <w:proofErr w:type="spellStart"/>
            <w:r w:rsidRPr="005E4EE8">
              <w:rPr>
                <w:szCs w:val="24"/>
              </w:rPr>
              <w:t>Zrt</w:t>
            </w:r>
            <w:proofErr w:type="spellEnd"/>
            <w:r w:rsidRPr="005E4EE8">
              <w:rPr>
                <w:szCs w:val="24"/>
              </w:rPr>
              <w:t>. elmúlt évi és az elkövetkező időszak várható tevékenységéről</w:t>
            </w:r>
          </w:p>
          <w:p w:rsidR="00856C2B" w:rsidRPr="005E4EE8" w:rsidRDefault="00856C2B" w:rsidP="00856C2B">
            <w:pPr>
              <w:pStyle w:val="NormlWeb"/>
              <w:spacing w:before="0" w:after="0"/>
              <w:jc w:val="both"/>
              <w:rPr>
                <w:szCs w:val="24"/>
                <w:u w:val="single"/>
              </w:rPr>
            </w:pPr>
            <w:r w:rsidRPr="005E4EE8">
              <w:rPr>
                <w:szCs w:val="24"/>
                <w:u w:val="single"/>
              </w:rPr>
              <w:t>Előadó:</w:t>
            </w:r>
            <w:r w:rsidRPr="005E4EE8">
              <w:rPr>
                <w:szCs w:val="24"/>
              </w:rPr>
              <w:t xml:space="preserve"> </w:t>
            </w:r>
            <w:proofErr w:type="spellStart"/>
            <w:r w:rsidRPr="005E4EE8">
              <w:rPr>
                <w:szCs w:val="24"/>
              </w:rPr>
              <w:t>Vántsa</w:t>
            </w:r>
            <w:proofErr w:type="spellEnd"/>
            <w:r w:rsidRPr="005E4EE8">
              <w:rPr>
                <w:szCs w:val="24"/>
              </w:rPr>
              <w:t xml:space="preserve"> Zoltán megyei igazgató</w:t>
            </w:r>
          </w:p>
          <w:p w:rsidR="00856C2B" w:rsidRPr="005E4EE8" w:rsidRDefault="00856C2B" w:rsidP="00856C2B">
            <w:pPr>
              <w:pStyle w:val="NormlWeb"/>
              <w:spacing w:before="0" w:after="0"/>
              <w:jc w:val="both"/>
              <w:rPr>
                <w:b/>
                <w:szCs w:val="24"/>
                <w:u w:val="single"/>
              </w:rPr>
            </w:pPr>
          </w:p>
        </w:tc>
      </w:tr>
    </w:tbl>
    <w:p w:rsidR="00856C2B" w:rsidRPr="005E4EE8" w:rsidRDefault="00856C2B" w:rsidP="00856C2B">
      <w:pPr>
        <w:ind w:left="1134" w:right="1134" w:hanging="1254"/>
        <w:rPr>
          <w:b/>
          <w:sz w:val="24"/>
          <w:szCs w:val="24"/>
          <w:u w:val="single"/>
          <w:lang w:eastAsia="en-US"/>
        </w:rPr>
      </w:pPr>
    </w:p>
    <w:p w:rsidR="00856C2B" w:rsidRPr="005E4EE8" w:rsidRDefault="00856C2B" w:rsidP="00856C2B">
      <w:pPr>
        <w:ind w:left="1134" w:right="1134" w:hanging="1254"/>
        <w:rPr>
          <w:b/>
          <w:sz w:val="24"/>
          <w:szCs w:val="24"/>
          <w:u w:val="single"/>
        </w:rPr>
      </w:pPr>
    </w:p>
    <w:p w:rsidR="00856C2B" w:rsidRPr="005E4EE8" w:rsidRDefault="00856C2B" w:rsidP="00856C2B">
      <w:pPr>
        <w:ind w:left="1134" w:right="1134" w:hanging="1254"/>
        <w:rPr>
          <w:b/>
          <w:bCs/>
          <w:sz w:val="24"/>
          <w:szCs w:val="24"/>
          <w:u w:val="single"/>
        </w:rPr>
      </w:pPr>
      <w:proofErr w:type="gramStart"/>
      <w:r w:rsidRPr="005E4EE8">
        <w:rPr>
          <w:b/>
          <w:sz w:val="24"/>
          <w:szCs w:val="24"/>
          <w:u w:val="single"/>
        </w:rPr>
        <w:t>m</w:t>
      </w:r>
      <w:proofErr w:type="gramEnd"/>
      <w:r w:rsidRPr="005E4EE8">
        <w:rPr>
          <w:b/>
          <w:sz w:val="24"/>
          <w:szCs w:val="24"/>
          <w:u w:val="single"/>
        </w:rPr>
        <w:t xml:space="preserve"> á j u s  25.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9525" w:type="dxa"/>
        <w:tblLayout w:type="fixed"/>
        <w:tblLook w:val="01E0"/>
      </w:tblPr>
      <w:tblGrid>
        <w:gridCol w:w="1100"/>
        <w:gridCol w:w="8425"/>
      </w:tblGrid>
      <w:tr w:rsidR="00856C2B" w:rsidRPr="005E4EE8" w:rsidTr="00856C2B">
        <w:tc>
          <w:tcPr>
            <w:tcW w:w="1100" w:type="dxa"/>
          </w:tcPr>
          <w:p w:rsidR="00856C2B" w:rsidRPr="005E4EE8" w:rsidRDefault="00856C2B" w:rsidP="00856C2B">
            <w:pPr>
              <w:numPr>
                <w:ilvl w:val="0"/>
                <w:numId w:val="28"/>
              </w:numPr>
              <w:jc w:val="both"/>
              <w:rPr>
                <w:bCs/>
                <w:sz w:val="24"/>
                <w:szCs w:val="24"/>
                <w:lang w:eastAsia="en-US"/>
              </w:rPr>
            </w:pPr>
          </w:p>
        </w:tc>
        <w:tc>
          <w:tcPr>
            <w:tcW w:w="8425" w:type="dxa"/>
          </w:tcPr>
          <w:p w:rsidR="00856C2B" w:rsidRPr="005E4EE8" w:rsidRDefault="00856C2B" w:rsidP="00856C2B">
            <w:pPr>
              <w:pStyle w:val="NormlWeb"/>
              <w:spacing w:before="0" w:after="0"/>
              <w:jc w:val="both"/>
              <w:rPr>
                <w:bCs/>
                <w:szCs w:val="24"/>
              </w:rPr>
            </w:pPr>
            <w:r w:rsidRPr="005E4EE8">
              <w:rPr>
                <w:bCs/>
                <w:szCs w:val="24"/>
              </w:rPr>
              <w:t>Beszámoló a gyermekjóléti és gyermekvédelmi feladatok ellátásáról</w:t>
            </w:r>
          </w:p>
          <w:p w:rsidR="00856C2B" w:rsidRPr="005E4EE8" w:rsidRDefault="00856C2B" w:rsidP="00856C2B">
            <w:pPr>
              <w:pStyle w:val="NormlWeb"/>
              <w:spacing w:before="0" w:after="0"/>
              <w:jc w:val="both"/>
              <w:rPr>
                <w:bCs/>
                <w:szCs w:val="24"/>
              </w:rPr>
            </w:pPr>
            <w:r w:rsidRPr="005E4EE8">
              <w:rPr>
                <w:bCs/>
                <w:szCs w:val="24"/>
                <w:u w:val="single"/>
              </w:rPr>
              <w:t>Előadók:</w:t>
            </w:r>
            <w:r w:rsidRPr="005E4EE8">
              <w:rPr>
                <w:bCs/>
                <w:szCs w:val="24"/>
              </w:rPr>
              <w:t xml:space="preserve"> Rózsa Sándor jegyző</w:t>
            </w:r>
          </w:p>
          <w:p w:rsidR="00856C2B" w:rsidRPr="005E4EE8" w:rsidRDefault="00856C2B" w:rsidP="00856C2B">
            <w:pPr>
              <w:pStyle w:val="NormlWeb"/>
              <w:spacing w:before="0" w:after="0"/>
              <w:ind w:firstLine="924"/>
              <w:jc w:val="both"/>
              <w:rPr>
                <w:bCs/>
                <w:szCs w:val="24"/>
              </w:rPr>
            </w:pPr>
            <w:r w:rsidRPr="005E4EE8">
              <w:rPr>
                <w:bCs/>
                <w:szCs w:val="24"/>
              </w:rPr>
              <w:t>Kun Csilla a KTKT-SZSZK vezetője</w:t>
            </w:r>
          </w:p>
          <w:p w:rsidR="00856C2B" w:rsidRPr="005E4EE8" w:rsidRDefault="00856C2B" w:rsidP="00856C2B">
            <w:pPr>
              <w:pStyle w:val="NormlWeb"/>
              <w:spacing w:before="0" w:after="0"/>
              <w:jc w:val="both"/>
              <w:rPr>
                <w:b/>
                <w:bCs/>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bCs/>
                <w:szCs w:val="24"/>
              </w:rPr>
            </w:pPr>
            <w:r w:rsidRPr="005E4EE8">
              <w:rPr>
                <w:bCs/>
                <w:szCs w:val="24"/>
              </w:rPr>
              <w:t>Tájékoztató az Akácliget Fürdő szezonnyitó felkészülésről, várható feladatokról</w:t>
            </w:r>
          </w:p>
          <w:p w:rsidR="00856C2B" w:rsidRPr="005E4EE8" w:rsidRDefault="00856C2B" w:rsidP="00856C2B">
            <w:pPr>
              <w:pStyle w:val="NormlWeb"/>
              <w:spacing w:before="0" w:after="0"/>
              <w:jc w:val="both"/>
              <w:rPr>
                <w:bCs/>
                <w:szCs w:val="24"/>
              </w:rPr>
            </w:pPr>
            <w:r w:rsidRPr="005E4EE8">
              <w:rPr>
                <w:bCs/>
                <w:szCs w:val="24"/>
                <w:u w:val="single"/>
              </w:rPr>
              <w:t>Előadó:</w:t>
            </w:r>
            <w:r w:rsidRPr="005E4EE8">
              <w:rPr>
                <w:bCs/>
                <w:szCs w:val="24"/>
              </w:rPr>
              <w:t xml:space="preserve"> Andrási István ügyvezető </w:t>
            </w:r>
          </w:p>
          <w:p w:rsidR="00856C2B" w:rsidRPr="005E4EE8" w:rsidRDefault="00856C2B" w:rsidP="00856C2B">
            <w:pPr>
              <w:pStyle w:val="NormlWeb"/>
              <w:spacing w:before="0" w:after="0"/>
              <w:jc w:val="both"/>
              <w:rPr>
                <w:bCs/>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 xml:space="preserve">Javaslat a Nagykun Víz-és Csatornamű Kft. 2016. évi egyszerűsített éves beszámolójának elfogadására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Andrási István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 xml:space="preserve">Beszámoló a Nagykun Víz-és Csatornamű Kft. ügyvezetőjének 2016. évi tevékenységéről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Andrási István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Beszámoló a Nagykun Víz-és Csatornamű Kft. Felügyelő Bizottságának 2016. évi tevékenységéről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Molnár Pál a FEB elnöke</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hideMark/>
          </w:tcPr>
          <w:p w:rsidR="00856C2B" w:rsidRPr="005E4EE8" w:rsidRDefault="00856C2B" w:rsidP="00856C2B">
            <w:pPr>
              <w:pStyle w:val="NormlWeb"/>
              <w:spacing w:before="0" w:after="0"/>
              <w:jc w:val="both"/>
              <w:rPr>
                <w:szCs w:val="24"/>
              </w:rPr>
            </w:pPr>
            <w:r w:rsidRPr="005E4EE8">
              <w:rPr>
                <w:szCs w:val="24"/>
              </w:rPr>
              <w:t>Javaslat a Karcagi "Erőforrás" Kft. 2016. évi egyszerűsített éves beszámolójának elfogadására</w:t>
            </w:r>
          </w:p>
          <w:p w:rsidR="00E122CC" w:rsidRDefault="00856C2B" w:rsidP="00856C2B">
            <w:pPr>
              <w:pStyle w:val="NormlWeb"/>
              <w:spacing w:before="0" w:after="0"/>
              <w:jc w:val="both"/>
              <w:rPr>
                <w:szCs w:val="24"/>
              </w:rPr>
            </w:pPr>
            <w:r w:rsidRPr="005E4EE8">
              <w:rPr>
                <w:szCs w:val="24"/>
                <w:u w:val="single"/>
              </w:rPr>
              <w:t>Előadó:</w:t>
            </w:r>
            <w:r w:rsidRPr="005E4EE8">
              <w:rPr>
                <w:szCs w:val="24"/>
              </w:rPr>
              <w:t xml:space="preserve"> Andrási Zoltán ügyvezető</w:t>
            </w:r>
          </w:p>
          <w:p w:rsidR="00856C2B" w:rsidRPr="005E4EE8" w:rsidRDefault="00856C2B" w:rsidP="00856C2B">
            <w:pPr>
              <w:pStyle w:val="NormlWeb"/>
              <w:spacing w:before="0" w:after="0"/>
              <w:jc w:val="both"/>
              <w:rPr>
                <w:szCs w:val="24"/>
                <w:lang w:eastAsia="en-US"/>
              </w:rPr>
            </w:pPr>
            <w:r w:rsidRPr="005E4EE8">
              <w:rPr>
                <w:szCs w:val="24"/>
              </w:rPr>
              <w:t xml:space="preserve"> </w:t>
            </w: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 xml:space="preserve">Beszámoló a Karcagi "Erőforrás" Kft. ügyvezetőjének 2016. évi tevékenységéről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Andrási Zoltán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hideMark/>
          </w:tcPr>
          <w:p w:rsidR="00856C2B" w:rsidRPr="005E4EE8" w:rsidRDefault="00856C2B" w:rsidP="00856C2B">
            <w:pPr>
              <w:pStyle w:val="NormlWeb"/>
              <w:spacing w:before="0" w:after="0"/>
              <w:jc w:val="both"/>
              <w:rPr>
                <w:szCs w:val="24"/>
              </w:rPr>
            </w:pPr>
            <w:r w:rsidRPr="005E4EE8">
              <w:rPr>
                <w:szCs w:val="24"/>
              </w:rPr>
              <w:t>Beszámoló a Karcagi "Erőforrás" Kft. Felügyelő Bizottságának 2016. évi tevékenységéről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Kovácsné Kerekes Katalin a FEB elnöke</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 xml:space="preserve">Javaslat a KVG. Kft. 2016. évi egyszerűsített éves beszámolójának elfogadására </w:t>
            </w:r>
            <w:r w:rsidRPr="005E4EE8">
              <w:rPr>
                <w:szCs w:val="24"/>
                <w:u w:val="single"/>
              </w:rPr>
              <w:t>Előadó:</w:t>
            </w:r>
            <w:r w:rsidRPr="005E4EE8">
              <w:rPr>
                <w:szCs w:val="24"/>
              </w:rPr>
              <w:t xml:space="preserve"> Lukács Tibor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 xml:space="preserve">Beszámoló a KVG. Kft. ügyvezetőjének 2016. évi tevékenységéről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Lukács Tibor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Beszámoló a KVG Kft. Felügyelő Bizottságának 2016. évi tevékenységéről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w:t>
            </w:r>
            <w:proofErr w:type="spellStart"/>
            <w:r w:rsidRPr="005E4EE8">
              <w:rPr>
                <w:szCs w:val="24"/>
              </w:rPr>
              <w:t>Karcagi-Nagy</w:t>
            </w:r>
            <w:proofErr w:type="spellEnd"/>
            <w:r w:rsidRPr="005E4EE8">
              <w:rPr>
                <w:szCs w:val="24"/>
              </w:rPr>
              <w:t xml:space="preserve"> Zoltán a FEB elnöke</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 xml:space="preserve">Javaslat a Nagykunsági Környezetvédelmi Kft. 2016. évi egyszerűsített éves beszámolójának elfogadására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Balajti József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hideMark/>
          </w:tcPr>
          <w:p w:rsidR="00856C2B" w:rsidRPr="005E4EE8" w:rsidRDefault="00856C2B" w:rsidP="00856C2B">
            <w:pPr>
              <w:pStyle w:val="NormlWeb"/>
              <w:spacing w:before="0" w:after="0"/>
              <w:jc w:val="both"/>
              <w:rPr>
                <w:szCs w:val="24"/>
              </w:rPr>
            </w:pPr>
            <w:r w:rsidRPr="005E4EE8">
              <w:rPr>
                <w:szCs w:val="24"/>
              </w:rPr>
              <w:t xml:space="preserve">Beszámoló a Nagykunsági Környezetvédelmi Kft. ügyvezetőjének 2016. évi tevékenységéről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Balajti József ügyvezető </w:t>
            </w:r>
          </w:p>
          <w:p w:rsidR="00856C2B" w:rsidRPr="005E4EE8" w:rsidRDefault="00856C2B" w:rsidP="00856C2B">
            <w:pPr>
              <w:pStyle w:val="NormlWeb"/>
              <w:spacing w:before="0" w:after="0"/>
              <w:jc w:val="both"/>
              <w:rPr>
                <w:szCs w:val="24"/>
                <w:lang w:eastAsia="en-US"/>
              </w:rPr>
            </w:pPr>
          </w:p>
        </w:tc>
      </w:tr>
      <w:tr w:rsidR="00856C2B" w:rsidRPr="005E4EE8" w:rsidTr="00856C2B">
        <w:trPr>
          <w:trHeight w:val="847"/>
        </w:trPr>
        <w:tc>
          <w:tcPr>
            <w:tcW w:w="1100" w:type="dxa"/>
          </w:tcPr>
          <w:p w:rsidR="00856C2B" w:rsidRPr="005E4EE8" w:rsidRDefault="00856C2B" w:rsidP="00856C2B">
            <w:pPr>
              <w:numPr>
                <w:ilvl w:val="0"/>
                <w:numId w:val="28"/>
              </w:numPr>
              <w:jc w:val="both"/>
              <w:rPr>
                <w:sz w:val="24"/>
                <w:szCs w:val="24"/>
                <w:lang w:eastAsia="en-US"/>
              </w:rPr>
            </w:pPr>
          </w:p>
        </w:tc>
        <w:tc>
          <w:tcPr>
            <w:tcW w:w="8425" w:type="dxa"/>
          </w:tcPr>
          <w:p w:rsidR="00856C2B" w:rsidRPr="005E4EE8" w:rsidRDefault="00856C2B" w:rsidP="00856C2B">
            <w:pPr>
              <w:pStyle w:val="NormlWeb"/>
              <w:spacing w:before="0" w:after="0"/>
              <w:jc w:val="both"/>
              <w:rPr>
                <w:szCs w:val="24"/>
              </w:rPr>
            </w:pPr>
            <w:r w:rsidRPr="005E4EE8">
              <w:rPr>
                <w:szCs w:val="24"/>
              </w:rPr>
              <w:t>Beszámoló a Nagykunsági Környezetvédelmi Kft. Felügyelő Bizottságának 2016. évi tevékenységéről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Dr. </w:t>
            </w:r>
            <w:proofErr w:type="spellStart"/>
            <w:r w:rsidRPr="005E4EE8">
              <w:rPr>
                <w:szCs w:val="24"/>
              </w:rPr>
              <w:t>Temesváry</w:t>
            </w:r>
            <w:proofErr w:type="spellEnd"/>
            <w:r w:rsidRPr="005E4EE8">
              <w:rPr>
                <w:szCs w:val="24"/>
              </w:rPr>
              <w:t xml:space="preserve"> Tamás a FEB elnöke</w:t>
            </w:r>
          </w:p>
          <w:p w:rsidR="00856C2B" w:rsidRPr="005E4EE8" w:rsidRDefault="00856C2B" w:rsidP="00856C2B">
            <w:pPr>
              <w:pStyle w:val="NormlWeb"/>
              <w:spacing w:before="0" w:after="0"/>
              <w:jc w:val="both"/>
              <w:rPr>
                <w:szCs w:val="24"/>
                <w:lang w:eastAsia="en-US"/>
              </w:rPr>
            </w:pPr>
          </w:p>
        </w:tc>
      </w:tr>
    </w:tbl>
    <w:p w:rsidR="00856C2B" w:rsidRPr="005E4EE8" w:rsidRDefault="00856C2B" w:rsidP="00856C2B">
      <w:pPr>
        <w:ind w:left="1134" w:right="1134" w:hanging="1254"/>
        <w:rPr>
          <w:b/>
          <w:sz w:val="24"/>
          <w:szCs w:val="24"/>
          <w:u w:val="single"/>
          <w:lang w:eastAsia="en-US"/>
        </w:rPr>
      </w:pPr>
    </w:p>
    <w:p w:rsidR="00856C2B" w:rsidRPr="005E4EE8" w:rsidRDefault="00856C2B" w:rsidP="00856C2B">
      <w:pPr>
        <w:ind w:left="1134" w:right="1134" w:hanging="1254"/>
        <w:rPr>
          <w:b/>
          <w:sz w:val="24"/>
          <w:szCs w:val="24"/>
          <w:u w:val="single"/>
        </w:rPr>
      </w:pPr>
    </w:p>
    <w:p w:rsidR="00856C2B" w:rsidRPr="005E4EE8" w:rsidRDefault="00856C2B" w:rsidP="00856C2B">
      <w:pPr>
        <w:ind w:left="1134" w:right="1134" w:hanging="1254"/>
        <w:rPr>
          <w:b/>
          <w:bCs/>
          <w:sz w:val="24"/>
          <w:szCs w:val="24"/>
          <w:u w:val="single"/>
        </w:rPr>
      </w:pPr>
      <w:r w:rsidRPr="005E4EE8">
        <w:rPr>
          <w:b/>
          <w:sz w:val="24"/>
          <w:szCs w:val="24"/>
          <w:u w:val="single"/>
        </w:rPr>
        <w:t xml:space="preserve">j ú n i u </w:t>
      </w:r>
      <w:proofErr w:type="gramStart"/>
      <w:r w:rsidRPr="005E4EE8">
        <w:rPr>
          <w:b/>
          <w:sz w:val="24"/>
          <w:szCs w:val="24"/>
          <w:u w:val="single"/>
        </w:rPr>
        <w:t>s  29</w:t>
      </w:r>
      <w:proofErr w:type="gramEnd"/>
      <w:r w:rsidRPr="005E4EE8">
        <w:rPr>
          <w:b/>
          <w:sz w:val="24"/>
          <w:szCs w:val="24"/>
          <w:u w:val="single"/>
        </w:rPr>
        <w:t xml:space="preserve">.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0" w:type="auto"/>
        <w:tblLook w:val="01E0"/>
      </w:tblPr>
      <w:tblGrid>
        <w:gridCol w:w="1101"/>
        <w:gridCol w:w="8185"/>
      </w:tblGrid>
      <w:tr w:rsidR="00856C2B" w:rsidRPr="005E4EE8" w:rsidTr="00856C2B">
        <w:tc>
          <w:tcPr>
            <w:tcW w:w="1101" w:type="dxa"/>
          </w:tcPr>
          <w:p w:rsidR="00856C2B" w:rsidRPr="005E4EE8" w:rsidRDefault="00856C2B" w:rsidP="00856C2B">
            <w:pPr>
              <w:numPr>
                <w:ilvl w:val="0"/>
                <w:numId w:val="29"/>
              </w:numPr>
              <w:jc w:val="both"/>
              <w:rPr>
                <w:bCs/>
                <w:sz w:val="24"/>
                <w:szCs w:val="24"/>
                <w:lang w:eastAsia="en-US"/>
              </w:rPr>
            </w:pPr>
          </w:p>
        </w:tc>
        <w:tc>
          <w:tcPr>
            <w:tcW w:w="8185" w:type="dxa"/>
          </w:tcPr>
          <w:p w:rsidR="00856C2B" w:rsidRPr="005E4EE8" w:rsidRDefault="00856C2B" w:rsidP="00856C2B">
            <w:pPr>
              <w:jc w:val="both"/>
              <w:rPr>
                <w:bCs/>
                <w:sz w:val="24"/>
                <w:szCs w:val="24"/>
              </w:rPr>
            </w:pPr>
            <w:r w:rsidRPr="005E4EE8">
              <w:rPr>
                <w:bCs/>
                <w:sz w:val="24"/>
                <w:szCs w:val="24"/>
              </w:rPr>
              <w:t>Tájékoztató a 2016. évi Karcagon nyújtott víziközmű-szolgáltatással kapcsolatos észrevételekről, valamint az elmúlt időszak üzemeltetési, működtetési és karbantartási tapasztalatairól</w:t>
            </w:r>
          </w:p>
          <w:p w:rsidR="00856C2B" w:rsidRPr="005E4EE8" w:rsidRDefault="00856C2B" w:rsidP="00856C2B">
            <w:pPr>
              <w:jc w:val="both"/>
              <w:rPr>
                <w:bCs/>
                <w:sz w:val="24"/>
                <w:szCs w:val="24"/>
              </w:rPr>
            </w:pPr>
            <w:r w:rsidRPr="005E4EE8">
              <w:rPr>
                <w:bCs/>
                <w:sz w:val="24"/>
                <w:szCs w:val="24"/>
                <w:u w:val="single"/>
              </w:rPr>
              <w:t>Előadó:</w:t>
            </w:r>
            <w:r w:rsidRPr="005E4EE8">
              <w:rPr>
                <w:bCs/>
                <w:sz w:val="24"/>
                <w:szCs w:val="24"/>
              </w:rPr>
              <w:t xml:space="preserve"> Kálmánné Nagy Mária üzemigazgató</w:t>
            </w:r>
          </w:p>
          <w:p w:rsidR="00856C2B" w:rsidRPr="005E4EE8" w:rsidRDefault="00856C2B" w:rsidP="00856C2B">
            <w:pPr>
              <w:jc w:val="both"/>
              <w:rPr>
                <w:bCs/>
                <w:sz w:val="24"/>
                <w:szCs w:val="24"/>
              </w:rPr>
            </w:pPr>
          </w:p>
        </w:tc>
      </w:tr>
      <w:tr w:rsidR="00856C2B" w:rsidRPr="005E4EE8" w:rsidTr="00856C2B">
        <w:tc>
          <w:tcPr>
            <w:tcW w:w="1101" w:type="dxa"/>
          </w:tcPr>
          <w:p w:rsidR="00856C2B" w:rsidRPr="005E4EE8" w:rsidRDefault="00856C2B" w:rsidP="00856C2B">
            <w:pPr>
              <w:numPr>
                <w:ilvl w:val="0"/>
                <w:numId w:val="29"/>
              </w:numPr>
              <w:jc w:val="both"/>
              <w:rPr>
                <w:bCs/>
                <w:sz w:val="24"/>
                <w:szCs w:val="24"/>
                <w:lang w:eastAsia="en-US"/>
              </w:rPr>
            </w:pPr>
          </w:p>
        </w:tc>
        <w:tc>
          <w:tcPr>
            <w:tcW w:w="8185" w:type="dxa"/>
          </w:tcPr>
          <w:p w:rsidR="00856C2B" w:rsidRPr="005E4EE8" w:rsidRDefault="00856C2B" w:rsidP="00856C2B">
            <w:pPr>
              <w:jc w:val="both"/>
              <w:rPr>
                <w:bCs/>
                <w:sz w:val="24"/>
                <w:szCs w:val="24"/>
              </w:rPr>
            </w:pPr>
            <w:r w:rsidRPr="005E4EE8">
              <w:rPr>
                <w:bCs/>
                <w:sz w:val="24"/>
                <w:szCs w:val="24"/>
              </w:rPr>
              <w:t>Javaslat a Karcag Városi Önkormányzat 2017. évi költségvetéséről szóló rendelet módosítására</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jc w:val="both"/>
              <w:rPr>
                <w:bCs/>
                <w:sz w:val="24"/>
                <w:szCs w:val="24"/>
                <w:lang w:eastAsia="en-US"/>
              </w:rPr>
            </w:pPr>
          </w:p>
        </w:tc>
      </w:tr>
      <w:tr w:rsidR="00856C2B" w:rsidRPr="005E4EE8" w:rsidTr="00856C2B">
        <w:tc>
          <w:tcPr>
            <w:tcW w:w="1101" w:type="dxa"/>
          </w:tcPr>
          <w:p w:rsidR="00856C2B" w:rsidRPr="005E4EE8" w:rsidRDefault="00856C2B" w:rsidP="00856C2B">
            <w:pPr>
              <w:numPr>
                <w:ilvl w:val="0"/>
                <w:numId w:val="29"/>
              </w:numPr>
              <w:jc w:val="both"/>
              <w:rPr>
                <w:bCs/>
                <w:sz w:val="24"/>
                <w:szCs w:val="24"/>
                <w:lang w:eastAsia="en-US"/>
              </w:rPr>
            </w:pPr>
          </w:p>
        </w:tc>
        <w:tc>
          <w:tcPr>
            <w:tcW w:w="8185" w:type="dxa"/>
          </w:tcPr>
          <w:p w:rsidR="00856C2B" w:rsidRPr="005E4EE8" w:rsidRDefault="00856C2B" w:rsidP="00856C2B">
            <w:pPr>
              <w:jc w:val="both"/>
              <w:rPr>
                <w:bCs/>
                <w:sz w:val="24"/>
                <w:szCs w:val="24"/>
              </w:rPr>
            </w:pPr>
            <w:r w:rsidRPr="005E4EE8">
              <w:rPr>
                <w:bCs/>
                <w:sz w:val="24"/>
                <w:szCs w:val="24"/>
              </w:rPr>
              <w:t>Tájékoztató a Karcagi Ipari Park Kft. 2016. évi tevékenységéről és középtávú terveiről</w:t>
            </w:r>
          </w:p>
          <w:p w:rsidR="00856C2B" w:rsidRPr="005E4EE8" w:rsidRDefault="00856C2B" w:rsidP="00856C2B">
            <w:pPr>
              <w:jc w:val="both"/>
              <w:rPr>
                <w:bCs/>
                <w:sz w:val="24"/>
                <w:szCs w:val="24"/>
              </w:rPr>
            </w:pPr>
            <w:r w:rsidRPr="005E4EE8">
              <w:rPr>
                <w:bCs/>
                <w:sz w:val="24"/>
                <w:szCs w:val="24"/>
                <w:u w:val="single"/>
              </w:rPr>
              <w:t>Előadó:</w:t>
            </w:r>
            <w:r w:rsidRPr="005E4EE8">
              <w:rPr>
                <w:bCs/>
                <w:sz w:val="24"/>
                <w:szCs w:val="24"/>
              </w:rPr>
              <w:t xml:space="preserve"> Varga Nándor ügyvezető </w:t>
            </w:r>
          </w:p>
          <w:p w:rsidR="00856C2B" w:rsidRPr="005E4EE8" w:rsidRDefault="00856C2B" w:rsidP="00856C2B">
            <w:pPr>
              <w:jc w:val="both"/>
              <w:rPr>
                <w:sz w:val="24"/>
                <w:szCs w:val="24"/>
                <w:lang w:eastAsia="en-US"/>
              </w:rPr>
            </w:pPr>
          </w:p>
          <w:p w:rsidR="003D64D3" w:rsidRPr="005E4EE8" w:rsidRDefault="003D64D3" w:rsidP="00856C2B">
            <w:pPr>
              <w:jc w:val="both"/>
              <w:rPr>
                <w:sz w:val="24"/>
                <w:szCs w:val="24"/>
                <w:lang w:eastAsia="en-US"/>
              </w:rPr>
            </w:pPr>
          </w:p>
          <w:p w:rsidR="003D64D3" w:rsidRPr="005E4EE8" w:rsidRDefault="003D64D3"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9"/>
              </w:numPr>
              <w:jc w:val="both"/>
              <w:rPr>
                <w:bCs/>
                <w:sz w:val="24"/>
                <w:szCs w:val="24"/>
                <w:lang w:eastAsia="en-US"/>
              </w:rPr>
            </w:pPr>
          </w:p>
        </w:tc>
        <w:tc>
          <w:tcPr>
            <w:tcW w:w="8185" w:type="dxa"/>
          </w:tcPr>
          <w:p w:rsidR="00856C2B" w:rsidRPr="005E4EE8" w:rsidRDefault="00856C2B" w:rsidP="00856C2B">
            <w:pPr>
              <w:pStyle w:val="NormlWeb"/>
              <w:spacing w:before="0" w:after="0"/>
              <w:jc w:val="both"/>
              <w:rPr>
                <w:szCs w:val="24"/>
                <w:u w:val="single"/>
              </w:rPr>
            </w:pPr>
            <w:r w:rsidRPr="005E4EE8">
              <w:rPr>
                <w:szCs w:val="24"/>
              </w:rPr>
              <w:t>Tájékoztató a Karcag Városi Önkormányzat Képviselő-testülete által alapított alapítványok, illetve közalapítványok tevékenységéről</w:t>
            </w:r>
            <w:r w:rsidRPr="005E4EE8">
              <w:rPr>
                <w:szCs w:val="24"/>
                <w:u w:val="single"/>
              </w:rPr>
              <w:t xml:space="preserve"> </w:t>
            </w:r>
          </w:p>
          <w:p w:rsidR="00856C2B" w:rsidRPr="005E4EE8" w:rsidRDefault="00856C2B" w:rsidP="00856C2B">
            <w:pPr>
              <w:pStyle w:val="NormlWeb"/>
              <w:spacing w:before="0" w:after="0"/>
              <w:jc w:val="both"/>
              <w:rPr>
                <w:szCs w:val="24"/>
              </w:rPr>
            </w:pPr>
            <w:r w:rsidRPr="005E4EE8">
              <w:rPr>
                <w:szCs w:val="24"/>
                <w:u w:val="single"/>
              </w:rPr>
              <w:t>Előadók</w:t>
            </w:r>
            <w:proofErr w:type="gramStart"/>
            <w:r w:rsidRPr="005E4EE8">
              <w:rPr>
                <w:szCs w:val="24"/>
                <w:u w:val="single"/>
              </w:rPr>
              <w:t>:</w:t>
            </w:r>
            <w:r w:rsidRPr="005E4EE8">
              <w:rPr>
                <w:szCs w:val="24"/>
              </w:rPr>
              <w:t xml:space="preserve">  Dobos</w:t>
            </w:r>
            <w:proofErr w:type="gramEnd"/>
            <w:r w:rsidRPr="005E4EE8">
              <w:rPr>
                <w:szCs w:val="24"/>
              </w:rPr>
              <w:t xml:space="preserve"> László polgármester</w:t>
            </w:r>
          </w:p>
          <w:p w:rsidR="00856C2B" w:rsidRPr="005E4EE8" w:rsidRDefault="00856C2B" w:rsidP="00856C2B">
            <w:pPr>
              <w:pStyle w:val="NormlWeb"/>
              <w:spacing w:before="0" w:after="0"/>
              <w:ind w:left="989"/>
              <w:jc w:val="both"/>
              <w:rPr>
                <w:szCs w:val="24"/>
              </w:rPr>
            </w:pPr>
            <w:r w:rsidRPr="005E4EE8">
              <w:rPr>
                <w:szCs w:val="24"/>
              </w:rPr>
              <w:t>Kuratóriumok elnökei</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29"/>
              </w:numPr>
              <w:jc w:val="both"/>
              <w:rPr>
                <w:bCs/>
                <w:sz w:val="24"/>
                <w:szCs w:val="24"/>
                <w:lang w:eastAsia="en-US"/>
              </w:rPr>
            </w:pPr>
          </w:p>
        </w:tc>
        <w:tc>
          <w:tcPr>
            <w:tcW w:w="8185" w:type="dxa"/>
            <w:hideMark/>
          </w:tcPr>
          <w:p w:rsidR="00856C2B" w:rsidRPr="005E4EE8" w:rsidRDefault="00856C2B" w:rsidP="00856C2B">
            <w:pPr>
              <w:pStyle w:val="NormlWeb"/>
              <w:spacing w:before="0" w:after="0"/>
              <w:jc w:val="both"/>
              <w:rPr>
                <w:szCs w:val="24"/>
              </w:rPr>
            </w:pPr>
            <w:r w:rsidRPr="005E4EE8">
              <w:rPr>
                <w:szCs w:val="24"/>
              </w:rPr>
              <w:t>Tájékoztató a Karcagi Többcélú Kistérségi Társulás Gyermekek Átmeneti Otthona működéséről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w:t>
            </w:r>
            <w:proofErr w:type="spellStart"/>
            <w:r w:rsidRPr="005E4EE8">
              <w:rPr>
                <w:szCs w:val="24"/>
              </w:rPr>
              <w:t>Csiziné</w:t>
            </w:r>
            <w:proofErr w:type="spellEnd"/>
            <w:r w:rsidRPr="005E4EE8">
              <w:rPr>
                <w:szCs w:val="24"/>
              </w:rPr>
              <w:t xml:space="preserve"> Őrlős Katalin intézményvezető</w:t>
            </w:r>
          </w:p>
          <w:p w:rsidR="00856C2B" w:rsidRPr="005E4EE8" w:rsidRDefault="00856C2B" w:rsidP="00856C2B">
            <w:pPr>
              <w:pStyle w:val="NormlWeb"/>
              <w:spacing w:before="0" w:after="0"/>
              <w:jc w:val="both"/>
              <w:rPr>
                <w:szCs w:val="24"/>
                <w:lang w:eastAsia="en-US"/>
              </w:rPr>
            </w:pPr>
          </w:p>
        </w:tc>
      </w:tr>
      <w:tr w:rsidR="00856C2B" w:rsidRPr="005E4EE8" w:rsidTr="00856C2B">
        <w:tc>
          <w:tcPr>
            <w:tcW w:w="1101" w:type="dxa"/>
          </w:tcPr>
          <w:p w:rsidR="00856C2B" w:rsidRPr="005E4EE8" w:rsidRDefault="00856C2B" w:rsidP="00856C2B">
            <w:pPr>
              <w:numPr>
                <w:ilvl w:val="0"/>
                <w:numId w:val="29"/>
              </w:numPr>
              <w:jc w:val="both"/>
              <w:rPr>
                <w:bCs/>
                <w:sz w:val="24"/>
                <w:szCs w:val="24"/>
                <w:lang w:eastAsia="en-US"/>
              </w:rPr>
            </w:pPr>
          </w:p>
        </w:tc>
        <w:tc>
          <w:tcPr>
            <w:tcW w:w="8185" w:type="dxa"/>
          </w:tcPr>
          <w:p w:rsidR="00856C2B" w:rsidRPr="005E4EE8" w:rsidRDefault="00856C2B" w:rsidP="00856C2B">
            <w:pPr>
              <w:pStyle w:val="NormlWeb"/>
              <w:spacing w:before="0" w:after="0"/>
              <w:jc w:val="both"/>
              <w:rPr>
                <w:szCs w:val="24"/>
              </w:rPr>
            </w:pPr>
            <w:r w:rsidRPr="005E4EE8">
              <w:rPr>
                <w:szCs w:val="24"/>
              </w:rPr>
              <w:t>Javaslat a Helyi Esélyegyenlőségi Program felülvizsgálatára</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jc w:val="both"/>
              <w:rPr>
                <w:szCs w:val="24"/>
              </w:rPr>
            </w:pPr>
          </w:p>
        </w:tc>
      </w:tr>
    </w:tbl>
    <w:p w:rsidR="00856C2B" w:rsidRPr="005E4EE8" w:rsidRDefault="00856C2B" w:rsidP="00856C2B">
      <w:pPr>
        <w:ind w:left="1134" w:right="1134" w:hanging="1254"/>
        <w:rPr>
          <w:b/>
          <w:sz w:val="24"/>
          <w:szCs w:val="24"/>
          <w:u w:val="single"/>
          <w:lang w:eastAsia="en-US"/>
        </w:rPr>
      </w:pPr>
    </w:p>
    <w:p w:rsidR="00856C2B" w:rsidRPr="005E4EE8" w:rsidRDefault="00856C2B" w:rsidP="00856C2B">
      <w:pPr>
        <w:ind w:left="1134" w:right="1134" w:hanging="1254"/>
        <w:rPr>
          <w:b/>
          <w:sz w:val="24"/>
          <w:szCs w:val="24"/>
          <w:u w:val="single"/>
        </w:rPr>
      </w:pPr>
    </w:p>
    <w:p w:rsidR="00856C2B" w:rsidRPr="005E4EE8" w:rsidRDefault="00856C2B" w:rsidP="00856C2B">
      <w:pPr>
        <w:ind w:left="1134" w:right="1134" w:hanging="1254"/>
        <w:rPr>
          <w:b/>
          <w:bCs/>
          <w:sz w:val="24"/>
          <w:szCs w:val="24"/>
          <w:u w:val="single"/>
        </w:rPr>
      </w:pPr>
      <w:proofErr w:type="gramStart"/>
      <w:r w:rsidRPr="005E4EE8">
        <w:rPr>
          <w:b/>
          <w:sz w:val="24"/>
          <w:szCs w:val="24"/>
          <w:u w:val="single"/>
        </w:rPr>
        <w:t>s</w:t>
      </w:r>
      <w:proofErr w:type="gramEnd"/>
      <w:r w:rsidRPr="005E4EE8">
        <w:rPr>
          <w:b/>
          <w:sz w:val="24"/>
          <w:szCs w:val="24"/>
          <w:u w:val="single"/>
        </w:rPr>
        <w:t xml:space="preserve"> z e p t e m b e r  28.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9332" w:type="dxa"/>
        <w:tblLook w:val="01E0"/>
      </w:tblPr>
      <w:tblGrid>
        <w:gridCol w:w="1101"/>
        <w:gridCol w:w="8231"/>
      </w:tblGrid>
      <w:tr w:rsidR="00856C2B" w:rsidRPr="005E4EE8" w:rsidTr="00856C2B">
        <w:tc>
          <w:tcPr>
            <w:tcW w:w="1101" w:type="dxa"/>
          </w:tcPr>
          <w:p w:rsidR="00856C2B" w:rsidRPr="005E4EE8" w:rsidRDefault="00856C2B" w:rsidP="00856C2B">
            <w:pPr>
              <w:numPr>
                <w:ilvl w:val="0"/>
                <w:numId w:val="30"/>
              </w:numPr>
              <w:jc w:val="both"/>
              <w:rPr>
                <w:bCs/>
                <w:sz w:val="24"/>
                <w:szCs w:val="24"/>
                <w:lang w:eastAsia="en-US"/>
              </w:rPr>
            </w:pPr>
          </w:p>
        </w:tc>
        <w:tc>
          <w:tcPr>
            <w:tcW w:w="8231" w:type="dxa"/>
          </w:tcPr>
          <w:p w:rsidR="00856C2B" w:rsidRPr="005E4EE8" w:rsidRDefault="00856C2B" w:rsidP="00856C2B">
            <w:pPr>
              <w:pStyle w:val="NormlWeb"/>
              <w:spacing w:before="0" w:after="0"/>
              <w:ind w:left="57"/>
              <w:jc w:val="both"/>
              <w:rPr>
                <w:szCs w:val="24"/>
              </w:rPr>
            </w:pPr>
            <w:r w:rsidRPr="005E4EE8">
              <w:rPr>
                <w:szCs w:val="24"/>
              </w:rPr>
              <w:t xml:space="preserve">Beszámoló a Karcag Városi Önkormányzat 2017. évi költségvetésének I. félévi végrehajtásáról </w:t>
            </w:r>
          </w:p>
          <w:p w:rsidR="00856C2B" w:rsidRPr="005E4EE8" w:rsidRDefault="00856C2B" w:rsidP="00856C2B">
            <w:pPr>
              <w:pStyle w:val="NormlWeb"/>
              <w:spacing w:before="0" w:after="0"/>
              <w:ind w:left="57"/>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ind w:right="-4"/>
              <w:jc w:val="both"/>
              <w:rPr>
                <w:szCs w:val="24"/>
                <w:lang w:eastAsia="en-US"/>
              </w:rPr>
            </w:pPr>
          </w:p>
        </w:tc>
      </w:tr>
      <w:tr w:rsidR="00856C2B" w:rsidRPr="005E4EE8" w:rsidTr="00856C2B">
        <w:tc>
          <w:tcPr>
            <w:tcW w:w="1101" w:type="dxa"/>
          </w:tcPr>
          <w:p w:rsidR="00856C2B" w:rsidRPr="005E4EE8" w:rsidRDefault="00856C2B" w:rsidP="00856C2B">
            <w:pPr>
              <w:numPr>
                <w:ilvl w:val="0"/>
                <w:numId w:val="30"/>
              </w:numPr>
              <w:jc w:val="both"/>
              <w:rPr>
                <w:bCs/>
                <w:sz w:val="24"/>
                <w:szCs w:val="24"/>
                <w:lang w:eastAsia="en-US"/>
              </w:rPr>
            </w:pPr>
          </w:p>
        </w:tc>
        <w:tc>
          <w:tcPr>
            <w:tcW w:w="8231" w:type="dxa"/>
          </w:tcPr>
          <w:p w:rsidR="00856C2B" w:rsidRPr="005E4EE8" w:rsidRDefault="00856C2B" w:rsidP="00856C2B">
            <w:pPr>
              <w:jc w:val="both"/>
              <w:rPr>
                <w:bCs/>
                <w:sz w:val="24"/>
                <w:szCs w:val="24"/>
              </w:rPr>
            </w:pPr>
            <w:r w:rsidRPr="005E4EE8">
              <w:rPr>
                <w:bCs/>
                <w:sz w:val="24"/>
                <w:szCs w:val="24"/>
              </w:rPr>
              <w:t>Javaslat a Karcag Városi Önkormányzat 2017. évi költségvetéséről szóló rendelet módosítására</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jc w:val="both"/>
              <w:rPr>
                <w:bCs/>
                <w:szCs w:val="24"/>
                <w:lang w:eastAsia="en-US"/>
              </w:rPr>
            </w:pPr>
          </w:p>
        </w:tc>
      </w:tr>
      <w:tr w:rsidR="00856C2B" w:rsidRPr="005E4EE8" w:rsidTr="00856C2B">
        <w:tc>
          <w:tcPr>
            <w:tcW w:w="1101" w:type="dxa"/>
          </w:tcPr>
          <w:p w:rsidR="00856C2B" w:rsidRPr="005E4EE8" w:rsidRDefault="00856C2B" w:rsidP="00856C2B">
            <w:pPr>
              <w:numPr>
                <w:ilvl w:val="0"/>
                <w:numId w:val="30"/>
              </w:numPr>
              <w:jc w:val="both"/>
              <w:rPr>
                <w:bCs/>
                <w:sz w:val="24"/>
                <w:szCs w:val="24"/>
                <w:lang w:eastAsia="en-US"/>
              </w:rPr>
            </w:pPr>
          </w:p>
        </w:tc>
        <w:tc>
          <w:tcPr>
            <w:tcW w:w="8231" w:type="dxa"/>
          </w:tcPr>
          <w:p w:rsidR="00856C2B" w:rsidRPr="005E4EE8" w:rsidRDefault="00856C2B" w:rsidP="00856C2B">
            <w:pPr>
              <w:pStyle w:val="NormlWeb"/>
              <w:spacing w:before="0" w:after="0"/>
              <w:jc w:val="both"/>
              <w:rPr>
                <w:bCs/>
                <w:szCs w:val="24"/>
              </w:rPr>
            </w:pPr>
            <w:r w:rsidRPr="005E4EE8">
              <w:rPr>
                <w:bCs/>
                <w:szCs w:val="24"/>
              </w:rPr>
              <w:t>Tájékoztató a Karcagi Többcélú Kistérségi Társulás működéséről, eredményeiről és célkitűzéseiről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jc w:val="both"/>
              <w:rPr>
                <w:szCs w:val="24"/>
                <w:lang w:eastAsia="en-US"/>
              </w:rPr>
            </w:pPr>
          </w:p>
        </w:tc>
      </w:tr>
      <w:tr w:rsidR="00856C2B" w:rsidRPr="005E4EE8" w:rsidTr="00856C2B">
        <w:tc>
          <w:tcPr>
            <w:tcW w:w="1101" w:type="dxa"/>
          </w:tcPr>
          <w:p w:rsidR="00856C2B" w:rsidRPr="005E4EE8" w:rsidRDefault="00856C2B" w:rsidP="00856C2B">
            <w:pPr>
              <w:numPr>
                <w:ilvl w:val="0"/>
                <w:numId w:val="30"/>
              </w:numPr>
              <w:jc w:val="both"/>
              <w:rPr>
                <w:bCs/>
                <w:sz w:val="24"/>
                <w:szCs w:val="24"/>
                <w:lang w:eastAsia="en-US"/>
              </w:rPr>
            </w:pPr>
          </w:p>
        </w:tc>
        <w:tc>
          <w:tcPr>
            <w:tcW w:w="8231" w:type="dxa"/>
          </w:tcPr>
          <w:p w:rsidR="00856C2B" w:rsidRPr="005E4EE8" w:rsidRDefault="00856C2B" w:rsidP="00856C2B">
            <w:pPr>
              <w:pStyle w:val="NormlWeb"/>
              <w:spacing w:before="0" w:after="0"/>
              <w:jc w:val="both"/>
              <w:rPr>
                <w:bCs/>
                <w:szCs w:val="24"/>
              </w:rPr>
            </w:pPr>
            <w:r w:rsidRPr="005E4EE8">
              <w:rPr>
                <w:bCs/>
                <w:szCs w:val="24"/>
              </w:rPr>
              <w:t xml:space="preserve">Tájékoztató a Karcag-Kenderes (Bánhalma) </w:t>
            </w:r>
            <w:proofErr w:type="spellStart"/>
            <w:r w:rsidRPr="005E4EE8">
              <w:rPr>
                <w:bCs/>
                <w:szCs w:val="24"/>
              </w:rPr>
              <w:t>Víziközmű</w:t>
            </w:r>
            <w:proofErr w:type="spellEnd"/>
            <w:r w:rsidRPr="005E4EE8">
              <w:rPr>
                <w:bCs/>
                <w:szCs w:val="24"/>
              </w:rPr>
              <w:t xml:space="preserve"> Beruházási Társulás tevékenységéről</w:t>
            </w:r>
          </w:p>
          <w:p w:rsidR="00856C2B" w:rsidRPr="005E4EE8" w:rsidRDefault="00856C2B" w:rsidP="00856C2B">
            <w:pPr>
              <w:pStyle w:val="NormlWeb"/>
              <w:spacing w:before="0" w:after="0"/>
              <w:jc w:val="both"/>
              <w:rPr>
                <w:bCs/>
                <w:szCs w:val="24"/>
              </w:rPr>
            </w:pPr>
            <w:r w:rsidRPr="005E4EE8">
              <w:rPr>
                <w:bCs/>
                <w:szCs w:val="24"/>
                <w:u w:val="single"/>
              </w:rPr>
              <w:t>Előadó:</w:t>
            </w:r>
            <w:r w:rsidRPr="005E4EE8">
              <w:rPr>
                <w:bCs/>
                <w:szCs w:val="24"/>
              </w:rPr>
              <w:t xml:space="preserve"> Dobos László polgármester</w:t>
            </w:r>
          </w:p>
          <w:p w:rsidR="00856C2B" w:rsidRPr="005E4EE8" w:rsidRDefault="00856C2B" w:rsidP="00856C2B">
            <w:pPr>
              <w:pStyle w:val="NormlWeb"/>
              <w:spacing w:before="0" w:after="0"/>
              <w:jc w:val="both"/>
              <w:rPr>
                <w:bCs/>
                <w:szCs w:val="24"/>
                <w:lang w:eastAsia="en-US"/>
              </w:rPr>
            </w:pPr>
          </w:p>
        </w:tc>
      </w:tr>
      <w:tr w:rsidR="00856C2B" w:rsidRPr="005E4EE8" w:rsidTr="00856C2B">
        <w:tc>
          <w:tcPr>
            <w:tcW w:w="1101" w:type="dxa"/>
          </w:tcPr>
          <w:p w:rsidR="00856C2B" w:rsidRPr="005E4EE8" w:rsidRDefault="00856C2B" w:rsidP="00856C2B">
            <w:pPr>
              <w:numPr>
                <w:ilvl w:val="0"/>
                <w:numId w:val="30"/>
              </w:numPr>
              <w:jc w:val="both"/>
              <w:rPr>
                <w:bCs/>
                <w:sz w:val="24"/>
                <w:szCs w:val="24"/>
                <w:lang w:eastAsia="en-US"/>
              </w:rPr>
            </w:pPr>
          </w:p>
        </w:tc>
        <w:tc>
          <w:tcPr>
            <w:tcW w:w="8231" w:type="dxa"/>
          </w:tcPr>
          <w:p w:rsidR="00856C2B" w:rsidRPr="005E4EE8" w:rsidRDefault="00856C2B" w:rsidP="00856C2B">
            <w:pPr>
              <w:pStyle w:val="NormlWeb"/>
              <w:spacing w:before="0" w:after="0"/>
              <w:jc w:val="both"/>
              <w:rPr>
                <w:bCs/>
                <w:szCs w:val="24"/>
              </w:rPr>
            </w:pPr>
            <w:r w:rsidRPr="005E4EE8">
              <w:rPr>
                <w:bCs/>
                <w:szCs w:val="24"/>
              </w:rPr>
              <w:t>Tájékoztató az ingyenes szünidei gyermekétkeztetés eddigi tapasztalatairól</w:t>
            </w:r>
          </w:p>
          <w:p w:rsidR="00856C2B" w:rsidRPr="005E4EE8" w:rsidRDefault="00856C2B" w:rsidP="00856C2B">
            <w:pPr>
              <w:pStyle w:val="NormlWeb"/>
              <w:spacing w:before="0" w:after="0"/>
              <w:jc w:val="both"/>
              <w:rPr>
                <w:bCs/>
                <w:szCs w:val="24"/>
              </w:rPr>
            </w:pPr>
            <w:r w:rsidRPr="005E4EE8">
              <w:rPr>
                <w:bCs/>
                <w:szCs w:val="24"/>
                <w:u w:val="single"/>
              </w:rPr>
              <w:t>Előadó:</w:t>
            </w:r>
            <w:r w:rsidRPr="005E4EE8">
              <w:rPr>
                <w:bCs/>
                <w:szCs w:val="24"/>
              </w:rPr>
              <w:t xml:space="preserve"> Dobos László polgármester</w:t>
            </w:r>
          </w:p>
          <w:p w:rsidR="00856C2B" w:rsidRPr="005E4EE8" w:rsidRDefault="00856C2B" w:rsidP="00856C2B">
            <w:pPr>
              <w:pStyle w:val="NormlWeb"/>
              <w:spacing w:before="0" w:after="0"/>
              <w:jc w:val="both"/>
              <w:rPr>
                <w:bCs/>
                <w:szCs w:val="24"/>
              </w:rPr>
            </w:pPr>
          </w:p>
        </w:tc>
      </w:tr>
    </w:tbl>
    <w:p w:rsidR="00856C2B" w:rsidRPr="005E4EE8" w:rsidRDefault="00856C2B" w:rsidP="00856C2B">
      <w:pPr>
        <w:ind w:left="1134" w:right="1134" w:hanging="1134"/>
        <w:rPr>
          <w:sz w:val="24"/>
          <w:szCs w:val="24"/>
          <w:u w:val="single"/>
          <w:lang w:eastAsia="en-US"/>
        </w:rPr>
      </w:pPr>
    </w:p>
    <w:p w:rsidR="00856C2B" w:rsidRPr="005E4EE8" w:rsidRDefault="00856C2B" w:rsidP="00856C2B">
      <w:pPr>
        <w:ind w:left="1134" w:right="1134" w:hanging="1134"/>
        <w:rPr>
          <w:b/>
          <w:sz w:val="24"/>
          <w:szCs w:val="24"/>
          <w:u w:val="single"/>
        </w:rPr>
      </w:pPr>
    </w:p>
    <w:p w:rsidR="00856C2B" w:rsidRPr="005E4EE8" w:rsidRDefault="00856C2B" w:rsidP="00856C2B">
      <w:pPr>
        <w:ind w:left="1134" w:right="1134" w:hanging="1134"/>
        <w:rPr>
          <w:b/>
          <w:bCs/>
          <w:sz w:val="24"/>
          <w:szCs w:val="24"/>
          <w:u w:val="single"/>
        </w:rPr>
      </w:pPr>
      <w:r w:rsidRPr="005E4EE8">
        <w:rPr>
          <w:b/>
          <w:sz w:val="24"/>
          <w:szCs w:val="24"/>
          <w:u w:val="single"/>
        </w:rPr>
        <w:t xml:space="preserve">o k t ó b e </w:t>
      </w:r>
      <w:proofErr w:type="gramStart"/>
      <w:r w:rsidRPr="005E4EE8">
        <w:rPr>
          <w:b/>
          <w:sz w:val="24"/>
          <w:szCs w:val="24"/>
          <w:u w:val="single"/>
        </w:rPr>
        <w:t>r  26</w:t>
      </w:r>
      <w:proofErr w:type="gramEnd"/>
      <w:r w:rsidRPr="005E4EE8">
        <w:rPr>
          <w:b/>
          <w:sz w:val="24"/>
          <w:szCs w:val="24"/>
          <w:u w:val="single"/>
        </w:rPr>
        <w:t xml:space="preserve">.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0" w:type="auto"/>
        <w:tblLook w:val="01E0"/>
      </w:tblPr>
      <w:tblGrid>
        <w:gridCol w:w="1101"/>
        <w:gridCol w:w="8185"/>
      </w:tblGrid>
      <w:tr w:rsidR="00856C2B" w:rsidRPr="005E4EE8" w:rsidTr="00856C2B">
        <w:tc>
          <w:tcPr>
            <w:tcW w:w="1101" w:type="dxa"/>
          </w:tcPr>
          <w:p w:rsidR="00856C2B" w:rsidRPr="005E4EE8" w:rsidRDefault="00856C2B" w:rsidP="00856C2B">
            <w:pPr>
              <w:numPr>
                <w:ilvl w:val="0"/>
                <w:numId w:val="31"/>
              </w:numPr>
              <w:jc w:val="both"/>
              <w:rPr>
                <w:iCs/>
                <w:sz w:val="24"/>
                <w:szCs w:val="24"/>
                <w:lang w:eastAsia="en-US"/>
              </w:rPr>
            </w:pPr>
          </w:p>
        </w:tc>
        <w:tc>
          <w:tcPr>
            <w:tcW w:w="8185" w:type="dxa"/>
          </w:tcPr>
          <w:p w:rsidR="00856C2B" w:rsidRPr="005E4EE8" w:rsidRDefault="00856C2B" w:rsidP="00856C2B">
            <w:pPr>
              <w:pStyle w:val="NormlWeb"/>
              <w:spacing w:before="0" w:after="0"/>
              <w:ind w:left="57"/>
              <w:jc w:val="both"/>
              <w:rPr>
                <w:szCs w:val="24"/>
              </w:rPr>
            </w:pPr>
            <w:r w:rsidRPr="005E4EE8">
              <w:rPr>
                <w:szCs w:val="24"/>
              </w:rPr>
              <w:t>Tájékoztató a Jász-Nagykun-Szolnok Megyei Katasztrófavédelmi Igazgatóság Karcagi Katasztrófavédelmi Kirendeltség tevékenységéről</w:t>
            </w:r>
          </w:p>
          <w:p w:rsidR="00856C2B" w:rsidRPr="005E4EE8" w:rsidRDefault="00856C2B" w:rsidP="00856C2B">
            <w:pPr>
              <w:pStyle w:val="NormlWeb"/>
              <w:spacing w:before="0" w:after="0"/>
              <w:ind w:left="57"/>
              <w:jc w:val="both"/>
              <w:rPr>
                <w:szCs w:val="24"/>
              </w:rPr>
            </w:pPr>
            <w:r w:rsidRPr="005E4EE8">
              <w:rPr>
                <w:szCs w:val="24"/>
                <w:u w:val="single"/>
              </w:rPr>
              <w:t>Előadó:</w:t>
            </w:r>
            <w:r w:rsidRPr="005E4EE8">
              <w:rPr>
                <w:szCs w:val="24"/>
              </w:rPr>
              <w:t xml:space="preserve"> Lévai Kálmán tű. ezredes, kirendeltség-vezető</w:t>
            </w:r>
          </w:p>
          <w:p w:rsidR="00856C2B" w:rsidRPr="005E4EE8" w:rsidRDefault="00856C2B" w:rsidP="00856C2B">
            <w:pPr>
              <w:pStyle w:val="NormlWeb"/>
              <w:spacing w:before="0" w:after="0"/>
              <w:jc w:val="both"/>
              <w:rPr>
                <w:szCs w:val="24"/>
                <w:lang w:eastAsia="en-US"/>
              </w:rPr>
            </w:pPr>
          </w:p>
        </w:tc>
      </w:tr>
      <w:tr w:rsidR="00856C2B" w:rsidRPr="005E4EE8" w:rsidTr="00856C2B">
        <w:tc>
          <w:tcPr>
            <w:tcW w:w="1101" w:type="dxa"/>
          </w:tcPr>
          <w:p w:rsidR="00856C2B" w:rsidRPr="005E4EE8" w:rsidRDefault="00856C2B" w:rsidP="00856C2B">
            <w:pPr>
              <w:numPr>
                <w:ilvl w:val="0"/>
                <w:numId w:val="31"/>
              </w:numPr>
              <w:jc w:val="both"/>
              <w:rPr>
                <w:iCs/>
                <w:sz w:val="24"/>
                <w:szCs w:val="24"/>
                <w:lang w:eastAsia="en-US"/>
              </w:rPr>
            </w:pPr>
          </w:p>
        </w:tc>
        <w:tc>
          <w:tcPr>
            <w:tcW w:w="8185" w:type="dxa"/>
          </w:tcPr>
          <w:p w:rsidR="00856C2B" w:rsidRPr="005E4EE8" w:rsidRDefault="00856C2B" w:rsidP="00856C2B">
            <w:pPr>
              <w:pStyle w:val="NormlWeb"/>
              <w:spacing w:before="0" w:after="0"/>
              <w:jc w:val="both"/>
              <w:rPr>
                <w:szCs w:val="24"/>
              </w:rPr>
            </w:pPr>
            <w:r w:rsidRPr="005E4EE8">
              <w:rPr>
                <w:szCs w:val="24"/>
              </w:rPr>
              <w:t>Tájékoztató a Városi Önkormányzat Városgondnoksága tevékenységéről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Molnár Pál igazgató</w:t>
            </w:r>
          </w:p>
          <w:p w:rsidR="00856C2B" w:rsidRPr="005E4EE8" w:rsidRDefault="00856C2B" w:rsidP="00856C2B">
            <w:pPr>
              <w:pStyle w:val="NormlWeb"/>
              <w:spacing w:before="0" w:after="0"/>
              <w:jc w:val="both"/>
              <w:rPr>
                <w:b/>
                <w:szCs w:val="24"/>
                <w:lang w:eastAsia="en-US"/>
              </w:rPr>
            </w:pPr>
          </w:p>
        </w:tc>
      </w:tr>
      <w:tr w:rsidR="00856C2B" w:rsidRPr="005E4EE8" w:rsidTr="00856C2B">
        <w:tc>
          <w:tcPr>
            <w:tcW w:w="1101" w:type="dxa"/>
          </w:tcPr>
          <w:p w:rsidR="00856C2B" w:rsidRPr="005E4EE8" w:rsidRDefault="00856C2B" w:rsidP="00856C2B">
            <w:pPr>
              <w:numPr>
                <w:ilvl w:val="0"/>
                <w:numId w:val="31"/>
              </w:numPr>
              <w:jc w:val="both"/>
              <w:rPr>
                <w:iCs/>
                <w:sz w:val="24"/>
                <w:szCs w:val="24"/>
                <w:lang w:eastAsia="en-US"/>
              </w:rPr>
            </w:pPr>
          </w:p>
        </w:tc>
        <w:tc>
          <w:tcPr>
            <w:tcW w:w="8185" w:type="dxa"/>
            <w:hideMark/>
          </w:tcPr>
          <w:p w:rsidR="00856C2B" w:rsidRPr="005E4EE8" w:rsidRDefault="00856C2B" w:rsidP="00856C2B">
            <w:pPr>
              <w:pStyle w:val="NormlWeb"/>
              <w:spacing w:before="0" w:after="0"/>
              <w:jc w:val="both"/>
              <w:rPr>
                <w:szCs w:val="24"/>
              </w:rPr>
            </w:pPr>
            <w:r w:rsidRPr="005E4EE8">
              <w:rPr>
                <w:szCs w:val="24"/>
              </w:rPr>
              <w:t>Tájékoztató a Karcagi Többcélú Kistérségi Társulás Szociális Szolgáltató Központ működéséről</w:t>
            </w:r>
          </w:p>
          <w:p w:rsidR="00856C2B" w:rsidRPr="005E4EE8" w:rsidRDefault="00856C2B" w:rsidP="00856C2B">
            <w:pPr>
              <w:pStyle w:val="NormlWeb"/>
              <w:spacing w:before="0" w:after="0"/>
              <w:jc w:val="both"/>
              <w:rPr>
                <w:szCs w:val="24"/>
                <w:lang w:eastAsia="en-US"/>
              </w:rPr>
            </w:pPr>
            <w:r w:rsidRPr="005E4EE8">
              <w:rPr>
                <w:szCs w:val="24"/>
                <w:u w:val="single"/>
              </w:rPr>
              <w:t>Előadó:</w:t>
            </w:r>
            <w:r w:rsidRPr="005E4EE8">
              <w:rPr>
                <w:szCs w:val="24"/>
              </w:rPr>
              <w:t xml:space="preserve"> Kun Csilla intézményvezető</w:t>
            </w:r>
          </w:p>
        </w:tc>
      </w:tr>
    </w:tbl>
    <w:p w:rsidR="00856C2B" w:rsidRPr="005E4EE8" w:rsidRDefault="00856C2B" w:rsidP="00856C2B">
      <w:pPr>
        <w:ind w:left="1134" w:right="1134" w:hanging="1254"/>
        <w:rPr>
          <w:b/>
          <w:sz w:val="24"/>
          <w:szCs w:val="24"/>
          <w:u w:val="single"/>
          <w:lang w:eastAsia="en-US"/>
        </w:rPr>
      </w:pPr>
    </w:p>
    <w:p w:rsidR="00856C2B" w:rsidRPr="005E4EE8" w:rsidRDefault="00856C2B" w:rsidP="00856C2B">
      <w:pPr>
        <w:ind w:left="1134" w:right="1134" w:hanging="1254"/>
        <w:rPr>
          <w:b/>
          <w:bCs/>
          <w:sz w:val="24"/>
          <w:szCs w:val="24"/>
          <w:u w:val="single"/>
        </w:rPr>
      </w:pPr>
      <w:r w:rsidRPr="005E4EE8">
        <w:rPr>
          <w:b/>
          <w:sz w:val="24"/>
          <w:szCs w:val="24"/>
          <w:u w:val="single"/>
        </w:rPr>
        <w:t xml:space="preserve">n o v e m b e </w:t>
      </w:r>
      <w:proofErr w:type="gramStart"/>
      <w:r w:rsidRPr="005E4EE8">
        <w:rPr>
          <w:b/>
          <w:sz w:val="24"/>
          <w:szCs w:val="24"/>
          <w:u w:val="single"/>
        </w:rPr>
        <w:t>r  30</w:t>
      </w:r>
      <w:proofErr w:type="gramEnd"/>
      <w:r w:rsidRPr="005E4EE8">
        <w:rPr>
          <w:b/>
          <w:sz w:val="24"/>
          <w:szCs w:val="24"/>
          <w:u w:val="single"/>
        </w:rPr>
        <w:t xml:space="preserve">.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0" w:type="auto"/>
        <w:tblLayout w:type="fixed"/>
        <w:tblLook w:val="01E0"/>
      </w:tblPr>
      <w:tblGrid>
        <w:gridCol w:w="1101"/>
        <w:gridCol w:w="7805"/>
      </w:tblGrid>
      <w:tr w:rsidR="00856C2B" w:rsidRPr="005E4EE8" w:rsidTr="00856C2B">
        <w:tc>
          <w:tcPr>
            <w:tcW w:w="1101" w:type="dxa"/>
          </w:tcPr>
          <w:p w:rsidR="00856C2B" w:rsidRPr="005E4EE8" w:rsidRDefault="00856C2B" w:rsidP="00856C2B">
            <w:pPr>
              <w:numPr>
                <w:ilvl w:val="0"/>
                <w:numId w:val="32"/>
              </w:numPr>
              <w:tabs>
                <w:tab w:val="left" w:pos="480"/>
              </w:tabs>
              <w:jc w:val="both"/>
              <w:rPr>
                <w:bCs/>
                <w:sz w:val="24"/>
                <w:szCs w:val="24"/>
                <w:lang w:eastAsia="en-US"/>
              </w:rPr>
            </w:pPr>
          </w:p>
        </w:tc>
        <w:tc>
          <w:tcPr>
            <w:tcW w:w="7805" w:type="dxa"/>
          </w:tcPr>
          <w:p w:rsidR="00856C2B" w:rsidRPr="005E4EE8" w:rsidRDefault="00856C2B" w:rsidP="00856C2B">
            <w:pPr>
              <w:pStyle w:val="NormlWeb"/>
              <w:spacing w:before="0" w:after="0"/>
              <w:jc w:val="both"/>
              <w:rPr>
                <w:szCs w:val="24"/>
              </w:rPr>
            </w:pPr>
            <w:r w:rsidRPr="005E4EE8">
              <w:rPr>
                <w:szCs w:val="24"/>
              </w:rPr>
              <w:t>Beszámoló Karcag Városi Önkormányzat 2017. évi költségvetésének I</w:t>
            </w:r>
            <w:r w:rsidRPr="005E4EE8">
              <w:rPr>
                <w:szCs w:val="24"/>
              </w:rPr>
              <w:noBreakHyphen/>
              <w:t>III. negyedévi végrehajtásáról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32"/>
              </w:numPr>
              <w:tabs>
                <w:tab w:val="left" w:pos="480"/>
              </w:tabs>
              <w:jc w:val="both"/>
              <w:rPr>
                <w:bCs/>
                <w:sz w:val="24"/>
                <w:szCs w:val="24"/>
                <w:lang w:eastAsia="en-US"/>
              </w:rPr>
            </w:pPr>
          </w:p>
        </w:tc>
        <w:tc>
          <w:tcPr>
            <w:tcW w:w="7805" w:type="dxa"/>
          </w:tcPr>
          <w:p w:rsidR="00856C2B" w:rsidRPr="005E4EE8" w:rsidRDefault="00856C2B" w:rsidP="00856C2B">
            <w:pPr>
              <w:jc w:val="both"/>
              <w:rPr>
                <w:sz w:val="24"/>
                <w:szCs w:val="24"/>
              </w:rPr>
            </w:pPr>
            <w:r w:rsidRPr="005E4EE8">
              <w:rPr>
                <w:sz w:val="24"/>
                <w:szCs w:val="24"/>
              </w:rPr>
              <w:t>Javaslat a 2018. évi közmunkaprogram pénzügyi és műszaki tartalmának összeállítására</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w:t>
            </w:r>
            <w:proofErr w:type="spellStart"/>
            <w:r w:rsidRPr="005E4EE8">
              <w:rPr>
                <w:sz w:val="24"/>
                <w:szCs w:val="24"/>
              </w:rPr>
              <w:t>Nyester</w:t>
            </w:r>
            <w:proofErr w:type="spellEnd"/>
            <w:r w:rsidRPr="005E4EE8">
              <w:rPr>
                <w:sz w:val="24"/>
                <w:szCs w:val="24"/>
              </w:rPr>
              <w:t xml:space="preserve"> Ferenc önkormányzati műszaki tanácsadó</w:t>
            </w:r>
          </w:p>
          <w:p w:rsidR="00856C2B" w:rsidRPr="005E4EE8" w:rsidRDefault="00856C2B" w:rsidP="00856C2B">
            <w:pPr>
              <w:jc w:val="both"/>
              <w:rPr>
                <w:sz w:val="24"/>
                <w:szCs w:val="24"/>
              </w:rPr>
            </w:pPr>
            <w:r w:rsidRPr="005E4EE8">
              <w:rPr>
                <w:sz w:val="24"/>
                <w:szCs w:val="24"/>
              </w:rPr>
              <w:t xml:space="preserve">             Molnár Pál igazgató </w:t>
            </w:r>
          </w:p>
          <w:p w:rsidR="00856C2B" w:rsidRPr="005E4EE8" w:rsidRDefault="00856C2B" w:rsidP="00856C2B">
            <w:pPr>
              <w:jc w:val="both"/>
              <w:rPr>
                <w:sz w:val="24"/>
                <w:szCs w:val="24"/>
              </w:rPr>
            </w:pPr>
          </w:p>
        </w:tc>
      </w:tr>
      <w:tr w:rsidR="00856C2B" w:rsidRPr="005E4EE8" w:rsidTr="00856C2B">
        <w:tc>
          <w:tcPr>
            <w:tcW w:w="1101" w:type="dxa"/>
          </w:tcPr>
          <w:p w:rsidR="00856C2B" w:rsidRPr="005E4EE8" w:rsidRDefault="00856C2B" w:rsidP="00856C2B">
            <w:pPr>
              <w:numPr>
                <w:ilvl w:val="0"/>
                <w:numId w:val="32"/>
              </w:numPr>
              <w:tabs>
                <w:tab w:val="left" w:pos="480"/>
              </w:tabs>
              <w:jc w:val="both"/>
              <w:rPr>
                <w:bCs/>
                <w:sz w:val="24"/>
                <w:szCs w:val="24"/>
                <w:lang w:eastAsia="en-US"/>
              </w:rPr>
            </w:pPr>
          </w:p>
        </w:tc>
        <w:tc>
          <w:tcPr>
            <w:tcW w:w="7805" w:type="dxa"/>
          </w:tcPr>
          <w:p w:rsidR="00856C2B" w:rsidRPr="005E4EE8" w:rsidRDefault="00856C2B" w:rsidP="00856C2B">
            <w:pPr>
              <w:jc w:val="both"/>
              <w:rPr>
                <w:sz w:val="24"/>
                <w:szCs w:val="24"/>
              </w:rPr>
            </w:pPr>
            <w:r w:rsidRPr="005E4EE8">
              <w:rPr>
                <w:sz w:val="24"/>
                <w:szCs w:val="24"/>
              </w:rPr>
              <w:t>Javaslat a haszonbérbe adott külterületi termőföldek 2018. évi haszonbérleti díjának mértékére.</w:t>
            </w:r>
          </w:p>
          <w:p w:rsidR="00856C2B" w:rsidRPr="005E4EE8" w:rsidRDefault="00856C2B" w:rsidP="00856C2B">
            <w:pPr>
              <w:ind w:firstLine="12"/>
              <w:jc w:val="both"/>
              <w:rPr>
                <w:sz w:val="24"/>
                <w:szCs w:val="24"/>
              </w:rPr>
            </w:pPr>
            <w:r w:rsidRPr="005E4EE8">
              <w:rPr>
                <w:sz w:val="24"/>
                <w:szCs w:val="24"/>
                <w:u w:val="single"/>
              </w:rPr>
              <w:t>Előadó:</w:t>
            </w:r>
            <w:r w:rsidRPr="005E4EE8">
              <w:rPr>
                <w:sz w:val="24"/>
                <w:szCs w:val="24"/>
              </w:rPr>
              <w:t xml:space="preserve"> Dobos László polgármester</w:t>
            </w:r>
          </w:p>
          <w:p w:rsidR="00856C2B" w:rsidRPr="005E4EE8" w:rsidRDefault="00856C2B" w:rsidP="00856C2B">
            <w:pPr>
              <w:ind w:right="1134"/>
              <w:jc w:val="both"/>
              <w:rPr>
                <w:sz w:val="24"/>
                <w:szCs w:val="24"/>
                <w:lang w:eastAsia="en-US"/>
              </w:rPr>
            </w:pPr>
          </w:p>
        </w:tc>
      </w:tr>
      <w:tr w:rsidR="00856C2B" w:rsidRPr="005E4EE8" w:rsidTr="00856C2B">
        <w:tc>
          <w:tcPr>
            <w:tcW w:w="1101" w:type="dxa"/>
          </w:tcPr>
          <w:p w:rsidR="00856C2B" w:rsidRPr="005E4EE8" w:rsidRDefault="00856C2B" w:rsidP="00856C2B">
            <w:pPr>
              <w:numPr>
                <w:ilvl w:val="0"/>
                <w:numId w:val="32"/>
              </w:numPr>
              <w:tabs>
                <w:tab w:val="left" w:pos="480"/>
              </w:tabs>
              <w:jc w:val="both"/>
              <w:rPr>
                <w:bCs/>
                <w:sz w:val="24"/>
                <w:szCs w:val="24"/>
                <w:lang w:eastAsia="en-US"/>
              </w:rPr>
            </w:pPr>
          </w:p>
        </w:tc>
        <w:tc>
          <w:tcPr>
            <w:tcW w:w="7805" w:type="dxa"/>
          </w:tcPr>
          <w:p w:rsidR="00856C2B" w:rsidRPr="005E4EE8" w:rsidRDefault="00856C2B" w:rsidP="00856C2B">
            <w:pPr>
              <w:jc w:val="both"/>
              <w:rPr>
                <w:sz w:val="24"/>
                <w:szCs w:val="24"/>
              </w:rPr>
            </w:pPr>
            <w:r w:rsidRPr="005E4EE8">
              <w:rPr>
                <w:sz w:val="24"/>
                <w:szCs w:val="24"/>
              </w:rPr>
              <w:t>Beszámoló a Karcag Városi Önkormányzat Képviselő-testülete Gazdasági Programjának végrehajtásáról</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Dobos László polgármester</w:t>
            </w:r>
          </w:p>
        </w:tc>
      </w:tr>
    </w:tbl>
    <w:p w:rsidR="00856C2B" w:rsidRPr="005E4EE8" w:rsidRDefault="00856C2B" w:rsidP="00856C2B">
      <w:pPr>
        <w:ind w:left="1134" w:right="1134" w:hanging="1254"/>
        <w:rPr>
          <w:b/>
          <w:sz w:val="24"/>
          <w:szCs w:val="24"/>
          <w:u w:val="single"/>
          <w:lang w:eastAsia="en-US"/>
        </w:rPr>
      </w:pPr>
    </w:p>
    <w:p w:rsidR="00856C2B" w:rsidRPr="005E4EE8" w:rsidRDefault="00856C2B" w:rsidP="00856C2B">
      <w:pPr>
        <w:ind w:left="1134" w:right="1134" w:hanging="1254"/>
        <w:rPr>
          <w:b/>
          <w:bCs/>
          <w:sz w:val="24"/>
          <w:szCs w:val="24"/>
          <w:u w:val="single"/>
        </w:rPr>
      </w:pPr>
      <w:r w:rsidRPr="005E4EE8">
        <w:rPr>
          <w:b/>
          <w:sz w:val="24"/>
          <w:szCs w:val="24"/>
          <w:u w:val="single"/>
        </w:rPr>
        <w:t xml:space="preserve">d e c e m b e </w:t>
      </w:r>
      <w:proofErr w:type="gramStart"/>
      <w:r w:rsidRPr="005E4EE8">
        <w:rPr>
          <w:b/>
          <w:sz w:val="24"/>
          <w:szCs w:val="24"/>
          <w:u w:val="single"/>
        </w:rPr>
        <w:t>r  14</w:t>
      </w:r>
      <w:proofErr w:type="gramEnd"/>
      <w:r w:rsidRPr="005E4EE8">
        <w:rPr>
          <w:b/>
          <w:sz w:val="24"/>
          <w:szCs w:val="24"/>
          <w:u w:val="single"/>
        </w:rPr>
        <w:t xml:space="preserve">. </w:t>
      </w:r>
      <w:r w:rsidRPr="005E4EE8">
        <w:rPr>
          <w:b/>
          <w:bCs/>
          <w:sz w:val="24"/>
          <w:szCs w:val="24"/>
          <w:u w:val="single"/>
        </w:rPr>
        <w:t>(csütörtök)</w:t>
      </w:r>
    </w:p>
    <w:p w:rsidR="00856C2B" w:rsidRPr="005E4EE8" w:rsidRDefault="00856C2B" w:rsidP="00856C2B">
      <w:pPr>
        <w:ind w:left="1134" w:right="1134" w:hanging="1134"/>
        <w:rPr>
          <w:sz w:val="24"/>
          <w:szCs w:val="24"/>
          <w:u w:val="single"/>
        </w:rPr>
      </w:pPr>
    </w:p>
    <w:tbl>
      <w:tblPr>
        <w:tblW w:w="0" w:type="auto"/>
        <w:tblLook w:val="01E0"/>
      </w:tblPr>
      <w:tblGrid>
        <w:gridCol w:w="1068"/>
        <w:gridCol w:w="8024"/>
      </w:tblGrid>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pStyle w:val="NormlWeb"/>
              <w:spacing w:before="0" w:after="0"/>
              <w:jc w:val="both"/>
              <w:rPr>
                <w:szCs w:val="24"/>
              </w:rPr>
            </w:pPr>
            <w:r w:rsidRPr="005E4EE8">
              <w:rPr>
                <w:szCs w:val="24"/>
              </w:rPr>
              <w:t>Javaslat a 2018. évi átmeneti gazdálkodásról szóló rendelet-tervezetre</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ind w:right="-4"/>
              <w:jc w:val="both"/>
              <w:rPr>
                <w:szCs w:val="24"/>
                <w:lang w:eastAsia="en-US"/>
              </w:rPr>
            </w:pPr>
          </w:p>
        </w:tc>
      </w:tr>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jc w:val="both"/>
              <w:rPr>
                <w:bCs/>
                <w:sz w:val="24"/>
                <w:szCs w:val="24"/>
              </w:rPr>
            </w:pPr>
            <w:r w:rsidRPr="005E4EE8">
              <w:rPr>
                <w:bCs/>
                <w:sz w:val="24"/>
                <w:szCs w:val="24"/>
              </w:rPr>
              <w:t>Javaslat a Karcag Városi Önkormányzat 2017. évi költségvetéséről szóló rendelet módosítására</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jc w:val="both"/>
              <w:rPr>
                <w:szCs w:val="24"/>
                <w:lang w:eastAsia="en-US"/>
              </w:rPr>
            </w:pPr>
          </w:p>
        </w:tc>
      </w:tr>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pStyle w:val="NormlWeb"/>
              <w:spacing w:before="0" w:after="0"/>
              <w:jc w:val="both"/>
              <w:rPr>
                <w:szCs w:val="24"/>
              </w:rPr>
            </w:pPr>
            <w:r w:rsidRPr="005E4EE8">
              <w:rPr>
                <w:szCs w:val="24"/>
              </w:rPr>
              <w:t xml:space="preserve">Javaslat Karcag város menetrend szerinti helyi autóbusz-közlekedés árának megállapításáról szóló rendelet-tervezetre </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Rózsa Sándor jegyző</w:t>
            </w:r>
          </w:p>
          <w:p w:rsidR="00856C2B" w:rsidRPr="005E4EE8" w:rsidRDefault="00856C2B" w:rsidP="00856C2B">
            <w:pPr>
              <w:ind w:right="1134"/>
              <w:jc w:val="both"/>
              <w:rPr>
                <w:sz w:val="24"/>
                <w:szCs w:val="24"/>
                <w:lang w:eastAsia="en-US"/>
              </w:rPr>
            </w:pPr>
          </w:p>
        </w:tc>
      </w:tr>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pStyle w:val="NormlWeb"/>
              <w:spacing w:before="0" w:after="0"/>
              <w:jc w:val="both"/>
              <w:rPr>
                <w:szCs w:val="24"/>
              </w:rPr>
            </w:pPr>
            <w:r w:rsidRPr="005E4EE8">
              <w:rPr>
                <w:szCs w:val="24"/>
              </w:rPr>
              <w:t>Javaslat a helyi önkormányzati képviselők, bizottsági tagok, tanácsnokok tiszteletdíjáról és természetbeni juttatásáról, költségtérítéséről szóló 14/2014. (XI.28.) önkormányzati rendelet módosítására</w:t>
            </w:r>
          </w:p>
          <w:p w:rsidR="00856C2B" w:rsidRPr="005E4EE8" w:rsidRDefault="00856C2B" w:rsidP="00856C2B">
            <w:pPr>
              <w:jc w:val="both"/>
              <w:rPr>
                <w:sz w:val="24"/>
                <w:szCs w:val="24"/>
              </w:rPr>
            </w:pPr>
            <w:r w:rsidRPr="005E4EE8">
              <w:rPr>
                <w:sz w:val="24"/>
                <w:szCs w:val="24"/>
                <w:u w:val="single"/>
              </w:rPr>
              <w:t>Előadó:</w:t>
            </w:r>
            <w:r w:rsidRPr="005E4EE8">
              <w:rPr>
                <w:sz w:val="24"/>
                <w:szCs w:val="24"/>
              </w:rPr>
              <w:t xml:space="preserve"> Rózsa Sándor jegyző </w:t>
            </w:r>
          </w:p>
          <w:p w:rsidR="00856C2B" w:rsidRPr="005E4EE8" w:rsidRDefault="00856C2B" w:rsidP="00856C2B">
            <w:pPr>
              <w:pStyle w:val="NormlWeb"/>
              <w:spacing w:before="0" w:after="0"/>
              <w:ind w:right="-4"/>
              <w:jc w:val="both"/>
              <w:rPr>
                <w:szCs w:val="24"/>
                <w:lang w:eastAsia="en-US"/>
              </w:rPr>
            </w:pPr>
          </w:p>
        </w:tc>
      </w:tr>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pStyle w:val="NormlWeb"/>
              <w:spacing w:before="0" w:after="0"/>
              <w:jc w:val="both"/>
              <w:rPr>
                <w:szCs w:val="24"/>
              </w:rPr>
            </w:pPr>
            <w:r w:rsidRPr="005E4EE8">
              <w:rPr>
                <w:szCs w:val="24"/>
              </w:rPr>
              <w:t>Javaslat a Karcag Városi Önkormányzat Képviselő-testületének 2018. évi munkatervére</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Dobos László polgármester</w:t>
            </w:r>
          </w:p>
          <w:p w:rsidR="00856C2B" w:rsidRPr="005E4EE8" w:rsidRDefault="00856C2B" w:rsidP="00856C2B">
            <w:pPr>
              <w:pStyle w:val="NormlWeb"/>
              <w:spacing w:before="0" w:after="0"/>
              <w:jc w:val="both"/>
              <w:rPr>
                <w:b/>
                <w:szCs w:val="24"/>
                <w:lang w:eastAsia="en-US"/>
              </w:rPr>
            </w:pPr>
          </w:p>
        </w:tc>
      </w:tr>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pStyle w:val="NormlWeb"/>
              <w:spacing w:before="0" w:after="0"/>
              <w:jc w:val="both"/>
              <w:rPr>
                <w:szCs w:val="24"/>
              </w:rPr>
            </w:pPr>
            <w:r w:rsidRPr="005E4EE8">
              <w:rPr>
                <w:szCs w:val="24"/>
              </w:rPr>
              <w:t>Javaslat a Karcag Városi Önkormányzatra vonatkozó 2018. évi belső ellenőrzési terv jóváhagyására</w:t>
            </w:r>
          </w:p>
          <w:p w:rsidR="00856C2B" w:rsidRPr="005E4EE8" w:rsidRDefault="00856C2B" w:rsidP="00856C2B">
            <w:pPr>
              <w:pStyle w:val="NormlWeb"/>
              <w:spacing w:before="0" w:after="0"/>
              <w:jc w:val="both"/>
              <w:rPr>
                <w:bCs/>
                <w:szCs w:val="24"/>
              </w:rPr>
            </w:pPr>
            <w:r w:rsidRPr="005E4EE8">
              <w:rPr>
                <w:szCs w:val="24"/>
                <w:u w:val="single"/>
              </w:rPr>
              <w:t>Előadó:</w:t>
            </w:r>
            <w:r w:rsidRPr="005E4EE8">
              <w:rPr>
                <w:szCs w:val="24"/>
              </w:rPr>
              <w:t xml:space="preserve"> Rózsa Sándor jegyző</w:t>
            </w:r>
            <w:r w:rsidRPr="005E4EE8">
              <w:rPr>
                <w:bCs/>
                <w:szCs w:val="24"/>
              </w:rPr>
              <w:t xml:space="preserve"> </w:t>
            </w:r>
          </w:p>
          <w:p w:rsidR="00856C2B" w:rsidRPr="005E4EE8" w:rsidRDefault="00856C2B" w:rsidP="00856C2B">
            <w:pPr>
              <w:pStyle w:val="NormlWeb"/>
              <w:spacing w:before="0" w:after="0"/>
              <w:jc w:val="both"/>
              <w:rPr>
                <w:szCs w:val="24"/>
                <w:lang w:eastAsia="en-US"/>
              </w:rPr>
            </w:pPr>
          </w:p>
        </w:tc>
      </w:tr>
      <w:tr w:rsidR="00856C2B" w:rsidRPr="005E4EE8" w:rsidTr="00856C2B">
        <w:tc>
          <w:tcPr>
            <w:tcW w:w="1068" w:type="dxa"/>
          </w:tcPr>
          <w:p w:rsidR="00856C2B" w:rsidRPr="005E4EE8" w:rsidRDefault="00856C2B" w:rsidP="00856C2B">
            <w:pPr>
              <w:numPr>
                <w:ilvl w:val="0"/>
                <w:numId w:val="33"/>
              </w:numPr>
              <w:tabs>
                <w:tab w:val="left" w:pos="450"/>
                <w:tab w:val="left" w:pos="660"/>
              </w:tabs>
              <w:ind w:hanging="720"/>
              <w:jc w:val="both"/>
              <w:rPr>
                <w:bCs/>
                <w:sz w:val="24"/>
                <w:szCs w:val="24"/>
                <w:lang w:eastAsia="en-US"/>
              </w:rPr>
            </w:pPr>
          </w:p>
        </w:tc>
        <w:tc>
          <w:tcPr>
            <w:tcW w:w="8024" w:type="dxa"/>
          </w:tcPr>
          <w:p w:rsidR="00856C2B" w:rsidRPr="005E4EE8" w:rsidRDefault="00856C2B" w:rsidP="00856C2B">
            <w:pPr>
              <w:pStyle w:val="NormlWeb"/>
              <w:spacing w:before="0" w:after="0"/>
              <w:jc w:val="both"/>
              <w:rPr>
                <w:szCs w:val="24"/>
              </w:rPr>
            </w:pPr>
            <w:r w:rsidRPr="005E4EE8">
              <w:rPr>
                <w:szCs w:val="24"/>
              </w:rPr>
              <w:t>Beszámoló a Karcagi Polgármesteri Hivatal 2017. évi tevékenységéről</w:t>
            </w:r>
          </w:p>
          <w:p w:rsidR="00856C2B" w:rsidRPr="005E4EE8" w:rsidRDefault="00856C2B" w:rsidP="00856C2B">
            <w:pPr>
              <w:pStyle w:val="NormlWeb"/>
              <w:spacing w:before="0" w:after="0"/>
              <w:jc w:val="both"/>
              <w:rPr>
                <w:szCs w:val="24"/>
              </w:rPr>
            </w:pPr>
            <w:r w:rsidRPr="005E4EE8">
              <w:rPr>
                <w:szCs w:val="24"/>
                <w:u w:val="single"/>
              </w:rPr>
              <w:t>Előadó:</w:t>
            </w:r>
            <w:r w:rsidRPr="005E4EE8">
              <w:rPr>
                <w:szCs w:val="24"/>
              </w:rPr>
              <w:t xml:space="preserve"> Rózsa Sándor jegyző</w:t>
            </w:r>
          </w:p>
          <w:p w:rsidR="00856C2B" w:rsidRPr="005E4EE8" w:rsidRDefault="00856C2B" w:rsidP="00856C2B">
            <w:pPr>
              <w:pStyle w:val="NormlWeb"/>
              <w:spacing w:before="0" w:after="0"/>
              <w:jc w:val="both"/>
              <w:rPr>
                <w:szCs w:val="24"/>
                <w:lang w:eastAsia="en-US"/>
              </w:rPr>
            </w:pPr>
          </w:p>
        </w:tc>
      </w:tr>
    </w:tbl>
    <w:p w:rsidR="00856C2B" w:rsidRPr="005E4EE8" w:rsidRDefault="00856C2B" w:rsidP="00856C2B">
      <w:pPr>
        <w:ind w:left="1134" w:right="1134" w:hanging="1134"/>
        <w:rPr>
          <w:b/>
          <w:sz w:val="24"/>
          <w:szCs w:val="24"/>
          <w:u w:val="single"/>
          <w:lang w:eastAsia="en-US"/>
        </w:rPr>
      </w:pPr>
    </w:p>
    <w:p w:rsidR="00E36184" w:rsidRPr="005E4EE8" w:rsidRDefault="00E36184" w:rsidP="00856C2B">
      <w:pPr>
        <w:ind w:left="1134" w:right="1134" w:hanging="1134"/>
        <w:rPr>
          <w:b/>
          <w:sz w:val="24"/>
          <w:szCs w:val="24"/>
          <w:u w:val="single"/>
        </w:rPr>
      </w:pPr>
    </w:p>
    <w:p w:rsidR="00E36184" w:rsidRPr="005E4EE8" w:rsidRDefault="00E36184" w:rsidP="00856C2B">
      <w:pPr>
        <w:ind w:left="1134" w:right="1134" w:hanging="1134"/>
        <w:rPr>
          <w:b/>
          <w:sz w:val="24"/>
          <w:szCs w:val="24"/>
          <w:u w:val="single"/>
        </w:rPr>
      </w:pPr>
    </w:p>
    <w:p w:rsidR="00856C2B" w:rsidRPr="005E4EE8" w:rsidRDefault="00856C2B" w:rsidP="00856C2B">
      <w:pPr>
        <w:ind w:left="1134" w:right="1134" w:hanging="1134"/>
        <w:rPr>
          <w:b/>
          <w:sz w:val="24"/>
          <w:szCs w:val="24"/>
          <w:u w:val="single"/>
        </w:rPr>
      </w:pPr>
      <w:proofErr w:type="gramStart"/>
      <w:r w:rsidRPr="005E4EE8">
        <w:rPr>
          <w:b/>
          <w:sz w:val="24"/>
          <w:szCs w:val="24"/>
          <w:u w:val="single"/>
        </w:rPr>
        <w:t>2017.  évi</w:t>
      </w:r>
      <w:proofErr w:type="gramEnd"/>
      <w:r w:rsidRPr="005E4EE8">
        <w:rPr>
          <w:b/>
          <w:sz w:val="24"/>
          <w:szCs w:val="24"/>
          <w:u w:val="single"/>
        </w:rPr>
        <w:t xml:space="preserve">  k ö z m e g h a l </w:t>
      </w:r>
      <w:proofErr w:type="spellStart"/>
      <w:r w:rsidRPr="005E4EE8">
        <w:rPr>
          <w:b/>
          <w:sz w:val="24"/>
          <w:szCs w:val="24"/>
          <w:u w:val="single"/>
        </w:rPr>
        <w:t>l</w:t>
      </w:r>
      <w:proofErr w:type="spellEnd"/>
      <w:r w:rsidRPr="005E4EE8">
        <w:rPr>
          <w:b/>
          <w:sz w:val="24"/>
          <w:szCs w:val="24"/>
          <w:u w:val="single"/>
        </w:rPr>
        <w:t xml:space="preserve"> g a t á s</w:t>
      </w:r>
    </w:p>
    <w:p w:rsidR="00856C2B" w:rsidRPr="005E4EE8" w:rsidRDefault="00856C2B" w:rsidP="00856C2B">
      <w:pPr>
        <w:pStyle w:val="NormlWeb"/>
        <w:spacing w:before="0" w:after="0"/>
        <w:rPr>
          <w:b/>
          <w:szCs w:val="24"/>
          <w:u w:val="single"/>
        </w:rPr>
      </w:pPr>
    </w:p>
    <w:p w:rsidR="00856C2B" w:rsidRPr="005E4EE8" w:rsidRDefault="00856C2B" w:rsidP="00856C2B">
      <w:pPr>
        <w:pStyle w:val="NormlWeb"/>
        <w:spacing w:before="0" w:after="0"/>
        <w:jc w:val="both"/>
        <w:rPr>
          <w:b/>
          <w:szCs w:val="24"/>
          <w:u w:val="single"/>
        </w:rPr>
      </w:pPr>
      <w:r w:rsidRPr="005E4EE8">
        <w:rPr>
          <w:b/>
          <w:szCs w:val="24"/>
          <w:u w:val="single"/>
        </w:rPr>
        <w:t>I. félév</w:t>
      </w:r>
    </w:p>
    <w:p w:rsidR="00856C2B" w:rsidRPr="005E4EE8" w:rsidRDefault="00856C2B" w:rsidP="00856C2B">
      <w:pPr>
        <w:pStyle w:val="NormlWeb"/>
        <w:spacing w:before="0" w:after="0"/>
        <w:jc w:val="both"/>
        <w:rPr>
          <w:b/>
          <w:bCs/>
          <w:szCs w:val="24"/>
        </w:rPr>
      </w:pPr>
      <w:r w:rsidRPr="005E4EE8">
        <w:rPr>
          <w:b/>
          <w:bCs/>
          <w:szCs w:val="24"/>
        </w:rPr>
        <w:t>Karcag Városi Önkormányzat 2017. évi költségvetéséről szóló rendelet-tervezet</w:t>
      </w:r>
    </w:p>
    <w:p w:rsidR="00856C2B" w:rsidRPr="005E4EE8" w:rsidRDefault="00856C2B" w:rsidP="00856C2B">
      <w:pPr>
        <w:pStyle w:val="NormlWeb"/>
        <w:spacing w:before="0" w:after="0"/>
        <w:jc w:val="both"/>
        <w:rPr>
          <w:b/>
          <w:szCs w:val="24"/>
        </w:rPr>
      </w:pPr>
    </w:p>
    <w:p w:rsidR="00856C2B" w:rsidRPr="005E4EE8" w:rsidRDefault="00856C2B" w:rsidP="00856C2B">
      <w:pPr>
        <w:pStyle w:val="NormlWeb"/>
        <w:spacing w:before="0" w:after="0"/>
        <w:jc w:val="both"/>
        <w:rPr>
          <w:b/>
          <w:szCs w:val="24"/>
        </w:rPr>
      </w:pPr>
      <w:r w:rsidRPr="005E4EE8">
        <w:rPr>
          <w:b/>
          <w:szCs w:val="24"/>
          <w:u w:val="single"/>
        </w:rPr>
        <w:t>II. félév</w:t>
      </w:r>
    </w:p>
    <w:p w:rsidR="00856C2B" w:rsidRPr="005E4EE8" w:rsidRDefault="00856C2B" w:rsidP="00856C2B">
      <w:pPr>
        <w:pStyle w:val="NormlWeb"/>
        <w:spacing w:before="0" w:after="0"/>
        <w:jc w:val="both"/>
        <w:rPr>
          <w:b/>
          <w:szCs w:val="24"/>
        </w:rPr>
      </w:pPr>
      <w:r w:rsidRPr="005E4EE8">
        <w:rPr>
          <w:b/>
          <w:szCs w:val="24"/>
        </w:rPr>
        <w:t>Napirend nélkül - az állampolgárok és helyben érdekelt szervezetek képviselői közérdekű kérdést és javaslatot tehetnek.</w:t>
      </w:r>
    </w:p>
    <w:p w:rsidR="00856C2B" w:rsidRPr="005E4EE8" w:rsidRDefault="00856C2B" w:rsidP="00856C2B">
      <w:pPr>
        <w:spacing w:before="240"/>
        <w:jc w:val="center"/>
        <w:rPr>
          <w:sz w:val="24"/>
          <w:szCs w:val="24"/>
        </w:rPr>
      </w:pPr>
    </w:p>
    <w:p w:rsidR="00273B10" w:rsidRPr="005E4EE8" w:rsidRDefault="00273B10" w:rsidP="00355CE0">
      <w:pPr>
        <w:pStyle w:val="NormlWeb"/>
        <w:tabs>
          <w:tab w:val="left" w:pos="2660"/>
        </w:tabs>
        <w:spacing w:before="0" w:after="0"/>
        <w:rPr>
          <w:szCs w:val="24"/>
        </w:rPr>
      </w:pPr>
    </w:p>
    <w:p w:rsidR="005A6737" w:rsidRPr="005E4EE8" w:rsidRDefault="005A6737" w:rsidP="00355CE0">
      <w:pPr>
        <w:pStyle w:val="NormlWeb"/>
        <w:tabs>
          <w:tab w:val="left" w:pos="2660"/>
        </w:tabs>
        <w:spacing w:before="0" w:after="0"/>
        <w:rPr>
          <w:szCs w:val="24"/>
        </w:rPr>
      </w:pPr>
      <w:r w:rsidRPr="005E4EE8">
        <w:rPr>
          <w:b/>
          <w:bCs/>
          <w:szCs w:val="24"/>
        </w:rPr>
        <w:tab/>
      </w: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10. </w:t>
            </w:r>
            <w:r w:rsidRPr="005E4EE8">
              <w:rPr>
                <w:b/>
                <w:bCs/>
                <w:sz w:val="24"/>
                <w:szCs w:val="24"/>
                <w:u w:val="single"/>
              </w:rPr>
              <w:t>napirendi pont:</w:t>
            </w:r>
          </w:p>
        </w:tc>
        <w:tc>
          <w:tcPr>
            <w:tcW w:w="6551" w:type="dxa"/>
          </w:tcPr>
          <w:p w:rsidR="00355CE0" w:rsidRPr="005E4EE8" w:rsidRDefault="00355CE0" w:rsidP="00355CE0">
            <w:pPr>
              <w:pStyle w:val="NormlWeb"/>
              <w:spacing w:before="0" w:after="0"/>
              <w:ind w:left="360"/>
              <w:jc w:val="both"/>
              <w:rPr>
                <w:szCs w:val="24"/>
              </w:rPr>
            </w:pPr>
            <w:r w:rsidRPr="005E4EE8">
              <w:rPr>
                <w:szCs w:val="24"/>
              </w:rPr>
              <w:t>Javaslat a Karcag Városi Önkormányzatra vonatkozó 2017. évi belső ellenőrzési terv jóváhagyására</w:t>
            </w:r>
          </w:p>
          <w:p w:rsidR="00355CE0" w:rsidRPr="005E4EE8" w:rsidRDefault="00355CE0" w:rsidP="00355CE0">
            <w:pPr>
              <w:pStyle w:val="NormlWeb"/>
              <w:spacing w:before="0" w:after="0"/>
              <w:rPr>
                <w:szCs w:val="24"/>
              </w:rPr>
            </w:pPr>
          </w:p>
        </w:tc>
      </w:tr>
    </w:tbl>
    <w:p w:rsidR="00273B10" w:rsidRPr="005E4EE8" w:rsidRDefault="00273B10" w:rsidP="00355CE0">
      <w:pPr>
        <w:pStyle w:val="NormlWeb"/>
        <w:tabs>
          <w:tab w:val="left" w:pos="2660"/>
        </w:tabs>
        <w:spacing w:before="0" w:after="0"/>
        <w:rPr>
          <w:b/>
          <w:bCs/>
          <w:szCs w:val="24"/>
        </w:rPr>
      </w:pPr>
      <w:r w:rsidRPr="005E4EE8">
        <w:rPr>
          <w:b/>
          <w:bCs/>
          <w:szCs w:val="24"/>
        </w:rPr>
        <w:tab/>
      </w:r>
    </w:p>
    <w:p w:rsidR="00F0174C"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F0174C" w:rsidRPr="005E4EE8">
        <w:rPr>
          <w:bCs/>
          <w:iCs/>
          <w:sz w:val="24"/>
          <w:szCs w:val="24"/>
        </w:rPr>
        <w:t>A belső ellenőrzés célja, hogy elősegítse a közpénzekkel történő hatékony, eredményes, gazdaságos, szabályszerű gazdálkodást.</w:t>
      </w:r>
      <w:r w:rsidR="0047389F" w:rsidRPr="005E4EE8">
        <w:rPr>
          <w:bCs/>
          <w:iCs/>
          <w:sz w:val="24"/>
          <w:szCs w:val="24"/>
        </w:rPr>
        <w:t xml:space="preserve"> Két revizor van, ők végzik ezt a nagyon nehéz munkát, az ő feladatuk az, hogy a szabályszerűségre vigyázzanak. Egy komoly tervet kell előkészíteni, ami szerint végzik a munkájukat.  </w:t>
      </w:r>
    </w:p>
    <w:p w:rsidR="00F0174C" w:rsidRPr="005E4EE8" w:rsidRDefault="00F0174C"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D00A86" w:rsidRPr="005E4EE8" w:rsidRDefault="00D00A86" w:rsidP="00D00A86">
      <w:pPr>
        <w:ind w:left="284"/>
        <w:jc w:val="both"/>
        <w:rPr>
          <w:b/>
          <w:sz w:val="24"/>
          <w:szCs w:val="24"/>
        </w:rPr>
      </w:pPr>
      <w:r w:rsidRPr="005E4EE8">
        <w:rPr>
          <w:b/>
          <w:sz w:val="24"/>
          <w:szCs w:val="24"/>
        </w:rPr>
        <w:t>303 /2016.   (XII. 15.) „kt”. sz. h a t á r o z a t</w:t>
      </w:r>
    </w:p>
    <w:p w:rsidR="00D00A86" w:rsidRPr="005E4EE8" w:rsidRDefault="00D00A86" w:rsidP="00D00A86">
      <w:pPr>
        <w:ind w:left="284"/>
        <w:jc w:val="both"/>
        <w:rPr>
          <w:sz w:val="24"/>
          <w:szCs w:val="24"/>
        </w:rPr>
      </w:pPr>
      <w:proofErr w:type="gramStart"/>
      <w:r w:rsidRPr="005E4EE8">
        <w:rPr>
          <w:b/>
          <w:sz w:val="24"/>
          <w:szCs w:val="24"/>
        </w:rPr>
        <w:t>a</w:t>
      </w:r>
      <w:proofErr w:type="gramEnd"/>
      <w:r w:rsidRPr="005E4EE8">
        <w:rPr>
          <w:b/>
          <w:sz w:val="24"/>
          <w:szCs w:val="24"/>
        </w:rPr>
        <w:t xml:space="preserve"> Karcag Városi Önkormányzatra vonatkozó 2017. évi belső ellenőrzési terv jóváhagyásáról</w:t>
      </w:r>
    </w:p>
    <w:p w:rsidR="00D00A86" w:rsidRPr="005E4EE8" w:rsidRDefault="00D00A86" w:rsidP="00D00A86">
      <w:pPr>
        <w:jc w:val="both"/>
        <w:rPr>
          <w:sz w:val="24"/>
          <w:szCs w:val="24"/>
        </w:rPr>
      </w:pPr>
      <w:r w:rsidRPr="005E4EE8">
        <w:rPr>
          <w:sz w:val="24"/>
          <w:szCs w:val="24"/>
        </w:rPr>
        <w:t xml:space="preserve">      </w:t>
      </w:r>
    </w:p>
    <w:p w:rsidR="00D00A86" w:rsidRPr="005E4EE8" w:rsidRDefault="00D00A86" w:rsidP="00D00A86">
      <w:pPr>
        <w:ind w:left="540"/>
        <w:jc w:val="both"/>
        <w:rPr>
          <w:sz w:val="24"/>
          <w:szCs w:val="24"/>
        </w:rPr>
      </w:pPr>
      <w:r w:rsidRPr="005E4EE8">
        <w:rPr>
          <w:sz w:val="24"/>
          <w:szCs w:val="24"/>
        </w:rPr>
        <w:t xml:space="preserve">A Karcag Városi Önkormányzat Képviselő-testülete az Alaptörvény 32. cikk (1) bekezdés b) pontjában foglalt jogkörében, valamint a Magyarország helyi önkormányzatairól szóló 2011. évi CLXXXIX. törvény 119. §. (5) bekezdésében és a költségvetési szervek belső kontrollrendszeréről és belső ellenőrzéséről szóló 370/2011. (XII.31.) Korm. rendelet 31. § (1) bekezdésében foglalt feladatkörében eljárva a 2017. évi belső ellenőrzési tervet a határozat mellékletében foglalt tartalommal jóváhagyja. </w:t>
      </w:r>
    </w:p>
    <w:p w:rsidR="00D00A86" w:rsidRPr="005E4EE8" w:rsidRDefault="00D00A86" w:rsidP="00D00A86">
      <w:pPr>
        <w:ind w:left="540"/>
        <w:jc w:val="both"/>
        <w:rPr>
          <w:sz w:val="24"/>
          <w:szCs w:val="24"/>
          <w:u w:val="single"/>
        </w:rPr>
      </w:pPr>
    </w:p>
    <w:p w:rsidR="00D00A86" w:rsidRPr="005E4EE8" w:rsidRDefault="00D00A86" w:rsidP="00D00A86">
      <w:pPr>
        <w:ind w:left="510"/>
        <w:jc w:val="both"/>
        <w:rPr>
          <w:sz w:val="24"/>
          <w:szCs w:val="24"/>
          <w:u w:val="single"/>
        </w:rPr>
      </w:pPr>
      <w:r w:rsidRPr="005E4EE8">
        <w:rPr>
          <w:sz w:val="24"/>
          <w:szCs w:val="24"/>
          <w:u w:val="single"/>
        </w:rPr>
        <w:t xml:space="preserve">Erről értesülnek: </w:t>
      </w:r>
    </w:p>
    <w:p w:rsidR="00D00A86" w:rsidRPr="005E4EE8" w:rsidRDefault="00D00A86" w:rsidP="00D00A86">
      <w:pPr>
        <w:numPr>
          <w:ilvl w:val="0"/>
          <w:numId w:val="35"/>
        </w:numPr>
        <w:tabs>
          <w:tab w:val="clear" w:pos="720"/>
          <w:tab w:val="left" w:pos="1080"/>
        </w:tabs>
        <w:ind w:hanging="180"/>
        <w:jc w:val="both"/>
        <w:rPr>
          <w:sz w:val="24"/>
          <w:szCs w:val="24"/>
          <w:u w:val="single"/>
        </w:rPr>
      </w:pPr>
      <w:r w:rsidRPr="005E4EE8">
        <w:rPr>
          <w:sz w:val="24"/>
          <w:szCs w:val="24"/>
        </w:rPr>
        <w:t>Karcag Városi Önkormányzat Képviselő-testület tagjai, lakhelyükön</w:t>
      </w:r>
    </w:p>
    <w:p w:rsidR="00D00A86" w:rsidRPr="005E4EE8" w:rsidRDefault="00D00A86" w:rsidP="00D00A86">
      <w:pPr>
        <w:numPr>
          <w:ilvl w:val="0"/>
          <w:numId w:val="35"/>
        </w:numPr>
        <w:tabs>
          <w:tab w:val="clear" w:pos="720"/>
          <w:tab w:val="left" w:pos="1080"/>
        </w:tabs>
        <w:ind w:hanging="180"/>
        <w:jc w:val="both"/>
        <w:rPr>
          <w:sz w:val="24"/>
          <w:szCs w:val="24"/>
          <w:u w:val="single"/>
        </w:rPr>
      </w:pPr>
      <w:r w:rsidRPr="005E4EE8">
        <w:rPr>
          <w:sz w:val="24"/>
          <w:szCs w:val="24"/>
        </w:rPr>
        <w:t>Karcag Városi Önkormányzat Polgármestere, helyben</w:t>
      </w:r>
    </w:p>
    <w:p w:rsidR="00D00A86" w:rsidRPr="005E4EE8" w:rsidRDefault="00D00A86" w:rsidP="00D00A86">
      <w:pPr>
        <w:numPr>
          <w:ilvl w:val="0"/>
          <w:numId w:val="35"/>
        </w:numPr>
        <w:tabs>
          <w:tab w:val="clear" w:pos="720"/>
          <w:tab w:val="left" w:pos="1080"/>
        </w:tabs>
        <w:ind w:hanging="180"/>
        <w:jc w:val="both"/>
        <w:rPr>
          <w:sz w:val="24"/>
          <w:szCs w:val="24"/>
          <w:u w:val="single"/>
        </w:rPr>
      </w:pPr>
      <w:r w:rsidRPr="005E4EE8">
        <w:rPr>
          <w:sz w:val="24"/>
          <w:szCs w:val="24"/>
        </w:rPr>
        <w:t>Karcag Városi Önkormányzat Jegyzője, helyben</w:t>
      </w:r>
    </w:p>
    <w:p w:rsidR="00D00A86" w:rsidRPr="005E4EE8" w:rsidRDefault="00D00A86" w:rsidP="00D00A86">
      <w:pPr>
        <w:numPr>
          <w:ilvl w:val="0"/>
          <w:numId w:val="35"/>
        </w:numPr>
        <w:tabs>
          <w:tab w:val="clear" w:pos="720"/>
          <w:tab w:val="left" w:pos="1080"/>
        </w:tabs>
        <w:ind w:hanging="180"/>
        <w:jc w:val="both"/>
        <w:rPr>
          <w:sz w:val="24"/>
          <w:szCs w:val="24"/>
          <w:u w:val="single"/>
        </w:rPr>
      </w:pPr>
      <w:r w:rsidRPr="005E4EE8">
        <w:rPr>
          <w:sz w:val="24"/>
          <w:szCs w:val="24"/>
        </w:rPr>
        <w:t>Karcagi Polgármesteri Hivatal</w:t>
      </w:r>
    </w:p>
    <w:p w:rsidR="00D00A86" w:rsidRPr="005E4EE8" w:rsidRDefault="00D00A86" w:rsidP="00D00A86">
      <w:pPr>
        <w:numPr>
          <w:ilvl w:val="1"/>
          <w:numId w:val="35"/>
        </w:numPr>
        <w:jc w:val="both"/>
        <w:rPr>
          <w:sz w:val="24"/>
          <w:szCs w:val="24"/>
          <w:u w:val="single"/>
        </w:rPr>
      </w:pPr>
      <w:r w:rsidRPr="005E4EE8">
        <w:rPr>
          <w:sz w:val="24"/>
          <w:szCs w:val="24"/>
        </w:rPr>
        <w:t>Revizorok</w:t>
      </w:r>
    </w:p>
    <w:p w:rsidR="00D00A86" w:rsidRPr="005E4EE8" w:rsidRDefault="00D00A86" w:rsidP="00D00A86">
      <w:pPr>
        <w:numPr>
          <w:ilvl w:val="1"/>
          <w:numId w:val="35"/>
        </w:numPr>
        <w:jc w:val="both"/>
        <w:rPr>
          <w:sz w:val="24"/>
          <w:szCs w:val="24"/>
          <w:u w:val="single"/>
        </w:rPr>
      </w:pPr>
      <w:r w:rsidRPr="005E4EE8">
        <w:rPr>
          <w:sz w:val="24"/>
          <w:szCs w:val="24"/>
        </w:rPr>
        <w:t>Költségvetési, Gazdálkodási és Kistérségi Iroda, helyben</w:t>
      </w:r>
    </w:p>
    <w:p w:rsidR="00D00A86" w:rsidRPr="005E4EE8" w:rsidRDefault="00D00A86" w:rsidP="00D00A86">
      <w:pPr>
        <w:numPr>
          <w:ilvl w:val="1"/>
          <w:numId w:val="35"/>
        </w:numPr>
        <w:jc w:val="both"/>
        <w:rPr>
          <w:sz w:val="24"/>
          <w:szCs w:val="24"/>
        </w:rPr>
      </w:pPr>
      <w:r w:rsidRPr="005E4EE8">
        <w:rPr>
          <w:sz w:val="24"/>
          <w:szCs w:val="24"/>
        </w:rPr>
        <w:lastRenderedPageBreak/>
        <w:t>Aljegyzői Iroda, helyben</w:t>
      </w:r>
    </w:p>
    <w:p w:rsidR="00D00A86" w:rsidRPr="005E4EE8" w:rsidRDefault="00D00A86" w:rsidP="00D00A86">
      <w:pPr>
        <w:jc w:val="both"/>
        <w:rPr>
          <w:sz w:val="24"/>
          <w:szCs w:val="24"/>
        </w:rPr>
      </w:pPr>
    </w:p>
    <w:p w:rsidR="006218E1" w:rsidRPr="005E4EE8" w:rsidRDefault="006218E1" w:rsidP="006218E1">
      <w:pPr>
        <w:ind w:left="284"/>
        <w:jc w:val="right"/>
        <w:rPr>
          <w:b/>
          <w:sz w:val="24"/>
          <w:szCs w:val="24"/>
          <w:u w:val="single"/>
        </w:rPr>
      </w:pPr>
      <w:r w:rsidRPr="005E4EE8">
        <w:rPr>
          <w:b/>
          <w:sz w:val="24"/>
          <w:szCs w:val="24"/>
          <w:u w:val="single"/>
        </w:rPr>
        <w:t>303 /2016.   (XII. 15.) „kt”. sz. h a t á r o z a t melléklete</w:t>
      </w:r>
    </w:p>
    <w:p w:rsidR="006218E1" w:rsidRPr="005E4EE8" w:rsidRDefault="006218E1" w:rsidP="00D00A86">
      <w:pPr>
        <w:jc w:val="center"/>
        <w:rPr>
          <w:b/>
          <w:sz w:val="28"/>
          <w:szCs w:val="28"/>
          <w:u w:val="double"/>
        </w:rPr>
      </w:pPr>
    </w:p>
    <w:p w:rsidR="006218E1" w:rsidRPr="005E4EE8" w:rsidRDefault="006218E1" w:rsidP="00D00A86">
      <w:pPr>
        <w:jc w:val="center"/>
        <w:rPr>
          <w:b/>
          <w:sz w:val="28"/>
          <w:szCs w:val="28"/>
          <w:u w:val="double"/>
        </w:rPr>
      </w:pPr>
    </w:p>
    <w:p w:rsidR="00D00A86" w:rsidRPr="005E4EE8" w:rsidRDefault="00D00A86" w:rsidP="00D00A86">
      <w:pPr>
        <w:jc w:val="center"/>
        <w:rPr>
          <w:b/>
          <w:sz w:val="28"/>
          <w:szCs w:val="28"/>
          <w:u w:val="double"/>
        </w:rPr>
      </w:pPr>
      <w:r w:rsidRPr="005E4EE8">
        <w:rPr>
          <w:b/>
          <w:sz w:val="28"/>
          <w:szCs w:val="28"/>
          <w:u w:val="double"/>
        </w:rPr>
        <w:t>2017. évi belső ellenőrzési terv</w:t>
      </w:r>
    </w:p>
    <w:p w:rsidR="00D00A86" w:rsidRPr="005E4EE8" w:rsidRDefault="00D00A86" w:rsidP="00D00A86">
      <w:pPr>
        <w:jc w:val="center"/>
        <w:rPr>
          <w:b/>
          <w:sz w:val="24"/>
          <w:szCs w:val="24"/>
          <w:u w:val="double"/>
        </w:rPr>
      </w:pPr>
    </w:p>
    <w:p w:rsidR="00D00A86" w:rsidRPr="005E4EE8" w:rsidRDefault="00D00A86" w:rsidP="00D00A86">
      <w:pPr>
        <w:jc w:val="both"/>
        <w:rPr>
          <w:sz w:val="24"/>
          <w:szCs w:val="24"/>
        </w:rPr>
      </w:pPr>
    </w:p>
    <w:p w:rsidR="00D00A86" w:rsidRPr="005E4EE8" w:rsidRDefault="00D00A86" w:rsidP="00D00A86">
      <w:pPr>
        <w:jc w:val="both"/>
        <w:rPr>
          <w:b/>
          <w:i/>
          <w:sz w:val="24"/>
          <w:szCs w:val="24"/>
        </w:rPr>
      </w:pPr>
      <w:r w:rsidRPr="005E4EE8">
        <w:rPr>
          <w:sz w:val="24"/>
          <w:szCs w:val="24"/>
        </w:rPr>
        <w:t xml:space="preserve">A belső ellenőrzés a 2017. évi </w:t>
      </w:r>
      <w:r w:rsidRPr="005E4EE8">
        <w:rPr>
          <w:b/>
          <w:i/>
          <w:sz w:val="24"/>
          <w:szCs w:val="24"/>
        </w:rPr>
        <w:t xml:space="preserve">munkatervét kockázatelemzés </w:t>
      </w:r>
      <w:r w:rsidRPr="005E4EE8">
        <w:rPr>
          <w:sz w:val="24"/>
          <w:szCs w:val="24"/>
        </w:rPr>
        <w:t xml:space="preserve">alapján készítette el, figyelembe véve a 370/2011. (XII.31.) Kormányrendeletben foglaltakat, továbbá a Belső Ellenőrzési Kézikönyv előírásait, és a belső ellenőrzés szakmai gyakorlatának nemzetközi normáit, amely szerint </w:t>
      </w:r>
      <w:r w:rsidRPr="005E4EE8">
        <w:rPr>
          <w:b/>
          <w:i/>
          <w:sz w:val="24"/>
          <w:szCs w:val="24"/>
        </w:rPr>
        <w:t>felmérésre kerültek (kockázatelemzés) a költségvetési szervek tevékenységét érintő, gazdálkodási folyamatában rejlő kockázatok.</w:t>
      </w:r>
    </w:p>
    <w:p w:rsidR="00D00A86" w:rsidRPr="005E4EE8" w:rsidRDefault="00D00A86" w:rsidP="00D00A86">
      <w:pPr>
        <w:jc w:val="both"/>
        <w:rPr>
          <w:b/>
          <w:i/>
          <w:sz w:val="24"/>
          <w:szCs w:val="24"/>
        </w:rPr>
      </w:pPr>
      <w:r w:rsidRPr="005E4EE8">
        <w:rPr>
          <w:b/>
          <w:i/>
          <w:sz w:val="24"/>
          <w:szCs w:val="24"/>
        </w:rPr>
        <w:t xml:space="preserve">A kockázatelemzés felmérésével, a felső vezetés javaslatával a feltárt kockázati tényezők beazonosításával, minősítésével, valamint az ellenőrzési tapasztalatok figyelembe vételével lett meghatározva az ellenőrizendő folyamat, és az ellenőrzés célja, majd ezek alapján került sor az éves terv elkészítésére. </w:t>
      </w:r>
    </w:p>
    <w:p w:rsidR="00D00A86" w:rsidRPr="005E4EE8" w:rsidRDefault="00D00A86" w:rsidP="00D00A86">
      <w:pPr>
        <w:jc w:val="both"/>
        <w:rPr>
          <w:b/>
          <w:i/>
          <w:sz w:val="24"/>
          <w:szCs w:val="24"/>
        </w:rPr>
      </w:pPr>
    </w:p>
    <w:p w:rsidR="00D00A86" w:rsidRPr="005E4EE8" w:rsidRDefault="00D00A86" w:rsidP="00D00A86">
      <w:pPr>
        <w:jc w:val="both"/>
        <w:rPr>
          <w:sz w:val="24"/>
          <w:szCs w:val="24"/>
        </w:rPr>
      </w:pPr>
      <w:r w:rsidRPr="005E4EE8">
        <w:rPr>
          <w:sz w:val="24"/>
          <w:szCs w:val="24"/>
        </w:rPr>
        <w:t xml:space="preserve">A vizsgálatok tervezésénél a kockázatos folyamatok meghatározásával, minősítésével, valamint a folyamatos ellenőrzés biztosításával lehetőség adódik a szabályszerűségi és a pénzügyi ellenőrzések számának csökkentése mellett </w:t>
      </w:r>
      <w:r w:rsidRPr="005E4EE8">
        <w:rPr>
          <w:b/>
          <w:i/>
          <w:sz w:val="24"/>
          <w:szCs w:val="24"/>
        </w:rPr>
        <w:t xml:space="preserve">a rendszerellenőrzések számának a növelésére, </w:t>
      </w:r>
      <w:r w:rsidRPr="005E4EE8">
        <w:rPr>
          <w:sz w:val="24"/>
          <w:szCs w:val="24"/>
        </w:rPr>
        <w:t xml:space="preserve">így biztosítva van a komplex ellenőrzések lefolytatásának lehetősége is. </w:t>
      </w:r>
    </w:p>
    <w:p w:rsidR="00D00A86" w:rsidRPr="005E4EE8" w:rsidRDefault="00D00A86" w:rsidP="00D00A86">
      <w:pPr>
        <w:jc w:val="both"/>
        <w:rPr>
          <w:sz w:val="24"/>
          <w:szCs w:val="24"/>
        </w:rPr>
      </w:pPr>
    </w:p>
    <w:p w:rsidR="00D00A86" w:rsidRPr="005E4EE8" w:rsidRDefault="00D00A86" w:rsidP="00D00A86">
      <w:pPr>
        <w:jc w:val="both"/>
        <w:rPr>
          <w:b/>
          <w:i/>
          <w:sz w:val="24"/>
          <w:szCs w:val="24"/>
        </w:rPr>
      </w:pPr>
      <w:r w:rsidRPr="005E4EE8">
        <w:rPr>
          <w:b/>
          <w:i/>
          <w:sz w:val="24"/>
          <w:szCs w:val="24"/>
        </w:rPr>
        <w:t>A belső ellenőrzési szervezet az éves terv összeállításánál figyelembe vette:</w:t>
      </w:r>
    </w:p>
    <w:p w:rsidR="00D00A86" w:rsidRPr="005E4EE8" w:rsidRDefault="00D00A86" w:rsidP="00D00A86">
      <w:pPr>
        <w:jc w:val="both"/>
        <w:rPr>
          <w:sz w:val="24"/>
          <w:szCs w:val="24"/>
        </w:rPr>
      </w:pPr>
    </w:p>
    <w:p w:rsidR="00D00A86" w:rsidRPr="005E4EE8" w:rsidRDefault="00D00A86" w:rsidP="00D00A86">
      <w:pPr>
        <w:numPr>
          <w:ilvl w:val="0"/>
          <w:numId w:val="36"/>
        </w:numPr>
        <w:jc w:val="both"/>
        <w:rPr>
          <w:sz w:val="24"/>
          <w:szCs w:val="24"/>
        </w:rPr>
      </w:pPr>
      <w:r w:rsidRPr="005E4EE8">
        <w:rPr>
          <w:sz w:val="24"/>
          <w:szCs w:val="24"/>
        </w:rPr>
        <w:t xml:space="preserve">az önkormányzatot érintő gazdálkodási tevékenységet, a polgármesteri hivatal gazdálkodását, továbbá az önkormányzat felügyelete alá tartozó költségvetési szerveknél ellátandó tevékenységeket, </w:t>
      </w:r>
    </w:p>
    <w:p w:rsidR="00D00A86" w:rsidRPr="005E4EE8" w:rsidRDefault="00D00A86" w:rsidP="00D00A86">
      <w:pPr>
        <w:numPr>
          <w:ilvl w:val="0"/>
          <w:numId w:val="36"/>
        </w:numPr>
        <w:jc w:val="both"/>
        <w:rPr>
          <w:sz w:val="24"/>
          <w:szCs w:val="24"/>
        </w:rPr>
      </w:pPr>
      <w:r w:rsidRPr="005E4EE8">
        <w:rPr>
          <w:sz w:val="24"/>
          <w:szCs w:val="24"/>
        </w:rPr>
        <w:t xml:space="preserve">a helyi önkormányzat többségi irányításával működő gazdasági társaságokat, </w:t>
      </w:r>
    </w:p>
    <w:p w:rsidR="00D00A86" w:rsidRPr="005E4EE8" w:rsidRDefault="00D00A86" w:rsidP="00D00A86">
      <w:pPr>
        <w:numPr>
          <w:ilvl w:val="0"/>
          <w:numId w:val="36"/>
        </w:numPr>
        <w:jc w:val="both"/>
        <w:rPr>
          <w:sz w:val="24"/>
          <w:szCs w:val="24"/>
        </w:rPr>
      </w:pPr>
      <w:r w:rsidRPr="005E4EE8">
        <w:rPr>
          <w:sz w:val="24"/>
          <w:szCs w:val="24"/>
        </w:rPr>
        <w:t xml:space="preserve">a helyi önkormányzat működését, könyvvezetési kötelezettségét, </w:t>
      </w:r>
    </w:p>
    <w:p w:rsidR="00D00A86" w:rsidRPr="005E4EE8" w:rsidRDefault="00D00A86" w:rsidP="00D00A86">
      <w:pPr>
        <w:numPr>
          <w:ilvl w:val="0"/>
          <w:numId w:val="36"/>
        </w:numPr>
        <w:jc w:val="both"/>
        <w:rPr>
          <w:sz w:val="24"/>
          <w:szCs w:val="24"/>
        </w:rPr>
      </w:pPr>
      <w:r w:rsidRPr="005E4EE8">
        <w:rPr>
          <w:sz w:val="24"/>
          <w:szCs w:val="24"/>
        </w:rPr>
        <w:t xml:space="preserve">a közbeszerzésről szóló törvényt, és a helyi Közbeszerzési Szabályzat előírásait, a közbeszerzések és a közbeszerzési eljárások lebonyolítását, </w:t>
      </w:r>
    </w:p>
    <w:p w:rsidR="00D00A86" w:rsidRPr="005E4EE8" w:rsidRDefault="00D00A86" w:rsidP="00D00A86">
      <w:pPr>
        <w:numPr>
          <w:ilvl w:val="0"/>
          <w:numId w:val="36"/>
        </w:numPr>
        <w:jc w:val="both"/>
        <w:rPr>
          <w:sz w:val="24"/>
          <w:szCs w:val="24"/>
        </w:rPr>
      </w:pPr>
      <w:r w:rsidRPr="005E4EE8">
        <w:rPr>
          <w:sz w:val="24"/>
          <w:szCs w:val="24"/>
        </w:rPr>
        <w:t xml:space="preserve">a felső vezetés javaslatait, amelyek tükröződnek a kockázatelemzésekben, </w:t>
      </w:r>
    </w:p>
    <w:p w:rsidR="00D00A86" w:rsidRPr="005E4EE8" w:rsidRDefault="00D00A86" w:rsidP="00D00A86">
      <w:pPr>
        <w:numPr>
          <w:ilvl w:val="0"/>
          <w:numId w:val="36"/>
        </w:numPr>
        <w:jc w:val="both"/>
        <w:rPr>
          <w:sz w:val="24"/>
          <w:szCs w:val="24"/>
        </w:rPr>
      </w:pPr>
      <w:r w:rsidRPr="005E4EE8">
        <w:rPr>
          <w:sz w:val="24"/>
          <w:szCs w:val="24"/>
        </w:rPr>
        <w:t>a korábbi évek belső ellenőrzési tapasztalatait.</w:t>
      </w:r>
    </w:p>
    <w:p w:rsidR="00D00A86" w:rsidRPr="005E4EE8" w:rsidRDefault="00D00A86" w:rsidP="00D00A86">
      <w:pPr>
        <w:jc w:val="both"/>
        <w:rPr>
          <w:sz w:val="24"/>
          <w:szCs w:val="24"/>
        </w:rPr>
      </w:pPr>
    </w:p>
    <w:p w:rsidR="00D00A86" w:rsidRPr="005E4EE8" w:rsidRDefault="00D00A86" w:rsidP="00D00A86">
      <w:pPr>
        <w:jc w:val="both"/>
        <w:rPr>
          <w:sz w:val="24"/>
          <w:szCs w:val="24"/>
        </w:rPr>
      </w:pPr>
      <w:r w:rsidRPr="005E4EE8">
        <w:rPr>
          <w:sz w:val="24"/>
          <w:szCs w:val="24"/>
        </w:rPr>
        <w:t>A belső ellenőrzés fontos feladata a potenciális hibák megelőzése érdekében, hogy a megjelenő új, illetve jelentős mértékben módosuló jogszabályok értelmezéséhez, egységes végrehajtásához segítséget nyújtson, együttműködve az ellenőrzött költségvetési, illetve egyéb szervezetekkel.</w:t>
      </w:r>
    </w:p>
    <w:p w:rsidR="00D00A86" w:rsidRPr="005E4EE8" w:rsidRDefault="00D00A86" w:rsidP="00D00A86">
      <w:pPr>
        <w:jc w:val="both"/>
        <w:rPr>
          <w:sz w:val="24"/>
          <w:szCs w:val="24"/>
        </w:rPr>
      </w:pPr>
    </w:p>
    <w:p w:rsidR="00D00A86" w:rsidRPr="005E4EE8" w:rsidRDefault="00D00A86" w:rsidP="00D00A86">
      <w:pPr>
        <w:jc w:val="both"/>
        <w:rPr>
          <w:sz w:val="24"/>
          <w:szCs w:val="24"/>
        </w:rPr>
      </w:pPr>
      <w:r w:rsidRPr="005E4EE8">
        <w:rPr>
          <w:sz w:val="24"/>
          <w:szCs w:val="24"/>
        </w:rPr>
        <w:t>A rendszerellenőrzés programjának végrehajtásához több ellenőrzési nappal kell számolni, mint egy szabályszerűségi, vagy egy pénzügyi ellenőrzés végrehajtását illetően.</w:t>
      </w:r>
    </w:p>
    <w:p w:rsidR="00D00A86" w:rsidRPr="005E4EE8" w:rsidRDefault="00D00A86" w:rsidP="00D00A86">
      <w:pPr>
        <w:jc w:val="both"/>
        <w:rPr>
          <w:sz w:val="24"/>
          <w:szCs w:val="24"/>
        </w:rPr>
      </w:pPr>
    </w:p>
    <w:p w:rsidR="00D00A86" w:rsidRPr="005E4EE8" w:rsidRDefault="00D00A86" w:rsidP="00D00A86">
      <w:pPr>
        <w:jc w:val="both"/>
        <w:rPr>
          <w:sz w:val="24"/>
          <w:szCs w:val="24"/>
        </w:rPr>
      </w:pPr>
      <w:r w:rsidRPr="005E4EE8">
        <w:rPr>
          <w:sz w:val="24"/>
          <w:szCs w:val="24"/>
        </w:rPr>
        <w:t xml:space="preserve">A tervezett ellenőrzéseket revizori </w:t>
      </w:r>
      <w:proofErr w:type="gramStart"/>
      <w:r w:rsidRPr="005E4EE8">
        <w:rPr>
          <w:sz w:val="24"/>
          <w:szCs w:val="24"/>
        </w:rPr>
        <w:t>bontásban táblázatban</w:t>
      </w:r>
      <w:proofErr w:type="gramEnd"/>
      <w:r w:rsidRPr="005E4EE8">
        <w:rPr>
          <w:sz w:val="24"/>
          <w:szCs w:val="24"/>
        </w:rPr>
        <w:t xml:space="preserve"> mutatjuk be. </w:t>
      </w:r>
    </w:p>
    <w:p w:rsidR="00D00A86" w:rsidRPr="005E4EE8" w:rsidRDefault="00D00A86" w:rsidP="00D00A86">
      <w:pPr>
        <w:jc w:val="both"/>
        <w:rPr>
          <w:sz w:val="24"/>
          <w:szCs w:val="24"/>
        </w:rPr>
      </w:pPr>
    </w:p>
    <w:p w:rsidR="00D00A86" w:rsidRPr="005E4EE8" w:rsidRDefault="00D00A86" w:rsidP="00D00A86">
      <w:pPr>
        <w:jc w:val="both"/>
        <w:rPr>
          <w:sz w:val="24"/>
          <w:szCs w:val="24"/>
        </w:rPr>
      </w:pPr>
      <w:r w:rsidRPr="005E4EE8">
        <w:rPr>
          <w:sz w:val="24"/>
          <w:szCs w:val="24"/>
        </w:rPr>
        <w:t xml:space="preserve">Az éves ellenőrzési </w:t>
      </w:r>
      <w:proofErr w:type="gramStart"/>
      <w:r w:rsidRPr="005E4EE8">
        <w:rPr>
          <w:sz w:val="24"/>
          <w:szCs w:val="24"/>
        </w:rPr>
        <w:t>terv kötelező</w:t>
      </w:r>
      <w:proofErr w:type="gramEnd"/>
      <w:r w:rsidRPr="005E4EE8">
        <w:rPr>
          <w:sz w:val="24"/>
          <w:szCs w:val="24"/>
        </w:rPr>
        <w:t xml:space="preserve"> mellékletei:</w:t>
      </w:r>
    </w:p>
    <w:p w:rsidR="00D00A86" w:rsidRPr="005E4EE8" w:rsidRDefault="00D00A86" w:rsidP="00D00A86">
      <w:pPr>
        <w:jc w:val="both"/>
        <w:rPr>
          <w:sz w:val="24"/>
          <w:szCs w:val="24"/>
        </w:rPr>
      </w:pPr>
    </w:p>
    <w:p w:rsidR="00D00A86" w:rsidRPr="005E4EE8" w:rsidRDefault="00D00A86" w:rsidP="00D00A86">
      <w:pPr>
        <w:numPr>
          <w:ilvl w:val="0"/>
          <w:numId w:val="37"/>
        </w:numPr>
        <w:jc w:val="both"/>
        <w:rPr>
          <w:sz w:val="24"/>
          <w:szCs w:val="24"/>
        </w:rPr>
      </w:pPr>
      <w:r w:rsidRPr="005E4EE8">
        <w:rPr>
          <w:sz w:val="24"/>
          <w:szCs w:val="24"/>
        </w:rPr>
        <w:t>sz. melléklet: Létszám és erőforrás</w:t>
      </w:r>
    </w:p>
    <w:p w:rsidR="00D00A86" w:rsidRPr="005E4EE8" w:rsidRDefault="00D00A86" w:rsidP="00D00A86">
      <w:pPr>
        <w:numPr>
          <w:ilvl w:val="0"/>
          <w:numId w:val="37"/>
        </w:numPr>
        <w:jc w:val="both"/>
        <w:rPr>
          <w:sz w:val="24"/>
          <w:szCs w:val="24"/>
        </w:rPr>
      </w:pPr>
      <w:r w:rsidRPr="005E4EE8">
        <w:rPr>
          <w:sz w:val="24"/>
          <w:szCs w:val="24"/>
        </w:rPr>
        <w:t>sz. melléklet: Ellenőrzések</w:t>
      </w:r>
    </w:p>
    <w:p w:rsidR="00D00A86" w:rsidRPr="00E122CC" w:rsidRDefault="00D00A86" w:rsidP="00D00A86">
      <w:pPr>
        <w:numPr>
          <w:ilvl w:val="0"/>
          <w:numId w:val="37"/>
        </w:numPr>
        <w:jc w:val="both"/>
        <w:rPr>
          <w:sz w:val="24"/>
          <w:szCs w:val="24"/>
        </w:rPr>
      </w:pPr>
      <w:r w:rsidRPr="00E122CC">
        <w:rPr>
          <w:sz w:val="24"/>
          <w:szCs w:val="24"/>
        </w:rPr>
        <w:t>sz. melléklet</w:t>
      </w:r>
      <w:proofErr w:type="gramStart"/>
      <w:r w:rsidRPr="00E122CC">
        <w:rPr>
          <w:sz w:val="24"/>
          <w:szCs w:val="24"/>
        </w:rPr>
        <w:t>:  Tevékenységek</w:t>
      </w:r>
      <w:proofErr w:type="gramEnd"/>
    </w:p>
    <w:p w:rsidR="00D00A86" w:rsidRPr="005E4EE8" w:rsidRDefault="00D00A86" w:rsidP="00D00A86">
      <w:pPr>
        <w:jc w:val="both"/>
        <w:rPr>
          <w:sz w:val="24"/>
          <w:szCs w:val="24"/>
        </w:rPr>
        <w:sectPr w:rsidR="00D00A86" w:rsidRPr="005E4EE8" w:rsidSect="005E4EE8">
          <w:headerReference w:type="even" r:id="rId15"/>
          <w:headerReference w:type="default" r:id="rId16"/>
          <w:footerReference w:type="even" r:id="rId17"/>
          <w:footerReference w:type="default" r:id="rId18"/>
          <w:footerReference w:type="first" r:id="rId19"/>
          <w:type w:val="continuous"/>
          <w:pgSz w:w="11906" w:h="16838" w:code="9"/>
          <w:pgMar w:top="1417" w:right="1417" w:bottom="1417" w:left="1417" w:header="709" w:footer="397" w:gutter="0"/>
          <w:cols w:space="708"/>
          <w:titlePg/>
          <w:docGrid w:linePitch="360"/>
        </w:sectPr>
      </w:pPr>
    </w:p>
    <w:p w:rsidR="00D00A86" w:rsidRPr="005E4EE8" w:rsidRDefault="00D00A86" w:rsidP="00D00A86">
      <w:pPr>
        <w:ind w:left="360"/>
        <w:jc w:val="center"/>
        <w:rPr>
          <w:b/>
          <w:u w:val="single"/>
        </w:rPr>
      </w:pPr>
      <w:r w:rsidRPr="005E4EE8">
        <w:rPr>
          <w:b/>
          <w:u w:val="single"/>
        </w:rPr>
        <w:lastRenderedPageBreak/>
        <w:t>A tervezett ellenőrzések felsorolása</w:t>
      </w:r>
    </w:p>
    <w:p w:rsidR="00D00A86" w:rsidRPr="005E4EE8" w:rsidRDefault="00D00A86" w:rsidP="00D00A86">
      <w:pPr>
        <w:ind w:left="360"/>
        <w:rPr>
          <w:b/>
          <w:u w:val="single"/>
        </w:rPr>
      </w:pPr>
      <w:r w:rsidRPr="005E4EE8">
        <w:rPr>
          <w:b/>
          <w:u w:val="single"/>
        </w:rPr>
        <w:t>„A” revizor</w:t>
      </w:r>
    </w:p>
    <w:p w:rsidR="00D00A86" w:rsidRPr="005E4EE8" w:rsidRDefault="00D00A86" w:rsidP="00D00A86">
      <w:pPr>
        <w:ind w:left="360"/>
        <w:rPr>
          <w:b/>
          <w:u w:val="single"/>
        </w:rPr>
      </w:pPr>
    </w:p>
    <w:tbl>
      <w:tblPr>
        <w:tblW w:w="15777"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2025"/>
        <w:gridCol w:w="3129"/>
        <w:gridCol w:w="3122"/>
        <w:gridCol w:w="1731"/>
        <w:gridCol w:w="2046"/>
        <w:gridCol w:w="1386"/>
        <w:gridCol w:w="1433"/>
      </w:tblGrid>
      <w:tr w:rsidR="00D00A86" w:rsidRPr="005E4EE8" w:rsidTr="00807C26">
        <w:tc>
          <w:tcPr>
            <w:tcW w:w="905" w:type="dxa"/>
            <w:shd w:val="clear" w:color="auto" w:fill="D9D9D9"/>
          </w:tcPr>
          <w:p w:rsidR="00D00A86" w:rsidRPr="005E4EE8" w:rsidRDefault="00D00A86" w:rsidP="00807C26">
            <w:pPr>
              <w:jc w:val="both"/>
              <w:rPr>
                <w:bCs/>
                <w:i/>
              </w:rPr>
            </w:pPr>
            <w:r w:rsidRPr="005E4EE8">
              <w:rPr>
                <w:bCs/>
                <w:i/>
              </w:rPr>
              <w:t>Sorszám</w:t>
            </w:r>
          </w:p>
        </w:tc>
        <w:tc>
          <w:tcPr>
            <w:tcW w:w="2025" w:type="dxa"/>
            <w:shd w:val="clear" w:color="auto" w:fill="D9D9D9"/>
          </w:tcPr>
          <w:p w:rsidR="00D00A86" w:rsidRPr="005E4EE8" w:rsidRDefault="00D00A86" w:rsidP="00807C26">
            <w:pPr>
              <w:jc w:val="both"/>
              <w:rPr>
                <w:bCs/>
                <w:i/>
              </w:rPr>
            </w:pPr>
            <w:r w:rsidRPr="005E4EE8">
              <w:rPr>
                <w:bCs/>
                <w:i/>
              </w:rPr>
              <w:t xml:space="preserve">Az ellenőrzés tárgya </w:t>
            </w:r>
          </w:p>
        </w:tc>
        <w:tc>
          <w:tcPr>
            <w:tcW w:w="3129" w:type="dxa"/>
            <w:shd w:val="clear" w:color="auto" w:fill="D9D9D9"/>
          </w:tcPr>
          <w:p w:rsidR="00D00A86" w:rsidRPr="005E4EE8" w:rsidRDefault="00D00A86" w:rsidP="00807C26">
            <w:pPr>
              <w:jc w:val="both"/>
              <w:rPr>
                <w:bCs/>
                <w:i/>
              </w:rPr>
            </w:pPr>
            <w:r w:rsidRPr="005E4EE8">
              <w:rPr>
                <w:bCs/>
                <w:i/>
              </w:rPr>
              <w:t>Az ellenőrzés célja, módszerei, ellenőrizendő időszak</w:t>
            </w:r>
          </w:p>
        </w:tc>
        <w:tc>
          <w:tcPr>
            <w:tcW w:w="3122" w:type="dxa"/>
            <w:shd w:val="clear" w:color="auto" w:fill="D9D9D9"/>
          </w:tcPr>
          <w:p w:rsidR="00D00A86" w:rsidRPr="005E4EE8" w:rsidRDefault="00D00A86" w:rsidP="00807C26">
            <w:pPr>
              <w:spacing w:before="100" w:beforeAutospacing="1" w:after="100" w:afterAutospacing="1"/>
              <w:jc w:val="both"/>
              <w:rPr>
                <w:bCs/>
                <w:i/>
              </w:rPr>
            </w:pPr>
            <w:r w:rsidRPr="005E4EE8">
              <w:rPr>
                <w:bCs/>
                <w:i/>
              </w:rPr>
              <w:t xml:space="preserve">Azonosított kockázati tényezők (itt elegendő a kockázatelemzési </w:t>
            </w:r>
            <w:proofErr w:type="gramStart"/>
            <w:r w:rsidRPr="005E4EE8">
              <w:rPr>
                <w:bCs/>
                <w:i/>
              </w:rPr>
              <w:t>dokumentum vonatkozó</w:t>
            </w:r>
            <w:proofErr w:type="gramEnd"/>
            <w:r w:rsidRPr="005E4EE8">
              <w:rPr>
                <w:bCs/>
                <w:i/>
              </w:rPr>
              <w:t xml:space="preserve"> pontját megadni)</w:t>
            </w:r>
          </w:p>
        </w:tc>
        <w:tc>
          <w:tcPr>
            <w:tcW w:w="1731"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típusa</w:t>
            </w:r>
          </w:p>
        </w:tc>
        <w:tc>
          <w:tcPr>
            <w:tcW w:w="2046"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ellenőrzött szerv, szervezeti egység</w:t>
            </w:r>
          </w:p>
        </w:tc>
        <w:tc>
          <w:tcPr>
            <w:tcW w:w="1386"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tervezett ütemezése</w:t>
            </w:r>
          </w:p>
        </w:tc>
        <w:tc>
          <w:tcPr>
            <w:tcW w:w="1433"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ellenőrzésre fordítandó kapacitás (ellenőri nap)</w:t>
            </w:r>
          </w:p>
        </w:tc>
      </w:tr>
      <w:tr w:rsidR="00D00A86" w:rsidRPr="005E4EE8" w:rsidTr="00807C26">
        <w:trPr>
          <w:trHeight w:val="1509"/>
        </w:trPr>
        <w:tc>
          <w:tcPr>
            <w:tcW w:w="905" w:type="dxa"/>
          </w:tcPr>
          <w:p w:rsidR="00D00A86" w:rsidRPr="005E4EE8" w:rsidRDefault="00D00A86" w:rsidP="00807C26">
            <w:pPr>
              <w:jc w:val="both"/>
              <w:rPr>
                <w:bCs/>
              </w:rPr>
            </w:pPr>
            <w:r w:rsidRPr="005E4EE8">
              <w:rPr>
                <w:bCs/>
              </w:rPr>
              <w:t xml:space="preserve">1. </w:t>
            </w:r>
          </w:p>
        </w:tc>
        <w:tc>
          <w:tcPr>
            <w:tcW w:w="2025" w:type="dxa"/>
            <w:vAlign w:val="center"/>
          </w:tcPr>
          <w:p w:rsidR="00D00A86" w:rsidRPr="005E4EE8" w:rsidRDefault="00D00A86" w:rsidP="00807C26">
            <w:pPr>
              <w:jc w:val="center"/>
              <w:rPr>
                <w:bCs/>
              </w:rPr>
            </w:pPr>
            <w:r w:rsidRPr="005E4EE8">
              <w:t>2016. évi normatív állami hozzájárulás, a kötött felhasználású támogatások felhasználásának ellenőrzése.</w:t>
            </w:r>
          </w:p>
        </w:tc>
        <w:tc>
          <w:tcPr>
            <w:tcW w:w="3129" w:type="dxa"/>
            <w:vAlign w:val="center"/>
          </w:tcPr>
          <w:p w:rsidR="00D00A86" w:rsidRPr="005E4EE8" w:rsidRDefault="00D00A86" w:rsidP="00807C26">
            <w:pPr>
              <w:jc w:val="center"/>
            </w:pPr>
            <w:r w:rsidRPr="005E4EE8">
              <w:t>Annak a megállapítása, hogy az intézmények rendelkeznek-e a szükséges részletező nyilvántartásokkal, azok adata megegyezik-e az adatszolgáltatással.</w:t>
            </w:r>
          </w:p>
          <w:p w:rsidR="00D00A86" w:rsidRPr="005E4EE8" w:rsidRDefault="00D00A86" w:rsidP="00807C26">
            <w:pPr>
              <w:jc w:val="center"/>
              <w:rPr>
                <w:bCs/>
              </w:rPr>
            </w:pPr>
            <w:r w:rsidRPr="005E4EE8">
              <w:t>2016. év</w:t>
            </w:r>
          </w:p>
        </w:tc>
        <w:tc>
          <w:tcPr>
            <w:tcW w:w="3122" w:type="dxa"/>
            <w:vAlign w:val="center"/>
          </w:tcPr>
          <w:p w:rsidR="00D00A86" w:rsidRPr="005E4EE8" w:rsidRDefault="00D00A86" w:rsidP="00807C26">
            <w:pPr>
              <w:jc w:val="center"/>
              <w:rPr>
                <w:bCs/>
              </w:rPr>
            </w:pPr>
            <w:r w:rsidRPr="005E4EE8">
              <w:t>A normatív költségvetési támogatások igénylésének megalapozottsága, a támogatásokkal való elszámolás, és a dokumentálás rendje.</w:t>
            </w:r>
          </w:p>
        </w:tc>
        <w:tc>
          <w:tcPr>
            <w:tcW w:w="1731" w:type="dxa"/>
            <w:vAlign w:val="center"/>
          </w:tcPr>
          <w:p w:rsidR="00D00A86" w:rsidRPr="005E4EE8" w:rsidRDefault="00D00A86" w:rsidP="00807C26">
            <w:pPr>
              <w:jc w:val="center"/>
              <w:rPr>
                <w:bCs/>
              </w:rPr>
            </w:pPr>
            <w:r w:rsidRPr="005E4EE8">
              <w:rPr>
                <w:bCs/>
              </w:rPr>
              <w:t>Pénzügyi</w:t>
            </w:r>
          </w:p>
          <w:p w:rsidR="00D00A86" w:rsidRPr="005E4EE8" w:rsidRDefault="00D00A86" w:rsidP="00807C26">
            <w:pPr>
              <w:jc w:val="center"/>
              <w:rPr>
                <w:bCs/>
              </w:rPr>
            </w:pPr>
            <w:r w:rsidRPr="005E4EE8">
              <w:rPr>
                <w:bCs/>
              </w:rPr>
              <w:t>ellenőrzés</w:t>
            </w:r>
          </w:p>
        </w:tc>
        <w:tc>
          <w:tcPr>
            <w:tcW w:w="2046" w:type="dxa"/>
            <w:vAlign w:val="center"/>
          </w:tcPr>
          <w:p w:rsidR="00D00A86" w:rsidRPr="005E4EE8" w:rsidRDefault="00D00A86" w:rsidP="00D00A86">
            <w:pPr>
              <w:numPr>
                <w:ilvl w:val="0"/>
                <w:numId w:val="38"/>
              </w:numPr>
              <w:tabs>
                <w:tab w:val="clear" w:pos="720"/>
              </w:tabs>
              <w:ind w:left="126" w:hanging="180"/>
              <w:jc w:val="center"/>
              <w:rPr>
                <w:bCs/>
              </w:rPr>
            </w:pPr>
            <w:r w:rsidRPr="005E4EE8">
              <w:rPr>
                <w:bCs/>
              </w:rPr>
              <w:t>Varró István Szakiskola</w:t>
            </w:r>
          </w:p>
          <w:p w:rsidR="00D00A86" w:rsidRPr="005E4EE8" w:rsidRDefault="00D00A86" w:rsidP="00D00A86">
            <w:pPr>
              <w:numPr>
                <w:ilvl w:val="0"/>
                <w:numId w:val="38"/>
              </w:numPr>
              <w:tabs>
                <w:tab w:val="clear" w:pos="720"/>
              </w:tabs>
              <w:ind w:left="126" w:hanging="180"/>
              <w:jc w:val="center"/>
              <w:rPr>
                <w:bCs/>
              </w:rPr>
            </w:pPr>
            <w:r w:rsidRPr="005E4EE8">
              <w:rPr>
                <w:bCs/>
              </w:rPr>
              <w:t>Arany János Tagiskola</w:t>
            </w:r>
          </w:p>
          <w:p w:rsidR="00D00A86" w:rsidRPr="005E4EE8" w:rsidRDefault="00D00A86" w:rsidP="00D00A86">
            <w:pPr>
              <w:numPr>
                <w:ilvl w:val="0"/>
                <w:numId w:val="38"/>
              </w:numPr>
              <w:tabs>
                <w:tab w:val="clear" w:pos="720"/>
              </w:tabs>
              <w:ind w:left="126" w:hanging="180"/>
              <w:jc w:val="center"/>
              <w:rPr>
                <w:bCs/>
              </w:rPr>
            </w:pPr>
            <w:r w:rsidRPr="005E4EE8">
              <w:rPr>
                <w:bCs/>
              </w:rPr>
              <w:t>Kováts Mihály Tagiskola</w:t>
            </w:r>
          </w:p>
          <w:p w:rsidR="00D00A86" w:rsidRPr="005E4EE8" w:rsidRDefault="00D00A86" w:rsidP="00D00A86">
            <w:pPr>
              <w:numPr>
                <w:ilvl w:val="0"/>
                <w:numId w:val="38"/>
              </w:numPr>
              <w:tabs>
                <w:tab w:val="clear" w:pos="720"/>
              </w:tabs>
              <w:ind w:left="126" w:hanging="180"/>
              <w:jc w:val="center"/>
              <w:rPr>
                <w:bCs/>
              </w:rPr>
            </w:pPr>
            <w:proofErr w:type="spellStart"/>
            <w:r w:rsidRPr="005E4EE8">
              <w:rPr>
                <w:bCs/>
              </w:rPr>
              <w:t>Kiskulcsosi</w:t>
            </w:r>
            <w:proofErr w:type="spellEnd"/>
            <w:r w:rsidRPr="005E4EE8">
              <w:rPr>
                <w:bCs/>
              </w:rPr>
              <w:t xml:space="preserve"> Tagiskola</w:t>
            </w:r>
          </w:p>
          <w:p w:rsidR="00D00A86" w:rsidRPr="005E4EE8" w:rsidRDefault="00D00A86" w:rsidP="00D00A86">
            <w:pPr>
              <w:numPr>
                <w:ilvl w:val="0"/>
                <w:numId w:val="38"/>
              </w:numPr>
              <w:tabs>
                <w:tab w:val="clear" w:pos="720"/>
              </w:tabs>
              <w:ind w:left="126" w:hanging="180"/>
              <w:jc w:val="center"/>
              <w:rPr>
                <w:bCs/>
              </w:rPr>
            </w:pPr>
            <w:r w:rsidRPr="005E4EE8">
              <w:rPr>
                <w:bCs/>
              </w:rPr>
              <w:t>Kádas György Általános Iskola</w:t>
            </w:r>
          </w:p>
          <w:p w:rsidR="00D00A86" w:rsidRPr="005E4EE8" w:rsidRDefault="00D00A86" w:rsidP="00D00A86">
            <w:pPr>
              <w:numPr>
                <w:ilvl w:val="0"/>
                <w:numId w:val="38"/>
              </w:numPr>
              <w:tabs>
                <w:tab w:val="clear" w:pos="720"/>
              </w:tabs>
              <w:ind w:left="126" w:hanging="180"/>
              <w:jc w:val="center"/>
              <w:rPr>
                <w:bCs/>
              </w:rPr>
            </w:pPr>
            <w:r w:rsidRPr="005E4EE8">
              <w:rPr>
                <w:bCs/>
              </w:rPr>
              <w:t>Városgondnokság</w:t>
            </w:r>
          </w:p>
          <w:p w:rsidR="00D00A86" w:rsidRPr="005E4EE8" w:rsidRDefault="00D00A86" w:rsidP="00D00A86">
            <w:pPr>
              <w:numPr>
                <w:ilvl w:val="0"/>
                <w:numId w:val="38"/>
              </w:numPr>
              <w:tabs>
                <w:tab w:val="clear" w:pos="720"/>
              </w:tabs>
              <w:ind w:left="161" w:hanging="418"/>
              <w:jc w:val="center"/>
              <w:rPr>
                <w:bCs/>
              </w:rPr>
            </w:pPr>
            <w:r w:rsidRPr="005E4EE8">
              <w:rPr>
                <w:bCs/>
              </w:rPr>
              <w:t>Györffy István Nagykun Múzeum</w:t>
            </w:r>
          </w:p>
        </w:tc>
        <w:tc>
          <w:tcPr>
            <w:tcW w:w="1386" w:type="dxa"/>
            <w:vAlign w:val="center"/>
          </w:tcPr>
          <w:p w:rsidR="00D00A86" w:rsidRPr="005E4EE8" w:rsidRDefault="00D00A86" w:rsidP="00807C26">
            <w:pPr>
              <w:jc w:val="center"/>
              <w:rPr>
                <w:bCs/>
              </w:rPr>
            </w:pPr>
            <w:r w:rsidRPr="005E4EE8">
              <w:rPr>
                <w:bCs/>
              </w:rPr>
              <w:t xml:space="preserve">2017. január-február </w:t>
            </w:r>
          </w:p>
        </w:tc>
        <w:tc>
          <w:tcPr>
            <w:tcW w:w="1433" w:type="dxa"/>
            <w:vAlign w:val="center"/>
          </w:tcPr>
          <w:p w:rsidR="00D00A86" w:rsidRPr="005E4EE8" w:rsidRDefault="00D00A86" w:rsidP="00807C26">
            <w:pPr>
              <w:jc w:val="center"/>
              <w:rPr>
                <w:bCs/>
              </w:rPr>
            </w:pPr>
            <w:r w:rsidRPr="005E4EE8">
              <w:rPr>
                <w:bCs/>
              </w:rPr>
              <w:t>25 nap</w:t>
            </w:r>
          </w:p>
        </w:tc>
      </w:tr>
      <w:tr w:rsidR="00D00A86" w:rsidRPr="005E4EE8" w:rsidTr="00807C26">
        <w:trPr>
          <w:trHeight w:val="1509"/>
        </w:trPr>
        <w:tc>
          <w:tcPr>
            <w:tcW w:w="905" w:type="dxa"/>
          </w:tcPr>
          <w:p w:rsidR="00D00A86" w:rsidRPr="005E4EE8" w:rsidRDefault="00D00A86" w:rsidP="00807C26">
            <w:pPr>
              <w:jc w:val="both"/>
              <w:rPr>
                <w:bCs/>
              </w:rPr>
            </w:pPr>
            <w:r w:rsidRPr="005E4EE8">
              <w:rPr>
                <w:bCs/>
              </w:rPr>
              <w:t xml:space="preserve">2. </w:t>
            </w:r>
          </w:p>
        </w:tc>
        <w:tc>
          <w:tcPr>
            <w:tcW w:w="2025" w:type="dxa"/>
            <w:vAlign w:val="center"/>
          </w:tcPr>
          <w:p w:rsidR="00D00A86" w:rsidRPr="005E4EE8" w:rsidRDefault="00D00A86" w:rsidP="00807C26">
            <w:pPr>
              <w:jc w:val="center"/>
            </w:pPr>
            <w:r w:rsidRPr="005E4EE8">
              <w:t>2016. évi normatív állami hozzájárulás, a normatív kötött felhasználású támogatások felhasználásának ellenőrzése</w:t>
            </w:r>
          </w:p>
          <w:p w:rsidR="00D00A86" w:rsidRPr="005E4EE8" w:rsidRDefault="00D00A86" w:rsidP="00807C26"/>
        </w:tc>
        <w:tc>
          <w:tcPr>
            <w:tcW w:w="3129" w:type="dxa"/>
            <w:vAlign w:val="center"/>
          </w:tcPr>
          <w:p w:rsidR="00D00A86" w:rsidRPr="005E4EE8" w:rsidRDefault="00D00A86" w:rsidP="00807C26">
            <w:pPr>
              <w:jc w:val="center"/>
            </w:pPr>
            <w:r w:rsidRPr="005E4EE8">
              <w:t>Annak a megállapítása, hogy az intézmény rendelkezik-e a szükséges nyilvántartásokkal és azok adata megegyezik-e az adatszolgáltatással.</w:t>
            </w:r>
          </w:p>
          <w:p w:rsidR="00D00A86" w:rsidRPr="005E4EE8" w:rsidRDefault="00D00A86" w:rsidP="00807C26">
            <w:pPr>
              <w:jc w:val="center"/>
            </w:pPr>
            <w:r w:rsidRPr="005E4EE8">
              <w:t>2016. év</w:t>
            </w:r>
          </w:p>
        </w:tc>
        <w:tc>
          <w:tcPr>
            <w:tcW w:w="3122" w:type="dxa"/>
            <w:vAlign w:val="center"/>
          </w:tcPr>
          <w:p w:rsidR="00D00A86" w:rsidRPr="005E4EE8" w:rsidRDefault="00D00A86" w:rsidP="00807C26">
            <w:pPr>
              <w:jc w:val="center"/>
            </w:pPr>
            <w:r w:rsidRPr="005E4EE8">
              <w:t xml:space="preserve">A normatív költségvetési támogatások igénylésének megalapozottsága, a támogatásokkal való elszámolás, és a dokumentálás </w:t>
            </w:r>
          </w:p>
          <w:p w:rsidR="00D00A86" w:rsidRPr="005E4EE8" w:rsidRDefault="00D00A86" w:rsidP="00807C26">
            <w:pPr>
              <w:jc w:val="center"/>
            </w:pPr>
            <w:r w:rsidRPr="005E4EE8">
              <w:t>rendje.</w:t>
            </w:r>
          </w:p>
        </w:tc>
        <w:tc>
          <w:tcPr>
            <w:tcW w:w="1731" w:type="dxa"/>
            <w:vAlign w:val="center"/>
          </w:tcPr>
          <w:p w:rsidR="00D00A86" w:rsidRPr="005E4EE8" w:rsidRDefault="00D00A86" w:rsidP="00807C26">
            <w:pPr>
              <w:jc w:val="center"/>
            </w:pPr>
            <w:r w:rsidRPr="005E4EE8">
              <w:t>Pénzügyi</w:t>
            </w:r>
          </w:p>
          <w:p w:rsidR="00D00A86" w:rsidRPr="005E4EE8" w:rsidRDefault="00D00A86" w:rsidP="00807C26">
            <w:pPr>
              <w:jc w:val="center"/>
            </w:pPr>
            <w:r w:rsidRPr="005E4EE8">
              <w:t>ellenőrzés</w:t>
            </w:r>
          </w:p>
        </w:tc>
        <w:tc>
          <w:tcPr>
            <w:tcW w:w="2046" w:type="dxa"/>
            <w:vAlign w:val="center"/>
          </w:tcPr>
          <w:p w:rsidR="00D00A86" w:rsidRPr="005E4EE8" w:rsidRDefault="00D00A86" w:rsidP="00D00A86">
            <w:pPr>
              <w:numPr>
                <w:ilvl w:val="0"/>
                <w:numId w:val="38"/>
              </w:numPr>
              <w:tabs>
                <w:tab w:val="clear" w:pos="720"/>
              </w:tabs>
              <w:ind w:left="126" w:hanging="180"/>
              <w:jc w:val="center"/>
              <w:rPr>
                <w:bCs/>
              </w:rPr>
            </w:pPr>
            <w:r w:rsidRPr="005E4EE8">
              <w:rPr>
                <w:bCs/>
              </w:rPr>
              <w:t>Karcagi Többcélú Kistérségi Társulás Idősek Otthona és Háziorvosi Intézmény</w:t>
            </w:r>
          </w:p>
        </w:tc>
        <w:tc>
          <w:tcPr>
            <w:tcW w:w="1386" w:type="dxa"/>
            <w:vAlign w:val="center"/>
          </w:tcPr>
          <w:p w:rsidR="00D00A86" w:rsidRPr="005E4EE8" w:rsidRDefault="00D00A86" w:rsidP="00807C26">
            <w:pPr>
              <w:jc w:val="center"/>
              <w:rPr>
                <w:bCs/>
              </w:rPr>
            </w:pPr>
            <w:r w:rsidRPr="005E4EE8">
              <w:rPr>
                <w:bCs/>
              </w:rPr>
              <w:t xml:space="preserve">2017. február </w:t>
            </w:r>
          </w:p>
        </w:tc>
        <w:tc>
          <w:tcPr>
            <w:tcW w:w="1433" w:type="dxa"/>
            <w:vAlign w:val="center"/>
          </w:tcPr>
          <w:p w:rsidR="00D00A86" w:rsidRPr="005E4EE8" w:rsidRDefault="00D00A86" w:rsidP="00807C26">
            <w:pPr>
              <w:jc w:val="center"/>
              <w:rPr>
                <w:bCs/>
              </w:rPr>
            </w:pPr>
            <w:r w:rsidRPr="005E4EE8">
              <w:rPr>
                <w:bCs/>
              </w:rPr>
              <w:t>5 nap</w:t>
            </w:r>
          </w:p>
        </w:tc>
      </w:tr>
      <w:tr w:rsidR="00D00A86" w:rsidRPr="005E4EE8" w:rsidTr="00807C26">
        <w:trPr>
          <w:trHeight w:val="1509"/>
        </w:trPr>
        <w:tc>
          <w:tcPr>
            <w:tcW w:w="905" w:type="dxa"/>
          </w:tcPr>
          <w:p w:rsidR="00D00A86" w:rsidRPr="005E4EE8" w:rsidRDefault="00D00A86" w:rsidP="00807C26">
            <w:pPr>
              <w:jc w:val="both"/>
              <w:rPr>
                <w:bCs/>
              </w:rPr>
            </w:pPr>
            <w:r w:rsidRPr="005E4EE8">
              <w:rPr>
                <w:bCs/>
              </w:rPr>
              <w:t xml:space="preserve">3. </w:t>
            </w:r>
          </w:p>
        </w:tc>
        <w:tc>
          <w:tcPr>
            <w:tcW w:w="2025" w:type="dxa"/>
          </w:tcPr>
          <w:p w:rsidR="00D00A86" w:rsidRPr="005E4EE8" w:rsidRDefault="00D00A86" w:rsidP="00807C26">
            <w:r w:rsidRPr="005E4EE8">
              <w:t>Az intézkedési terv végrehajtásának ellenőrzése</w:t>
            </w:r>
          </w:p>
          <w:p w:rsidR="00D00A86" w:rsidRPr="005E4EE8" w:rsidRDefault="00D00A86" w:rsidP="00807C26"/>
        </w:tc>
        <w:tc>
          <w:tcPr>
            <w:tcW w:w="3129" w:type="dxa"/>
            <w:vAlign w:val="center"/>
          </w:tcPr>
          <w:p w:rsidR="00D00A86" w:rsidRPr="005E4EE8" w:rsidRDefault="00D00A86" w:rsidP="00807C26">
            <w:pPr>
              <w:jc w:val="center"/>
            </w:pPr>
            <w:r w:rsidRPr="005E4EE8">
              <w:t>Annak a megállapítása, hogy a Kft az intézkedési tervben foglalt feladatokat határidőben végrehajtotta-e?</w:t>
            </w:r>
          </w:p>
          <w:p w:rsidR="00D00A86" w:rsidRPr="005E4EE8" w:rsidRDefault="00D00A86" w:rsidP="00807C26">
            <w:pPr>
              <w:jc w:val="center"/>
            </w:pPr>
            <w:r w:rsidRPr="005E4EE8">
              <w:t>2016. év</w:t>
            </w:r>
          </w:p>
          <w:p w:rsidR="00D00A86" w:rsidRPr="005E4EE8" w:rsidRDefault="00D00A86" w:rsidP="00807C26">
            <w:pPr>
              <w:jc w:val="center"/>
            </w:pPr>
          </w:p>
          <w:p w:rsidR="00D00A86" w:rsidRPr="005E4EE8" w:rsidRDefault="00D00A86" w:rsidP="00807C26">
            <w:pPr>
              <w:jc w:val="center"/>
            </w:pPr>
            <w:r w:rsidRPr="005E4EE8">
              <w:t xml:space="preserve"> </w:t>
            </w:r>
          </w:p>
        </w:tc>
        <w:tc>
          <w:tcPr>
            <w:tcW w:w="3122" w:type="dxa"/>
            <w:vAlign w:val="center"/>
          </w:tcPr>
          <w:p w:rsidR="00D00A86" w:rsidRPr="005E4EE8" w:rsidRDefault="00D00A86" w:rsidP="00807C26">
            <w:r w:rsidRPr="005E4EE8">
              <w:t>Nem megfelelően hajtották végre a meghatározott feladatokat.</w:t>
            </w:r>
          </w:p>
        </w:tc>
        <w:tc>
          <w:tcPr>
            <w:tcW w:w="1731" w:type="dxa"/>
            <w:vAlign w:val="center"/>
          </w:tcPr>
          <w:p w:rsidR="00D00A86" w:rsidRPr="005E4EE8" w:rsidRDefault="00D00A86" w:rsidP="00807C26">
            <w:pPr>
              <w:jc w:val="center"/>
            </w:pPr>
            <w:r w:rsidRPr="005E4EE8">
              <w:t>Utóellenőrzés</w:t>
            </w:r>
          </w:p>
        </w:tc>
        <w:tc>
          <w:tcPr>
            <w:tcW w:w="2046" w:type="dxa"/>
            <w:vAlign w:val="center"/>
          </w:tcPr>
          <w:p w:rsidR="00D00A86" w:rsidRPr="005E4EE8" w:rsidRDefault="00D00A86" w:rsidP="00807C26">
            <w:pPr>
              <w:rPr>
                <w:bCs/>
              </w:rPr>
            </w:pPr>
            <w:r w:rsidRPr="005E4EE8">
              <w:rPr>
                <w:bCs/>
              </w:rPr>
              <w:t xml:space="preserve"> Karcagi „Erőforrás” Kft.</w:t>
            </w:r>
          </w:p>
        </w:tc>
        <w:tc>
          <w:tcPr>
            <w:tcW w:w="1386" w:type="dxa"/>
            <w:vAlign w:val="center"/>
          </w:tcPr>
          <w:p w:rsidR="00D00A86" w:rsidRPr="005E4EE8" w:rsidRDefault="00D00A86" w:rsidP="00807C26">
            <w:pPr>
              <w:jc w:val="center"/>
              <w:rPr>
                <w:bCs/>
              </w:rPr>
            </w:pPr>
            <w:r w:rsidRPr="005E4EE8">
              <w:rPr>
                <w:bCs/>
              </w:rPr>
              <w:t>2017. március</w:t>
            </w:r>
          </w:p>
        </w:tc>
        <w:tc>
          <w:tcPr>
            <w:tcW w:w="1433" w:type="dxa"/>
            <w:vAlign w:val="center"/>
          </w:tcPr>
          <w:p w:rsidR="00D00A86" w:rsidRPr="005E4EE8" w:rsidRDefault="00D00A86" w:rsidP="00807C26">
            <w:pPr>
              <w:jc w:val="center"/>
              <w:rPr>
                <w:bCs/>
              </w:rPr>
            </w:pPr>
            <w:r w:rsidRPr="005E4EE8">
              <w:rPr>
                <w:bCs/>
              </w:rPr>
              <w:t xml:space="preserve">12 nap </w:t>
            </w:r>
          </w:p>
        </w:tc>
      </w:tr>
    </w:tbl>
    <w:p w:rsidR="00D00A86" w:rsidRPr="005E4EE8" w:rsidRDefault="00D00A86" w:rsidP="00D00A86">
      <w:pPr>
        <w:ind w:left="360"/>
        <w:rPr>
          <w:b/>
          <w:u w:val="single"/>
        </w:rPr>
      </w:pPr>
    </w:p>
    <w:p w:rsidR="00B84D8C" w:rsidRPr="005E4EE8" w:rsidRDefault="00B84D8C" w:rsidP="00D00A86">
      <w:pPr>
        <w:ind w:left="360"/>
        <w:rPr>
          <w:b/>
          <w:u w:val="single"/>
        </w:rPr>
      </w:pPr>
    </w:p>
    <w:p w:rsidR="00B84D8C" w:rsidRPr="005E4EE8" w:rsidRDefault="00B84D8C" w:rsidP="00D00A86">
      <w:pPr>
        <w:ind w:left="360"/>
        <w:rPr>
          <w:b/>
          <w:u w:val="single"/>
        </w:rPr>
      </w:pPr>
    </w:p>
    <w:p w:rsidR="00B84D8C" w:rsidRPr="005E4EE8" w:rsidRDefault="00B84D8C" w:rsidP="00D00A86">
      <w:pPr>
        <w:ind w:left="360"/>
        <w:rPr>
          <w:b/>
          <w:u w:val="single"/>
        </w:rPr>
      </w:pPr>
    </w:p>
    <w:p w:rsidR="003D64D3" w:rsidRPr="005E4EE8" w:rsidRDefault="003D64D3" w:rsidP="00D00A86">
      <w:pPr>
        <w:ind w:left="360"/>
        <w:rPr>
          <w:b/>
          <w:u w:val="single"/>
        </w:rPr>
      </w:pPr>
    </w:p>
    <w:tbl>
      <w:tblPr>
        <w:tblW w:w="15777"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1995"/>
        <w:gridCol w:w="3047"/>
        <w:gridCol w:w="3072"/>
        <w:gridCol w:w="1927"/>
        <w:gridCol w:w="2039"/>
        <w:gridCol w:w="1371"/>
        <w:gridCol w:w="1421"/>
      </w:tblGrid>
      <w:tr w:rsidR="00D00A86" w:rsidRPr="005E4EE8" w:rsidTr="00807C26">
        <w:tc>
          <w:tcPr>
            <w:tcW w:w="905" w:type="dxa"/>
            <w:shd w:val="clear" w:color="auto" w:fill="D9D9D9"/>
          </w:tcPr>
          <w:p w:rsidR="00D00A86" w:rsidRPr="005E4EE8" w:rsidRDefault="00D00A86" w:rsidP="00807C26">
            <w:pPr>
              <w:jc w:val="both"/>
              <w:rPr>
                <w:bCs/>
                <w:i/>
              </w:rPr>
            </w:pPr>
            <w:r w:rsidRPr="005E4EE8">
              <w:rPr>
                <w:bCs/>
                <w:i/>
              </w:rPr>
              <w:t>Sorszám</w:t>
            </w:r>
          </w:p>
        </w:tc>
        <w:tc>
          <w:tcPr>
            <w:tcW w:w="1995" w:type="dxa"/>
            <w:shd w:val="clear" w:color="auto" w:fill="D9D9D9"/>
          </w:tcPr>
          <w:p w:rsidR="00D00A86" w:rsidRPr="005E4EE8" w:rsidRDefault="00D00A86" w:rsidP="00807C26">
            <w:pPr>
              <w:jc w:val="both"/>
              <w:rPr>
                <w:bCs/>
                <w:i/>
              </w:rPr>
            </w:pPr>
            <w:r w:rsidRPr="005E4EE8">
              <w:rPr>
                <w:bCs/>
                <w:i/>
              </w:rPr>
              <w:t xml:space="preserve">Az ellenőrzés tárgya </w:t>
            </w:r>
          </w:p>
        </w:tc>
        <w:tc>
          <w:tcPr>
            <w:tcW w:w="3047" w:type="dxa"/>
            <w:shd w:val="clear" w:color="auto" w:fill="D9D9D9"/>
          </w:tcPr>
          <w:p w:rsidR="00D00A86" w:rsidRPr="005E4EE8" w:rsidRDefault="00D00A86" w:rsidP="00807C26">
            <w:pPr>
              <w:jc w:val="both"/>
              <w:rPr>
                <w:bCs/>
                <w:i/>
              </w:rPr>
            </w:pPr>
            <w:r w:rsidRPr="005E4EE8">
              <w:rPr>
                <w:bCs/>
                <w:i/>
              </w:rPr>
              <w:t>Az ellenőrzés célja, módszerei, ellenőrizendő időszak</w:t>
            </w:r>
          </w:p>
        </w:tc>
        <w:tc>
          <w:tcPr>
            <w:tcW w:w="3072" w:type="dxa"/>
            <w:shd w:val="clear" w:color="auto" w:fill="D9D9D9"/>
          </w:tcPr>
          <w:p w:rsidR="00D00A86" w:rsidRPr="005E4EE8" w:rsidRDefault="00D00A86" w:rsidP="00807C26">
            <w:pPr>
              <w:spacing w:before="100" w:beforeAutospacing="1" w:after="100" w:afterAutospacing="1"/>
              <w:jc w:val="both"/>
              <w:rPr>
                <w:bCs/>
                <w:i/>
              </w:rPr>
            </w:pPr>
            <w:r w:rsidRPr="005E4EE8">
              <w:rPr>
                <w:bCs/>
                <w:i/>
              </w:rPr>
              <w:t xml:space="preserve">Azonosított kockázati tényezők (itt elegendő a kockázatelemzési </w:t>
            </w:r>
            <w:proofErr w:type="gramStart"/>
            <w:r w:rsidRPr="005E4EE8">
              <w:rPr>
                <w:bCs/>
                <w:i/>
              </w:rPr>
              <w:t>dokumentum vonatkozó</w:t>
            </w:r>
            <w:proofErr w:type="gramEnd"/>
            <w:r w:rsidRPr="005E4EE8">
              <w:rPr>
                <w:bCs/>
                <w:i/>
              </w:rPr>
              <w:t xml:space="preserve"> pontját megadni)</w:t>
            </w:r>
          </w:p>
        </w:tc>
        <w:tc>
          <w:tcPr>
            <w:tcW w:w="1927"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típusa</w:t>
            </w:r>
          </w:p>
        </w:tc>
        <w:tc>
          <w:tcPr>
            <w:tcW w:w="2039"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ellenőrzött szerv, szervezeti egység</w:t>
            </w:r>
          </w:p>
        </w:tc>
        <w:tc>
          <w:tcPr>
            <w:tcW w:w="1371"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tervezett ütemezése</w:t>
            </w:r>
          </w:p>
        </w:tc>
        <w:tc>
          <w:tcPr>
            <w:tcW w:w="1421"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ellenőrzésre fordítandó kapacitás (ellenőri nap)</w:t>
            </w:r>
          </w:p>
        </w:tc>
      </w:tr>
      <w:tr w:rsidR="00D00A86" w:rsidRPr="005E4EE8" w:rsidTr="00807C26">
        <w:trPr>
          <w:trHeight w:val="1509"/>
        </w:trPr>
        <w:tc>
          <w:tcPr>
            <w:tcW w:w="905"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 xml:space="preserve">4. </w:t>
            </w:r>
          </w:p>
        </w:tc>
        <w:tc>
          <w:tcPr>
            <w:tcW w:w="1995"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r w:rsidRPr="005E4EE8">
              <w:t>Az intézkedési terv végrehajtásának ellenőrzése</w:t>
            </w:r>
          </w:p>
        </w:tc>
        <w:tc>
          <w:tcPr>
            <w:tcW w:w="304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r w:rsidRPr="005E4EE8">
              <w:t xml:space="preserve">Annak a megállapítása, hogy az intézmény az intézkedési tervben foglalt feladatokat határidőben végrehajtotta-e? </w:t>
            </w:r>
          </w:p>
          <w:p w:rsidR="00D00A86" w:rsidRPr="005E4EE8" w:rsidRDefault="00D00A86" w:rsidP="00807C26">
            <w:pPr>
              <w:jc w:val="center"/>
            </w:pPr>
            <w:r w:rsidRPr="005E4EE8">
              <w:t>2016.év</w:t>
            </w:r>
          </w:p>
        </w:tc>
        <w:tc>
          <w:tcPr>
            <w:tcW w:w="3072"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Nem megfelelően hajtották végre a meghatározott feladatokat.</w:t>
            </w: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r w:rsidRPr="005E4EE8">
              <w:t>Utóellenőrzés</w:t>
            </w:r>
          </w:p>
        </w:tc>
        <w:tc>
          <w:tcPr>
            <w:tcW w:w="2039"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jc w:val="center"/>
              <w:rPr>
                <w:bCs/>
              </w:rPr>
            </w:pPr>
            <w:r w:rsidRPr="005E4EE8">
              <w:rPr>
                <w:bCs/>
              </w:rPr>
              <w:t>KTKT Idősek Otthona és Háziorvosi Intézmény</w:t>
            </w:r>
          </w:p>
        </w:tc>
        <w:tc>
          <w:tcPr>
            <w:tcW w:w="137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2017.április</w:t>
            </w:r>
          </w:p>
        </w:tc>
        <w:tc>
          <w:tcPr>
            <w:tcW w:w="142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10 nap</w:t>
            </w:r>
          </w:p>
        </w:tc>
      </w:tr>
      <w:tr w:rsidR="00D00A86" w:rsidRPr="005E4EE8" w:rsidTr="00807C26">
        <w:trPr>
          <w:trHeight w:val="1509"/>
        </w:trPr>
        <w:tc>
          <w:tcPr>
            <w:tcW w:w="905"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5</w:t>
            </w:r>
          </w:p>
        </w:tc>
        <w:tc>
          <w:tcPr>
            <w:tcW w:w="1995"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 Kft gazdálkodásának átfogó ellenőrzése</w:t>
            </w:r>
          </w:p>
        </w:tc>
        <w:tc>
          <w:tcPr>
            <w:tcW w:w="304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Annak a megállapítása, hogy a Kft működése megfelel-e a jogszabályi előírásoknak, a rendelkezésre álló erőforrásokkal hatékonyan, eredményesen gazdálkodik-e. </w:t>
            </w:r>
          </w:p>
          <w:p w:rsidR="00D00A86" w:rsidRPr="005E4EE8" w:rsidRDefault="00D00A86" w:rsidP="00807C26">
            <w:pPr>
              <w:jc w:val="center"/>
            </w:pPr>
            <w:r w:rsidRPr="005E4EE8">
              <w:t xml:space="preserve">2014-2015.évek </w:t>
            </w:r>
          </w:p>
        </w:tc>
        <w:tc>
          <w:tcPr>
            <w:tcW w:w="3072"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 belső szabályzatok hiánya, az erőforrások nem kellő hatékonyságú felhasználása</w:t>
            </w: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Rendszerellenőrzés</w:t>
            </w:r>
          </w:p>
        </w:tc>
        <w:tc>
          <w:tcPr>
            <w:tcW w:w="2039"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jc w:val="center"/>
              <w:rPr>
                <w:bCs/>
              </w:rPr>
            </w:pPr>
            <w:r w:rsidRPr="005E4EE8">
              <w:rPr>
                <w:bCs/>
              </w:rPr>
              <w:t>KVG Kft.</w:t>
            </w:r>
          </w:p>
        </w:tc>
        <w:tc>
          <w:tcPr>
            <w:tcW w:w="137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 május</w:t>
            </w:r>
          </w:p>
        </w:tc>
        <w:tc>
          <w:tcPr>
            <w:tcW w:w="142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22 nap</w:t>
            </w:r>
          </w:p>
        </w:tc>
      </w:tr>
      <w:tr w:rsidR="00D00A86" w:rsidRPr="005E4EE8" w:rsidTr="00807C26">
        <w:trPr>
          <w:trHeight w:val="1509"/>
        </w:trPr>
        <w:tc>
          <w:tcPr>
            <w:tcW w:w="905"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6</w:t>
            </w:r>
          </w:p>
        </w:tc>
        <w:tc>
          <w:tcPr>
            <w:tcW w:w="1995"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r w:rsidRPr="005E4EE8">
              <w:t>A Kft. gazdálkodásának átfogó ellenőrzése</w:t>
            </w:r>
          </w:p>
        </w:tc>
        <w:tc>
          <w:tcPr>
            <w:tcW w:w="304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Annak a megállapítása, hogy a Kft. működése megfelel-e a jogszabályi előírásoknak, a rendelkezésre álló erőforrásokkal eredményesen, hatékonyan gazdálkodik-e.</w:t>
            </w:r>
          </w:p>
          <w:p w:rsidR="00D00A86" w:rsidRPr="005E4EE8" w:rsidRDefault="00D00A86" w:rsidP="00807C26">
            <w:r w:rsidRPr="005E4EE8">
              <w:t xml:space="preserve">           2014-2015.évek</w:t>
            </w:r>
          </w:p>
        </w:tc>
        <w:tc>
          <w:tcPr>
            <w:tcW w:w="3072"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r w:rsidRPr="005E4EE8">
              <w:t>A belső szabályzatok hiánya, az erőforrások nem kellő hatékonyságú felhasználása.</w:t>
            </w: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r w:rsidRPr="005E4EE8">
              <w:t>Rendszerellenőrzés</w:t>
            </w:r>
          </w:p>
        </w:tc>
        <w:tc>
          <w:tcPr>
            <w:tcW w:w="2039"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pPr>
            <w:r w:rsidRPr="005E4EE8">
              <w:t>Nagykun Víz-és Csatornamű Kft.</w:t>
            </w:r>
          </w:p>
        </w:tc>
        <w:tc>
          <w:tcPr>
            <w:tcW w:w="137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 június-július</w:t>
            </w:r>
          </w:p>
        </w:tc>
        <w:tc>
          <w:tcPr>
            <w:tcW w:w="142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rPr>
                <w:bCs/>
              </w:rPr>
            </w:pPr>
            <w:r w:rsidRPr="005E4EE8">
              <w:rPr>
                <w:bCs/>
              </w:rPr>
              <w:t>30 nap</w:t>
            </w:r>
          </w:p>
        </w:tc>
      </w:tr>
      <w:tr w:rsidR="00D00A86" w:rsidRPr="005E4EE8" w:rsidTr="00807C26">
        <w:trPr>
          <w:trHeight w:val="1509"/>
        </w:trPr>
        <w:tc>
          <w:tcPr>
            <w:tcW w:w="905"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7</w:t>
            </w: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p w:rsidR="00D00A86" w:rsidRPr="005E4EE8" w:rsidRDefault="00D00A86" w:rsidP="00807C26">
            <w:pPr>
              <w:jc w:val="both"/>
              <w:rPr>
                <w:bCs/>
              </w:rPr>
            </w:pPr>
          </w:p>
        </w:tc>
        <w:tc>
          <w:tcPr>
            <w:tcW w:w="1995"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 Az intézmény gazdálkodásának átfogó ellenőrzése</w:t>
            </w:r>
          </w:p>
        </w:tc>
        <w:tc>
          <w:tcPr>
            <w:tcW w:w="304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Annak a megállapítása</w:t>
            </w:r>
            <w:proofErr w:type="gramStart"/>
            <w:r w:rsidRPr="005E4EE8">
              <w:t>,hogy</w:t>
            </w:r>
            <w:proofErr w:type="gramEnd"/>
            <w:r w:rsidRPr="005E4EE8">
              <w:t xml:space="preserve"> az intézmény működése megfelel-e  a jogszabályi előírásoknak, a rendelkezésre álló erőforrásokkal hatékonyan,eredményesen gazdálkodik-e</w:t>
            </w:r>
          </w:p>
          <w:p w:rsidR="00D00A86" w:rsidRPr="005E4EE8" w:rsidRDefault="00D00A86" w:rsidP="00807C26">
            <w:pPr>
              <w:jc w:val="center"/>
            </w:pPr>
            <w:r w:rsidRPr="005E4EE8">
              <w:t>2015-2016.évek</w:t>
            </w:r>
          </w:p>
        </w:tc>
        <w:tc>
          <w:tcPr>
            <w:tcW w:w="3072"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 gazdálkodási, ellenőrzési jogkörök belső rendjének kialakítása. A belső kontrollrendszer biztosítása, az év végi beszámolók, a főkönyvi könyvelés, az előirányzatok felhasználása.</w:t>
            </w: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Rendszerellenőrzés</w:t>
            </w:r>
          </w:p>
        </w:tc>
        <w:tc>
          <w:tcPr>
            <w:tcW w:w="2039"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jc w:val="center"/>
              <w:rPr>
                <w:bCs/>
              </w:rPr>
            </w:pPr>
            <w:r w:rsidRPr="005E4EE8">
              <w:rPr>
                <w:bCs/>
              </w:rPr>
              <w:t>Városi Önkormányzat Városgondnoksága</w:t>
            </w:r>
          </w:p>
        </w:tc>
        <w:tc>
          <w:tcPr>
            <w:tcW w:w="137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2017.október-november</w:t>
            </w:r>
          </w:p>
        </w:tc>
        <w:tc>
          <w:tcPr>
            <w:tcW w:w="142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proofErr w:type="gramStart"/>
            <w:r w:rsidRPr="005E4EE8">
              <w:rPr>
                <w:bCs/>
              </w:rPr>
              <w:t>30  nap</w:t>
            </w:r>
            <w:proofErr w:type="gramEnd"/>
          </w:p>
        </w:tc>
      </w:tr>
      <w:tr w:rsidR="00D00A86" w:rsidRPr="005E4EE8" w:rsidTr="00807C26">
        <w:trPr>
          <w:trHeight w:val="1509"/>
        </w:trPr>
        <w:tc>
          <w:tcPr>
            <w:tcW w:w="905"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lastRenderedPageBreak/>
              <w:t>8.</w:t>
            </w:r>
          </w:p>
        </w:tc>
        <w:tc>
          <w:tcPr>
            <w:tcW w:w="1995"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Soron kívüli ellenőrzések</w:t>
            </w:r>
          </w:p>
        </w:tc>
        <w:tc>
          <w:tcPr>
            <w:tcW w:w="304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3072"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2039"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jc w:val="center"/>
              <w:rPr>
                <w:bCs/>
              </w:rPr>
            </w:pPr>
          </w:p>
        </w:tc>
        <w:tc>
          <w:tcPr>
            <w:tcW w:w="137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p>
        </w:tc>
        <w:tc>
          <w:tcPr>
            <w:tcW w:w="1421"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21 nap</w:t>
            </w:r>
          </w:p>
        </w:tc>
      </w:tr>
      <w:tr w:rsidR="00D00A86" w:rsidRPr="005E4EE8" w:rsidTr="00807C26">
        <w:trPr>
          <w:trHeight w:val="385"/>
        </w:trPr>
        <w:tc>
          <w:tcPr>
            <w:tcW w:w="14356" w:type="dxa"/>
            <w:gridSpan w:val="7"/>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center"/>
              <w:rPr>
                <w:b/>
                <w:bCs/>
                <w:u w:val="double"/>
              </w:rPr>
            </w:pPr>
            <w:r w:rsidRPr="005E4EE8">
              <w:rPr>
                <w:b/>
                <w:u w:val="double"/>
              </w:rPr>
              <w:t>Ellenőrzésre fordítható kapacitás összesen:</w:t>
            </w:r>
          </w:p>
        </w:tc>
        <w:tc>
          <w:tcPr>
            <w:tcW w:w="1421"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center"/>
              <w:rPr>
                <w:b/>
                <w:bCs/>
              </w:rPr>
            </w:pPr>
            <w:r w:rsidRPr="005E4EE8">
              <w:rPr>
                <w:b/>
                <w:bCs/>
              </w:rPr>
              <w:t xml:space="preserve">155 nap </w:t>
            </w:r>
          </w:p>
        </w:tc>
      </w:tr>
    </w:tbl>
    <w:p w:rsidR="00D00A86" w:rsidRPr="005E4EE8" w:rsidRDefault="00D00A86" w:rsidP="00D00A86">
      <w:pPr>
        <w:ind w:left="360"/>
        <w:rPr>
          <w:b/>
          <w:u w:val="single"/>
        </w:rPr>
      </w:pPr>
    </w:p>
    <w:p w:rsidR="00D00A86" w:rsidRPr="005E4EE8" w:rsidRDefault="00D00A86" w:rsidP="00D00A86">
      <w:pPr>
        <w:ind w:left="360"/>
        <w:rPr>
          <w:b/>
          <w:u w:val="single"/>
        </w:rPr>
      </w:pPr>
    </w:p>
    <w:p w:rsidR="00D00A86" w:rsidRPr="005E4EE8" w:rsidRDefault="00D00A86" w:rsidP="00D00A86">
      <w:pPr>
        <w:ind w:left="360"/>
        <w:rPr>
          <w:b/>
          <w:u w:val="single"/>
        </w:rPr>
      </w:pPr>
    </w:p>
    <w:p w:rsidR="00D00A86" w:rsidRPr="005E4EE8" w:rsidRDefault="00D00A86" w:rsidP="00D00A86">
      <w:pPr>
        <w:ind w:left="360"/>
        <w:rPr>
          <w:b/>
          <w:u w:val="single"/>
        </w:rPr>
      </w:pPr>
    </w:p>
    <w:p w:rsidR="00D00A86" w:rsidRPr="005E4EE8" w:rsidRDefault="00D00A86" w:rsidP="00D00A86">
      <w:r w:rsidRPr="005E4EE8">
        <w:br w:type="page"/>
      </w:r>
    </w:p>
    <w:p w:rsidR="00D00A86" w:rsidRPr="005E4EE8" w:rsidRDefault="00D00A86" w:rsidP="00D00A86">
      <w:pPr>
        <w:rPr>
          <w:b/>
          <w:u w:val="single"/>
        </w:rPr>
      </w:pPr>
      <w:r w:rsidRPr="005E4EE8">
        <w:rPr>
          <w:b/>
          <w:u w:val="single"/>
        </w:rPr>
        <w:lastRenderedPageBreak/>
        <w:t>„B” revizor</w:t>
      </w:r>
    </w:p>
    <w:tbl>
      <w:tblPr>
        <w:tblW w:w="15777"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2025"/>
        <w:gridCol w:w="3129"/>
        <w:gridCol w:w="3122"/>
        <w:gridCol w:w="1731"/>
        <w:gridCol w:w="2046"/>
        <w:gridCol w:w="1386"/>
        <w:gridCol w:w="1433"/>
      </w:tblGrid>
      <w:tr w:rsidR="00D00A86" w:rsidRPr="005E4EE8" w:rsidTr="00807C26">
        <w:tc>
          <w:tcPr>
            <w:tcW w:w="905" w:type="dxa"/>
            <w:shd w:val="clear" w:color="auto" w:fill="D9D9D9"/>
          </w:tcPr>
          <w:p w:rsidR="00D00A86" w:rsidRPr="005E4EE8" w:rsidRDefault="00D00A86" w:rsidP="00807C26">
            <w:pPr>
              <w:jc w:val="both"/>
              <w:rPr>
                <w:bCs/>
                <w:i/>
              </w:rPr>
            </w:pPr>
            <w:r w:rsidRPr="005E4EE8">
              <w:rPr>
                <w:bCs/>
                <w:i/>
              </w:rPr>
              <w:t>Sorszám</w:t>
            </w:r>
          </w:p>
        </w:tc>
        <w:tc>
          <w:tcPr>
            <w:tcW w:w="2025" w:type="dxa"/>
            <w:shd w:val="clear" w:color="auto" w:fill="D9D9D9"/>
          </w:tcPr>
          <w:p w:rsidR="00D00A86" w:rsidRPr="005E4EE8" w:rsidRDefault="00D00A86" w:rsidP="00807C26">
            <w:pPr>
              <w:jc w:val="both"/>
              <w:rPr>
                <w:bCs/>
                <w:i/>
              </w:rPr>
            </w:pPr>
            <w:r w:rsidRPr="005E4EE8">
              <w:rPr>
                <w:bCs/>
                <w:i/>
              </w:rPr>
              <w:t xml:space="preserve">Az ellenőrzés tárgya </w:t>
            </w:r>
          </w:p>
        </w:tc>
        <w:tc>
          <w:tcPr>
            <w:tcW w:w="3129" w:type="dxa"/>
            <w:shd w:val="clear" w:color="auto" w:fill="D9D9D9"/>
          </w:tcPr>
          <w:p w:rsidR="00D00A86" w:rsidRPr="005E4EE8" w:rsidRDefault="00D00A86" w:rsidP="00807C26">
            <w:pPr>
              <w:jc w:val="both"/>
              <w:rPr>
                <w:bCs/>
                <w:i/>
              </w:rPr>
            </w:pPr>
            <w:r w:rsidRPr="005E4EE8">
              <w:rPr>
                <w:bCs/>
                <w:i/>
              </w:rPr>
              <w:t>Az ellenőrzés célja, módszerei, ellenőrizendő időszak</w:t>
            </w:r>
          </w:p>
        </w:tc>
        <w:tc>
          <w:tcPr>
            <w:tcW w:w="3122" w:type="dxa"/>
            <w:shd w:val="clear" w:color="auto" w:fill="D9D9D9"/>
          </w:tcPr>
          <w:p w:rsidR="00D00A86" w:rsidRPr="005E4EE8" w:rsidRDefault="00D00A86" w:rsidP="00807C26">
            <w:pPr>
              <w:spacing w:before="100" w:beforeAutospacing="1" w:after="100" w:afterAutospacing="1"/>
              <w:jc w:val="both"/>
              <w:rPr>
                <w:bCs/>
                <w:i/>
              </w:rPr>
            </w:pPr>
            <w:r w:rsidRPr="005E4EE8">
              <w:rPr>
                <w:bCs/>
                <w:i/>
              </w:rPr>
              <w:t xml:space="preserve">Azonosított kockázati tényezők (itt elegendő a kockázatelemzési </w:t>
            </w:r>
            <w:proofErr w:type="gramStart"/>
            <w:r w:rsidRPr="005E4EE8">
              <w:rPr>
                <w:bCs/>
                <w:i/>
              </w:rPr>
              <w:t>dokumentum vonatkozó</w:t>
            </w:r>
            <w:proofErr w:type="gramEnd"/>
            <w:r w:rsidRPr="005E4EE8">
              <w:rPr>
                <w:bCs/>
                <w:i/>
              </w:rPr>
              <w:t xml:space="preserve"> pontját megadni)</w:t>
            </w:r>
          </w:p>
        </w:tc>
        <w:tc>
          <w:tcPr>
            <w:tcW w:w="1731"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típusa</w:t>
            </w:r>
          </w:p>
        </w:tc>
        <w:tc>
          <w:tcPr>
            <w:tcW w:w="2046"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ellenőrzött szerv, szervezeti egység</w:t>
            </w:r>
          </w:p>
        </w:tc>
        <w:tc>
          <w:tcPr>
            <w:tcW w:w="1386"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tervezett ütemezése</w:t>
            </w:r>
          </w:p>
        </w:tc>
        <w:tc>
          <w:tcPr>
            <w:tcW w:w="1433"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ellenőrzésre fordítandó kapacitás (ellenőri nap)</w:t>
            </w:r>
          </w:p>
        </w:tc>
      </w:tr>
      <w:tr w:rsidR="00D00A86" w:rsidRPr="005E4EE8" w:rsidTr="00807C26">
        <w:trPr>
          <w:trHeight w:val="3042"/>
        </w:trPr>
        <w:tc>
          <w:tcPr>
            <w:tcW w:w="905" w:type="dxa"/>
          </w:tcPr>
          <w:p w:rsidR="00D00A86" w:rsidRPr="005E4EE8" w:rsidRDefault="00D00A86" w:rsidP="00807C26">
            <w:pPr>
              <w:jc w:val="both"/>
              <w:rPr>
                <w:bCs/>
              </w:rPr>
            </w:pPr>
            <w:r w:rsidRPr="005E4EE8">
              <w:rPr>
                <w:bCs/>
              </w:rPr>
              <w:t xml:space="preserve">1. </w:t>
            </w:r>
          </w:p>
        </w:tc>
        <w:tc>
          <w:tcPr>
            <w:tcW w:w="2025" w:type="dxa"/>
            <w:vAlign w:val="center"/>
          </w:tcPr>
          <w:p w:rsidR="00D00A86" w:rsidRPr="005E4EE8" w:rsidRDefault="00D00A86" w:rsidP="00807C26">
            <w:pPr>
              <w:jc w:val="center"/>
            </w:pPr>
            <w:r w:rsidRPr="005E4EE8">
              <w:t>2016. évi normatív állami hozzájárulások mutatószámai alakulásának és a normatív kötött felhasználású állami normatív támogatások elszámolásának pénzügyi vizsgálata.</w:t>
            </w:r>
          </w:p>
        </w:tc>
        <w:tc>
          <w:tcPr>
            <w:tcW w:w="3129" w:type="dxa"/>
            <w:vAlign w:val="center"/>
          </w:tcPr>
          <w:p w:rsidR="00D00A86" w:rsidRPr="005E4EE8" w:rsidRDefault="00D00A86" w:rsidP="00807C26">
            <w:pPr>
              <w:jc w:val="center"/>
            </w:pPr>
            <w:r w:rsidRPr="005E4EE8">
              <w:t xml:space="preserve">Annak a megállapítása, hogy az intézmények rendelkeznek-e a normatív állami hozzájárulások számítási alapjául szolgáló részletező nyilvántartásokkal, továbbá, hogy </w:t>
            </w:r>
            <w:proofErr w:type="gramStart"/>
            <w:r w:rsidRPr="005E4EE8">
              <w:t>ezen</w:t>
            </w:r>
            <w:proofErr w:type="gramEnd"/>
            <w:r w:rsidRPr="005E4EE8">
              <w:t xml:space="preserve"> nyilvántartások adata megegyezik-e a statisztikai adatszolgáltatásban foglaltakkal. </w:t>
            </w:r>
          </w:p>
          <w:p w:rsidR="00D00A86" w:rsidRPr="005E4EE8" w:rsidRDefault="00D00A86" w:rsidP="00807C26">
            <w:pPr>
              <w:jc w:val="center"/>
            </w:pPr>
            <w:r w:rsidRPr="005E4EE8">
              <w:t>Módszere: dokumentumokon alapuló vizsgálat</w:t>
            </w:r>
          </w:p>
          <w:p w:rsidR="00D00A86" w:rsidRPr="005E4EE8" w:rsidRDefault="00D00A86" w:rsidP="00807C26">
            <w:pPr>
              <w:jc w:val="center"/>
            </w:pPr>
            <w:r w:rsidRPr="005E4EE8">
              <w:t xml:space="preserve">2016. év </w:t>
            </w:r>
          </w:p>
          <w:p w:rsidR="00D00A86" w:rsidRPr="005E4EE8" w:rsidRDefault="00D00A86" w:rsidP="00807C26">
            <w:pPr>
              <w:jc w:val="center"/>
            </w:pPr>
          </w:p>
        </w:tc>
        <w:tc>
          <w:tcPr>
            <w:tcW w:w="3122" w:type="dxa"/>
            <w:vAlign w:val="center"/>
          </w:tcPr>
          <w:p w:rsidR="00D00A86" w:rsidRPr="005E4EE8" w:rsidRDefault="00D00A86" w:rsidP="00807C26">
            <w:pPr>
              <w:jc w:val="center"/>
            </w:pPr>
            <w:r w:rsidRPr="005E4EE8">
              <w:t xml:space="preserve">Az intézmény alapdokumentumainak megfelelősége, a normatív költségvetési támogatások igénylésének megalapozottsága, a támogatásokkal való elszámolás és dokumentálás rendje, a belső kontrollrendszer biztosítása. </w:t>
            </w:r>
          </w:p>
        </w:tc>
        <w:tc>
          <w:tcPr>
            <w:tcW w:w="1731" w:type="dxa"/>
            <w:vAlign w:val="center"/>
          </w:tcPr>
          <w:p w:rsidR="00D00A86" w:rsidRPr="005E4EE8" w:rsidRDefault="00D00A86" w:rsidP="00807C26">
            <w:pPr>
              <w:jc w:val="center"/>
            </w:pPr>
            <w:r w:rsidRPr="005E4EE8">
              <w:t>Pénzügyi ellenőrzés</w:t>
            </w:r>
          </w:p>
        </w:tc>
        <w:tc>
          <w:tcPr>
            <w:tcW w:w="2046" w:type="dxa"/>
            <w:vAlign w:val="center"/>
          </w:tcPr>
          <w:p w:rsidR="00D00A86" w:rsidRPr="005E4EE8" w:rsidRDefault="00D00A86" w:rsidP="00807C26">
            <w:pPr>
              <w:ind w:left="72"/>
              <w:jc w:val="center"/>
            </w:pPr>
            <w:r w:rsidRPr="005E4EE8">
              <w:t>- Madarász Imre Egyesített Óvoda</w:t>
            </w:r>
          </w:p>
          <w:p w:rsidR="00D00A86" w:rsidRPr="005E4EE8" w:rsidRDefault="00D00A86" w:rsidP="00807C26">
            <w:pPr>
              <w:jc w:val="center"/>
            </w:pPr>
            <w:r w:rsidRPr="005E4EE8">
              <w:t>- Déryné Kulturális, Turisztikai, Sport Központ és Könyvtár</w:t>
            </w:r>
          </w:p>
          <w:p w:rsidR="00D00A86" w:rsidRPr="005E4EE8" w:rsidRDefault="00D00A86" w:rsidP="00807C26">
            <w:pPr>
              <w:ind w:left="72"/>
              <w:rPr>
                <w:bCs/>
              </w:rPr>
            </w:pPr>
          </w:p>
        </w:tc>
        <w:tc>
          <w:tcPr>
            <w:tcW w:w="1386" w:type="dxa"/>
            <w:vAlign w:val="center"/>
          </w:tcPr>
          <w:p w:rsidR="00D00A86" w:rsidRPr="005E4EE8" w:rsidRDefault="00D00A86" w:rsidP="00807C26">
            <w:pPr>
              <w:jc w:val="center"/>
              <w:rPr>
                <w:bCs/>
              </w:rPr>
            </w:pPr>
            <w:r w:rsidRPr="005E4EE8">
              <w:rPr>
                <w:bCs/>
              </w:rPr>
              <w:t>2017. év január, február</w:t>
            </w:r>
          </w:p>
        </w:tc>
        <w:tc>
          <w:tcPr>
            <w:tcW w:w="1433" w:type="dxa"/>
            <w:vAlign w:val="center"/>
          </w:tcPr>
          <w:p w:rsidR="00D00A86" w:rsidRPr="005E4EE8" w:rsidRDefault="00D00A86" w:rsidP="00807C26">
            <w:pPr>
              <w:jc w:val="center"/>
              <w:rPr>
                <w:bCs/>
              </w:rPr>
            </w:pPr>
            <w:r w:rsidRPr="005E4EE8">
              <w:rPr>
                <w:bCs/>
              </w:rPr>
              <w:t>22 nap</w:t>
            </w:r>
          </w:p>
        </w:tc>
      </w:tr>
      <w:tr w:rsidR="00D00A86" w:rsidRPr="005E4EE8" w:rsidTr="00807C26">
        <w:trPr>
          <w:trHeight w:val="1509"/>
        </w:trPr>
        <w:tc>
          <w:tcPr>
            <w:tcW w:w="905" w:type="dxa"/>
          </w:tcPr>
          <w:p w:rsidR="00D00A86" w:rsidRPr="005E4EE8" w:rsidRDefault="00D00A86" w:rsidP="00807C26">
            <w:pPr>
              <w:jc w:val="both"/>
              <w:rPr>
                <w:bCs/>
              </w:rPr>
            </w:pPr>
            <w:r w:rsidRPr="005E4EE8">
              <w:rPr>
                <w:bCs/>
              </w:rPr>
              <w:t xml:space="preserve">2. </w:t>
            </w:r>
          </w:p>
        </w:tc>
        <w:tc>
          <w:tcPr>
            <w:tcW w:w="2025" w:type="dxa"/>
            <w:vAlign w:val="center"/>
          </w:tcPr>
          <w:p w:rsidR="00D00A86" w:rsidRPr="005E4EE8" w:rsidRDefault="00D00A86" w:rsidP="00807C26">
            <w:pPr>
              <w:jc w:val="center"/>
            </w:pPr>
            <w:r w:rsidRPr="005E4EE8">
              <w:t>2016. évi normatív állami hozzájárulások mutatószámai alakulásának és a normatív kötött felhasználású állami támogatások elszámolásának pénzügyi vizsgálata.</w:t>
            </w:r>
          </w:p>
        </w:tc>
        <w:tc>
          <w:tcPr>
            <w:tcW w:w="3129" w:type="dxa"/>
            <w:vAlign w:val="center"/>
          </w:tcPr>
          <w:p w:rsidR="00D00A86" w:rsidRPr="005E4EE8" w:rsidRDefault="00D00A86" w:rsidP="00807C26">
            <w:pPr>
              <w:jc w:val="center"/>
            </w:pPr>
            <w:r w:rsidRPr="005E4EE8">
              <w:t xml:space="preserve">Annak a megállapítása, hogy az intézmények rendelkeznek-e a normatív állami hozzájárulások számítási alapjául szolgáló részletező nyilvántartásokkal, továbbá, hogy </w:t>
            </w:r>
            <w:proofErr w:type="gramStart"/>
            <w:r w:rsidRPr="005E4EE8">
              <w:t>ezen</w:t>
            </w:r>
            <w:proofErr w:type="gramEnd"/>
            <w:r w:rsidRPr="005E4EE8">
              <w:t xml:space="preserve"> nyilvántartások adata megegyezik-e a statisztikai adatszolgáltatásban foglaltakkal. </w:t>
            </w:r>
          </w:p>
          <w:p w:rsidR="00D00A86" w:rsidRPr="005E4EE8" w:rsidRDefault="00D00A86" w:rsidP="00807C26">
            <w:pPr>
              <w:jc w:val="center"/>
            </w:pPr>
            <w:r w:rsidRPr="005E4EE8">
              <w:t>Módszere: dokumentumokon alapuló tételes vizsgálat</w:t>
            </w:r>
          </w:p>
          <w:p w:rsidR="00D00A86" w:rsidRPr="005E4EE8" w:rsidRDefault="00D00A86" w:rsidP="00807C26">
            <w:pPr>
              <w:jc w:val="center"/>
            </w:pPr>
            <w:r w:rsidRPr="005E4EE8">
              <w:t>2016. év</w:t>
            </w:r>
          </w:p>
        </w:tc>
        <w:tc>
          <w:tcPr>
            <w:tcW w:w="3122" w:type="dxa"/>
            <w:vAlign w:val="center"/>
          </w:tcPr>
          <w:p w:rsidR="00D00A86" w:rsidRPr="005E4EE8" w:rsidRDefault="00D00A86" w:rsidP="00807C26">
            <w:pPr>
              <w:jc w:val="center"/>
            </w:pPr>
            <w:r w:rsidRPr="005E4EE8">
              <w:t xml:space="preserve">Az intézmény alapdokumentumainak megfelelősége, a normatív költségvetési támogatások igénylésének megalapozottsága, a támogatásokkal való elszámolás és dokumentálás rendje, a belső kontrollrendszer biztosítása. </w:t>
            </w:r>
          </w:p>
        </w:tc>
        <w:tc>
          <w:tcPr>
            <w:tcW w:w="1731" w:type="dxa"/>
            <w:vAlign w:val="center"/>
          </w:tcPr>
          <w:p w:rsidR="00D00A86" w:rsidRPr="005E4EE8" w:rsidRDefault="00D00A86" w:rsidP="00807C26">
            <w:pPr>
              <w:jc w:val="center"/>
            </w:pPr>
            <w:r w:rsidRPr="005E4EE8">
              <w:t>Pénzügyi ellenőrzés</w:t>
            </w:r>
          </w:p>
        </w:tc>
        <w:tc>
          <w:tcPr>
            <w:tcW w:w="2046" w:type="dxa"/>
            <w:vAlign w:val="center"/>
          </w:tcPr>
          <w:p w:rsidR="00D00A86" w:rsidRPr="005E4EE8" w:rsidRDefault="00D00A86" w:rsidP="00807C26">
            <w:pPr>
              <w:ind w:left="-54"/>
              <w:rPr>
                <w:bCs/>
              </w:rPr>
            </w:pPr>
            <w:r w:rsidRPr="005E4EE8">
              <w:rPr>
                <w:bCs/>
              </w:rPr>
              <w:t xml:space="preserve">Karcagi Többcélú Kistérségi Társulás </w:t>
            </w:r>
          </w:p>
          <w:p w:rsidR="00D00A86" w:rsidRPr="005E4EE8" w:rsidRDefault="00D00A86" w:rsidP="00D00A86">
            <w:pPr>
              <w:numPr>
                <w:ilvl w:val="0"/>
                <w:numId w:val="38"/>
              </w:numPr>
              <w:tabs>
                <w:tab w:val="clear" w:pos="720"/>
              </w:tabs>
              <w:ind w:left="113" w:hanging="113"/>
              <w:rPr>
                <w:bCs/>
              </w:rPr>
            </w:pPr>
            <w:r w:rsidRPr="005E4EE8">
              <w:rPr>
                <w:bCs/>
              </w:rPr>
              <w:t>Szociális Szolgáltató Központ</w:t>
            </w:r>
          </w:p>
          <w:p w:rsidR="00D00A86" w:rsidRPr="005E4EE8" w:rsidRDefault="00D00A86" w:rsidP="00D00A86">
            <w:pPr>
              <w:numPr>
                <w:ilvl w:val="0"/>
                <w:numId w:val="38"/>
              </w:numPr>
              <w:tabs>
                <w:tab w:val="clear" w:pos="720"/>
              </w:tabs>
              <w:ind w:left="113" w:hanging="113"/>
              <w:rPr>
                <w:bCs/>
              </w:rPr>
            </w:pPr>
            <w:r w:rsidRPr="005E4EE8">
              <w:rPr>
                <w:bCs/>
              </w:rPr>
              <w:t>Gyermekek Átmeneti Otthona</w:t>
            </w:r>
          </w:p>
          <w:p w:rsidR="00D00A86" w:rsidRPr="005E4EE8" w:rsidRDefault="00D00A86" w:rsidP="00D00A86">
            <w:pPr>
              <w:numPr>
                <w:ilvl w:val="0"/>
                <w:numId w:val="38"/>
              </w:numPr>
              <w:tabs>
                <w:tab w:val="clear" w:pos="720"/>
              </w:tabs>
              <w:ind w:left="113" w:hanging="113"/>
              <w:rPr>
                <w:bCs/>
              </w:rPr>
            </w:pPr>
            <w:r w:rsidRPr="005E4EE8">
              <w:rPr>
                <w:bCs/>
              </w:rPr>
              <w:t>Bölcsőde Intézménye</w:t>
            </w:r>
          </w:p>
        </w:tc>
        <w:tc>
          <w:tcPr>
            <w:tcW w:w="1386" w:type="dxa"/>
            <w:vAlign w:val="center"/>
          </w:tcPr>
          <w:p w:rsidR="00D00A86" w:rsidRPr="005E4EE8" w:rsidRDefault="00D00A86" w:rsidP="00807C26">
            <w:pPr>
              <w:jc w:val="center"/>
              <w:rPr>
                <w:bCs/>
              </w:rPr>
            </w:pPr>
            <w:r w:rsidRPr="005E4EE8">
              <w:rPr>
                <w:bCs/>
              </w:rPr>
              <w:t>2017. év február</w:t>
            </w:r>
          </w:p>
        </w:tc>
        <w:tc>
          <w:tcPr>
            <w:tcW w:w="1433" w:type="dxa"/>
            <w:vAlign w:val="center"/>
          </w:tcPr>
          <w:p w:rsidR="00D00A86" w:rsidRPr="005E4EE8" w:rsidRDefault="00D00A86" w:rsidP="00807C26">
            <w:pPr>
              <w:jc w:val="center"/>
              <w:rPr>
                <w:bCs/>
              </w:rPr>
            </w:pPr>
            <w:r w:rsidRPr="005E4EE8">
              <w:rPr>
                <w:bCs/>
              </w:rPr>
              <w:t>12 nap</w:t>
            </w:r>
          </w:p>
        </w:tc>
      </w:tr>
    </w:tbl>
    <w:p w:rsidR="00D00A86" w:rsidRPr="005E4EE8" w:rsidRDefault="00D00A86" w:rsidP="00D00A86">
      <w:r w:rsidRPr="005E4EE8">
        <w:br w:type="page"/>
      </w:r>
    </w:p>
    <w:tbl>
      <w:tblPr>
        <w:tblW w:w="15777"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1990"/>
        <w:gridCol w:w="3020"/>
        <w:gridCol w:w="3046"/>
        <w:gridCol w:w="1927"/>
        <w:gridCol w:w="2036"/>
        <w:gridCol w:w="1366"/>
        <w:gridCol w:w="1418"/>
      </w:tblGrid>
      <w:tr w:rsidR="00D00A86" w:rsidRPr="005E4EE8" w:rsidTr="00807C26">
        <w:tc>
          <w:tcPr>
            <w:tcW w:w="974" w:type="dxa"/>
            <w:shd w:val="clear" w:color="auto" w:fill="D9D9D9"/>
          </w:tcPr>
          <w:p w:rsidR="00D00A86" w:rsidRPr="005E4EE8" w:rsidRDefault="00D00A86" w:rsidP="00807C26">
            <w:pPr>
              <w:jc w:val="both"/>
              <w:rPr>
                <w:bCs/>
                <w:i/>
              </w:rPr>
            </w:pPr>
            <w:r w:rsidRPr="005E4EE8">
              <w:rPr>
                <w:bCs/>
                <w:i/>
              </w:rPr>
              <w:lastRenderedPageBreak/>
              <w:t>Sorszám</w:t>
            </w:r>
          </w:p>
        </w:tc>
        <w:tc>
          <w:tcPr>
            <w:tcW w:w="1990" w:type="dxa"/>
            <w:shd w:val="clear" w:color="auto" w:fill="D9D9D9"/>
          </w:tcPr>
          <w:p w:rsidR="00D00A86" w:rsidRPr="005E4EE8" w:rsidRDefault="00D00A86" w:rsidP="00807C26">
            <w:pPr>
              <w:jc w:val="both"/>
              <w:rPr>
                <w:bCs/>
                <w:i/>
              </w:rPr>
            </w:pPr>
            <w:r w:rsidRPr="005E4EE8">
              <w:rPr>
                <w:bCs/>
                <w:i/>
              </w:rPr>
              <w:t xml:space="preserve">Az ellenőrzés tárgya </w:t>
            </w:r>
          </w:p>
        </w:tc>
        <w:tc>
          <w:tcPr>
            <w:tcW w:w="3020" w:type="dxa"/>
            <w:shd w:val="clear" w:color="auto" w:fill="D9D9D9"/>
          </w:tcPr>
          <w:p w:rsidR="00D00A86" w:rsidRPr="005E4EE8" w:rsidRDefault="00D00A86" w:rsidP="00807C26">
            <w:pPr>
              <w:jc w:val="both"/>
              <w:rPr>
                <w:bCs/>
                <w:i/>
              </w:rPr>
            </w:pPr>
            <w:r w:rsidRPr="005E4EE8">
              <w:rPr>
                <w:bCs/>
                <w:i/>
              </w:rPr>
              <w:t>Az ellenőrzés célja, módszerei, ellenőrizendő időszak</w:t>
            </w:r>
          </w:p>
        </w:tc>
        <w:tc>
          <w:tcPr>
            <w:tcW w:w="3046" w:type="dxa"/>
            <w:shd w:val="clear" w:color="auto" w:fill="D9D9D9"/>
          </w:tcPr>
          <w:p w:rsidR="00D00A86" w:rsidRPr="005E4EE8" w:rsidRDefault="00D00A86" w:rsidP="00807C26">
            <w:pPr>
              <w:spacing w:before="100" w:beforeAutospacing="1" w:after="100" w:afterAutospacing="1"/>
              <w:jc w:val="both"/>
              <w:rPr>
                <w:bCs/>
                <w:i/>
              </w:rPr>
            </w:pPr>
            <w:r w:rsidRPr="005E4EE8">
              <w:rPr>
                <w:bCs/>
                <w:i/>
              </w:rPr>
              <w:t xml:space="preserve">Azonosított kockázati tényezők (itt elegendő a kockázatelemzési </w:t>
            </w:r>
            <w:proofErr w:type="gramStart"/>
            <w:r w:rsidRPr="005E4EE8">
              <w:rPr>
                <w:bCs/>
                <w:i/>
              </w:rPr>
              <w:t>dokumentum vonatkozó</w:t>
            </w:r>
            <w:proofErr w:type="gramEnd"/>
            <w:r w:rsidRPr="005E4EE8">
              <w:rPr>
                <w:bCs/>
                <w:i/>
              </w:rPr>
              <w:t xml:space="preserve"> pontját megadni)</w:t>
            </w:r>
          </w:p>
        </w:tc>
        <w:tc>
          <w:tcPr>
            <w:tcW w:w="1927"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típusa</w:t>
            </w:r>
          </w:p>
        </w:tc>
        <w:tc>
          <w:tcPr>
            <w:tcW w:w="2036"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ellenőrzött szerv, szervezeti egység</w:t>
            </w:r>
          </w:p>
        </w:tc>
        <w:tc>
          <w:tcPr>
            <w:tcW w:w="1366"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 tervezett ütemezése</w:t>
            </w:r>
          </w:p>
        </w:tc>
        <w:tc>
          <w:tcPr>
            <w:tcW w:w="1418" w:type="dxa"/>
            <w:shd w:val="clear" w:color="auto" w:fill="D9D9D9"/>
          </w:tcPr>
          <w:p w:rsidR="00D00A86" w:rsidRPr="005E4EE8" w:rsidRDefault="00D00A86" w:rsidP="00807C26">
            <w:pPr>
              <w:spacing w:before="100" w:beforeAutospacing="1" w:after="100" w:afterAutospacing="1"/>
              <w:jc w:val="both"/>
              <w:rPr>
                <w:bCs/>
                <w:i/>
              </w:rPr>
            </w:pPr>
            <w:r w:rsidRPr="005E4EE8">
              <w:rPr>
                <w:bCs/>
                <w:i/>
              </w:rPr>
              <w:t>Az ellenőrzésre fordítandó kapacitás (ellenőri nap)</w:t>
            </w:r>
          </w:p>
        </w:tc>
      </w:tr>
      <w:tr w:rsidR="00D00A86" w:rsidRPr="005E4EE8" w:rsidTr="00807C26">
        <w:trPr>
          <w:trHeight w:val="2804"/>
        </w:trPr>
        <w:tc>
          <w:tcPr>
            <w:tcW w:w="974"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3.</w:t>
            </w:r>
          </w:p>
        </w:tc>
        <w:tc>
          <w:tcPr>
            <w:tcW w:w="199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Intézményi térítési díjak beszedésének vizsgálata</w:t>
            </w:r>
          </w:p>
        </w:tc>
        <w:tc>
          <w:tcPr>
            <w:tcW w:w="302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Annak a megállapítása, hogy az intézménynél a térítési díjak beszedése megfelel </w:t>
            </w:r>
            <w:proofErr w:type="spellStart"/>
            <w:r w:rsidRPr="005E4EE8">
              <w:t>-</w:t>
            </w:r>
            <w:proofErr w:type="gramStart"/>
            <w:r w:rsidRPr="005E4EE8">
              <w:t>e</w:t>
            </w:r>
            <w:proofErr w:type="spellEnd"/>
            <w:proofErr w:type="gramEnd"/>
            <w:r w:rsidRPr="005E4EE8">
              <w:t xml:space="preserve"> a Gyermekek védelméről és a gyámügyi igazgatásról szóló törvény előírásainak</w:t>
            </w:r>
          </w:p>
          <w:p w:rsidR="00D00A86" w:rsidRPr="005E4EE8" w:rsidRDefault="00D00A86" w:rsidP="00807C26">
            <w:pPr>
              <w:jc w:val="center"/>
            </w:pPr>
          </w:p>
        </w:tc>
        <w:tc>
          <w:tcPr>
            <w:tcW w:w="304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Az intézmény alapdokumentumainak megfelelősége a térítési díjak beszedése megfelel </w:t>
            </w:r>
            <w:proofErr w:type="spellStart"/>
            <w:r w:rsidRPr="005E4EE8">
              <w:t>-</w:t>
            </w:r>
            <w:proofErr w:type="gramStart"/>
            <w:r w:rsidRPr="005E4EE8">
              <w:t>e</w:t>
            </w:r>
            <w:proofErr w:type="spellEnd"/>
            <w:proofErr w:type="gramEnd"/>
            <w:r w:rsidRPr="005E4EE8">
              <w:t xml:space="preserve"> a Gyermekek védelméről és a gyámügyi igazgatásról szóló törvény előírásainak</w:t>
            </w: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Pénzügyi ellenőrzés</w:t>
            </w:r>
          </w:p>
        </w:tc>
        <w:tc>
          <w:tcPr>
            <w:tcW w:w="203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jc w:val="center"/>
              <w:rPr>
                <w:bCs/>
              </w:rPr>
            </w:pPr>
            <w:r w:rsidRPr="005E4EE8">
              <w:t>Madarász Imre Egyesített Óvoda</w:t>
            </w:r>
          </w:p>
        </w:tc>
        <w:tc>
          <w:tcPr>
            <w:tcW w:w="136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 március</w:t>
            </w: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5 nap</w:t>
            </w:r>
          </w:p>
        </w:tc>
      </w:tr>
      <w:tr w:rsidR="00D00A86" w:rsidRPr="005E4EE8" w:rsidTr="00807C26">
        <w:trPr>
          <w:trHeight w:val="2804"/>
        </w:trPr>
        <w:tc>
          <w:tcPr>
            <w:tcW w:w="974"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 xml:space="preserve">4. </w:t>
            </w:r>
          </w:p>
        </w:tc>
        <w:tc>
          <w:tcPr>
            <w:tcW w:w="199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Az intézmény gazdálkodásának, működésének átfogó vizsgálata.</w:t>
            </w:r>
          </w:p>
          <w:p w:rsidR="00D00A86" w:rsidRPr="005E4EE8" w:rsidRDefault="00D00A86" w:rsidP="00807C26">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Annak a megállapítása, hogy az intézménynél a rendszerek kialakítása, azok működése szabályszerűen, hatékonyan, eredményesen történt-e.</w:t>
            </w:r>
          </w:p>
          <w:p w:rsidR="00D00A86" w:rsidRPr="005E4EE8" w:rsidRDefault="00D00A86" w:rsidP="00807C26">
            <w:pPr>
              <w:jc w:val="center"/>
            </w:pPr>
            <w:r w:rsidRPr="005E4EE8">
              <w:t>Előző ellenőrzés megállapításának utóellenőrzése.</w:t>
            </w:r>
          </w:p>
          <w:p w:rsidR="00D00A86" w:rsidRPr="005E4EE8" w:rsidRDefault="00D00A86" w:rsidP="00807C26">
            <w:pPr>
              <w:jc w:val="center"/>
            </w:pPr>
            <w:r w:rsidRPr="005E4EE8">
              <w:t>Módszere: szúrópróbaszerű, szükség esetén tételes vizsgálat</w:t>
            </w:r>
          </w:p>
          <w:p w:rsidR="00D00A86" w:rsidRPr="005E4EE8" w:rsidRDefault="00D00A86" w:rsidP="00807C26">
            <w:pPr>
              <w:jc w:val="center"/>
            </w:pPr>
            <w:r w:rsidRPr="005E4EE8">
              <w:t>2015. év</w:t>
            </w:r>
          </w:p>
          <w:p w:rsidR="00D00A86" w:rsidRPr="005E4EE8" w:rsidRDefault="00D00A86" w:rsidP="00807C26">
            <w:pPr>
              <w:jc w:val="center"/>
            </w:pPr>
          </w:p>
        </w:tc>
        <w:tc>
          <w:tcPr>
            <w:tcW w:w="304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Gazdálkodási, ellenőrzési jogkörök belső rendjének kialakítása. Belső kontrollrendszer biztosítása, év végi beszámoló, főkönyvi könyvelés, előirányzat felhasználás.</w:t>
            </w:r>
          </w:p>
          <w:p w:rsidR="00D00A86" w:rsidRPr="005E4EE8" w:rsidRDefault="00D00A86" w:rsidP="00807C26">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Rendszerellenőrzés</w:t>
            </w:r>
          </w:p>
        </w:tc>
        <w:tc>
          <w:tcPr>
            <w:tcW w:w="203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jc w:val="center"/>
              <w:rPr>
                <w:bCs/>
              </w:rPr>
            </w:pPr>
            <w:r w:rsidRPr="005E4EE8">
              <w:rPr>
                <w:bCs/>
              </w:rPr>
              <w:t>Karcagi Többcélú Kistérségi Társulás</w:t>
            </w:r>
          </w:p>
          <w:p w:rsidR="00D00A86" w:rsidRPr="005E4EE8" w:rsidRDefault="00D00A86" w:rsidP="00807C26">
            <w:pPr>
              <w:ind w:left="-54"/>
              <w:jc w:val="center"/>
              <w:rPr>
                <w:bCs/>
              </w:rPr>
            </w:pPr>
            <w:r w:rsidRPr="005E4EE8">
              <w:rPr>
                <w:bCs/>
              </w:rPr>
              <w:t>Szociális Szolgáltató Központ</w:t>
            </w:r>
          </w:p>
        </w:tc>
        <w:tc>
          <w:tcPr>
            <w:tcW w:w="136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 xml:space="preserve">2017. év március </w:t>
            </w:r>
          </w:p>
          <w:p w:rsidR="00D00A86" w:rsidRPr="005E4EE8" w:rsidRDefault="00D00A86" w:rsidP="00807C26">
            <w:pPr>
              <w:jc w:val="center"/>
              <w:rPr>
                <w:bCs/>
              </w:rPr>
            </w:pPr>
            <w:r w:rsidRPr="005E4EE8">
              <w:rPr>
                <w:bCs/>
              </w:rPr>
              <w:t>április, május</w:t>
            </w: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 xml:space="preserve">23 nap </w:t>
            </w:r>
          </w:p>
        </w:tc>
      </w:tr>
      <w:tr w:rsidR="00D00A86" w:rsidRPr="005E4EE8" w:rsidTr="00807C26">
        <w:trPr>
          <w:trHeight w:val="2813"/>
        </w:trPr>
        <w:tc>
          <w:tcPr>
            <w:tcW w:w="974"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lastRenderedPageBreak/>
              <w:t xml:space="preserve">5. </w:t>
            </w:r>
          </w:p>
        </w:tc>
        <w:tc>
          <w:tcPr>
            <w:tcW w:w="199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Az intézmény gazdálkodásának, működésének átfogó vizsgálata.</w:t>
            </w:r>
          </w:p>
          <w:p w:rsidR="00D00A86" w:rsidRPr="005E4EE8" w:rsidRDefault="00D00A86" w:rsidP="00807C26">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Annak a megállapítása, hogy az intézménynél a rendszerek kialakítása, azok működése szabályszerűen, hatékonyan, eredményesen történt-e.</w:t>
            </w:r>
          </w:p>
          <w:p w:rsidR="00D00A86" w:rsidRPr="005E4EE8" w:rsidRDefault="00D00A86" w:rsidP="00807C26">
            <w:pPr>
              <w:jc w:val="center"/>
            </w:pPr>
            <w:r w:rsidRPr="005E4EE8">
              <w:t>Előző ellenőrzés megállapításának utóellenőrzése.</w:t>
            </w:r>
          </w:p>
          <w:p w:rsidR="00D00A86" w:rsidRPr="005E4EE8" w:rsidRDefault="00D00A86" w:rsidP="00807C26">
            <w:pPr>
              <w:jc w:val="center"/>
            </w:pPr>
            <w:r w:rsidRPr="005E4EE8">
              <w:t>Módszere: szúrópróbaszerű, szükség esetén tételes vizsgálat</w:t>
            </w:r>
          </w:p>
          <w:p w:rsidR="00D00A86" w:rsidRPr="005E4EE8" w:rsidRDefault="00D00A86" w:rsidP="00807C26">
            <w:pPr>
              <w:jc w:val="center"/>
            </w:pPr>
            <w:r w:rsidRPr="005E4EE8">
              <w:t>2016. év</w:t>
            </w:r>
          </w:p>
          <w:p w:rsidR="00D00A86" w:rsidRPr="005E4EE8" w:rsidRDefault="00D00A86" w:rsidP="00807C26">
            <w:pPr>
              <w:jc w:val="center"/>
            </w:pPr>
          </w:p>
          <w:p w:rsidR="00D00A86" w:rsidRPr="005E4EE8" w:rsidRDefault="00D00A86" w:rsidP="00807C26">
            <w:pPr>
              <w:jc w:val="center"/>
            </w:pPr>
          </w:p>
        </w:tc>
        <w:tc>
          <w:tcPr>
            <w:tcW w:w="304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Gazdálkodási, ellenőrzési jogkörök belső rendjének kialakítása. Belső kontrollrendszer biztosítása, év végi beszámoló, főkönyvi könyvelés, előirányzat felhasználás. </w:t>
            </w:r>
          </w:p>
          <w:p w:rsidR="00D00A86" w:rsidRPr="005E4EE8" w:rsidRDefault="00D00A86" w:rsidP="00807C26">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Rendszerellenőrzés</w:t>
            </w:r>
          </w:p>
        </w:tc>
        <w:tc>
          <w:tcPr>
            <w:tcW w:w="203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 xml:space="preserve">Karcagi Többcélú Kistérségi Társulás </w:t>
            </w:r>
          </w:p>
        </w:tc>
        <w:tc>
          <w:tcPr>
            <w:tcW w:w="136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 xml:space="preserve">2017. </w:t>
            </w:r>
            <w:proofErr w:type="gramStart"/>
            <w:r w:rsidRPr="005E4EE8">
              <w:rPr>
                <w:bCs/>
              </w:rPr>
              <w:t>év  május</w:t>
            </w:r>
            <w:proofErr w:type="gramEnd"/>
            <w:r w:rsidRPr="005E4EE8">
              <w:rPr>
                <w:bCs/>
              </w:rPr>
              <w:t xml:space="preserve">  - június</w:t>
            </w: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30 nap</w:t>
            </w:r>
          </w:p>
        </w:tc>
      </w:tr>
    </w:tbl>
    <w:p w:rsidR="00D00A86" w:rsidRPr="005E4EE8" w:rsidRDefault="00D00A86" w:rsidP="00D00A86">
      <w:r w:rsidRPr="005E4EE8">
        <w:br w:type="page"/>
      </w:r>
    </w:p>
    <w:tbl>
      <w:tblPr>
        <w:tblW w:w="15777"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1990"/>
        <w:gridCol w:w="3020"/>
        <w:gridCol w:w="3046"/>
        <w:gridCol w:w="1927"/>
        <w:gridCol w:w="2036"/>
        <w:gridCol w:w="1366"/>
        <w:gridCol w:w="1418"/>
      </w:tblGrid>
      <w:tr w:rsidR="00D00A86" w:rsidRPr="005E4EE8" w:rsidTr="00807C26">
        <w:trPr>
          <w:trHeight w:val="1247"/>
        </w:trPr>
        <w:tc>
          <w:tcPr>
            <w:tcW w:w="974"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jc w:val="both"/>
              <w:rPr>
                <w:bCs/>
                <w:i/>
              </w:rPr>
            </w:pPr>
            <w:r w:rsidRPr="005E4EE8">
              <w:rPr>
                <w:bCs/>
                <w:i/>
              </w:rPr>
              <w:lastRenderedPageBreak/>
              <w:t>Sorszám</w:t>
            </w:r>
          </w:p>
        </w:tc>
        <w:tc>
          <w:tcPr>
            <w:tcW w:w="1990"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jc w:val="both"/>
              <w:rPr>
                <w:bCs/>
                <w:i/>
              </w:rPr>
            </w:pPr>
            <w:r w:rsidRPr="005E4EE8">
              <w:rPr>
                <w:bCs/>
                <w:i/>
              </w:rPr>
              <w:t xml:space="preserve">Az ellenőrzés tárgya </w:t>
            </w:r>
          </w:p>
        </w:tc>
        <w:tc>
          <w:tcPr>
            <w:tcW w:w="3020"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jc w:val="both"/>
              <w:rPr>
                <w:bCs/>
                <w:i/>
              </w:rPr>
            </w:pPr>
            <w:r w:rsidRPr="005E4EE8">
              <w:rPr>
                <w:bCs/>
                <w:i/>
              </w:rPr>
              <w:t>Az ellenőrzés célja, módszerei, ellenőrizendő időszak</w:t>
            </w:r>
          </w:p>
        </w:tc>
        <w:tc>
          <w:tcPr>
            <w:tcW w:w="3046"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spacing w:before="100" w:beforeAutospacing="1" w:after="100" w:afterAutospacing="1"/>
              <w:jc w:val="both"/>
              <w:rPr>
                <w:bCs/>
                <w:i/>
              </w:rPr>
            </w:pPr>
            <w:r w:rsidRPr="005E4EE8">
              <w:rPr>
                <w:bCs/>
                <w:i/>
              </w:rPr>
              <w:t xml:space="preserve">Azonosított kockázati tényezők (itt elegendő a kockázatelemzési </w:t>
            </w:r>
            <w:proofErr w:type="gramStart"/>
            <w:r w:rsidRPr="005E4EE8">
              <w:rPr>
                <w:bCs/>
                <w:i/>
              </w:rPr>
              <w:t>dokumentum vonatkozó</w:t>
            </w:r>
            <w:proofErr w:type="gramEnd"/>
            <w:r w:rsidRPr="005E4EE8">
              <w:rPr>
                <w:bCs/>
                <w:i/>
              </w:rPr>
              <w:t xml:space="preserve"> pontját megadni)</w:t>
            </w:r>
          </w:p>
        </w:tc>
        <w:tc>
          <w:tcPr>
            <w:tcW w:w="1927"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spacing w:before="100" w:beforeAutospacing="1" w:after="100" w:afterAutospacing="1"/>
              <w:jc w:val="both"/>
              <w:rPr>
                <w:bCs/>
                <w:i/>
              </w:rPr>
            </w:pPr>
            <w:r w:rsidRPr="005E4EE8">
              <w:rPr>
                <w:bCs/>
                <w:i/>
              </w:rPr>
              <w:t>Az ellenőrzés típusa</w:t>
            </w:r>
          </w:p>
        </w:tc>
        <w:tc>
          <w:tcPr>
            <w:tcW w:w="2036"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spacing w:before="100" w:beforeAutospacing="1" w:after="100" w:afterAutospacing="1"/>
              <w:jc w:val="both"/>
              <w:rPr>
                <w:bCs/>
                <w:i/>
              </w:rPr>
            </w:pPr>
            <w:r w:rsidRPr="005E4EE8">
              <w:rPr>
                <w:bCs/>
                <w:i/>
              </w:rPr>
              <w:t>Az ellenőrzött szerv, szervezeti egység</w:t>
            </w:r>
          </w:p>
        </w:tc>
        <w:tc>
          <w:tcPr>
            <w:tcW w:w="1366"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spacing w:before="100" w:beforeAutospacing="1" w:after="100" w:afterAutospacing="1"/>
              <w:jc w:val="both"/>
              <w:rPr>
                <w:bCs/>
                <w:i/>
              </w:rPr>
            </w:pPr>
            <w:r w:rsidRPr="005E4EE8">
              <w:rPr>
                <w:bCs/>
                <w:i/>
              </w:rPr>
              <w:t>Az ellenőrzés tervezett ütemezése</w:t>
            </w:r>
          </w:p>
        </w:tc>
        <w:tc>
          <w:tcPr>
            <w:tcW w:w="1418" w:type="dxa"/>
            <w:tcBorders>
              <w:top w:val="single" w:sz="4" w:space="0" w:color="auto"/>
              <w:left w:val="single" w:sz="4" w:space="0" w:color="auto"/>
              <w:bottom w:val="single" w:sz="4" w:space="0" w:color="auto"/>
              <w:right w:val="single" w:sz="4" w:space="0" w:color="auto"/>
            </w:tcBorders>
            <w:shd w:val="clear" w:color="auto" w:fill="C0C0C0"/>
          </w:tcPr>
          <w:p w:rsidR="00D00A86" w:rsidRPr="005E4EE8" w:rsidRDefault="00D00A86" w:rsidP="00807C26">
            <w:pPr>
              <w:spacing w:before="100" w:beforeAutospacing="1" w:after="100" w:afterAutospacing="1"/>
              <w:jc w:val="both"/>
              <w:rPr>
                <w:bCs/>
                <w:i/>
              </w:rPr>
            </w:pPr>
            <w:r w:rsidRPr="005E4EE8">
              <w:rPr>
                <w:bCs/>
                <w:i/>
              </w:rPr>
              <w:t>Az ellenőrzésre fordítandó kapacitás (ellenőri nap)</w:t>
            </w:r>
          </w:p>
        </w:tc>
      </w:tr>
      <w:tr w:rsidR="00D00A86" w:rsidRPr="005E4EE8" w:rsidTr="00807C26">
        <w:trPr>
          <w:trHeight w:val="2813"/>
        </w:trPr>
        <w:tc>
          <w:tcPr>
            <w:tcW w:w="974"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6.</w:t>
            </w:r>
          </w:p>
        </w:tc>
        <w:tc>
          <w:tcPr>
            <w:tcW w:w="199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Az intézmény gazdálkodásának, működésének átfogó vizsgálata.</w:t>
            </w:r>
          </w:p>
          <w:p w:rsidR="00D00A86" w:rsidRPr="005E4EE8" w:rsidRDefault="00D00A86" w:rsidP="00807C26">
            <w:pPr>
              <w:jc w:val="center"/>
            </w:pPr>
            <w:r w:rsidRPr="005E4EE8">
              <w:t>.</w:t>
            </w:r>
          </w:p>
        </w:tc>
        <w:tc>
          <w:tcPr>
            <w:tcW w:w="302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Annak a megállapítása, hogy az intézménynél a rendszerek kialakítása, azok működése szabályszerű-e.</w:t>
            </w:r>
          </w:p>
          <w:p w:rsidR="00D00A86" w:rsidRPr="005E4EE8" w:rsidRDefault="00D00A86" w:rsidP="00807C26">
            <w:pPr>
              <w:jc w:val="center"/>
            </w:pPr>
            <w:r w:rsidRPr="005E4EE8">
              <w:t>Módszere: dokumentumokon alapuló, szükség esetén tételes vizsgálat.</w:t>
            </w:r>
          </w:p>
          <w:p w:rsidR="00D00A86" w:rsidRPr="005E4EE8" w:rsidRDefault="00D00A86" w:rsidP="00807C26">
            <w:pPr>
              <w:jc w:val="center"/>
            </w:pPr>
            <w:r w:rsidRPr="005E4EE8">
              <w:t>Előző vizsgálat megállapításainak utóellenőrzése.</w:t>
            </w:r>
          </w:p>
          <w:p w:rsidR="00D00A86" w:rsidRPr="005E4EE8" w:rsidRDefault="00D00A86" w:rsidP="00807C26">
            <w:pPr>
              <w:jc w:val="center"/>
            </w:pPr>
            <w:r w:rsidRPr="005E4EE8">
              <w:t>2016. év</w:t>
            </w:r>
          </w:p>
        </w:tc>
        <w:tc>
          <w:tcPr>
            <w:tcW w:w="304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Gazdálkodási, ellenőrzési jogkörök belső rendjének kialakítása. Belső kontrollrendszer biztosítása, év végi beszámoló, főkönyvi könyvelés, előirányzat felhasználás. </w:t>
            </w:r>
          </w:p>
          <w:p w:rsidR="00D00A86" w:rsidRPr="005E4EE8" w:rsidRDefault="00D00A86" w:rsidP="00807C26">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Rendszerellenőrzés</w:t>
            </w:r>
          </w:p>
        </w:tc>
        <w:tc>
          <w:tcPr>
            <w:tcW w:w="203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rPr>
                <w:bCs/>
              </w:rPr>
            </w:pPr>
            <w:r w:rsidRPr="005E4EE8">
              <w:rPr>
                <w:bCs/>
              </w:rPr>
              <w:t xml:space="preserve">Karcagi Többcélú Kistérségi Társulás </w:t>
            </w:r>
          </w:p>
          <w:p w:rsidR="00D00A86" w:rsidRPr="005E4EE8" w:rsidRDefault="00D00A86" w:rsidP="00D00A86">
            <w:pPr>
              <w:numPr>
                <w:ilvl w:val="0"/>
                <w:numId w:val="38"/>
              </w:numPr>
              <w:tabs>
                <w:tab w:val="clear" w:pos="720"/>
              </w:tabs>
              <w:ind w:left="113" w:hanging="113"/>
              <w:rPr>
                <w:bCs/>
              </w:rPr>
            </w:pPr>
            <w:r w:rsidRPr="005E4EE8">
              <w:rPr>
                <w:bCs/>
              </w:rPr>
              <w:t>Gyermekek Átmeneti Otthona</w:t>
            </w:r>
          </w:p>
          <w:p w:rsidR="00D00A86" w:rsidRPr="005E4EE8" w:rsidRDefault="00D00A86" w:rsidP="00807C26">
            <w:pPr>
              <w:jc w:val="center"/>
            </w:pPr>
          </w:p>
        </w:tc>
        <w:tc>
          <w:tcPr>
            <w:tcW w:w="136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 év szeptember október</w:t>
            </w: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19 nap</w:t>
            </w:r>
          </w:p>
        </w:tc>
      </w:tr>
      <w:tr w:rsidR="00D00A86" w:rsidRPr="005E4EE8" w:rsidTr="00807C26">
        <w:trPr>
          <w:trHeight w:val="1509"/>
        </w:trPr>
        <w:tc>
          <w:tcPr>
            <w:tcW w:w="974"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7.</w:t>
            </w:r>
          </w:p>
        </w:tc>
        <w:tc>
          <w:tcPr>
            <w:tcW w:w="199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Az intézmény gazdálkodásának, működésének átfogó vizsgálata.</w:t>
            </w:r>
          </w:p>
          <w:p w:rsidR="00D00A86" w:rsidRPr="005E4EE8" w:rsidRDefault="00D00A86" w:rsidP="00807C26">
            <w:pPr>
              <w:jc w:val="center"/>
            </w:pPr>
          </w:p>
        </w:tc>
        <w:tc>
          <w:tcPr>
            <w:tcW w:w="302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Annak a megállapítása, hogy az intézménynél a rendszerek kialakítása, azok működése szabályszerűen, hatékonyan, eredményesen történt-e.</w:t>
            </w:r>
          </w:p>
          <w:p w:rsidR="00D00A86" w:rsidRPr="005E4EE8" w:rsidRDefault="00D00A86" w:rsidP="00807C26">
            <w:pPr>
              <w:jc w:val="center"/>
            </w:pPr>
            <w:r w:rsidRPr="005E4EE8">
              <w:t>Előző ellenőrzés megállapításának utóellenőrzése.</w:t>
            </w:r>
          </w:p>
          <w:p w:rsidR="00D00A86" w:rsidRPr="005E4EE8" w:rsidRDefault="00D00A86" w:rsidP="00807C26">
            <w:pPr>
              <w:jc w:val="center"/>
            </w:pPr>
            <w:r w:rsidRPr="005E4EE8">
              <w:t>Módszere: szúrópróbaszerű, szükség esetén tételes vizsgálat</w:t>
            </w:r>
          </w:p>
          <w:p w:rsidR="00D00A86" w:rsidRPr="005E4EE8" w:rsidRDefault="00D00A86" w:rsidP="00807C26">
            <w:pPr>
              <w:jc w:val="center"/>
            </w:pPr>
            <w:r w:rsidRPr="005E4EE8">
              <w:t>2016. év</w:t>
            </w:r>
          </w:p>
          <w:p w:rsidR="00D00A86" w:rsidRPr="005E4EE8" w:rsidRDefault="00D00A86" w:rsidP="00807C26">
            <w:pPr>
              <w:jc w:val="center"/>
            </w:pPr>
          </w:p>
        </w:tc>
        <w:tc>
          <w:tcPr>
            <w:tcW w:w="304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 xml:space="preserve">Gazdálkodási, ellenőrzési jogkörök belső rendjének kialakítása. Belső kontrollrendszer biztosítása, év végi beszámoló, főkönyvi könyvelés, előirányzat felhasználás. </w:t>
            </w:r>
          </w:p>
          <w:p w:rsidR="00D00A86" w:rsidRPr="005E4EE8" w:rsidRDefault="00D00A86" w:rsidP="00807C26">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Rendszerellenőrzés</w:t>
            </w:r>
          </w:p>
        </w:tc>
        <w:tc>
          <w:tcPr>
            <w:tcW w:w="203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ind w:left="-54"/>
              <w:rPr>
                <w:bCs/>
              </w:rPr>
            </w:pPr>
            <w:r w:rsidRPr="005E4EE8">
              <w:rPr>
                <w:bCs/>
              </w:rPr>
              <w:t xml:space="preserve">Karcagi Többcélú Kistérségi Társulás </w:t>
            </w:r>
          </w:p>
          <w:p w:rsidR="00D00A86" w:rsidRPr="005E4EE8" w:rsidRDefault="00D00A86" w:rsidP="00807C26">
            <w:pPr>
              <w:jc w:val="center"/>
            </w:pPr>
            <w:r w:rsidRPr="005E4EE8">
              <w:rPr>
                <w:bCs/>
              </w:rPr>
              <w:t>Bölcsőde Intézménye</w:t>
            </w:r>
          </w:p>
        </w:tc>
        <w:tc>
          <w:tcPr>
            <w:tcW w:w="136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2017. november</w:t>
            </w: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19 nap</w:t>
            </w:r>
          </w:p>
        </w:tc>
      </w:tr>
      <w:tr w:rsidR="00D00A86" w:rsidRPr="005E4EE8" w:rsidTr="00807C26">
        <w:trPr>
          <w:trHeight w:val="1509"/>
        </w:trPr>
        <w:tc>
          <w:tcPr>
            <w:tcW w:w="974" w:type="dxa"/>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both"/>
              <w:rPr>
                <w:bCs/>
              </w:rPr>
            </w:pPr>
            <w:r w:rsidRPr="005E4EE8">
              <w:rPr>
                <w:bCs/>
              </w:rPr>
              <w:t xml:space="preserve">8. </w:t>
            </w:r>
          </w:p>
        </w:tc>
        <w:tc>
          <w:tcPr>
            <w:tcW w:w="199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r w:rsidRPr="005E4EE8">
              <w:t>Soron kívüli ellenőrzések</w:t>
            </w:r>
          </w:p>
        </w:tc>
        <w:tc>
          <w:tcPr>
            <w:tcW w:w="3020"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304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1927"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203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pPr>
          </w:p>
        </w:tc>
        <w:tc>
          <w:tcPr>
            <w:tcW w:w="1366"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Cs/>
              </w:rPr>
            </w:pPr>
            <w:r w:rsidRPr="005E4EE8">
              <w:rPr>
                <w:bCs/>
              </w:rPr>
              <w:t>25 nap</w:t>
            </w:r>
          </w:p>
        </w:tc>
      </w:tr>
      <w:tr w:rsidR="00D00A86" w:rsidRPr="005E4EE8" w:rsidTr="00807C26">
        <w:trPr>
          <w:trHeight w:val="463"/>
        </w:trPr>
        <w:tc>
          <w:tcPr>
            <w:tcW w:w="14359" w:type="dxa"/>
            <w:gridSpan w:val="7"/>
            <w:tcBorders>
              <w:top w:val="single" w:sz="4" w:space="0" w:color="auto"/>
              <w:left w:val="single" w:sz="4" w:space="0" w:color="auto"/>
              <w:bottom w:val="single" w:sz="4" w:space="0" w:color="auto"/>
              <w:right w:val="single" w:sz="4" w:space="0" w:color="auto"/>
            </w:tcBorders>
          </w:tcPr>
          <w:p w:rsidR="00D00A86" w:rsidRPr="005E4EE8" w:rsidRDefault="00D00A86" w:rsidP="00807C26">
            <w:pPr>
              <w:jc w:val="center"/>
              <w:rPr>
                <w:bCs/>
              </w:rPr>
            </w:pPr>
            <w:r w:rsidRPr="005E4EE8">
              <w:rPr>
                <w:b/>
                <w:u w:val="double"/>
              </w:rPr>
              <w:t>Ellenőrzésre fordítható kapacitás összesen:</w:t>
            </w:r>
          </w:p>
        </w:tc>
        <w:tc>
          <w:tcPr>
            <w:tcW w:w="1418" w:type="dxa"/>
            <w:tcBorders>
              <w:top w:val="single" w:sz="4" w:space="0" w:color="auto"/>
              <w:left w:val="single" w:sz="4" w:space="0" w:color="auto"/>
              <w:bottom w:val="single" w:sz="4" w:space="0" w:color="auto"/>
              <w:right w:val="single" w:sz="4" w:space="0" w:color="auto"/>
            </w:tcBorders>
            <w:vAlign w:val="center"/>
          </w:tcPr>
          <w:p w:rsidR="00D00A86" w:rsidRPr="005E4EE8" w:rsidRDefault="00D00A86" w:rsidP="00807C26">
            <w:pPr>
              <w:jc w:val="center"/>
              <w:rPr>
                <w:b/>
                <w:bCs/>
              </w:rPr>
            </w:pPr>
            <w:r w:rsidRPr="005E4EE8">
              <w:rPr>
                <w:b/>
                <w:bCs/>
              </w:rPr>
              <w:t>155 nap</w:t>
            </w:r>
          </w:p>
        </w:tc>
      </w:tr>
    </w:tbl>
    <w:p w:rsidR="00D00A86" w:rsidRPr="005E4EE8" w:rsidRDefault="00D00A86" w:rsidP="00D00A86">
      <w:pPr>
        <w:ind w:left="360"/>
        <w:rPr>
          <w:b/>
          <w:u w:val="single"/>
        </w:rPr>
        <w:sectPr w:rsidR="00D00A86" w:rsidRPr="005E4EE8" w:rsidSect="005E4EE8">
          <w:headerReference w:type="default" r:id="rId20"/>
          <w:footerReference w:type="even" r:id="rId21"/>
          <w:type w:val="continuous"/>
          <w:pgSz w:w="16840" w:h="11907" w:orient="landscape" w:code="9"/>
          <w:pgMar w:top="1417" w:right="1417" w:bottom="1417" w:left="1417" w:header="709" w:footer="709" w:gutter="0"/>
          <w:cols w:space="708"/>
          <w:docGrid w:linePitch="272"/>
        </w:sectPr>
      </w:pPr>
    </w:p>
    <w:p w:rsidR="00D00A86" w:rsidRPr="005E4EE8" w:rsidRDefault="00D00A86" w:rsidP="00D00A86">
      <w:pPr>
        <w:ind w:left="360"/>
        <w:rPr>
          <w:b/>
          <w:u w:val="single"/>
        </w:rPr>
      </w:pPr>
    </w:p>
    <w:p w:rsidR="00273B10" w:rsidRPr="005E4EE8" w:rsidRDefault="00273B10" w:rsidP="00355CE0">
      <w:pPr>
        <w:pStyle w:val="NormlWeb"/>
        <w:tabs>
          <w:tab w:val="left" w:pos="2660"/>
        </w:tabs>
        <w:spacing w:before="0" w:after="0"/>
        <w:rPr>
          <w:b/>
          <w:bCs/>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11. </w:t>
            </w:r>
            <w:r w:rsidRPr="005E4EE8">
              <w:rPr>
                <w:b/>
                <w:bCs/>
                <w:sz w:val="24"/>
                <w:szCs w:val="24"/>
                <w:u w:val="single"/>
              </w:rPr>
              <w:t>napirendi pont:</w:t>
            </w:r>
          </w:p>
        </w:tc>
        <w:tc>
          <w:tcPr>
            <w:tcW w:w="6551" w:type="dxa"/>
          </w:tcPr>
          <w:p w:rsidR="00355CE0" w:rsidRPr="005E4EE8" w:rsidRDefault="00355CE0" w:rsidP="00B64185">
            <w:pPr>
              <w:pStyle w:val="NormlWeb"/>
              <w:spacing w:before="0" w:after="0"/>
              <w:ind w:left="360"/>
              <w:jc w:val="both"/>
              <w:rPr>
                <w:szCs w:val="24"/>
              </w:rPr>
            </w:pPr>
            <w:r w:rsidRPr="005E4EE8">
              <w:rPr>
                <w:szCs w:val="24"/>
              </w:rPr>
              <w:t>Beszámoló a Karcagi Polgármesteri Hivatal 2016. évi tevékenységéről</w:t>
            </w:r>
          </w:p>
          <w:p w:rsidR="00355CE0" w:rsidRPr="005E4EE8" w:rsidRDefault="00355CE0" w:rsidP="00B64185">
            <w:pPr>
              <w:pStyle w:val="NormlWeb"/>
              <w:spacing w:before="0" w:after="0"/>
              <w:jc w:val="both"/>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807C26"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B64185" w:rsidRPr="005E4EE8">
        <w:rPr>
          <w:bCs/>
          <w:iCs/>
          <w:sz w:val="24"/>
          <w:szCs w:val="24"/>
        </w:rPr>
        <w:t xml:space="preserve">Nagyon gazdag és </w:t>
      </w:r>
      <w:proofErr w:type="spellStart"/>
      <w:r w:rsidR="00B64185" w:rsidRPr="005E4EE8">
        <w:rPr>
          <w:bCs/>
          <w:iCs/>
          <w:sz w:val="24"/>
          <w:szCs w:val="24"/>
        </w:rPr>
        <w:t>fel</w:t>
      </w:r>
      <w:r w:rsidR="007E48BE" w:rsidRPr="005E4EE8">
        <w:rPr>
          <w:bCs/>
          <w:iCs/>
          <w:sz w:val="24"/>
          <w:szCs w:val="24"/>
        </w:rPr>
        <w:t>adat</w:t>
      </w:r>
      <w:r w:rsidR="00B64185" w:rsidRPr="005E4EE8">
        <w:rPr>
          <w:bCs/>
          <w:iCs/>
          <w:sz w:val="24"/>
          <w:szCs w:val="24"/>
        </w:rPr>
        <w:t>teljes</w:t>
      </w:r>
      <w:proofErr w:type="spellEnd"/>
      <w:r w:rsidR="00B64185" w:rsidRPr="005E4EE8">
        <w:rPr>
          <w:bCs/>
          <w:iCs/>
          <w:sz w:val="24"/>
          <w:szCs w:val="24"/>
        </w:rPr>
        <w:t xml:space="preserve"> év áll a hivatal mögött. </w:t>
      </w:r>
      <w:r w:rsidR="00391DD1">
        <w:rPr>
          <w:bCs/>
          <w:iCs/>
          <w:sz w:val="24"/>
          <w:szCs w:val="24"/>
        </w:rPr>
        <w:t>Az anyag c</w:t>
      </w:r>
      <w:r w:rsidR="00B64185" w:rsidRPr="005E4EE8">
        <w:rPr>
          <w:bCs/>
          <w:iCs/>
          <w:sz w:val="24"/>
          <w:szCs w:val="24"/>
        </w:rPr>
        <w:t>soportok</w:t>
      </w:r>
      <w:r w:rsidR="007E48BE" w:rsidRPr="005E4EE8">
        <w:rPr>
          <w:bCs/>
          <w:iCs/>
          <w:sz w:val="24"/>
          <w:szCs w:val="24"/>
        </w:rPr>
        <w:t>ra</w:t>
      </w:r>
      <w:r w:rsidR="001104DE" w:rsidRPr="005E4EE8">
        <w:rPr>
          <w:bCs/>
          <w:iCs/>
          <w:sz w:val="24"/>
          <w:szCs w:val="24"/>
        </w:rPr>
        <w:t xml:space="preserve">, irodákra lebontva taglalja az elvégzett munkálatokat. </w:t>
      </w:r>
    </w:p>
    <w:p w:rsidR="00807C26" w:rsidRPr="005E4EE8" w:rsidRDefault="00807C26"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34231F" w:rsidRPr="005E4EE8" w:rsidRDefault="0034231F" w:rsidP="005A6737">
      <w:pPr>
        <w:tabs>
          <w:tab w:val="left" w:pos="2518"/>
        </w:tabs>
        <w:jc w:val="both"/>
        <w:rPr>
          <w:bCs/>
          <w:iCs/>
          <w:sz w:val="24"/>
          <w:szCs w:val="24"/>
        </w:rPr>
      </w:pPr>
      <w:r w:rsidRPr="005E4EE8">
        <w:rPr>
          <w:b/>
          <w:bCs/>
          <w:iCs/>
          <w:sz w:val="24"/>
          <w:szCs w:val="24"/>
          <w:u w:val="single"/>
        </w:rPr>
        <w:t>Pánti Ildikó képviselő:</w:t>
      </w:r>
      <w:r w:rsidRPr="005E4EE8">
        <w:rPr>
          <w:bCs/>
          <w:iCs/>
          <w:sz w:val="24"/>
          <w:szCs w:val="24"/>
        </w:rPr>
        <w:t xml:space="preserve"> </w:t>
      </w:r>
      <w:r w:rsidR="00041EE8" w:rsidRPr="005E4EE8">
        <w:rPr>
          <w:bCs/>
          <w:iCs/>
          <w:sz w:val="24"/>
          <w:szCs w:val="24"/>
        </w:rPr>
        <w:t>Amikor annyi jogszabályváltozást ér meg egy hivatal, nagyon nagy figyelemmel kell kísérni a mindennapokban ezeket a változásokat. Ez nagyon</w:t>
      </w:r>
      <w:r w:rsidR="00391DD1">
        <w:rPr>
          <w:bCs/>
          <w:iCs/>
          <w:sz w:val="24"/>
          <w:szCs w:val="24"/>
        </w:rPr>
        <w:t xml:space="preserve"> fontos dolog, naprakészen lenni</w:t>
      </w:r>
      <w:r w:rsidR="00041EE8" w:rsidRPr="005E4EE8">
        <w:rPr>
          <w:bCs/>
          <w:iCs/>
          <w:sz w:val="24"/>
          <w:szCs w:val="24"/>
        </w:rPr>
        <w:t>, a bizottságot és a képviselő-testületet is tájékoztatni kell.</w:t>
      </w:r>
    </w:p>
    <w:p w:rsidR="00041EE8" w:rsidRPr="005E4EE8" w:rsidRDefault="00041EE8" w:rsidP="005A6737">
      <w:pPr>
        <w:tabs>
          <w:tab w:val="left" w:pos="2518"/>
        </w:tabs>
        <w:jc w:val="both"/>
        <w:rPr>
          <w:bCs/>
          <w:iCs/>
          <w:sz w:val="24"/>
          <w:szCs w:val="24"/>
        </w:rPr>
      </w:pPr>
      <w:r w:rsidRPr="005E4EE8">
        <w:rPr>
          <w:bCs/>
          <w:iCs/>
          <w:sz w:val="24"/>
          <w:szCs w:val="24"/>
        </w:rPr>
        <w:t xml:space="preserve">Megköszönte a hivatal </w:t>
      </w:r>
      <w:r w:rsidR="00C6431D" w:rsidRPr="005E4EE8">
        <w:rPr>
          <w:bCs/>
          <w:iCs/>
          <w:sz w:val="24"/>
          <w:szCs w:val="24"/>
        </w:rPr>
        <w:t xml:space="preserve">vezetőinek és </w:t>
      </w:r>
      <w:r w:rsidRPr="005E4EE8">
        <w:rPr>
          <w:bCs/>
          <w:iCs/>
          <w:sz w:val="24"/>
          <w:szCs w:val="24"/>
        </w:rPr>
        <w:t>dolgozóinak</w:t>
      </w:r>
      <w:r w:rsidR="00F01CEA" w:rsidRPr="005E4EE8">
        <w:rPr>
          <w:bCs/>
          <w:iCs/>
          <w:sz w:val="24"/>
          <w:szCs w:val="24"/>
        </w:rPr>
        <w:t xml:space="preserve"> a tevékenységét, hiszen bármire szükségük van a képviselőknek, maximálisan</w:t>
      </w:r>
      <w:r w:rsidR="00391DD1">
        <w:rPr>
          <w:bCs/>
          <w:iCs/>
          <w:sz w:val="24"/>
          <w:szCs w:val="24"/>
        </w:rPr>
        <w:t>,</w:t>
      </w:r>
      <w:r w:rsidR="00F01CEA" w:rsidRPr="005E4EE8">
        <w:rPr>
          <w:bCs/>
          <w:iCs/>
          <w:sz w:val="24"/>
          <w:szCs w:val="24"/>
        </w:rPr>
        <w:t xml:space="preserve"> nagyon nagy szakértelemmel teszi</w:t>
      </w:r>
      <w:r w:rsidR="00D46567">
        <w:rPr>
          <w:bCs/>
          <w:iCs/>
          <w:sz w:val="24"/>
          <w:szCs w:val="24"/>
        </w:rPr>
        <w:t xml:space="preserve"> </w:t>
      </w:r>
      <w:r w:rsidR="00391DD1">
        <w:rPr>
          <w:bCs/>
          <w:iCs/>
          <w:sz w:val="24"/>
          <w:szCs w:val="24"/>
        </w:rPr>
        <w:t>a hivatal</w:t>
      </w:r>
      <w:r w:rsidR="00F01CEA" w:rsidRPr="005E4EE8">
        <w:rPr>
          <w:bCs/>
          <w:iCs/>
          <w:sz w:val="24"/>
          <w:szCs w:val="24"/>
        </w:rPr>
        <w:t xml:space="preserve">. Bízik abban, hogy a jövőben is így lesz. </w:t>
      </w:r>
    </w:p>
    <w:p w:rsidR="0034231F" w:rsidRPr="005E4EE8" w:rsidRDefault="0034231F" w:rsidP="005A6737">
      <w:pPr>
        <w:tabs>
          <w:tab w:val="left" w:pos="2518"/>
        </w:tabs>
        <w:jc w:val="both"/>
        <w:rPr>
          <w:b/>
          <w:bCs/>
          <w:iCs/>
          <w:sz w:val="24"/>
          <w:szCs w:val="24"/>
          <w:u w:val="single"/>
        </w:rPr>
      </w:pPr>
    </w:p>
    <w:p w:rsidR="005A6737" w:rsidRPr="005E4EE8" w:rsidRDefault="00DB4E33" w:rsidP="005A6737">
      <w:pPr>
        <w:rPr>
          <w:sz w:val="24"/>
          <w:szCs w:val="24"/>
        </w:rPr>
      </w:pPr>
      <w:r w:rsidRPr="005E4EE8">
        <w:rPr>
          <w:sz w:val="24"/>
          <w:szCs w:val="24"/>
        </w:rPr>
        <w:t>További k</w:t>
      </w:r>
      <w:r w:rsidR="005A6737" w:rsidRPr="005E4EE8">
        <w:rPr>
          <w:sz w:val="24"/>
          <w:szCs w:val="24"/>
        </w:rPr>
        <w:t xml:space="preserve">érdés, észrevétel nem hangzott el. </w:t>
      </w:r>
    </w:p>
    <w:p w:rsidR="005A6737" w:rsidRPr="005E4EE8" w:rsidRDefault="005A6737" w:rsidP="005A6737">
      <w:pPr>
        <w:rPr>
          <w:sz w:val="24"/>
          <w:szCs w:val="24"/>
        </w:rPr>
      </w:pPr>
    </w:p>
    <w:p w:rsidR="00BA36C2" w:rsidRPr="005E4EE8" w:rsidRDefault="005A6737" w:rsidP="005A6737">
      <w:pPr>
        <w:ind w:right="70"/>
        <w:jc w:val="both"/>
        <w:rPr>
          <w:sz w:val="24"/>
          <w:szCs w:val="24"/>
        </w:rPr>
      </w:pPr>
      <w:r w:rsidRPr="005E4EE8">
        <w:rPr>
          <w:b/>
          <w:bCs/>
          <w:sz w:val="24"/>
          <w:szCs w:val="24"/>
          <w:u w:val="single"/>
        </w:rPr>
        <w:t>Dobos László polgármester:</w:t>
      </w:r>
      <w:r w:rsidRPr="005E4EE8">
        <w:rPr>
          <w:sz w:val="24"/>
          <w:szCs w:val="24"/>
        </w:rPr>
        <w:t xml:space="preserve"> </w:t>
      </w:r>
      <w:r w:rsidR="00DB4E33" w:rsidRPr="005E4EE8">
        <w:rPr>
          <w:sz w:val="24"/>
          <w:szCs w:val="24"/>
        </w:rPr>
        <w:t xml:space="preserve">Sok szemszögből lehet </w:t>
      </w:r>
      <w:r w:rsidR="00D46567">
        <w:rPr>
          <w:sz w:val="24"/>
          <w:szCs w:val="24"/>
        </w:rPr>
        <w:t xml:space="preserve">nézni </w:t>
      </w:r>
      <w:r w:rsidR="00DB4E33" w:rsidRPr="005E4EE8">
        <w:rPr>
          <w:sz w:val="24"/>
          <w:szCs w:val="24"/>
        </w:rPr>
        <w:t>egy hivatal munkáját, másképpen látják a kívülállók és másképpen a képviselő-testületi tagok. Megjeg</w:t>
      </w:r>
      <w:r w:rsidR="00384B4E" w:rsidRPr="005E4EE8">
        <w:rPr>
          <w:sz w:val="24"/>
          <w:szCs w:val="24"/>
        </w:rPr>
        <w:t>y</w:t>
      </w:r>
      <w:r w:rsidR="00DB4E33" w:rsidRPr="005E4EE8">
        <w:rPr>
          <w:sz w:val="24"/>
          <w:szCs w:val="24"/>
        </w:rPr>
        <w:t>ezte, hogy ez évi feladatok sokkal bővebbek és gazdagabbak voltak, mint a korábbi években. Komoly kihívásnak ke</w:t>
      </w:r>
      <w:r w:rsidR="00384B4E" w:rsidRPr="005E4EE8">
        <w:rPr>
          <w:sz w:val="24"/>
          <w:szCs w:val="24"/>
        </w:rPr>
        <w:t xml:space="preserve">llett megfelelnie a hivatalnak és ezt meg is tették, nagyon elégedett a hivatal elmúlt évi munkájával. Továbbra is azt kérte jegyző úrtól és aljegyző asszonytól kőkeménykézzel fogják a hivatalt és </w:t>
      </w:r>
      <w:proofErr w:type="spellStart"/>
      <w:r w:rsidR="00384B4E" w:rsidRPr="005E4EE8">
        <w:rPr>
          <w:sz w:val="24"/>
          <w:szCs w:val="24"/>
        </w:rPr>
        <w:t>írányítsák</w:t>
      </w:r>
      <w:proofErr w:type="spellEnd"/>
      <w:r w:rsidR="00384B4E" w:rsidRPr="005E4EE8">
        <w:rPr>
          <w:sz w:val="24"/>
          <w:szCs w:val="24"/>
        </w:rPr>
        <w:t xml:space="preserve"> a munkát mindenki megelégedésére. </w:t>
      </w:r>
    </w:p>
    <w:p w:rsidR="00384B4E" w:rsidRPr="005E4EE8" w:rsidRDefault="00384B4E" w:rsidP="005A6737">
      <w:pPr>
        <w:ind w:right="70"/>
        <w:jc w:val="both"/>
        <w:rPr>
          <w:sz w:val="24"/>
          <w:szCs w:val="24"/>
        </w:rPr>
      </w:pPr>
      <w:r w:rsidRPr="005E4EE8">
        <w:rPr>
          <w:sz w:val="24"/>
          <w:szCs w:val="24"/>
        </w:rPr>
        <w:t xml:space="preserve">Köszönetet mondott a hivatal dolgozóinak ez </w:t>
      </w:r>
      <w:r w:rsidR="00BA36C2" w:rsidRPr="005E4EE8">
        <w:rPr>
          <w:sz w:val="24"/>
          <w:szCs w:val="24"/>
        </w:rPr>
        <w:t xml:space="preserve">évi </w:t>
      </w:r>
      <w:proofErr w:type="spellStart"/>
      <w:r w:rsidR="00BA36C2" w:rsidRPr="005E4EE8">
        <w:rPr>
          <w:sz w:val="24"/>
          <w:szCs w:val="24"/>
        </w:rPr>
        <w:t>munjkájukért</w:t>
      </w:r>
      <w:proofErr w:type="spellEnd"/>
      <w:r w:rsidR="00BA36C2" w:rsidRPr="005E4EE8">
        <w:rPr>
          <w:sz w:val="24"/>
          <w:szCs w:val="24"/>
        </w:rPr>
        <w:t xml:space="preserve">. </w:t>
      </w:r>
    </w:p>
    <w:p w:rsidR="00384B4E" w:rsidRPr="005E4EE8" w:rsidRDefault="00384B4E" w:rsidP="005A6737">
      <w:pPr>
        <w:ind w:right="70"/>
        <w:jc w:val="both"/>
        <w:rPr>
          <w:sz w:val="24"/>
          <w:szCs w:val="24"/>
        </w:rPr>
      </w:pPr>
    </w:p>
    <w:p w:rsidR="005A6737" w:rsidRPr="005E4EE8" w:rsidRDefault="005A6737" w:rsidP="005A6737">
      <w:pPr>
        <w:ind w:right="70"/>
        <w:jc w:val="both"/>
        <w:rPr>
          <w:bCs/>
          <w:sz w:val="24"/>
          <w:szCs w:val="24"/>
        </w:rPr>
      </w:pPr>
      <w:r w:rsidRPr="005E4EE8">
        <w:rPr>
          <w:sz w:val="24"/>
          <w:szCs w:val="24"/>
        </w:rPr>
        <w:t xml:space="preserve">Javasolta </w:t>
      </w:r>
      <w:r w:rsidR="00B651FC">
        <w:rPr>
          <w:sz w:val="24"/>
          <w:szCs w:val="24"/>
        </w:rPr>
        <w:t>a beszámoló</w:t>
      </w:r>
      <w:r w:rsidRPr="005E4EE8">
        <w:rPr>
          <w:sz w:val="24"/>
          <w:szCs w:val="24"/>
        </w:rPr>
        <w:t xml:space="preserve">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273B10" w:rsidRPr="005E4EE8" w:rsidRDefault="00273B10" w:rsidP="00355CE0">
      <w:pPr>
        <w:tabs>
          <w:tab w:val="left" w:pos="2660"/>
        </w:tabs>
        <w:rPr>
          <w:b/>
          <w:bCs/>
          <w:sz w:val="24"/>
          <w:szCs w:val="24"/>
        </w:rPr>
      </w:pPr>
    </w:p>
    <w:p w:rsidR="00BA36C2" w:rsidRPr="005E4EE8" w:rsidRDefault="00BA36C2" w:rsidP="00BA36C2">
      <w:pPr>
        <w:rPr>
          <w:b/>
          <w:sz w:val="24"/>
          <w:szCs w:val="24"/>
        </w:rPr>
      </w:pPr>
      <w:r w:rsidRPr="005E4EE8">
        <w:rPr>
          <w:b/>
          <w:sz w:val="24"/>
          <w:szCs w:val="24"/>
        </w:rPr>
        <w:t>30</w:t>
      </w:r>
      <w:r w:rsidR="008D0247">
        <w:rPr>
          <w:b/>
          <w:sz w:val="24"/>
          <w:szCs w:val="24"/>
        </w:rPr>
        <w:t>4</w:t>
      </w:r>
      <w:r w:rsidRPr="005E4EE8">
        <w:rPr>
          <w:b/>
          <w:sz w:val="24"/>
          <w:szCs w:val="24"/>
        </w:rPr>
        <w:t>/2016. (XII.15.) „kt.” sz. h a t á r o z a t</w:t>
      </w:r>
    </w:p>
    <w:p w:rsidR="00BA36C2" w:rsidRPr="005E4EE8" w:rsidRDefault="00BA36C2" w:rsidP="00BA36C2">
      <w:pPr>
        <w:pStyle w:val="NormlWeb"/>
        <w:spacing w:before="0" w:after="0"/>
        <w:jc w:val="both"/>
        <w:rPr>
          <w:b/>
          <w:szCs w:val="24"/>
        </w:rPr>
      </w:pPr>
      <w:proofErr w:type="gramStart"/>
      <w:r w:rsidRPr="005E4EE8">
        <w:rPr>
          <w:b/>
          <w:szCs w:val="24"/>
        </w:rPr>
        <w:t>a</w:t>
      </w:r>
      <w:proofErr w:type="gramEnd"/>
      <w:r w:rsidRPr="005E4EE8">
        <w:rPr>
          <w:b/>
          <w:szCs w:val="24"/>
        </w:rPr>
        <w:t xml:space="preserve"> Karcagi Polgármesteri Hivatal 2016. évi tevékenységéről</w:t>
      </w:r>
    </w:p>
    <w:p w:rsidR="00BA36C2" w:rsidRPr="005E4EE8" w:rsidRDefault="00BA36C2" w:rsidP="00BA36C2">
      <w:pPr>
        <w:rPr>
          <w:sz w:val="24"/>
          <w:szCs w:val="24"/>
        </w:rPr>
      </w:pPr>
    </w:p>
    <w:p w:rsidR="00BA36C2" w:rsidRPr="005E4EE8" w:rsidRDefault="00BA36C2" w:rsidP="00BA36C2">
      <w:pPr>
        <w:pStyle w:val="NormlWeb"/>
        <w:spacing w:before="0" w:after="0"/>
        <w:ind w:left="360"/>
        <w:jc w:val="both"/>
        <w:rPr>
          <w:bCs/>
          <w:szCs w:val="24"/>
        </w:rPr>
      </w:pPr>
      <w:r w:rsidRPr="005E4EE8">
        <w:rPr>
          <w:szCs w:val="24"/>
        </w:rPr>
        <w:t xml:space="preserve">A Karcag Városi Önkormányzat Képviselő-testülete a Karcagi Polgármesteri Hivatal 2016. évi tevékenységéről szóló </w:t>
      </w:r>
      <w:proofErr w:type="gramStart"/>
      <w:r w:rsidRPr="005E4EE8">
        <w:rPr>
          <w:szCs w:val="24"/>
        </w:rPr>
        <w:t xml:space="preserve">beszámolót  </w:t>
      </w:r>
      <w:r w:rsidRPr="005E4EE8">
        <w:rPr>
          <w:b/>
          <w:bCs/>
          <w:szCs w:val="24"/>
        </w:rPr>
        <w:t>e</w:t>
      </w:r>
      <w:proofErr w:type="gramEnd"/>
      <w:r w:rsidRPr="005E4EE8">
        <w:rPr>
          <w:b/>
          <w:bCs/>
          <w:szCs w:val="24"/>
        </w:rPr>
        <w:t xml:space="preserve"> l f o g a d j a .</w:t>
      </w:r>
    </w:p>
    <w:p w:rsidR="00BA36C2" w:rsidRPr="005E4EE8" w:rsidRDefault="00BA36C2" w:rsidP="00BA36C2">
      <w:pPr>
        <w:pStyle w:val="Szvegtrzs"/>
        <w:rPr>
          <w:sz w:val="24"/>
          <w:szCs w:val="24"/>
        </w:rPr>
      </w:pPr>
      <w:r w:rsidRPr="005E4EE8">
        <w:rPr>
          <w:sz w:val="24"/>
          <w:szCs w:val="24"/>
        </w:rPr>
        <w:t xml:space="preserve">                    </w:t>
      </w:r>
    </w:p>
    <w:p w:rsidR="00BA36C2" w:rsidRPr="005E4EE8" w:rsidRDefault="00BA36C2" w:rsidP="00BA36C2">
      <w:pPr>
        <w:pStyle w:val="Szvegtrzs"/>
        <w:ind w:left="851" w:hanging="284"/>
        <w:rPr>
          <w:sz w:val="24"/>
          <w:szCs w:val="24"/>
          <w:u w:val="single"/>
        </w:rPr>
      </w:pPr>
      <w:r w:rsidRPr="005E4EE8">
        <w:rPr>
          <w:sz w:val="24"/>
          <w:szCs w:val="24"/>
          <w:u w:val="single"/>
        </w:rPr>
        <w:t>Erről értesülnek:</w:t>
      </w:r>
    </w:p>
    <w:p w:rsidR="00BA36C2" w:rsidRPr="005E4EE8" w:rsidRDefault="00BA36C2" w:rsidP="00BA36C2">
      <w:pPr>
        <w:pStyle w:val="Listaszerbekezds"/>
        <w:numPr>
          <w:ilvl w:val="0"/>
          <w:numId w:val="39"/>
        </w:numPr>
        <w:jc w:val="both"/>
      </w:pPr>
      <w:r w:rsidRPr="005E4EE8">
        <w:t xml:space="preserve">Karcag Városi Önkormányzat Képviselő-testület tagjai, lakóhelyeiken </w:t>
      </w:r>
    </w:p>
    <w:p w:rsidR="00BA36C2" w:rsidRPr="005E4EE8" w:rsidRDefault="00BA36C2" w:rsidP="00BA36C2">
      <w:pPr>
        <w:pStyle w:val="NormlWeb"/>
        <w:numPr>
          <w:ilvl w:val="0"/>
          <w:numId w:val="39"/>
        </w:numPr>
        <w:spacing w:before="0" w:after="0"/>
        <w:jc w:val="both"/>
        <w:rPr>
          <w:szCs w:val="24"/>
        </w:rPr>
      </w:pPr>
      <w:r w:rsidRPr="005E4EE8">
        <w:rPr>
          <w:szCs w:val="24"/>
        </w:rPr>
        <w:t>Karcag Városi Önkormányzat Polgármestere, helyben</w:t>
      </w:r>
    </w:p>
    <w:p w:rsidR="00BA36C2" w:rsidRPr="005E4EE8" w:rsidRDefault="00BA36C2" w:rsidP="00BA36C2">
      <w:pPr>
        <w:pStyle w:val="NormlWeb"/>
        <w:numPr>
          <w:ilvl w:val="0"/>
          <w:numId w:val="39"/>
        </w:numPr>
        <w:spacing w:before="0" w:after="0"/>
        <w:jc w:val="both"/>
        <w:rPr>
          <w:szCs w:val="24"/>
        </w:rPr>
      </w:pPr>
      <w:r w:rsidRPr="005E4EE8">
        <w:rPr>
          <w:szCs w:val="24"/>
        </w:rPr>
        <w:t>Karcag Városi Önkormányzat Jegyzője, helyben</w:t>
      </w:r>
    </w:p>
    <w:p w:rsidR="00BA36C2" w:rsidRPr="005E4EE8" w:rsidRDefault="00BA36C2" w:rsidP="00BA36C2">
      <w:pPr>
        <w:pStyle w:val="NormlWeb"/>
        <w:numPr>
          <w:ilvl w:val="0"/>
          <w:numId w:val="39"/>
        </w:numPr>
        <w:spacing w:before="0" w:after="0"/>
        <w:jc w:val="both"/>
        <w:rPr>
          <w:szCs w:val="24"/>
        </w:rPr>
      </w:pPr>
      <w:r w:rsidRPr="005E4EE8">
        <w:rPr>
          <w:szCs w:val="24"/>
        </w:rPr>
        <w:t>Karcagi Polgármesteri Hivatal, Aljegyzői Iroda, helyben</w:t>
      </w:r>
    </w:p>
    <w:p w:rsidR="00BA36C2" w:rsidRPr="005E4EE8" w:rsidRDefault="00BA36C2" w:rsidP="00BA36C2">
      <w:pPr>
        <w:pStyle w:val="NormlWeb"/>
        <w:numPr>
          <w:ilvl w:val="0"/>
          <w:numId w:val="39"/>
        </w:numPr>
        <w:spacing w:before="0" w:after="0"/>
        <w:jc w:val="both"/>
        <w:rPr>
          <w:szCs w:val="24"/>
        </w:rPr>
      </w:pPr>
      <w:r w:rsidRPr="005E4EE8">
        <w:rPr>
          <w:szCs w:val="24"/>
        </w:rPr>
        <w:t>Karcagi Polgármesteri Hivatal, Költségv</w:t>
      </w:r>
      <w:r w:rsidR="00803514">
        <w:rPr>
          <w:szCs w:val="24"/>
        </w:rPr>
        <w:t>e</w:t>
      </w:r>
      <w:r w:rsidRPr="005E4EE8">
        <w:rPr>
          <w:szCs w:val="24"/>
        </w:rPr>
        <w:t>tési, Gazdálkodási és Kistérségi Iroda, helyben</w:t>
      </w:r>
    </w:p>
    <w:p w:rsidR="00253235" w:rsidRPr="005E4EE8" w:rsidRDefault="00253235" w:rsidP="00BA36C2">
      <w:pPr>
        <w:pStyle w:val="NormlWeb"/>
        <w:numPr>
          <w:ilvl w:val="0"/>
          <w:numId w:val="39"/>
        </w:numPr>
        <w:spacing w:before="0" w:after="0"/>
        <w:jc w:val="both"/>
        <w:rPr>
          <w:szCs w:val="24"/>
        </w:rPr>
      </w:pPr>
      <w:r w:rsidRPr="005E4EE8">
        <w:rPr>
          <w:szCs w:val="24"/>
        </w:rPr>
        <w:t>Karcagi Polgármesteri Hivatal, Igazgatási és Szociális Iroda, helyben</w:t>
      </w:r>
    </w:p>
    <w:p w:rsidR="00253235" w:rsidRPr="005E4EE8" w:rsidRDefault="00253235" w:rsidP="00253235">
      <w:pPr>
        <w:pStyle w:val="NormlWeb"/>
        <w:spacing w:before="0" w:after="0"/>
        <w:jc w:val="both"/>
        <w:rPr>
          <w:szCs w:val="24"/>
        </w:rPr>
      </w:pPr>
    </w:p>
    <w:p w:rsidR="00253235" w:rsidRPr="005E4EE8" w:rsidRDefault="00253235" w:rsidP="00253235">
      <w:pPr>
        <w:pStyle w:val="NormlWeb"/>
        <w:spacing w:before="0" w:after="0"/>
        <w:jc w:val="both"/>
        <w:rPr>
          <w:szCs w:val="24"/>
        </w:rPr>
      </w:pP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lastRenderedPageBreak/>
              <w:t xml:space="preserve">12. </w:t>
            </w:r>
            <w:r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Javaslat a Karcag Városi Cigány Nemzetiségi Önkormányzat 2017. évi támogatására</w:t>
            </w:r>
          </w:p>
          <w:p w:rsidR="00355CE0" w:rsidRPr="005E4EE8" w:rsidRDefault="00355CE0" w:rsidP="00355CE0">
            <w:pPr>
              <w:pStyle w:val="NormlWeb"/>
              <w:spacing w:before="0" w:after="0"/>
              <w:rPr>
                <w:szCs w:val="24"/>
              </w:rPr>
            </w:pPr>
          </w:p>
        </w:tc>
      </w:tr>
    </w:tbl>
    <w:p w:rsidR="00406EAA" w:rsidRPr="005E4EE8" w:rsidRDefault="00406EAA" w:rsidP="00355CE0">
      <w:pPr>
        <w:tabs>
          <w:tab w:val="left" w:pos="2660"/>
        </w:tabs>
        <w:rPr>
          <w:b/>
          <w:bCs/>
          <w:sz w:val="24"/>
          <w:szCs w:val="24"/>
        </w:rPr>
      </w:pPr>
      <w:r w:rsidRPr="005E4EE8">
        <w:rPr>
          <w:b/>
          <w:bCs/>
          <w:sz w:val="24"/>
          <w:szCs w:val="24"/>
        </w:rPr>
        <w:tab/>
      </w:r>
    </w:p>
    <w:p w:rsidR="00253235"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D43A8E" w:rsidRPr="005E4EE8">
        <w:rPr>
          <w:bCs/>
          <w:iCs/>
          <w:sz w:val="24"/>
          <w:szCs w:val="24"/>
        </w:rPr>
        <w:t>Minden évben nyújtanak támogatást a cigány nemzetiségi önkormányzat részére. Javasolta, hogy egy adminisztrátor négy órában történő foglalkoztatására 1200 e</w:t>
      </w:r>
      <w:r w:rsidR="003C5459">
        <w:rPr>
          <w:bCs/>
          <w:iCs/>
          <w:sz w:val="24"/>
          <w:szCs w:val="24"/>
        </w:rPr>
        <w:t xml:space="preserve">zer Ft összegben határozzák meg a támogatást. </w:t>
      </w:r>
      <w:r w:rsidR="00D43A8E" w:rsidRPr="005E4EE8">
        <w:rPr>
          <w:bCs/>
          <w:iCs/>
          <w:sz w:val="24"/>
          <w:szCs w:val="24"/>
        </w:rPr>
        <w:t xml:space="preserve"> </w:t>
      </w:r>
    </w:p>
    <w:p w:rsidR="00253235" w:rsidRPr="005E4EE8" w:rsidRDefault="00253235"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7D5339" w:rsidRPr="005E4EE8" w:rsidRDefault="007D5339" w:rsidP="007D5339">
      <w:pPr>
        <w:pStyle w:val="Nincstrkz"/>
        <w:jc w:val="both"/>
        <w:rPr>
          <w:rFonts w:ascii="Times New Roman" w:hAnsi="Times New Roman" w:cs="Times New Roman"/>
          <w:b/>
          <w:sz w:val="24"/>
          <w:szCs w:val="24"/>
        </w:rPr>
      </w:pPr>
    </w:p>
    <w:p w:rsidR="007D5339" w:rsidRPr="005E4EE8" w:rsidRDefault="007D5339" w:rsidP="007D5339">
      <w:pPr>
        <w:pStyle w:val="Nincstrkz"/>
        <w:jc w:val="both"/>
        <w:rPr>
          <w:rFonts w:ascii="Times New Roman" w:hAnsi="Times New Roman" w:cs="Times New Roman"/>
          <w:b/>
          <w:sz w:val="24"/>
          <w:szCs w:val="24"/>
        </w:rPr>
      </w:pPr>
      <w:r w:rsidRPr="005E4EE8">
        <w:rPr>
          <w:rFonts w:ascii="Times New Roman" w:hAnsi="Times New Roman" w:cs="Times New Roman"/>
          <w:b/>
          <w:sz w:val="24"/>
          <w:szCs w:val="24"/>
        </w:rPr>
        <w:t>305/2016. (XII. 15.) „kt.” sz. h a t á r o z a t</w:t>
      </w:r>
    </w:p>
    <w:p w:rsidR="007D5339" w:rsidRPr="005E4EE8" w:rsidRDefault="007D5339" w:rsidP="007D5339">
      <w:pPr>
        <w:pStyle w:val="Nincstrkz"/>
        <w:jc w:val="both"/>
        <w:rPr>
          <w:rFonts w:ascii="Times New Roman" w:hAnsi="Times New Roman" w:cs="Times New Roman"/>
          <w:b/>
          <w:sz w:val="24"/>
          <w:szCs w:val="24"/>
        </w:rPr>
      </w:pPr>
      <w:proofErr w:type="gramStart"/>
      <w:r w:rsidRPr="005E4EE8">
        <w:rPr>
          <w:rFonts w:ascii="Times New Roman" w:hAnsi="Times New Roman" w:cs="Times New Roman"/>
          <w:b/>
          <w:sz w:val="24"/>
          <w:szCs w:val="24"/>
        </w:rPr>
        <w:t>a</w:t>
      </w:r>
      <w:proofErr w:type="gramEnd"/>
      <w:r w:rsidRPr="005E4EE8">
        <w:rPr>
          <w:rFonts w:ascii="Times New Roman" w:hAnsi="Times New Roman" w:cs="Times New Roman"/>
          <w:b/>
          <w:sz w:val="24"/>
          <w:szCs w:val="24"/>
        </w:rPr>
        <w:t xml:space="preserve"> Karcag Városi Cigány Nemzetiségi Önkormányzat 2017. évi támogatásáról</w:t>
      </w:r>
    </w:p>
    <w:p w:rsidR="007D5339" w:rsidRPr="005E4EE8" w:rsidRDefault="007D5339" w:rsidP="007D5339">
      <w:pPr>
        <w:pStyle w:val="Nincstrkz"/>
        <w:ind w:left="567"/>
        <w:jc w:val="both"/>
        <w:rPr>
          <w:rFonts w:ascii="Times New Roman" w:hAnsi="Times New Roman" w:cs="Times New Roman"/>
          <w:sz w:val="24"/>
          <w:szCs w:val="24"/>
        </w:rPr>
      </w:pPr>
    </w:p>
    <w:p w:rsidR="007D5339" w:rsidRPr="005E4EE8" w:rsidRDefault="007D5339" w:rsidP="007D5339">
      <w:pPr>
        <w:pStyle w:val="Nincstrkz"/>
        <w:ind w:left="284"/>
        <w:jc w:val="both"/>
        <w:rPr>
          <w:rFonts w:ascii="Times New Roman" w:hAnsi="Times New Roman" w:cs="Times New Roman"/>
          <w:sz w:val="24"/>
          <w:szCs w:val="24"/>
        </w:rPr>
      </w:pPr>
      <w:r w:rsidRPr="005E4EE8">
        <w:rPr>
          <w:rFonts w:ascii="Times New Roman" w:hAnsi="Times New Roman" w:cs="Times New Roman"/>
          <w:sz w:val="24"/>
          <w:szCs w:val="24"/>
        </w:rPr>
        <w:t>A Karcag Városi Önkormányzat Képviselő-testülete (a továbbiakban: Képviselő-testület) az Alaptörvény 32. cikk. (1) bekezdésének b), f) pontjaiban biztosított jogkörében, valamint a Magyarország helyi önkormányzatairól szóló 2011. évi CLXXXIX. törvény 13. § (1) bekezdés 16. pontjában biztosított feladatkörében eljárva, figyelemmel a nemzetiségek jogairól szóló 2011. évi CLXXIX. törvény 80. §</w:t>
      </w:r>
      <w:proofErr w:type="spellStart"/>
      <w:r w:rsidRPr="005E4EE8">
        <w:rPr>
          <w:rFonts w:ascii="Times New Roman" w:hAnsi="Times New Roman" w:cs="Times New Roman"/>
          <w:sz w:val="24"/>
          <w:szCs w:val="24"/>
        </w:rPr>
        <w:t>-ban</w:t>
      </w:r>
      <w:proofErr w:type="spellEnd"/>
      <w:r w:rsidRPr="005E4EE8">
        <w:rPr>
          <w:rFonts w:ascii="Times New Roman" w:hAnsi="Times New Roman" w:cs="Times New Roman"/>
          <w:sz w:val="24"/>
          <w:szCs w:val="24"/>
        </w:rPr>
        <w:t xml:space="preserve"> foglaltakra, az alábbiak szerint dönt:</w:t>
      </w:r>
    </w:p>
    <w:p w:rsidR="007D5339" w:rsidRPr="005E4EE8" w:rsidRDefault="007D5339" w:rsidP="007D5339">
      <w:pPr>
        <w:pStyle w:val="Nincstrkz"/>
        <w:jc w:val="both"/>
        <w:rPr>
          <w:rFonts w:ascii="Times New Roman" w:hAnsi="Times New Roman" w:cs="Times New Roman"/>
          <w:sz w:val="24"/>
          <w:szCs w:val="24"/>
        </w:rPr>
      </w:pPr>
    </w:p>
    <w:p w:rsidR="007D5339" w:rsidRPr="005E4EE8" w:rsidRDefault="007D5339" w:rsidP="007D5339">
      <w:pPr>
        <w:pStyle w:val="Nincstrkz"/>
        <w:numPr>
          <w:ilvl w:val="0"/>
          <w:numId w:val="40"/>
        </w:numPr>
        <w:ind w:left="1068"/>
        <w:jc w:val="both"/>
        <w:rPr>
          <w:rFonts w:ascii="Times New Roman" w:hAnsi="Times New Roman" w:cs="Times New Roman"/>
          <w:sz w:val="24"/>
          <w:szCs w:val="24"/>
        </w:rPr>
      </w:pPr>
      <w:r w:rsidRPr="005E4EE8">
        <w:rPr>
          <w:rFonts w:ascii="Times New Roman" w:hAnsi="Times New Roman" w:cs="Times New Roman"/>
          <w:sz w:val="24"/>
          <w:szCs w:val="24"/>
        </w:rPr>
        <w:t>A Karcag Városi Önkormányzat (a továbbiakban: Önkormányzat) a Karcag Városi Cigány Nemzetiségi Önkormányzat (a továbbiakban: Nemzetiségi Önkormányzat) részére 2017. évre 1 fő adminisztrátor 4 órában történő foglalkoztatásához támogatásként 1.200.000,- Ft összegű keretet biztosít, a támogatás pontos összege 2017. évben kerül meghatározásra.</w:t>
      </w:r>
    </w:p>
    <w:p w:rsidR="007D5339" w:rsidRPr="005E4EE8" w:rsidRDefault="007D5339" w:rsidP="007D5339">
      <w:pPr>
        <w:pStyle w:val="Nincstrkz"/>
        <w:ind w:left="915"/>
        <w:jc w:val="both"/>
        <w:rPr>
          <w:rFonts w:ascii="Times New Roman" w:hAnsi="Times New Roman" w:cs="Times New Roman"/>
          <w:sz w:val="24"/>
          <w:szCs w:val="24"/>
        </w:rPr>
      </w:pPr>
    </w:p>
    <w:p w:rsidR="007D5339" w:rsidRPr="005E4EE8" w:rsidRDefault="007D5339" w:rsidP="007D5339">
      <w:pPr>
        <w:pStyle w:val="Nincstrkz"/>
        <w:numPr>
          <w:ilvl w:val="0"/>
          <w:numId w:val="40"/>
        </w:numPr>
        <w:ind w:left="1068"/>
        <w:jc w:val="both"/>
        <w:rPr>
          <w:rFonts w:ascii="Times New Roman" w:hAnsi="Times New Roman" w:cs="Times New Roman"/>
          <w:sz w:val="24"/>
          <w:szCs w:val="24"/>
        </w:rPr>
      </w:pPr>
      <w:r w:rsidRPr="005E4EE8">
        <w:rPr>
          <w:rFonts w:ascii="Times New Roman" w:hAnsi="Times New Roman" w:cs="Times New Roman"/>
          <w:sz w:val="24"/>
          <w:szCs w:val="24"/>
        </w:rPr>
        <w:t>A rendezvényekhez nyújtott támogatásról a Képviselő-testület a 2017. évi bevételi forrás ismeretében a 2017. évi költségvetés keretén belül dönt.</w:t>
      </w:r>
    </w:p>
    <w:p w:rsidR="007D5339" w:rsidRPr="005E4EE8" w:rsidRDefault="007D5339" w:rsidP="007D5339">
      <w:pPr>
        <w:pStyle w:val="Nincstrkz"/>
        <w:ind w:left="915"/>
        <w:jc w:val="both"/>
        <w:rPr>
          <w:rFonts w:ascii="Times New Roman" w:hAnsi="Times New Roman" w:cs="Times New Roman"/>
          <w:sz w:val="24"/>
          <w:szCs w:val="24"/>
        </w:rPr>
      </w:pPr>
    </w:p>
    <w:p w:rsidR="007D5339" w:rsidRPr="005E4EE8" w:rsidRDefault="007D5339" w:rsidP="007D5339">
      <w:pPr>
        <w:pStyle w:val="Nincstrkz"/>
        <w:numPr>
          <w:ilvl w:val="0"/>
          <w:numId w:val="40"/>
        </w:numPr>
        <w:ind w:left="1068"/>
        <w:jc w:val="both"/>
        <w:rPr>
          <w:rFonts w:ascii="Times New Roman" w:hAnsi="Times New Roman" w:cs="Times New Roman"/>
          <w:sz w:val="24"/>
          <w:szCs w:val="24"/>
        </w:rPr>
      </w:pPr>
      <w:r w:rsidRPr="005E4EE8">
        <w:rPr>
          <w:rFonts w:ascii="Times New Roman" w:hAnsi="Times New Roman" w:cs="Times New Roman"/>
          <w:sz w:val="24"/>
          <w:szCs w:val="24"/>
        </w:rPr>
        <w:t>A Képviselő-testület felkéri a Karcagi Polgármesteri Hivatal Költségvetési, Gazdálkodási és Kistérségi Irodáját, hogy az 1. pontban meghatározott összeget, maximum 1.200</w:t>
      </w:r>
      <w:r w:rsidRPr="005E4EE8">
        <w:rPr>
          <w:rFonts w:ascii="Times New Roman" w:hAnsi="Times New Roman" w:cs="Times New Roman"/>
          <w:b/>
          <w:sz w:val="24"/>
          <w:szCs w:val="24"/>
        </w:rPr>
        <w:t xml:space="preserve"> </w:t>
      </w:r>
      <w:r w:rsidRPr="005E4EE8">
        <w:rPr>
          <w:rFonts w:ascii="Times New Roman" w:hAnsi="Times New Roman" w:cs="Times New Roman"/>
          <w:sz w:val="24"/>
          <w:szCs w:val="24"/>
        </w:rPr>
        <w:t>ezer</w:t>
      </w:r>
      <w:r w:rsidRPr="005E4EE8">
        <w:rPr>
          <w:rFonts w:ascii="Times New Roman" w:hAnsi="Times New Roman" w:cs="Times New Roman"/>
          <w:b/>
          <w:sz w:val="24"/>
          <w:szCs w:val="24"/>
        </w:rPr>
        <w:t xml:space="preserve"> </w:t>
      </w:r>
      <w:r w:rsidRPr="005E4EE8">
        <w:rPr>
          <w:rFonts w:ascii="Times New Roman" w:hAnsi="Times New Roman" w:cs="Times New Roman"/>
          <w:sz w:val="24"/>
          <w:szCs w:val="24"/>
        </w:rPr>
        <w:t>Ft-ot az Önkormányzat 2017. évi költségvetési rendelete előkészítésekor építse be a tervezetbe.</w:t>
      </w:r>
    </w:p>
    <w:p w:rsidR="007D5339" w:rsidRPr="005E4EE8" w:rsidRDefault="007D5339" w:rsidP="007D5339">
      <w:pPr>
        <w:pStyle w:val="Nincstrkz"/>
        <w:ind w:left="567"/>
        <w:jc w:val="both"/>
        <w:rPr>
          <w:rFonts w:ascii="Times New Roman" w:hAnsi="Times New Roman" w:cs="Times New Roman"/>
          <w:sz w:val="24"/>
          <w:szCs w:val="24"/>
        </w:rPr>
      </w:pPr>
    </w:p>
    <w:p w:rsidR="007D5339" w:rsidRPr="005E4EE8" w:rsidRDefault="007D5339" w:rsidP="007D5339">
      <w:pPr>
        <w:pStyle w:val="Nincstrkz"/>
        <w:ind w:left="708" w:firstLine="708"/>
        <w:jc w:val="both"/>
        <w:rPr>
          <w:rFonts w:ascii="Times New Roman" w:hAnsi="Times New Roman" w:cs="Times New Roman"/>
          <w:sz w:val="24"/>
          <w:szCs w:val="24"/>
        </w:rPr>
      </w:pPr>
      <w:r w:rsidRPr="005E4EE8">
        <w:rPr>
          <w:rFonts w:ascii="Times New Roman" w:hAnsi="Times New Roman" w:cs="Times New Roman"/>
          <w:sz w:val="24"/>
          <w:szCs w:val="24"/>
          <w:u w:val="single"/>
        </w:rPr>
        <w:t>Felelős:</w:t>
      </w:r>
      <w:r w:rsidRPr="005E4EE8">
        <w:rPr>
          <w:rFonts w:ascii="Times New Roman" w:hAnsi="Times New Roman" w:cs="Times New Roman"/>
          <w:sz w:val="24"/>
          <w:szCs w:val="24"/>
        </w:rPr>
        <w:t xml:space="preserve"> </w:t>
      </w:r>
      <w:r w:rsidRPr="005E4EE8">
        <w:rPr>
          <w:rFonts w:ascii="Times New Roman" w:hAnsi="Times New Roman" w:cs="Times New Roman"/>
          <w:sz w:val="24"/>
          <w:szCs w:val="24"/>
        </w:rPr>
        <w:tab/>
        <w:t>Szabóné Bóka Réka, költségvetési csoportvezető</w:t>
      </w:r>
    </w:p>
    <w:p w:rsidR="007D5339" w:rsidRPr="005E4EE8" w:rsidRDefault="007D5339" w:rsidP="007D5339">
      <w:pPr>
        <w:pStyle w:val="Nincstrkz"/>
        <w:ind w:left="708" w:firstLine="708"/>
        <w:jc w:val="both"/>
        <w:rPr>
          <w:rFonts w:ascii="Times New Roman" w:hAnsi="Times New Roman" w:cs="Times New Roman"/>
          <w:color w:val="FF0000"/>
          <w:sz w:val="24"/>
          <w:szCs w:val="24"/>
        </w:rPr>
      </w:pPr>
      <w:r w:rsidRPr="005E4EE8">
        <w:rPr>
          <w:rFonts w:ascii="Times New Roman" w:hAnsi="Times New Roman" w:cs="Times New Roman"/>
          <w:sz w:val="24"/>
          <w:szCs w:val="24"/>
          <w:u w:val="single"/>
        </w:rPr>
        <w:t>Határidő:</w:t>
      </w:r>
      <w:r w:rsidRPr="005E4EE8">
        <w:rPr>
          <w:rFonts w:ascii="Times New Roman" w:hAnsi="Times New Roman" w:cs="Times New Roman"/>
          <w:sz w:val="24"/>
          <w:szCs w:val="24"/>
        </w:rPr>
        <w:t xml:space="preserve"> </w:t>
      </w:r>
      <w:r w:rsidRPr="005E4EE8">
        <w:rPr>
          <w:rFonts w:ascii="Times New Roman" w:hAnsi="Times New Roman" w:cs="Times New Roman"/>
          <w:sz w:val="24"/>
          <w:szCs w:val="24"/>
        </w:rPr>
        <w:tab/>
        <w:t>2017. február 15.</w:t>
      </w:r>
      <w:r w:rsidRPr="005E4EE8">
        <w:rPr>
          <w:rFonts w:ascii="Times New Roman" w:hAnsi="Times New Roman" w:cs="Times New Roman"/>
          <w:color w:val="FF0000"/>
          <w:sz w:val="24"/>
          <w:szCs w:val="24"/>
        </w:rPr>
        <w:t xml:space="preserve"> </w:t>
      </w:r>
    </w:p>
    <w:p w:rsidR="007D5339" w:rsidRPr="005E4EE8" w:rsidRDefault="007D5339" w:rsidP="007D5339">
      <w:pPr>
        <w:pStyle w:val="Nincstrkz"/>
        <w:ind w:left="567"/>
        <w:jc w:val="both"/>
        <w:rPr>
          <w:rFonts w:ascii="Times New Roman" w:hAnsi="Times New Roman" w:cs="Times New Roman"/>
          <w:sz w:val="24"/>
          <w:szCs w:val="24"/>
        </w:rPr>
      </w:pPr>
    </w:p>
    <w:p w:rsidR="007D5339" w:rsidRPr="005E4EE8" w:rsidRDefault="007D5339" w:rsidP="007D5339">
      <w:pPr>
        <w:pStyle w:val="Nincstrkz"/>
        <w:numPr>
          <w:ilvl w:val="0"/>
          <w:numId w:val="40"/>
        </w:numPr>
        <w:ind w:left="1068"/>
        <w:jc w:val="both"/>
        <w:rPr>
          <w:rFonts w:ascii="Times New Roman" w:hAnsi="Times New Roman" w:cs="Times New Roman"/>
          <w:sz w:val="24"/>
          <w:szCs w:val="24"/>
        </w:rPr>
      </w:pPr>
      <w:r w:rsidRPr="005E4EE8">
        <w:rPr>
          <w:rFonts w:ascii="Times New Roman" w:hAnsi="Times New Roman" w:cs="Times New Roman"/>
          <w:sz w:val="24"/>
          <w:szCs w:val="24"/>
        </w:rPr>
        <w:t>A Képviselő-testület felhatalmazza az Önkormányzat Polgármesterét az 1. pontban megjelölt összegű és meghatározott céllal nyújtott, vissza nem térítendő támogatásról szóló támogatási szerződés megkötésére.</w:t>
      </w:r>
    </w:p>
    <w:p w:rsidR="007D5339" w:rsidRPr="005E4EE8" w:rsidRDefault="007D5339" w:rsidP="007D5339">
      <w:pPr>
        <w:pStyle w:val="Nincstrkz"/>
        <w:ind w:left="915"/>
        <w:jc w:val="both"/>
        <w:rPr>
          <w:rFonts w:ascii="Times New Roman" w:hAnsi="Times New Roman" w:cs="Times New Roman"/>
          <w:sz w:val="24"/>
          <w:szCs w:val="24"/>
        </w:rPr>
      </w:pPr>
    </w:p>
    <w:p w:rsidR="007D5339" w:rsidRPr="005E4EE8" w:rsidRDefault="007D5339" w:rsidP="007D5339">
      <w:pPr>
        <w:pStyle w:val="Nincstrkz"/>
        <w:numPr>
          <w:ilvl w:val="0"/>
          <w:numId w:val="40"/>
        </w:numPr>
        <w:ind w:left="1068"/>
        <w:jc w:val="both"/>
        <w:rPr>
          <w:rFonts w:ascii="Times New Roman" w:hAnsi="Times New Roman" w:cs="Times New Roman"/>
          <w:sz w:val="24"/>
          <w:szCs w:val="24"/>
        </w:rPr>
      </w:pPr>
      <w:r w:rsidRPr="005E4EE8">
        <w:rPr>
          <w:rFonts w:ascii="Times New Roman" w:hAnsi="Times New Roman" w:cs="Times New Roman"/>
          <w:sz w:val="24"/>
          <w:szCs w:val="24"/>
        </w:rPr>
        <w:lastRenderedPageBreak/>
        <w:t>A Képviselő-testület felkéri a Karcagi Polgármesteri Hivatal Költségvetési, Gazdálkodási és Kistérségi Irodáját, hogy a 4. pontban foglaltak végrehajtása érdekében szükséges intézkedéseket tegye meg.</w:t>
      </w:r>
    </w:p>
    <w:p w:rsidR="007D5339" w:rsidRPr="005E4EE8" w:rsidRDefault="007D5339" w:rsidP="007D5339">
      <w:pPr>
        <w:pStyle w:val="Nincstrkz"/>
        <w:ind w:left="567"/>
        <w:jc w:val="both"/>
        <w:rPr>
          <w:rFonts w:ascii="Times New Roman" w:hAnsi="Times New Roman" w:cs="Times New Roman"/>
          <w:sz w:val="24"/>
          <w:szCs w:val="24"/>
        </w:rPr>
      </w:pPr>
    </w:p>
    <w:p w:rsidR="007D5339" w:rsidRPr="005E4EE8" w:rsidRDefault="007D5339" w:rsidP="007D5339">
      <w:pPr>
        <w:pStyle w:val="Nincstrkz"/>
        <w:ind w:left="709" w:firstLine="709"/>
        <w:jc w:val="both"/>
        <w:rPr>
          <w:rFonts w:ascii="Times New Roman" w:hAnsi="Times New Roman" w:cs="Times New Roman"/>
          <w:sz w:val="24"/>
          <w:szCs w:val="24"/>
        </w:rPr>
      </w:pPr>
      <w:r w:rsidRPr="005E4EE8">
        <w:rPr>
          <w:rFonts w:ascii="Times New Roman" w:hAnsi="Times New Roman" w:cs="Times New Roman"/>
          <w:sz w:val="24"/>
          <w:szCs w:val="24"/>
          <w:u w:val="single"/>
        </w:rPr>
        <w:t>Felelős:</w:t>
      </w:r>
      <w:r w:rsidRPr="005E4EE8">
        <w:rPr>
          <w:rFonts w:ascii="Times New Roman" w:hAnsi="Times New Roman" w:cs="Times New Roman"/>
          <w:sz w:val="24"/>
          <w:szCs w:val="24"/>
        </w:rPr>
        <w:t xml:space="preserve"> </w:t>
      </w:r>
      <w:r w:rsidRPr="005E4EE8">
        <w:rPr>
          <w:rFonts w:ascii="Times New Roman" w:hAnsi="Times New Roman" w:cs="Times New Roman"/>
          <w:sz w:val="24"/>
          <w:szCs w:val="24"/>
        </w:rPr>
        <w:tab/>
        <w:t>Szabóné Bóka Réka, költségvetési csoportvezető</w:t>
      </w:r>
    </w:p>
    <w:p w:rsidR="007D5339" w:rsidRPr="005E4EE8" w:rsidRDefault="007D5339" w:rsidP="007D5339">
      <w:pPr>
        <w:pStyle w:val="Nincstrkz"/>
        <w:ind w:left="720"/>
        <w:jc w:val="both"/>
        <w:rPr>
          <w:rFonts w:ascii="Times New Roman" w:hAnsi="Times New Roman" w:cs="Times New Roman"/>
          <w:sz w:val="24"/>
          <w:szCs w:val="24"/>
        </w:rPr>
      </w:pPr>
      <w:r w:rsidRPr="005E4EE8">
        <w:rPr>
          <w:rFonts w:ascii="Times New Roman" w:hAnsi="Times New Roman" w:cs="Times New Roman"/>
          <w:sz w:val="24"/>
          <w:szCs w:val="24"/>
        </w:rPr>
        <w:tab/>
      </w:r>
      <w:r w:rsidRPr="005E4EE8">
        <w:rPr>
          <w:rFonts w:ascii="Times New Roman" w:hAnsi="Times New Roman" w:cs="Times New Roman"/>
          <w:sz w:val="24"/>
          <w:szCs w:val="24"/>
        </w:rPr>
        <w:tab/>
      </w:r>
      <w:r w:rsidRPr="005E4EE8">
        <w:rPr>
          <w:rFonts w:ascii="Times New Roman" w:hAnsi="Times New Roman" w:cs="Times New Roman"/>
          <w:sz w:val="24"/>
          <w:szCs w:val="24"/>
        </w:rPr>
        <w:tab/>
        <w:t>Dr. Czap Enikő, aljegyző</w:t>
      </w:r>
    </w:p>
    <w:p w:rsidR="007D5339" w:rsidRPr="005E4EE8" w:rsidRDefault="007D5339" w:rsidP="007D5339">
      <w:pPr>
        <w:pStyle w:val="Nincstrkz"/>
        <w:ind w:left="709" w:firstLine="709"/>
        <w:jc w:val="both"/>
        <w:rPr>
          <w:rFonts w:ascii="Times New Roman" w:hAnsi="Times New Roman" w:cs="Times New Roman"/>
          <w:color w:val="FF0000"/>
          <w:sz w:val="24"/>
          <w:szCs w:val="24"/>
        </w:rPr>
      </w:pPr>
      <w:r w:rsidRPr="005E4EE8">
        <w:rPr>
          <w:rFonts w:ascii="Times New Roman" w:hAnsi="Times New Roman" w:cs="Times New Roman"/>
          <w:sz w:val="24"/>
          <w:szCs w:val="24"/>
          <w:u w:val="single"/>
        </w:rPr>
        <w:t>Határidő:</w:t>
      </w:r>
      <w:r w:rsidRPr="005E4EE8">
        <w:rPr>
          <w:rFonts w:ascii="Times New Roman" w:hAnsi="Times New Roman" w:cs="Times New Roman"/>
          <w:sz w:val="24"/>
          <w:szCs w:val="24"/>
        </w:rPr>
        <w:t xml:space="preserve"> </w:t>
      </w:r>
      <w:r w:rsidRPr="005E4EE8">
        <w:rPr>
          <w:rFonts w:ascii="Times New Roman" w:hAnsi="Times New Roman" w:cs="Times New Roman"/>
          <w:sz w:val="24"/>
          <w:szCs w:val="24"/>
        </w:rPr>
        <w:tab/>
        <w:t>2017. február 15.</w:t>
      </w:r>
      <w:r w:rsidRPr="005E4EE8">
        <w:rPr>
          <w:rFonts w:ascii="Times New Roman" w:hAnsi="Times New Roman" w:cs="Times New Roman"/>
          <w:color w:val="FF0000"/>
          <w:sz w:val="24"/>
          <w:szCs w:val="24"/>
        </w:rPr>
        <w:t xml:space="preserve"> </w:t>
      </w:r>
    </w:p>
    <w:p w:rsidR="007D5339" w:rsidRPr="005E4EE8" w:rsidRDefault="007D5339" w:rsidP="007D5339">
      <w:pPr>
        <w:pStyle w:val="Nincstrkz"/>
        <w:ind w:left="567"/>
        <w:jc w:val="both"/>
        <w:rPr>
          <w:rFonts w:ascii="Times New Roman" w:hAnsi="Times New Roman" w:cs="Times New Roman"/>
          <w:sz w:val="24"/>
          <w:szCs w:val="24"/>
          <w:u w:val="single"/>
        </w:rPr>
      </w:pPr>
    </w:p>
    <w:p w:rsidR="007D5339" w:rsidRPr="005E4EE8" w:rsidRDefault="007D5339" w:rsidP="007D5339">
      <w:pPr>
        <w:pStyle w:val="Nincstrkz"/>
        <w:ind w:left="567"/>
        <w:jc w:val="both"/>
        <w:rPr>
          <w:rFonts w:ascii="Times New Roman" w:hAnsi="Times New Roman" w:cs="Times New Roman"/>
          <w:sz w:val="24"/>
          <w:szCs w:val="24"/>
          <w:u w:val="single"/>
        </w:rPr>
      </w:pPr>
      <w:r w:rsidRPr="005E4EE8">
        <w:rPr>
          <w:rFonts w:ascii="Times New Roman" w:hAnsi="Times New Roman" w:cs="Times New Roman"/>
          <w:sz w:val="24"/>
          <w:szCs w:val="24"/>
          <w:u w:val="single"/>
        </w:rPr>
        <w:t xml:space="preserve">Erről értesülnek: </w:t>
      </w:r>
    </w:p>
    <w:p w:rsidR="007D5339" w:rsidRPr="005E4EE8" w:rsidRDefault="007D5339" w:rsidP="007D5339">
      <w:pPr>
        <w:pStyle w:val="Nincstrkz"/>
        <w:numPr>
          <w:ilvl w:val="0"/>
          <w:numId w:val="41"/>
        </w:numPr>
        <w:jc w:val="both"/>
        <w:rPr>
          <w:rFonts w:ascii="Times New Roman" w:hAnsi="Times New Roman" w:cs="Times New Roman"/>
          <w:sz w:val="24"/>
          <w:szCs w:val="24"/>
        </w:rPr>
      </w:pPr>
      <w:r w:rsidRPr="005E4EE8">
        <w:rPr>
          <w:rFonts w:ascii="Times New Roman" w:hAnsi="Times New Roman" w:cs="Times New Roman"/>
          <w:sz w:val="24"/>
          <w:szCs w:val="24"/>
        </w:rPr>
        <w:t>Karcag Városi Önkormányzat Képviselő-testületének tagjai, lakhelyükön</w:t>
      </w:r>
    </w:p>
    <w:p w:rsidR="007D5339" w:rsidRPr="005E4EE8" w:rsidRDefault="007D5339" w:rsidP="007D5339">
      <w:pPr>
        <w:pStyle w:val="Nincstrkz"/>
        <w:numPr>
          <w:ilvl w:val="0"/>
          <w:numId w:val="41"/>
        </w:numPr>
        <w:jc w:val="both"/>
        <w:rPr>
          <w:rFonts w:ascii="Times New Roman" w:hAnsi="Times New Roman" w:cs="Times New Roman"/>
          <w:sz w:val="24"/>
          <w:szCs w:val="24"/>
        </w:rPr>
      </w:pPr>
      <w:r w:rsidRPr="005E4EE8">
        <w:rPr>
          <w:rFonts w:ascii="Times New Roman" w:hAnsi="Times New Roman" w:cs="Times New Roman"/>
          <w:sz w:val="24"/>
          <w:szCs w:val="24"/>
        </w:rPr>
        <w:t>Karcag Városi Önkormányzat Polgármestere, helyben</w:t>
      </w:r>
    </w:p>
    <w:p w:rsidR="007D5339" w:rsidRPr="005E4EE8" w:rsidRDefault="007D5339" w:rsidP="007D5339">
      <w:pPr>
        <w:pStyle w:val="Nincstrkz"/>
        <w:numPr>
          <w:ilvl w:val="0"/>
          <w:numId w:val="41"/>
        </w:numPr>
        <w:jc w:val="both"/>
        <w:rPr>
          <w:rFonts w:ascii="Times New Roman" w:hAnsi="Times New Roman" w:cs="Times New Roman"/>
          <w:sz w:val="24"/>
          <w:szCs w:val="24"/>
        </w:rPr>
      </w:pPr>
      <w:r w:rsidRPr="005E4EE8">
        <w:rPr>
          <w:rFonts w:ascii="Times New Roman" w:hAnsi="Times New Roman" w:cs="Times New Roman"/>
          <w:sz w:val="24"/>
          <w:szCs w:val="24"/>
        </w:rPr>
        <w:t>Karcag Városi Önkormányzat Jegyzője, helyben</w:t>
      </w:r>
    </w:p>
    <w:p w:rsidR="007D5339" w:rsidRPr="005E4EE8" w:rsidRDefault="007D5339" w:rsidP="007D5339">
      <w:pPr>
        <w:pStyle w:val="Nincstrkz"/>
        <w:numPr>
          <w:ilvl w:val="0"/>
          <w:numId w:val="41"/>
        </w:numPr>
        <w:jc w:val="both"/>
        <w:rPr>
          <w:rFonts w:ascii="Times New Roman" w:hAnsi="Times New Roman" w:cs="Times New Roman"/>
          <w:sz w:val="24"/>
          <w:szCs w:val="24"/>
        </w:rPr>
      </w:pPr>
      <w:r w:rsidRPr="005E4EE8">
        <w:rPr>
          <w:rFonts w:ascii="Times New Roman" w:hAnsi="Times New Roman" w:cs="Times New Roman"/>
          <w:sz w:val="24"/>
          <w:szCs w:val="24"/>
        </w:rPr>
        <w:t>Karcagi Polgármesteri Hivatal Költségvetési, Gazdálkodási és Kistérségi Iroda, helyben</w:t>
      </w:r>
    </w:p>
    <w:p w:rsidR="007D5339" w:rsidRPr="005E4EE8" w:rsidRDefault="007D5339" w:rsidP="007D5339">
      <w:pPr>
        <w:pStyle w:val="Nincstrkz"/>
        <w:numPr>
          <w:ilvl w:val="0"/>
          <w:numId w:val="41"/>
        </w:numPr>
        <w:jc w:val="both"/>
        <w:rPr>
          <w:rFonts w:ascii="Times New Roman" w:hAnsi="Times New Roman" w:cs="Times New Roman"/>
          <w:sz w:val="24"/>
          <w:szCs w:val="24"/>
        </w:rPr>
      </w:pPr>
      <w:r w:rsidRPr="005E4EE8">
        <w:rPr>
          <w:rFonts w:ascii="Times New Roman" w:hAnsi="Times New Roman" w:cs="Times New Roman"/>
          <w:sz w:val="24"/>
          <w:szCs w:val="24"/>
        </w:rPr>
        <w:t>Karcagi Polgármesteri Hivatal Aljegyzői Iroda, helyben</w:t>
      </w:r>
    </w:p>
    <w:p w:rsidR="007D5339" w:rsidRPr="005E4EE8" w:rsidRDefault="007D5339" w:rsidP="007D5339">
      <w:pPr>
        <w:pStyle w:val="Nincstrkz"/>
        <w:numPr>
          <w:ilvl w:val="0"/>
          <w:numId w:val="41"/>
        </w:numPr>
        <w:jc w:val="both"/>
        <w:rPr>
          <w:rFonts w:ascii="Times New Roman" w:hAnsi="Times New Roman" w:cs="Times New Roman"/>
          <w:sz w:val="24"/>
          <w:szCs w:val="24"/>
        </w:rPr>
      </w:pPr>
      <w:r w:rsidRPr="005E4EE8">
        <w:rPr>
          <w:rFonts w:ascii="Times New Roman" w:hAnsi="Times New Roman" w:cs="Times New Roman"/>
          <w:sz w:val="24"/>
          <w:szCs w:val="24"/>
        </w:rPr>
        <w:t>Karcag Városi Cigány Nemzetiségi Önkormányzat 5300 Karcag Kossuth tér 14.</w:t>
      </w:r>
    </w:p>
    <w:p w:rsidR="00406EAA" w:rsidRPr="005E4EE8" w:rsidRDefault="00406EAA" w:rsidP="00355CE0">
      <w:pPr>
        <w:tabs>
          <w:tab w:val="left" w:pos="2660"/>
        </w:tabs>
        <w:rPr>
          <w:b/>
          <w:bCs/>
          <w:sz w:val="24"/>
          <w:szCs w:val="24"/>
        </w:rPr>
      </w:pPr>
    </w:p>
    <w:p w:rsidR="00406EAA" w:rsidRPr="005E4EE8" w:rsidRDefault="00406EAA" w:rsidP="00355CE0">
      <w:pPr>
        <w:tabs>
          <w:tab w:val="left" w:pos="2660"/>
        </w:tabs>
        <w:rPr>
          <w:b/>
          <w:bCs/>
          <w:sz w:val="24"/>
          <w:szCs w:val="24"/>
        </w:rPr>
      </w:pPr>
    </w:p>
    <w:p w:rsidR="00406EAA" w:rsidRPr="005E4EE8" w:rsidRDefault="00406EAA"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13. </w:t>
            </w:r>
            <w:r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Javaslat a Karcag Televízióval való 2017. évi megállapodásra</w:t>
            </w:r>
          </w:p>
          <w:p w:rsidR="00355CE0" w:rsidRPr="005E4EE8" w:rsidRDefault="00355CE0" w:rsidP="00355CE0">
            <w:pPr>
              <w:pStyle w:val="NormlWeb"/>
              <w:spacing w:before="0" w:after="0"/>
              <w:rPr>
                <w:szCs w:val="24"/>
              </w:rPr>
            </w:pPr>
          </w:p>
        </w:tc>
      </w:tr>
    </w:tbl>
    <w:p w:rsidR="00406EAA" w:rsidRPr="005E4EE8" w:rsidRDefault="00406EAA" w:rsidP="00355CE0">
      <w:pPr>
        <w:pStyle w:val="Szvegtrzs"/>
        <w:tabs>
          <w:tab w:val="left" w:pos="2660"/>
        </w:tabs>
        <w:jc w:val="left"/>
        <w:rPr>
          <w:b/>
          <w:bCs/>
          <w:sz w:val="24"/>
          <w:szCs w:val="24"/>
        </w:rPr>
      </w:pPr>
      <w:r w:rsidRPr="005E4EE8">
        <w:rPr>
          <w:b/>
          <w:bCs/>
          <w:sz w:val="24"/>
          <w:szCs w:val="24"/>
        </w:rPr>
        <w:tab/>
      </w:r>
    </w:p>
    <w:p w:rsidR="007D5339"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7D5339" w:rsidRPr="005E4EE8">
        <w:rPr>
          <w:bCs/>
          <w:iCs/>
          <w:sz w:val="24"/>
          <w:szCs w:val="24"/>
        </w:rPr>
        <w:t>Az önkormányzat kötelező feladata a lakosság tájékoztatása, ezt több csatornán lehet megtenni, az egyik leghatékonyabb a televíziós közvetítés. A rende</w:t>
      </w:r>
      <w:r w:rsidR="003F0624">
        <w:rPr>
          <w:bCs/>
          <w:iCs/>
          <w:sz w:val="24"/>
          <w:szCs w:val="24"/>
        </w:rPr>
        <w:t>z</w:t>
      </w:r>
      <w:r w:rsidR="007D5339" w:rsidRPr="005E4EE8">
        <w:rPr>
          <w:bCs/>
          <w:iCs/>
          <w:sz w:val="24"/>
          <w:szCs w:val="24"/>
        </w:rPr>
        <w:t xml:space="preserve">vényekről, eseményekről, képviselő-testületi ülésekről folyamatosan kapott tájékoztatást a lakosság. Ahhoz, hogy a következő évben </w:t>
      </w:r>
      <w:r w:rsidR="003F0624">
        <w:rPr>
          <w:bCs/>
          <w:iCs/>
          <w:sz w:val="24"/>
          <w:szCs w:val="24"/>
        </w:rPr>
        <w:t xml:space="preserve">is </w:t>
      </w:r>
      <w:r w:rsidR="007D5339" w:rsidRPr="005E4EE8">
        <w:rPr>
          <w:bCs/>
          <w:iCs/>
          <w:sz w:val="24"/>
          <w:szCs w:val="24"/>
        </w:rPr>
        <w:t>megtörténjen javasolta, hogy 3750</w:t>
      </w:r>
      <w:r w:rsidR="003F0624">
        <w:rPr>
          <w:bCs/>
          <w:iCs/>
          <w:sz w:val="24"/>
          <w:szCs w:val="24"/>
        </w:rPr>
        <w:t> </w:t>
      </w:r>
      <w:r w:rsidR="007D5339" w:rsidRPr="005E4EE8">
        <w:rPr>
          <w:bCs/>
          <w:iCs/>
          <w:sz w:val="24"/>
          <w:szCs w:val="24"/>
        </w:rPr>
        <w:t>ezer Ft díj ellenében támogassák a Karcag TV-t. Vitára bocsátotta a napirendet.</w:t>
      </w:r>
    </w:p>
    <w:p w:rsidR="007D5339" w:rsidRPr="005E4EE8" w:rsidRDefault="007D5339"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7D5339" w:rsidRPr="005E4EE8" w:rsidRDefault="007D5339" w:rsidP="005A6737">
      <w:pPr>
        <w:tabs>
          <w:tab w:val="left" w:pos="2518"/>
        </w:tabs>
        <w:jc w:val="both"/>
        <w:rPr>
          <w:bCs/>
          <w:iCs/>
          <w:sz w:val="24"/>
          <w:szCs w:val="24"/>
        </w:rPr>
      </w:pPr>
      <w:r w:rsidRPr="005E4EE8">
        <w:rPr>
          <w:b/>
          <w:bCs/>
          <w:iCs/>
          <w:sz w:val="24"/>
          <w:szCs w:val="24"/>
          <w:u w:val="single"/>
        </w:rPr>
        <w:t xml:space="preserve">Andrási András </w:t>
      </w:r>
      <w:proofErr w:type="spellStart"/>
      <w:r w:rsidRPr="005E4EE8">
        <w:rPr>
          <w:b/>
          <w:bCs/>
          <w:iCs/>
          <w:sz w:val="24"/>
          <w:szCs w:val="24"/>
          <w:u w:val="single"/>
        </w:rPr>
        <w:t>képvislő</w:t>
      </w:r>
      <w:proofErr w:type="spellEnd"/>
      <w:r w:rsidRPr="005E4EE8">
        <w:rPr>
          <w:b/>
          <w:bCs/>
          <w:iCs/>
          <w:sz w:val="24"/>
          <w:szCs w:val="24"/>
          <w:u w:val="single"/>
        </w:rPr>
        <w:t>:</w:t>
      </w:r>
      <w:r w:rsidRPr="005E4EE8">
        <w:rPr>
          <w:bCs/>
          <w:iCs/>
          <w:sz w:val="24"/>
          <w:szCs w:val="24"/>
        </w:rPr>
        <w:t xml:space="preserve"> A Karcag TV-nek adnak 3 </w:t>
      </w:r>
      <w:proofErr w:type="spellStart"/>
      <w:r w:rsidRPr="005E4EE8">
        <w:rPr>
          <w:bCs/>
          <w:iCs/>
          <w:sz w:val="24"/>
          <w:szCs w:val="24"/>
        </w:rPr>
        <w:t>MFt</w:t>
      </w:r>
      <w:proofErr w:type="spellEnd"/>
      <w:r w:rsidRPr="005E4EE8">
        <w:rPr>
          <w:bCs/>
          <w:iCs/>
          <w:sz w:val="24"/>
          <w:szCs w:val="24"/>
        </w:rPr>
        <w:t xml:space="preserve"> közpénzt, véleménye szerint az jó dolog, hogy például a képviselő-testületi ülést is rögzíti. Jó dolog, hogy a különböző eseményeket </w:t>
      </w:r>
      <w:r w:rsidR="009B6857" w:rsidRPr="005E4EE8">
        <w:rPr>
          <w:bCs/>
          <w:iCs/>
          <w:sz w:val="24"/>
          <w:szCs w:val="24"/>
        </w:rPr>
        <w:t xml:space="preserve">leadják és a város politikusait, minisztereit, képviselőit megszólaltatják a televízióban. Az viszont kevésbé jó dolog, hogy az ellenzék részére 0 perc műsoridőt biztosítanak. </w:t>
      </w:r>
      <w:proofErr w:type="spellStart"/>
      <w:r w:rsidR="009B6857" w:rsidRPr="005E4EE8">
        <w:rPr>
          <w:bCs/>
          <w:iCs/>
          <w:sz w:val="24"/>
          <w:szCs w:val="24"/>
        </w:rPr>
        <w:t>Magántelevízióról</w:t>
      </w:r>
      <w:proofErr w:type="spellEnd"/>
      <w:r w:rsidR="009B6857" w:rsidRPr="005E4EE8">
        <w:rPr>
          <w:bCs/>
          <w:iCs/>
          <w:sz w:val="24"/>
          <w:szCs w:val="24"/>
        </w:rPr>
        <w:t xml:space="preserve"> van szó, így megtehetik. Véleménye szerint, mivel az önkormányzat támogatja, az arányos mértékű tájékoztatásba bele</w:t>
      </w:r>
      <w:r w:rsidR="00B02579" w:rsidRPr="005E4EE8">
        <w:rPr>
          <w:bCs/>
          <w:iCs/>
          <w:sz w:val="24"/>
          <w:szCs w:val="24"/>
        </w:rPr>
        <w:t xml:space="preserve"> kellene </w:t>
      </w:r>
      <w:r w:rsidR="009B6857" w:rsidRPr="005E4EE8">
        <w:rPr>
          <w:bCs/>
          <w:iCs/>
          <w:sz w:val="24"/>
          <w:szCs w:val="24"/>
        </w:rPr>
        <w:t>férn</w:t>
      </w:r>
      <w:r w:rsidR="00B02579" w:rsidRPr="005E4EE8">
        <w:rPr>
          <w:bCs/>
          <w:iCs/>
          <w:sz w:val="24"/>
          <w:szCs w:val="24"/>
        </w:rPr>
        <w:t>i</w:t>
      </w:r>
      <w:r w:rsidR="009B6857" w:rsidRPr="005E4EE8">
        <w:rPr>
          <w:bCs/>
          <w:iCs/>
          <w:sz w:val="24"/>
          <w:szCs w:val="24"/>
        </w:rPr>
        <w:t>e az ellenzékkel kapcsolatos esemény</w:t>
      </w:r>
      <w:r w:rsidR="006C7AFF">
        <w:rPr>
          <w:bCs/>
          <w:iCs/>
          <w:sz w:val="24"/>
          <w:szCs w:val="24"/>
        </w:rPr>
        <w:t>nek</w:t>
      </w:r>
      <w:r w:rsidR="009B6857" w:rsidRPr="005E4EE8">
        <w:rPr>
          <w:bCs/>
          <w:iCs/>
          <w:sz w:val="24"/>
          <w:szCs w:val="24"/>
        </w:rPr>
        <w:t xml:space="preserve"> is. </w:t>
      </w:r>
      <w:r w:rsidR="00D41D62" w:rsidRPr="005E4EE8">
        <w:rPr>
          <w:bCs/>
          <w:iCs/>
          <w:sz w:val="24"/>
          <w:szCs w:val="24"/>
        </w:rPr>
        <w:t>A Jobbik részéről van egy országgyűlési képviselője a városnak, ha egy kis műsoridőt kapna, akkor a kiegyensúlyozott tájékoztatás a televízió részéről elfogadható lenne, de ez nem történik meg. Így addig, amíg a struktúra nem változik, nem tudják támogatni a javaslatot.</w:t>
      </w:r>
    </w:p>
    <w:p w:rsidR="00D41D62" w:rsidRPr="005E4EE8" w:rsidRDefault="00D41D62" w:rsidP="005A6737">
      <w:pPr>
        <w:tabs>
          <w:tab w:val="left" w:pos="2518"/>
        </w:tabs>
        <w:jc w:val="both"/>
        <w:rPr>
          <w:bCs/>
          <w:iCs/>
          <w:sz w:val="24"/>
          <w:szCs w:val="24"/>
        </w:rPr>
      </w:pPr>
    </w:p>
    <w:p w:rsidR="00D41D62" w:rsidRPr="005E4EE8" w:rsidRDefault="00D41D62" w:rsidP="00CB7F8C">
      <w:pPr>
        <w:jc w:val="both"/>
        <w:rPr>
          <w:sz w:val="24"/>
          <w:szCs w:val="24"/>
        </w:rPr>
      </w:pPr>
      <w:r w:rsidRPr="005E4EE8">
        <w:rPr>
          <w:b/>
          <w:sz w:val="24"/>
          <w:szCs w:val="24"/>
          <w:u w:val="single"/>
        </w:rPr>
        <w:t>Dobos László polgármester:</w:t>
      </w:r>
      <w:r w:rsidRPr="005E4EE8">
        <w:rPr>
          <w:sz w:val="24"/>
          <w:szCs w:val="24"/>
        </w:rPr>
        <w:t xml:space="preserve"> </w:t>
      </w:r>
      <w:r w:rsidR="00634BB7">
        <w:rPr>
          <w:sz w:val="24"/>
          <w:szCs w:val="24"/>
        </w:rPr>
        <w:t>E</w:t>
      </w:r>
      <w:r w:rsidRPr="005E4EE8">
        <w:rPr>
          <w:sz w:val="24"/>
          <w:szCs w:val="24"/>
        </w:rPr>
        <w:t>zt nagyon nehéz meghatározni, egy biztos, hogy nem csak politikusok szólaltak meg a Karcag TV-ben és senki</w:t>
      </w:r>
      <w:r w:rsidR="00747717" w:rsidRPr="005E4EE8">
        <w:rPr>
          <w:sz w:val="24"/>
          <w:szCs w:val="24"/>
        </w:rPr>
        <w:t xml:space="preserve">től nem kérdezik meg </w:t>
      </w:r>
      <w:proofErr w:type="spellStart"/>
      <w:r w:rsidR="00747717" w:rsidRPr="005E4EE8">
        <w:rPr>
          <w:sz w:val="24"/>
          <w:szCs w:val="24"/>
        </w:rPr>
        <w:t>pédául</w:t>
      </w:r>
      <w:proofErr w:type="spellEnd"/>
      <w:r w:rsidR="00747717" w:rsidRPr="005E4EE8">
        <w:rPr>
          <w:sz w:val="24"/>
          <w:szCs w:val="24"/>
        </w:rPr>
        <w:t>, hogy kire szavazott</w:t>
      </w:r>
      <w:r w:rsidR="00CB7F8C" w:rsidRPr="005E4EE8">
        <w:rPr>
          <w:sz w:val="24"/>
          <w:szCs w:val="24"/>
        </w:rPr>
        <w:t xml:space="preserve">. Amennyiben aktívabban, hasznosabban dolgozik majd a Jobbik, akkor elképzelhető, hogy ez változni fog. </w:t>
      </w:r>
    </w:p>
    <w:p w:rsidR="00D41D62" w:rsidRPr="005E4EE8" w:rsidRDefault="00D41D62" w:rsidP="005A6737">
      <w:pPr>
        <w:rPr>
          <w:sz w:val="24"/>
          <w:szCs w:val="24"/>
        </w:rPr>
      </w:pPr>
    </w:p>
    <w:p w:rsidR="005A6737" w:rsidRPr="005E4EE8" w:rsidRDefault="00CB7F8C" w:rsidP="005A6737">
      <w:pPr>
        <w:rPr>
          <w:sz w:val="24"/>
          <w:szCs w:val="24"/>
        </w:rPr>
      </w:pPr>
      <w:r w:rsidRPr="005E4EE8">
        <w:rPr>
          <w:sz w:val="24"/>
          <w:szCs w:val="24"/>
        </w:rPr>
        <w:t>További k</w:t>
      </w:r>
      <w:r w:rsidR="005A6737" w:rsidRPr="005E4EE8">
        <w:rPr>
          <w:sz w:val="24"/>
          <w:szCs w:val="24"/>
        </w:rPr>
        <w:t xml:space="preserve">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00482E81" w:rsidRPr="005E4EE8">
        <w:rPr>
          <w:bCs/>
          <w:sz w:val="24"/>
          <w:szCs w:val="24"/>
        </w:rPr>
        <w:t>9</w:t>
      </w:r>
      <w:r w:rsidRPr="005E4EE8">
        <w:rPr>
          <w:sz w:val="24"/>
          <w:szCs w:val="24"/>
        </w:rPr>
        <w:t xml:space="preserve"> igen</w:t>
      </w:r>
      <w:r w:rsidR="00482E81" w:rsidRPr="005E4EE8">
        <w:rPr>
          <w:sz w:val="24"/>
          <w:szCs w:val="24"/>
        </w:rPr>
        <w:t>, 2 nem</w:t>
      </w:r>
      <w:r w:rsidRPr="005E4EE8">
        <w:rPr>
          <w:sz w:val="24"/>
          <w:szCs w:val="24"/>
        </w:rPr>
        <w:t xml:space="preserve"> szavazat. </w:t>
      </w:r>
      <w:r w:rsidR="00482E81" w:rsidRPr="005E4EE8">
        <w:rPr>
          <w:sz w:val="24"/>
          <w:szCs w:val="24"/>
        </w:rPr>
        <w:t>T</w:t>
      </w:r>
      <w:r w:rsidRPr="005E4EE8">
        <w:rPr>
          <w:sz w:val="24"/>
          <w:szCs w:val="24"/>
        </w:rPr>
        <w:t>artózkodás nem volt.</w:t>
      </w:r>
    </w:p>
    <w:p w:rsidR="005A6737" w:rsidRPr="005E4EE8" w:rsidRDefault="005A6737" w:rsidP="005A6737">
      <w:pPr>
        <w:pStyle w:val="NormlWeb"/>
        <w:tabs>
          <w:tab w:val="left" w:pos="2660"/>
        </w:tabs>
        <w:spacing w:before="0" w:after="0"/>
        <w:rPr>
          <w:b/>
          <w:bCs/>
          <w:szCs w:val="24"/>
        </w:rPr>
      </w:pPr>
    </w:p>
    <w:p w:rsidR="00482E81" w:rsidRPr="005E4EE8" w:rsidRDefault="00482E81" w:rsidP="00482E81">
      <w:pPr>
        <w:pStyle w:val="Nincstrkz"/>
        <w:jc w:val="both"/>
        <w:rPr>
          <w:rFonts w:ascii="Times New Roman" w:hAnsi="Times New Roman" w:cs="Times New Roman"/>
          <w:b/>
          <w:sz w:val="24"/>
          <w:szCs w:val="24"/>
        </w:rPr>
      </w:pPr>
    </w:p>
    <w:p w:rsidR="00482E81" w:rsidRPr="005E4EE8" w:rsidRDefault="00482E81" w:rsidP="00482E81">
      <w:pPr>
        <w:pStyle w:val="Nincstrkz"/>
        <w:jc w:val="both"/>
        <w:rPr>
          <w:rFonts w:ascii="Times New Roman" w:hAnsi="Times New Roman" w:cs="Times New Roman"/>
          <w:b/>
          <w:sz w:val="24"/>
          <w:szCs w:val="24"/>
        </w:rPr>
      </w:pPr>
      <w:r w:rsidRPr="005E4EE8">
        <w:rPr>
          <w:rFonts w:ascii="Times New Roman" w:hAnsi="Times New Roman" w:cs="Times New Roman"/>
          <w:b/>
          <w:sz w:val="24"/>
          <w:szCs w:val="24"/>
        </w:rPr>
        <w:t>306/2016. (XII. 15.) „kt.” sz. h a t á r o z a t</w:t>
      </w:r>
    </w:p>
    <w:p w:rsidR="00482E81" w:rsidRPr="005E4EE8" w:rsidRDefault="00482E81" w:rsidP="00482E81">
      <w:pPr>
        <w:spacing w:line="200" w:lineRule="atLeast"/>
        <w:jc w:val="both"/>
        <w:rPr>
          <w:b/>
          <w:sz w:val="24"/>
          <w:szCs w:val="24"/>
        </w:rPr>
      </w:pPr>
      <w:proofErr w:type="gramStart"/>
      <w:r w:rsidRPr="005E4EE8">
        <w:rPr>
          <w:b/>
          <w:sz w:val="24"/>
          <w:szCs w:val="24"/>
        </w:rPr>
        <w:t>a</w:t>
      </w:r>
      <w:proofErr w:type="gramEnd"/>
      <w:r w:rsidRPr="005E4EE8">
        <w:rPr>
          <w:b/>
          <w:sz w:val="24"/>
          <w:szCs w:val="24"/>
        </w:rPr>
        <w:t xml:space="preserve"> Karcag Televízióval való 2017. évi megállapodásról</w:t>
      </w:r>
    </w:p>
    <w:p w:rsidR="00482E81" w:rsidRPr="005E4EE8" w:rsidRDefault="00482E81" w:rsidP="00482E81">
      <w:pPr>
        <w:pStyle w:val="Nincstrkz"/>
        <w:jc w:val="both"/>
        <w:rPr>
          <w:rFonts w:ascii="Times New Roman" w:hAnsi="Times New Roman" w:cs="Times New Roman"/>
          <w:sz w:val="24"/>
          <w:szCs w:val="24"/>
        </w:rPr>
      </w:pPr>
    </w:p>
    <w:p w:rsidR="00482E81" w:rsidRPr="005E4EE8" w:rsidRDefault="00482E81" w:rsidP="00482E81">
      <w:pPr>
        <w:pStyle w:val="Nincstrkz"/>
        <w:jc w:val="both"/>
        <w:rPr>
          <w:rFonts w:ascii="Times New Roman" w:hAnsi="Times New Roman" w:cs="Times New Roman"/>
          <w:sz w:val="24"/>
          <w:szCs w:val="24"/>
        </w:rPr>
      </w:pPr>
      <w:r w:rsidRPr="005E4EE8">
        <w:rPr>
          <w:rFonts w:ascii="Times New Roman" w:hAnsi="Times New Roman" w:cs="Times New Roman"/>
          <w:sz w:val="24"/>
          <w:szCs w:val="24"/>
        </w:rPr>
        <w:t>A Karcag Városi Önkormányzat Képviselő-testülete (a továbbiakban: Képviselő-testület) az Alaptörvény 32. cikk. (1) bekezdésének b), f) pontjaiban meghatározott jogkörében eljárva az alábbiak szerint dönt:</w:t>
      </w:r>
    </w:p>
    <w:p w:rsidR="00482E81" w:rsidRPr="005E4EE8" w:rsidRDefault="00482E81" w:rsidP="00482E81">
      <w:pPr>
        <w:pStyle w:val="Nincstrkz"/>
        <w:jc w:val="both"/>
        <w:rPr>
          <w:rFonts w:ascii="Times New Roman" w:hAnsi="Times New Roman" w:cs="Times New Roman"/>
          <w:sz w:val="24"/>
          <w:szCs w:val="24"/>
        </w:rPr>
      </w:pPr>
    </w:p>
    <w:p w:rsidR="00482E81" w:rsidRPr="005E4EE8" w:rsidRDefault="00482E81" w:rsidP="005122D5">
      <w:pPr>
        <w:pStyle w:val="Nincstrkz"/>
        <w:numPr>
          <w:ilvl w:val="0"/>
          <w:numId w:val="76"/>
        </w:numPr>
        <w:ind w:left="567" w:hanging="425"/>
        <w:jc w:val="both"/>
        <w:rPr>
          <w:rFonts w:ascii="Times New Roman" w:hAnsi="Times New Roman" w:cs="Times New Roman"/>
          <w:sz w:val="24"/>
          <w:szCs w:val="24"/>
        </w:rPr>
      </w:pPr>
      <w:r w:rsidRPr="005E4EE8">
        <w:rPr>
          <w:rFonts w:ascii="Times New Roman" w:hAnsi="Times New Roman" w:cs="Times New Roman"/>
          <w:sz w:val="24"/>
          <w:szCs w:val="24"/>
        </w:rPr>
        <w:t xml:space="preserve">A Képviselő-testület a Karcag Városi Önkormányzat (a továbbiakban: Önkormányzat) 2017. évi programjainak, rendezvényeinek, üléseinek </w:t>
      </w:r>
      <w:r w:rsidRPr="005E4EE8">
        <w:rPr>
          <w:rFonts w:ascii="Times New Roman" w:hAnsi="Times New Roman" w:cs="Times New Roman"/>
          <w:color w:val="000000"/>
          <w:sz w:val="24"/>
          <w:szCs w:val="24"/>
        </w:rPr>
        <w:t>a Karcag Televízióban történő megjelenése, ezáltal a város lakosságának széles körű tájékoztatása érdekében, 2017. évre a Karcag Televízió képviseletében Pengő Ferenccel történő szerződés éves bruttó 3.750 ezer Ft díj ellenében történő megkötésével egyetért.</w:t>
      </w:r>
    </w:p>
    <w:p w:rsidR="00482E81" w:rsidRPr="005E4EE8" w:rsidRDefault="00482E81" w:rsidP="005122D5">
      <w:pPr>
        <w:ind w:left="567" w:hanging="425"/>
        <w:rPr>
          <w:sz w:val="24"/>
          <w:szCs w:val="24"/>
        </w:rPr>
      </w:pPr>
    </w:p>
    <w:p w:rsidR="00482E81" w:rsidRPr="005E4EE8" w:rsidRDefault="00482E81" w:rsidP="005122D5">
      <w:pPr>
        <w:pStyle w:val="Nincstrkz"/>
        <w:numPr>
          <w:ilvl w:val="0"/>
          <w:numId w:val="76"/>
        </w:numPr>
        <w:ind w:left="567" w:hanging="425"/>
        <w:jc w:val="both"/>
        <w:rPr>
          <w:rFonts w:ascii="Times New Roman" w:hAnsi="Times New Roman" w:cs="Times New Roman"/>
          <w:sz w:val="24"/>
          <w:szCs w:val="24"/>
        </w:rPr>
      </w:pPr>
      <w:r w:rsidRPr="005E4EE8">
        <w:rPr>
          <w:rFonts w:ascii="Times New Roman" w:hAnsi="Times New Roman" w:cs="Times New Roman"/>
          <w:sz w:val="24"/>
          <w:szCs w:val="24"/>
        </w:rPr>
        <w:t>A Képviselő-testület felhatalmazza a Karcag Városi Önkormányzat Polgármesterét az 1. pontban meghatározott összegű és tárgyú megbízási szerződés megkötésére.</w:t>
      </w:r>
    </w:p>
    <w:p w:rsidR="00482E81" w:rsidRPr="005E4EE8" w:rsidRDefault="00482E81" w:rsidP="00482E81">
      <w:pPr>
        <w:ind w:left="567" w:hanging="283"/>
        <w:rPr>
          <w:sz w:val="24"/>
          <w:szCs w:val="24"/>
        </w:rPr>
      </w:pPr>
    </w:p>
    <w:p w:rsidR="00482E81" w:rsidRPr="005E4EE8" w:rsidRDefault="00482E81" w:rsidP="00482E81">
      <w:pPr>
        <w:pStyle w:val="Nincstrkz"/>
        <w:ind w:firstLine="709"/>
        <w:jc w:val="both"/>
        <w:rPr>
          <w:rFonts w:ascii="Times New Roman" w:hAnsi="Times New Roman" w:cs="Times New Roman"/>
          <w:sz w:val="24"/>
          <w:szCs w:val="24"/>
        </w:rPr>
      </w:pPr>
      <w:r w:rsidRPr="005E4EE8">
        <w:rPr>
          <w:rFonts w:ascii="Times New Roman" w:hAnsi="Times New Roman" w:cs="Times New Roman"/>
          <w:sz w:val="24"/>
          <w:szCs w:val="24"/>
          <w:u w:val="single"/>
        </w:rPr>
        <w:t>Felelős:</w:t>
      </w:r>
      <w:r w:rsidRPr="005E4EE8">
        <w:rPr>
          <w:rFonts w:ascii="Times New Roman" w:hAnsi="Times New Roman" w:cs="Times New Roman"/>
          <w:sz w:val="24"/>
          <w:szCs w:val="24"/>
        </w:rPr>
        <w:t xml:space="preserve"> </w:t>
      </w:r>
      <w:r w:rsidRPr="005E4EE8">
        <w:rPr>
          <w:rFonts w:ascii="Times New Roman" w:hAnsi="Times New Roman" w:cs="Times New Roman"/>
          <w:sz w:val="24"/>
          <w:szCs w:val="24"/>
        </w:rPr>
        <w:tab/>
        <w:t>Szabóné Bóka Réka, költségvetési csoportvezető</w:t>
      </w:r>
    </w:p>
    <w:p w:rsidR="00482E81" w:rsidRPr="005E4EE8" w:rsidRDefault="00482E81" w:rsidP="00482E81">
      <w:pPr>
        <w:pStyle w:val="Nincstrkz"/>
        <w:jc w:val="both"/>
        <w:rPr>
          <w:rFonts w:ascii="Times New Roman" w:hAnsi="Times New Roman" w:cs="Times New Roman"/>
          <w:sz w:val="24"/>
          <w:szCs w:val="24"/>
        </w:rPr>
      </w:pPr>
      <w:r w:rsidRPr="005E4EE8">
        <w:rPr>
          <w:rFonts w:ascii="Times New Roman" w:hAnsi="Times New Roman" w:cs="Times New Roman"/>
          <w:sz w:val="24"/>
          <w:szCs w:val="24"/>
        </w:rPr>
        <w:tab/>
      </w:r>
      <w:r w:rsidRPr="005E4EE8">
        <w:rPr>
          <w:rFonts w:ascii="Times New Roman" w:hAnsi="Times New Roman" w:cs="Times New Roman"/>
          <w:sz w:val="24"/>
          <w:szCs w:val="24"/>
        </w:rPr>
        <w:tab/>
      </w:r>
      <w:r w:rsidRPr="005E4EE8">
        <w:rPr>
          <w:rFonts w:ascii="Times New Roman" w:hAnsi="Times New Roman" w:cs="Times New Roman"/>
          <w:sz w:val="24"/>
          <w:szCs w:val="24"/>
        </w:rPr>
        <w:tab/>
        <w:t>Dr. Czap Enikő, aljegyző</w:t>
      </w:r>
    </w:p>
    <w:p w:rsidR="00482E81" w:rsidRPr="005E4EE8" w:rsidRDefault="00482E81" w:rsidP="00482E81">
      <w:pPr>
        <w:pStyle w:val="Nincstrkz"/>
        <w:ind w:firstLine="709"/>
        <w:jc w:val="both"/>
        <w:rPr>
          <w:rFonts w:ascii="Times New Roman" w:hAnsi="Times New Roman" w:cs="Times New Roman"/>
          <w:color w:val="FF0000"/>
          <w:sz w:val="24"/>
          <w:szCs w:val="24"/>
        </w:rPr>
      </w:pPr>
      <w:r w:rsidRPr="005E4EE8">
        <w:rPr>
          <w:rFonts w:ascii="Times New Roman" w:hAnsi="Times New Roman" w:cs="Times New Roman"/>
          <w:sz w:val="24"/>
          <w:szCs w:val="24"/>
          <w:u w:val="single"/>
        </w:rPr>
        <w:t>Határidő:</w:t>
      </w:r>
      <w:r w:rsidRPr="005E4EE8">
        <w:rPr>
          <w:rFonts w:ascii="Times New Roman" w:hAnsi="Times New Roman" w:cs="Times New Roman"/>
          <w:sz w:val="24"/>
          <w:szCs w:val="24"/>
        </w:rPr>
        <w:t xml:space="preserve"> </w:t>
      </w:r>
      <w:r w:rsidRPr="005E4EE8">
        <w:rPr>
          <w:rFonts w:ascii="Times New Roman" w:hAnsi="Times New Roman" w:cs="Times New Roman"/>
          <w:sz w:val="24"/>
          <w:szCs w:val="24"/>
        </w:rPr>
        <w:tab/>
        <w:t>2017. február 15.</w:t>
      </w:r>
      <w:r w:rsidRPr="005E4EE8">
        <w:rPr>
          <w:rFonts w:ascii="Times New Roman" w:hAnsi="Times New Roman" w:cs="Times New Roman"/>
          <w:color w:val="FF0000"/>
          <w:sz w:val="24"/>
          <w:szCs w:val="24"/>
        </w:rPr>
        <w:t xml:space="preserve"> </w:t>
      </w:r>
    </w:p>
    <w:p w:rsidR="00482E81" w:rsidRPr="005E4EE8" w:rsidRDefault="00482E81" w:rsidP="005122D5">
      <w:pPr>
        <w:tabs>
          <w:tab w:val="left" w:pos="284"/>
        </w:tabs>
        <w:ind w:left="567"/>
        <w:rPr>
          <w:sz w:val="24"/>
          <w:szCs w:val="24"/>
        </w:rPr>
      </w:pPr>
    </w:p>
    <w:p w:rsidR="00482E81" w:rsidRPr="005E4EE8" w:rsidRDefault="00482E81" w:rsidP="005122D5">
      <w:pPr>
        <w:pStyle w:val="Nincstrkz"/>
        <w:numPr>
          <w:ilvl w:val="0"/>
          <w:numId w:val="76"/>
        </w:numPr>
        <w:tabs>
          <w:tab w:val="left" w:pos="284"/>
        </w:tabs>
        <w:ind w:left="567"/>
        <w:jc w:val="both"/>
        <w:rPr>
          <w:rFonts w:ascii="Times New Roman" w:hAnsi="Times New Roman" w:cs="Times New Roman"/>
          <w:sz w:val="24"/>
          <w:szCs w:val="24"/>
        </w:rPr>
      </w:pPr>
      <w:r w:rsidRPr="005E4EE8">
        <w:rPr>
          <w:rFonts w:ascii="Times New Roman" w:hAnsi="Times New Roman" w:cs="Times New Roman"/>
          <w:sz w:val="24"/>
          <w:szCs w:val="24"/>
        </w:rPr>
        <w:t>A Képviselő-testület felkéri a Karcagi Polgármesteri Hivatal Költségvetési, Gazdálkodási és Kistérségi Irodáját, hogy az 1. pontban meghatározott összeget, azaz 3.750</w:t>
      </w:r>
      <w:r w:rsidRPr="005E4EE8">
        <w:rPr>
          <w:rFonts w:ascii="Times New Roman" w:hAnsi="Times New Roman" w:cs="Times New Roman"/>
          <w:b/>
          <w:sz w:val="24"/>
          <w:szCs w:val="24"/>
        </w:rPr>
        <w:t xml:space="preserve"> </w:t>
      </w:r>
      <w:r w:rsidRPr="005E4EE8">
        <w:rPr>
          <w:rFonts w:ascii="Times New Roman" w:hAnsi="Times New Roman" w:cs="Times New Roman"/>
          <w:sz w:val="24"/>
          <w:szCs w:val="24"/>
        </w:rPr>
        <w:t>ezer</w:t>
      </w:r>
      <w:r w:rsidRPr="005E4EE8">
        <w:rPr>
          <w:rFonts w:ascii="Times New Roman" w:hAnsi="Times New Roman" w:cs="Times New Roman"/>
          <w:b/>
          <w:sz w:val="24"/>
          <w:szCs w:val="24"/>
        </w:rPr>
        <w:t xml:space="preserve"> </w:t>
      </w:r>
      <w:r w:rsidRPr="005E4EE8">
        <w:rPr>
          <w:rFonts w:ascii="Times New Roman" w:hAnsi="Times New Roman" w:cs="Times New Roman"/>
          <w:sz w:val="24"/>
          <w:szCs w:val="24"/>
        </w:rPr>
        <w:t>Ft-ot az Önkormányzat 2017. évi költségvetési rendelete előkészítésekor építse be a tervezetbe.</w:t>
      </w:r>
    </w:p>
    <w:p w:rsidR="00482E81" w:rsidRPr="005E4EE8" w:rsidRDefault="00482E81" w:rsidP="00482E81">
      <w:pPr>
        <w:jc w:val="both"/>
        <w:rPr>
          <w:sz w:val="24"/>
          <w:szCs w:val="24"/>
        </w:rPr>
      </w:pPr>
    </w:p>
    <w:p w:rsidR="00482E81" w:rsidRPr="005E4EE8" w:rsidRDefault="00482E81" w:rsidP="00482E81">
      <w:pPr>
        <w:ind w:firstLine="698"/>
        <w:jc w:val="both"/>
        <w:rPr>
          <w:sz w:val="24"/>
          <w:szCs w:val="24"/>
          <w:u w:val="single"/>
        </w:rPr>
      </w:pPr>
      <w:r w:rsidRPr="005E4EE8">
        <w:rPr>
          <w:sz w:val="24"/>
          <w:szCs w:val="24"/>
          <w:u w:val="single"/>
        </w:rPr>
        <w:t>Felelős:</w:t>
      </w:r>
      <w:r w:rsidRPr="005E4EE8">
        <w:rPr>
          <w:sz w:val="24"/>
          <w:szCs w:val="24"/>
        </w:rPr>
        <w:t xml:space="preserve"> </w:t>
      </w:r>
      <w:r w:rsidRPr="005E4EE8">
        <w:rPr>
          <w:sz w:val="24"/>
          <w:szCs w:val="24"/>
        </w:rPr>
        <w:tab/>
        <w:t>Szabóné Bóka Réka, költségvetési csoportvezető</w:t>
      </w:r>
      <w:r w:rsidRPr="005E4EE8">
        <w:rPr>
          <w:sz w:val="24"/>
          <w:szCs w:val="24"/>
          <w:u w:val="single"/>
        </w:rPr>
        <w:t xml:space="preserve"> </w:t>
      </w:r>
    </w:p>
    <w:p w:rsidR="00482E81" w:rsidRPr="005E4EE8" w:rsidRDefault="00482E81" w:rsidP="00482E81">
      <w:pPr>
        <w:ind w:firstLine="698"/>
        <w:jc w:val="both"/>
        <w:rPr>
          <w:sz w:val="24"/>
          <w:szCs w:val="24"/>
        </w:rPr>
      </w:pPr>
      <w:r w:rsidRPr="005E4EE8">
        <w:rPr>
          <w:sz w:val="24"/>
          <w:szCs w:val="24"/>
          <w:u w:val="single"/>
        </w:rPr>
        <w:t>Határidő:</w:t>
      </w:r>
      <w:r w:rsidRPr="005E4EE8">
        <w:rPr>
          <w:sz w:val="24"/>
          <w:szCs w:val="24"/>
        </w:rPr>
        <w:t xml:space="preserve"> </w:t>
      </w:r>
      <w:r w:rsidRPr="005E4EE8">
        <w:rPr>
          <w:sz w:val="24"/>
          <w:szCs w:val="24"/>
        </w:rPr>
        <w:tab/>
        <w:t>2017. február 15.</w:t>
      </w:r>
    </w:p>
    <w:p w:rsidR="00482E81" w:rsidRPr="005E4EE8" w:rsidRDefault="00482E81" w:rsidP="00482E81">
      <w:pPr>
        <w:pStyle w:val="Nincstrkz"/>
        <w:jc w:val="both"/>
        <w:rPr>
          <w:rFonts w:ascii="Times New Roman" w:hAnsi="Times New Roman" w:cs="Times New Roman"/>
          <w:sz w:val="24"/>
          <w:szCs w:val="24"/>
        </w:rPr>
      </w:pPr>
    </w:p>
    <w:p w:rsidR="00482E81" w:rsidRPr="005E4EE8" w:rsidRDefault="00482E81" w:rsidP="00482E81">
      <w:pPr>
        <w:pStyle w:val="Nincstrkz"/>
        <w:ind w:left="142"/>
        <w:jc w:val="both"/>
        <w:rPr>
          <w:rFonts w:ascii="Times New Roman" w:hAnsi="Times New Roman" w:cs="Times New Roman"/>
          <w:sz w:val="24"/>
          <w:szCs w:val="24"/>
          <w:u w:val="single"/>
        </w:rPr>
      </w:pPr>
      <w:r w:rsidRPr="005E4EE8">
        <w:rPr>
          <w:rFonts w:ascii="Times New Roman" w:hAnsi="Times New Roman" w:cs="Times New Roman"/>
          <w:sz w:val="24"/>
          <w:szCs w:val="24"/>
          <w:u w:val="single"/>
        </w:rPr>
        <w:t xml:space="preserve">Erről értesülnek: </w:t>
      </w:r>
    </w:p>
    <w:p w:rsidR="00482E81" w:rsidRPr="005E4EE8" w:rsidRDefault="00482E81" w:rsidP="00482E81">
      <w:pPr>
        <w:pStyle w:val="Nincstrkz"/>
        <w:numPr>
          <w:ilvl w:val="0"/>
          <w:numId w:val="42"/>
        </w:numPr>
        <w:ind w:left="709"/>
        <w:jc w:val="both"/>
        <w:rPr>
          <w:rFonts w:ascii="Times New Roman" w:hAnsi="Times New Roman" w:cs="Times New Roman"/>
          <w:sz w:val="24"/>
          <w:szCs w:val="24"/>
        </w:rPr>
      </w:pPr>
      <w:r w:rsidRPr="005E4EE8">
        <w:rPr>
          <w:rFonts w:ascii="Times New Roman" w:hAnsi="Times New Roman" w:cs="Times New Roman"/>
          <w:sz w:val="24"/>
          <w:szCs w:val="24"/>
        </w:rPr>
        <w:t>Karcag Városi Önkormányzat Képviselő-testületének tagjai, lakhelyükön</w:t>
      </w:r>
    </w:p>
    <w:p w:rsidR="00482E81" w:rsidRPr="005E4EE8" w:rsidRDefault="00482E81" w:rsidP="00482E81">
      <w:pPr>
        <w:pStyle w:val="Nincstrkz"/>
        <w:numPr>
          <w:ilvl w:val="0"/>
          <w:numId w:val="42"/>
        </w:numPr>
        <w:ind w:left="709"/>
        <w:jc w:val="both"/>
        <w:rPr>
          <w:rFonts w:ascii="Times New Roman" w:hAnsi="Times New Roman" w:cs="Times New Roman"/>
          <w:sz w:val="24"/>
          <w:szCs w:val="24"/>
        </w:rPr>
      </w:pPr>
      <w:r w:rsidRPr="005E4EE8">
        <w:rPr>
          <w:rFonts w:ascii="Times New Roman" w:hAnsi="Times New Roman" w:cs="Times New Roman"/>
          <w:sz w:val="24"/>
          <w:szCs w:val="24"/>
        </w:rPr>
        <w:t>Karcag Városi Önkormányzat Polgármestere, helyben</w:t>
      </w:r>
    </w:p>
    <w:p w:rsidR="00482E81" w:rsidRPr="005E4EE8" w:rsidRDefault="00482E81" w:rsidP="00482E81">
      <w:pPr>
        <w:pStyle w:val="Nincstrkz"/>
        <w:numPr>
          <w:ilvl w:val="0"/>
          <w:numId w:val="42"/>
        </w:numPr>
        <w:ind w:left="709"/>
        <w:jc w:val="both"/>
        <w:rPr>
          <w:rFonts w:ascii="Times New Roman" w:hAnsi="Times New Roman" w:cs="Times New Roman"/>
          <w:sz w:val="24"/>
          <w:szCs w:val="24"/>
        </w:rPr>
      </w:pPr>
      <w:r w:rsidRPr="005E4EE8">
        <w:rPr>
          <w:rFonts w:ascii="Times New Roman" w:hAnsi="Times New Roman" w:cs="Times New Roman"/>
          <w:sz w:val="24"/>
          <w:szCs w:val="24"/>
        </w:rPr>
        <w:t>Karcag Városi Önkormányzat Jegyzője, helyben</w:t>
      </w:r>
    </w:p>
    <w:p w:rsidR="00482E81" w:rsidRPr="005E4EE8" w:rsidRDefault="00482E81" w:rsidP="00482E81">
      <w:pPr>
        <w:pStyle w:val="Nincstrkz"/>
        <w:numPr>
          <w:ilvl w:val="0"/>
          <w:numId w:val="42"/>
        </w:numPr>
        <w:ind w:left="709"/>
        <w:jc w:val="both"/>
        <w:rPr>
          <w:rFonts w:ascii="Times New Roman" w:hAnsi="Times New Roman" w:cs="Times New Roman"/>
          <w:sz w:val="24"/>
          <w:szCs w:val="24"/>
        </w:rPr>
      </w:pPr>
      <w:r w:rsidRPr="005E4EE8">
        <w:rPr>
          <w:rFonts w:ascii="Times New Roman" w:hAnsi="Times New Roman" w:cs="Times New Roman"/>
          <w:sz w:val="24"/>
          <w:szCs w:val="24"/>
        </w:rPr>
        <w:t>Karcagi Polgármesteri Hivatal Költségvetési, Gazdálkodási és Kistérségi Iroda, helyben</w:t>
      </w:r>
    </w:p>
    <w:p w:rsidR="00482E81" w:rsidRPr="005E4EE8" w:rsidRDefault="00482E81" w:rsidP="00482E81">
      <w:pPr>
        <w:pStyle w:val="Nincstrkz"/>
        <w:numPr>
          <w:ilvl w:val="0"/>
          <w:numId w:val="42"/>
        </w:numPr>
        <w:ind w:left="709"/>
        <w:jc w:val="both"/>
        <w:rPr>
          <w:rFonts w:ascii="Times New Roman" w:hAnsi="Times New Roman" w:cs="Times New Roman"/>
          <w:sz w:val="24"/>
          <w:szCs w:val="24"/>
        </w:rPr>
      </w:pPr>
      <w:r w:rsidRPr="005E4EE8">
        <w:rPr>
          <w:rFonts w:ascii="Times New Roman" w:hAnsi="Times New Roman" w:cs="Times New Roman"/>
          <w:sz w:val="24"/>
          <w:szCs w:val="24"/>
        </w:rPr>
        <w:t>Karcagi Polgármesteri Hivatal Aljegyzői Iroda, helyben</w:t>
      </w:r>
    </w:p>
    <w:p w:rsidR="00482E81" w:rsidRPr="005E4EE8" w:rsidRDefault="00482E81" w:rsidP="00482E81">
      <w:pPr>
        <w:pStyle w:val="Nincstrkz"/>
        <w:numPr>
          <w:ilvl w:val="0"/>
          <w:numId w:val="42"/>
        </w:numPr>
        <w:ind w:left="709"/>
        <w:jc w:val="both"/>
        <w:rPr>
          <w:rFonts w:ascii="Times New Roman" w:hAnsi="Times New Roman" w:cs="Times New Roman"/>
          <w:sz w:val="24"/>
          <w:szCs w:val="24"/>
        </w:rPr>
      </w:pPr>
      <w:r w:rsidRPr="005E4EE8">
        <w:rPr>
          <w:rFonts w:ascii="Times New Roman" w:hAnsi="Times New Roman" w:cs="Times New Roman"/>
          <w:sz w:val="24"/>
          <w:szCs w:val="24"/>
        </w:rPr>
        <w:t>Karcag Televízió, Pengő Ferenc, 5300 Karcag, Városudvar 1.</w:t>
      </w:r>
    </w:p>
    <w:p w:rsidR="00406EAA" w:rsidRPr="005E4EE8" w:rsidRDefault="00406EAA" w:rsidP="00355CE0">
      <w:pPr>
        <w:pStyle w:val="Szvegtrzs"/>
        <w:tabs>
          <w:tab w:val="left" w:pos="2660"/>
        </w:tabs>
        <w:jc w:val="left"/>
        <w:rPr>
          <w:b/>
          <w:bCs/>
          <w:sz w:val="24"/>
          <w:szCs w:val="24"/>
        </w:rPr>
      </w:pPr>
    </w:p>
    <w:p w:rsidR="00406EAA" w:rsidRPr="005E4EE8" w:rsidRDefault="00406EAA" w:rsidP="00355CE0">
      <w:pPr>
        <w:pStyle w:val="Szvegtrzs"/>
        <w:tabs>
          <w:tab w:val="left" w:pos="2660"/>
        </w:tabs>
        <w:jc w:val="left"/>
        <w:rPr>
          <w:b/>
          <w:bCs/>
          <w:sz w:val="24"/>
          <w:szCs w:val="24"/>
        </w:rPr>
      </w:pPr>
    </w:p>
    <w:p w:rsidR="00406EAA" w:rsidRPr="005E4EE8" w:rsidRDefault="00406EAA" w:rsidP="00355CE0">
      <w:pPr>
        <w:pStyle w:val="Szvegtrzs"/>
        <w:tabs>
          <w:tab w:val="left" w:pos="2660"/>
        </w:tabs>
        <w:jc w:val="left"/>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14. </w:t>
            </w:r>
            <w:r w:rsidRPr="005E4EE8">
              <w:rPr>
                <w:b/>
                <w:bCs/>
                <w:sz w:val="24"/>
                <w:szCs w:val="24"/>
                <w:u w:val="single"/>
              </w:rPr>
              <w:t>napirendi pont:</w:t>
            </w:r>
          </w:p>
        </w:tc>
        <w:tc>
          <w:tcPr>
            <w:tcW w:w="6551" w:type="dxa"/>
          </w:tcPr>
          <w:p w:rsidR="00355CE0" w:rsidRPr="005E4EE8" w:rsidRDefault="00355CE0" w:rsidP="00355CE0">
            <w:pPr>
              <w:pStyle w:val="Szvegtrzs"/>
              <w:ind w:left="360"/>
              <w:rPr>
                <w:sz w:val="24"/>
                <w:szCs w:val="24"/>
              </w:rPr>
            </w:pPr>
            <w:r w:rsidRPr="005E4EE8">
              <w:rPr>
                <w:sz w:val="24"/>
                <w:szCs w:val="24"/>
              </w:rPr>
              <w:t>Javaslat a Karcag Városi Önkormányzat Közbeszerzési Bíráló Bizottsága létrehozásáról szóló 256/2014. (XI.12.) „kt.” sz. határozat módosítására</w:t>
            </w:r>
          </w:p>
          <w:p w:rsidR="00355CE0" w:rsidRPr="005E4EE8" w:rsidRDefault="00355CE0" w:rsidP="00355CE0">
            <w:pPr>
              <w:pStyle w:val="NormlWeb"/>
              <w:spacing w:before="0" w:after="0"/>
              <w:jc w:val="both"/>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7732F0"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E016BA" w:rsidRPr="005E4EE8">
        <w:rPr>
          <w:sz w:val="24"/>
          <w:szCs w:val="24"/>
        </w:rPr>
        <w:t xml:space="preserve">A közbeszerzésekről szóló törvény </w:t>
      </w:r>
      <w:r w:rsidR="00E016BA" w:rsidRPr="005E4EE8">
        <w:rPr>
          <w:sz w:val="24"/>
          <w:szCs w:val="24"/>
          <w:lang w:eastAsia="ar-SA"/>
        </w:rPr>
        <w:t xml:space="preserve">kimondja, hogy az önkormányzat, mint ajánlatkérő meghatározott szakértelemmel együttesen rendelkező, </w:t>
      </w:r>
      <w:r w:rsidR="00E016BA" w:rsidRPr="005E4EE8">
        <w:rPr>
          <w:sz w:val="24"/>
          <w:szCs w:val="24"/>
          <w:lang w:eastAsia="ar-SA"/>
        </w:rPr>
        <w:lastRenderedPageBreak/>
        <w:t xml:space="preserve">legalább háromtagú bírálóbizottságot köteles létrehozni az ajánlatoknak e törvény szerinti elbírálására és értékelésére. Tekintettel erre javasolta a Közbeszerzési </w:t>
      </w:r>
      <w:proofErr w:type="spellStart"/>
      <w:r w:rsidR="00E016BA" w:rsidRPr="005E4EE8">
        <w:rPr>
          <w:sz w:val="24"/>
          <w:szCs w:val="24"/>
          <w:lang w:eastAsia="ar-SA"/>
        </w:rPr>
        <w:t>Bíróló</w:t>
      </w:r>
      <w:proofErr w:type="spellEnd"/>
      <w:r w:rsidR="00E016BA" w:rsidRPr="005E4EE8">
        <w:rPr>
          <w:sz w:val="24"/>
          <w:szCs w:val="24"/>
          <w:lang w:eastAsia="ar-SA"/>
        </w:rPr>
        <w:t xml:space="preserve"> </w:t>
      </w:r>
      <w:proofErr w:type="spellStart"/>
      <w:r w:rsidR="00E016BA" w:rsidRPr="005E4EE8">
        <w:rPr>
          <w:sz w:val="24"/>
          <w:szCs w:val="24"/>
          <w:lang w:eastAsia="ar-SA"/>
        </w:rPr>
        <w:t>Bizottaág</w:t>
      </w:r>
      <w:proofErr w:type="spellEnd"/>
      <w:r w:rsidR="00E016BA" w:rsidRPr="005E4EE8">
        <w:rPr>
          <w:sz w:val="24"/>
          <w:szCs w:val="24"/>
          <w:lang w:eastAsia="ar-SA"/>
        </w:rPr>
        <w:t xml:space="preserve"> tagjai közé megválasztani </w:t>
      </w:r>
      <w:proofErr w:type="spellStart"/>
      <w:r w:rsidR="00E016BA" w:rsidRPr="005E4EE8">
        <w:rPr>
          <w:sz w:val="24"/>
          <w:szCs w:val="24"/>
          <w:lang w:eastAsia="ar-SA"/>
        </w:rPr>
        <w:t>Kacsándi</w:t>
      </w:r>
      <w:proofErr w:type="spellEnd"/>
      <w:r w:rsidR="00E016BA" w:rsidRPr="005E4EE8">
        <w:rPr>
          <w:sz w:val="24"/>
          <w:szCs w:val="24"/>
          <w:lang w:eastAsia="ar-SA"/>
        </w:rPr>
        <w:t xml:space="preserve"> István Zoltán építészmérnököt. </w:t>
      </w:r>
    </w:p>
    <w:p w:rsidR="007732F0" w:rsidRPr="005E4EE8" w:rsidRDefault="007732F0"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1A0E9F" w:rsidRPr="005E4EE8" w:rsidRDefault="001A0E9F" w:rsidP="005F3FD9">
      <w:pPr>
        <w:pStyle w:val="Szvegtrzs"/>
        <w:rPr>
          <w:b/>
          <w:sz w:val="24"/>
          <w:szCs w:val="24"/>
        </w:rPr>
      </w:pPr>
    </w:p>
    <w:p w:rsidR="005F3FD9" w:rsidRPr="005E4EE8" w:rsidRDefault="005F3FD9" w:rsidP="005F3FD9">
      <w:pPr>
        <w:pStyle w:val="Szvegtrzs"/>
        <w:rPr>
          <w:b/>
          <w:sz w:val="24"/>
          <w:szCs w:val="24"/>
        </w:rPr>
      </w:pPr>
      <w:r w:rsidRPr="005E4EE8">
        <w:rPr>
          <w:b/>
          <w:sz w:val="24"/>
          <w:szCs w:val="24"/>
        </w:rPr>
        <w:t>307/2016. (XII.15.) „kt.” sz. h a t á r o z a t</w:t>
      </w:r>
    </w:p>
    <w:p w:rsidR="005F3FD9" w:rsidRPr="005E4EE8" w:rsidRDefault="005F3FD9" w:rsidP="005F3FD9">
      <w:pPr>
        <w:pStyle w:val="Szvegtrzs"/>
        <w:rPr>
          <w:b/>
          <w:sz w:val="24"/>
          <w:szCs w:val="24"/>
        </w:rPr>
      </w:pPr>
      <w:proofErr w:type="gramStart"/>
      <w:r w:rsidRPr="005E4EE8">
        <w:rPr>
          <w:b/>
          <w:sz w:val="24"/>
          <w:szCs w:val="24"/>
        </w:rPr>
        <w:t>a</w:t>
      </w:r>
      <w:proofErr w:type="gramEnd"/>
      <w:r w:rsidRPr="005E4EE8">
        <w:rPr>
          <w:b/>
          <w:sz w:val="24"/>
          <w:szCs w:val="24"/>
        </w:rPr>
        <w:t xml:space="preserve"> Karcag Városi Önkormányzat Közbeszerzési Bíráló Bizottsága létrehozásáról szóló 256/2014. (XI.12.) „kt.” sz. határozat módosításáról</w:t>
      </w:r>
    </w:p>
    <w:p w:rsidR="005F3FD9" w:rsidRPr="005E4EE8" w:rsidRDefault="005F3FD9" w:rsidP="005F3FD9">
      <w:pPr>
        <w:pStyle w:val="Szvegtrzs"/>
        <w:rPr>
          <w:sz w:val="24"/>
          <w:szCs w:val="24"/>
        </w:rPr>
      </w:pPr>
    </w:p>
    <w:p w:rsidR="005F3FD9" w:rsidRPr="005E4EE8" w:rsidRDefault="005F3FD9" w:rsidP="005F3FD9">
      <w:pPr>
        <w:pStyle w:val="Szvegtrzs"/>
        <w:rPr>
          <w:sz w:val="24"/>
          <w:szCs w:val="24"/>
        </w:rPr>
      </w:pPr>
      <w:r w:rsidRPr="005E4EE8">
        <w:rPr>
          <w:sz w:val="24"/>
          <w:szCs w:val="24"/>
        </w:rPr>
        <w:t>A Karcag Városi Önkormányzat Képviselő-testülete (a továbbiakban: képviselő-testület) az Alaptörvény 32. cikk (1) bekezdés b) pontjában meghatározott jogkörében eljárva és a Magyarország helyi önkormányzatairól szóló 2011. évi CLXXXIX. törvény 10. § (1) bekezdésében biztosított feladatkörében eljárva, figyelemmel a közbeszerzésekről szóló 2015. évi CXLIII. törvény 27. § (3-4) bekezdéseiben foglaltakra a Karcag Városi Önkormányzat Közbeszerzési Bíráló Bizottsága létrehozásáról szóló 256/2014. (XI.12.) „kt.” sz. határozatát (a továbbiakban: Határozat) az alábbiak szerint módosítja:</w:t>
      </w:r>
    </w:p>
    <w:p w:rsidR="005F3FD9" w:rsidRPr="005E4EE8" w:rsidRDefault="005F3FD9" w:rsidP="005F3FD9">
      <w:pPr>
        <w:pStyle w:val="Szvegtrzs"/>
        <w:rPr>
          <w:sz w:val="24"/>
          <w:szCs w:val="24"/>
        </w:rPr>
      </w:pPr>
    </w:p>
    <w:p w:rsidR="005F3FD9" w:rsidRPr="005E4EE8" w:rsidRDefault="005F3FD9" w:rsidP="005F3FD9">
      <w:pPr>
        <w:pStyle w:val="Szvegtrzs"/>
        <w:numPr>
          <w:ilvl w:val="0"/>
          <w:numId w:val="44"/>
        </w:numPr>
        <w:tabs>
          <w:tab w:val="clear" w:pos="1423"/>
          <w:tab w:val="num" w:pos="360"/>
        </w:tabs>
        <w:ind w:left="360" w:right="0"/>
        <w:rPr>
          <w:sz w:val="24"/>
          <w:szCs w:val="24"/>
        </w:rPr>
      </w:pPr>
      <w:r w:rsidRPr="005E4EE8">
        <w:rPr>
          <w:sz w:val="24"/>
          <w:szCs w:val="24"/>
        </w:rPr>
        <w:t xml:space="preserve">A képviselő-testület a Karcag Városi Önkormányzat Közbeszerzési Bíráló Bizottsága tagjává választja </w:t>
      </w:r>
      <w:proofErr w:type="spellStart"/>
      <w:r w:rsidRPr="005E4EE8">
        <w:rPr>
          <w:sz w:val="24"/>
          <w:szCs w:val="24"/>
        </w:rPr>
        <w:t>Kacsándi</w:t>
      </w:r>
      <w:proofErr w:type="spellEnd"/>
      <w:r w:rsidRPr="005E4EE8">
        <w:rPr>
          <w:sz w:val="24"/>
          <w:szCs w:val="24"/>
        </w:rPr>
        <w:t xml:space="preserve"> István Zoltán építészmérnököt. A Határozat 1. pontjában a Karcag Városi Önkormányzat Közbeszerzési Bíráló Bizottság tagjainak névsora kiegészül az alábbiak szerint:</w:t>
      </w:r>
    </w:p>
    <w:p w:rsidR="005F3FD9" w:rsidRPr="005E4EE8" w:rsidRDefault="005F3FD9" w:rsidP="005F3FD9">
      <w:pPr>
        <w:pStyle w:val="Szvegtrzs"/>
        <w:ind w:left="360"/>
        <w:rPr>
          <w:sz w:val="24"/>
          <w:szCs w:val="24"/>
        </w:rPr>
      </w:pPr>
      <w:r w:rsidRPr="005E4EE8">
        <w:rPr>
          <w:sz w:val="24"/>
          <w:szCs w:val="24"/>
        </w:rPr>
        <w:t xml:space="preserve">   </w:t>
      </w:r>
    </w:p>
    <w:p w:rsidR="005F3FD9" w:rsidRPr="005E4EE8" w:rsidRDefault="005F3FD9" w:rsidP="005F3FD9">
      <w:pPr>
        <w:pStyle w:val="Szvegtrzs"/>
        <w:rPr>
          <w:sz w:val="24"/>
          <w:szCs w:val="24"/>
        </w:rPr>
      </w:pPr>
      <w:r w:rsidRPr="005E4EE8">
        <w:rPr>
          <w:sz w:val="24"/>
          <w:szCs w:val="24"/>
        </w:rPr>
        <w:t xml:space="preserve">                                                              „</w:t>
      </w:r>
      <w:proofErr w:type="spellStart"/>
      <w:r w:rsidRPr="005E4EE8">
        <w:rPr>
          <w:sz w:val="24"/>
          <w:szCs w:val="24"/>
        </w:rPr>
        <w:t>Kacsándi</w:t>
      </w:r>
      <w:proofErr w:type="spellEnd"/>
      <w:r w:rsidRPr="005E4EE8">
        <w:rPr>
          <w:sz w:val="24"/>
          <w:szCs w:val="24"/>
        </w:rPr>
        <w:t xml:space="preserve"> István Zoltán”</w:t>
      </w:r>
    </w:p>
    <w:p w:rsidR="005F3FD9" w:rsidRPr="005E4EE8" w:rsidRDefault="005F3FD9" w:rsidP="005F3FD9">
      <w:pPr>
        <w:pStyle w:val="Szvegtrzs"/>
        <w:rPr>
          <w:sz w:val="24"/>
          <w:szCs w:val="24"/>
        </w:rPr>
      </w:pPr>
    </w:p>
    <w:p w:rsidR="005F3FD9" w:rsidRPr="005E4EE8" w:rsidRDefault="005F3FD9" w:rsidP="005F3FD9">
      <w:pPr>
        <w:pStyle w:val="Szvegtrzs"/>
        <w:numPr>
          <w:ilvl w:val="0"/>
          <w:numId w:val="44"/>
        </w:numPr>
        <w:tabs>
          <w:tab w:val="clear" w:pos="1423"/>
          <w:tab w:val="num" w:pos="360"/>
        </w:tabs>
        <w:ind w:left="360" w:right="0"/>
        <w:rPr>
          <w:sz w:val="24"/>
          <w:szCs w:val="24"/>
        </w:rPr>
      </w:pPr>
      <w:r w:rsidRPr="005E4EE8">
        <w:rPr>
          <w:sz w:val="24"/>
          <w:szCs w:val="24"/>
        </w:rPr>
        <w:t>A Határozat jelen módosítással nem érintett pontjai változatlanok maradnak.</w:t>
      </w:r>
    </w:p>
    <w:p w:rsidR="005F3FD9" w:rsidRPr="005E4EE8" w:rsidRDefault="005F3FD9" w:rsidP="005F3FD9">
      <w:pPr>
        <w:pStyle w:val="Szvegtrzs"/>
        <w:rPr>
          <w:sz w:val="24"/>
          <w:szCs w:val="24"/>
        </w:rPr>
      </w:pPr>
    </w:p>
    <w:p w:rsidR="005F3FD9" w:rsidRPr="005E4EE8" w:rsidRDefault="005F3FD9" w:rsidP="005F3FD9">
      <w:pPr>
        <w:pStyle w:val="Szvegtrzs"/>
        <w:ind w:left="4" w:hanging="4"/>
        <w:rPr>
          <w:sz w:val="24"/>
          <w:szCs w:val="24"/>
          <w:u w:val="single"/>
        </w:rPr>
      </w:pPr>
      <w:r w:rsidRPr="005E4EE8">
        <w:rPr>
          <w:sz w:val="24"/>
          <w:szCs w:val="24"/>
          <w:u w:val="single"/>
        </w:rPr>
        <w:t>Erről értesülnek:</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Karcag Városi Önkormányzat Képviselő-testületének tagjai, lakóhelyeiken,</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Karcag Városi Önkormányzat Polgármestere, helyben</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Karcag Városi Önkormányzat Jegyzője, helyben</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Karcagi Polgármesteri Hivatal Szabóné Fábián Éva humánpolitikai ügyintéző</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Karcagi Polgármesteri Hivatal Szabóné Bóka Réka költségvetési csoportvezető</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 xml:space="preserve">Karcagi Polgármesteri Hivatal </w:t>
      </w:r>
      <w:proofErr w:type="spellStart"/>
      <w:r w:rsidRPr="005E4EE8">
        <w:rPr>
          <w:sz w:val="24"/>
          <w:szCs w:val="24"/>
        </w:rPr>
        <w:t>Kacsándi</w:t>
      </w:r>
      <w:proofErr w:type="spellEnd"/>
      <w:r w:rsidRPr="005E4EE8">
        <w:rPr>
          <w:sz w:val="24"/>
          <w:szCs w:val="24"/>
        </w:rPr>
        <w:t xml:space="preserve"> István Zoltán építészmérnök</w:t>
      </w:r>
    </w:p>
    <w:p w:rsidR="005F3FD9" w:rsidRPr="005E4EE8" w:rsidRDefault="005F3FD9" w:rsidP="005F3FD9">
      <w:pPr>
        <w:pStyle w:val="Szvegtrzs"/>
        <w:numPr>
          <w:ilvl w:val="0"/>
          <w:numId w:val="43"/>
        </w:numPr>
        <w:tabs>
          <w:tab w:val="num" w:pos="1080"/>
        </w:tabs>
        <w:autoSpaceDN w:val="0"/>
        <w:ind w:left="1080" w:right="0"/>
        <w:rPr>
          <w:sz w:val="24"/>
          <w:szCs w:val="24"/>
        </w:rPr>
      </w:pPr>
      <w:r w:rsidRPr="005E4EE8">
        <w:rPr>
          <w:sz w:val="24"/>
          <w:szCs w:val="24"/>
        </w:rPr>
        <w:t>Karcagi Polgármesteri Hivatal Aljegyzői Iroda, helyben</w:t>
      </w:r>
    </w:p>
    <w:p w:rsidR="00273B10" w:rsidRPr="005E4EE8" w:rsidRDefault="00273B10" w:rsidP="00355CE0">
      <w:pPr>
        <w:tabs>
          <w:tab w:val="left" w:pos="2660"/>
        </w:tabs>
        <w:rPr>
          <w:b/>
          <w:bCs/>
          <w:sz w:val="24"/>
          <w:szCs w:val="24"/>
        </w:rPr>
      </w:pPr>
    </w:p>
    <w:p w:rsidR="00F47C08" w:rsidRPr="005E4EE8" w:rsidRDefault="00F47C08" w:rsidP="00355CE0">
      <w:pPr>
        <w:tabs>
          <w:tab w:val="left" w:pos="2660"/>
        </w:tabs>
        <w:rPr>
          <w:b/>
          <w:bCs/>
          <w:sz w:val="24"/>
          <w:szCs w:val="24"/>
        </w:rPr>
      </w:pP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15. </w:t>
            </w:r>
            <w:r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Javaslat a külterületi helyi közutak fejlesztésére kiírt pályázaton való részvételre</w:t>
            </w:r>
          </w:p>
          <w:p w:rsidR="00355CE0" w:rsidRPr="005E4EE8" w:rsidRDefault="00355CE0" w:rsidP="00355CE0">
            <w:pPr>
              <w:pStyle w:val="NormlWeb"/>
              <w:spacing w:before="0" w:after="0"/>
              <w:jc w:val="both"/>
              <w:rPr>
                <w:szCs w:val="24"/>
              </w:rPr>
            </w:pPr>
          </w:p>
        </w:tc>
      </w:tr>
    </w:tbl>
    <w:p w:rsidR="00273B10" w:rsidRPr="005E4EE8" w:rsidRDefault="00273B10" w:rsidP="00355CE0">
      <w:pPr>
        <w:pStyle w:val="Szvegtrzsbehzssal"/>
        <w:tabs>
          <w:tab w:val="left" w:pos="2660"/>
        </w:tabs>
        <w:jc w:val="left"/>
        <w:rPr>
          <w:b/>
          <w:bCs/>
          <w:szCs w:val="24"/>
        </w:rPr>
      </w:pPr>
      <w:r w:rsidRPr="005E4EE8">
        <w:rPr>
          <w:b/>
          <w:bCs/>
          <w:szCs w:val="24"/>
        </w:rPr>
        <w:tab/>
      </w:r>
    </w:p>
    <w:p w:rsidR="005A6737" w:rsidRPr="005E4EE8" w:rsidRDefault="005A6737" w:rsidP="005A6737">
      <w:pPr>
        <w:tabs>
          <w:tab w:val="left" w:pos="2518"/>
        </w:tabs>
        <w:jc w:val="both"/>
        <w:rPr>
          <w:bCs/>
          <w:iCs/>
          <w:sz w:val="24"/>
          <w:szCs w:val="24"/>
        </w:rPr>
      </w:pPr>
      <w:r w:rsidRPr="005E4EE8">
        <w:rPr>
          <w:b/>
          <w:bCs/>
          <w:iCs/>
          <w:sz w:val="24"/>
          <w:szCs w:val="24"/>
          <w:u w:val="single"/>
        </w:rPr>
        <w:lastRenderedPageBreak/>
        <w:t>Dobos László polgármester:</w:t>
      </w:r>
      <w:r w:rsidRPr="005E4EE8">
        <w:rPr>
          <w:bCs/>
          <w:iCs/>
          <w:sz w:val="24"/>
          <w:szCs w:val="24"/>
        </w:rPr>
        <w:t xml:space="preserve"> </w:t>
      </w:r>
      <w:r w:rsidR="001A0E9F" w:rsidRPr="005E4EE8">
        <w:rPr>
          <w:bCs/>
          <w:iCs/>
          <w:sz w:val="24"/>
          <w:szCs w:val="24"/>
        </w:rPr>
        <w:t xml:space="preserve">Lehetőség van most pályázni 100 </w:t>
      </w:r>
      <w:proofErr w:type="spellStart"/>
      <w:r w:rsidR="001A0E9F" w:rsidRPr="005E4EE8">
        <w:rPr>
          <w:bCs/>
          <w:iCs/>
          <w:sz w:val="24"/>
          <w:szCs w:val="24"/>
        </w:rPr>
        <w:t>MFt</w:t>
      </w:r>
      <w:proofErr w:type="spellEnd"/>
      <w:r w:rsidR="001A0E9F" w:rsidRPr="005E4EE8">
        <w:rPr>
          <w:bCs/>
          <w:iCs/>
          <w:sz w:val="24"/>
          <w:szCs w:val="24"/>
        </w:rPr>
        <w:t xml:space="preserve"> erejéig külterületi utak felújítására, karbantartására</w:t>
      </w:r>
      <w:r w:rsidR="00E340F0">
        <w:rPr>
          <w:bCs/>
          <w:iCs/>
          <w:sz w:val="24"/>
          <w:szCs w:val="24"/>
        </w:rPr>
        <w:t xml:space="preserve">. Mindenképpen célszerű lenne a </w:t>
      </w:r>
      <w:proofErr w:type="spellStart"/>
      <w:r w:rsidR="00E340F0">
        <w:rPr>
          <w:bCs/>
          <w:iCs/>
          <w:sz w:val="24"/>
          <w:szCs w:val="24"/>
        </w:rPr>
        <w:t>Zádorhídhoz</w:t>
      </w:r>
      <w:proofErr w:type="spellEnd"/>
      <w:r w:rsidR="00E340F0">
        <w:rPr>
          <w:bCs/>
          <w:iCs/>
          <w:sz w:val="24"/>
          <w:szCs w:val="24"/>
        </w:rPr>
        <w:t xml:space="preserve"> vezető utak rendbetétele. </w:t>
      </w:r>
      <w:r w:rsidR="00E95F99" w:rsidRPr="005E4EE8">
        <w:rPr>
          <w:bCs/>
          <w:iCs/>
          <w:sz w:val="24"/>
          <w:szCs w:val="24"/>
        </w:rPr>
        <w:t xml:space="preserve"> </w:t>
      </w: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E340F0" w:rsidRPr="00E340F0" w:rsidRDefault="00E340F0" w:rsidP="00E340F0">
      <w:pPr>
        <w:pStyle w:val="Szvegtrzsbehzssal"/>
        <w:rPr>
          <w:b/>
          <w:bCs/>
          <w:szCs w:val="24"/>
        </w:rPr>
      </w:pPr>
      <w:r w:rsidRPr="00E340F0">
        <w:rPr>
          <w:b/>
          <w:szCs w:val="24"/>
        </w:rPr>
        <w:t>308/2016. (XII. 15.) ,</w:t>
      </w:r>
      <w:proofErr w:type="gramStart"/>
      <w:r w:rsidRPr="00E340F0">
        <w:rPr>
          <w:b/>
          <w:szCs w:val="24"/>
        </w:rPr>
        <w:t>,kt</w:t>
      </w:r>
      <w:proofErr w:type="gramEnd"/>
      <w:r w:rsidRPr="00E340F0">
        <w:rPr>
          <w:b/>
          <w:szCs w:val="24"/>
        </w:rPr>
        <w:t xml:space="preserve">.” sz. </w:t>
      </w:r>
      <w:r w:rsidRPr="00E340F0">
        <w:rPr>
          <w:b/>
          <w:bCs/>
          <w:szCs w:val="24"/>
        </w:rPr>
        <w:t>h a t á r o z a t</w:t>
      </w:r>
    </w:p>
    <w:p w:rsidR="00E340F0" w:rsidRPr="00E340F0" w:rsidRDefault="00E340F0" w:rsidP="00E340F0">
      <w:pPr>
        <w:pStyle w:val="Szvegtrzsbehzssal"/>
        <w:rPr>
          <w:b/>
          <w:szCs w:val="24"/>
        </w:rPr>
      </w:pPr>
      <w:proofErr w:type="gramStart"/>
      <w:r w:rsidRPr="00E340F0">
        <w:rPr>
          <w:b/>
          <w:szCs w:val="24"/>
        </w:rPr>
        <w:t>a</w:t>
      </w:r>
      <w:proofErr w:type="gramEnd"/>
      <w:r w:rsidRPr="00E340F0">
        <w:rPr>
          <w:b/>
          <w:szCs w:val="24"/>
        </w:rPr>
        <w:t xml:space="preserve"> külterületi helyi közutak fejlesztésére kiírt pályázaton való részvételről</w:t>
      </w:r>
    </w:p>
    <w:p w:rsidR="00E340F0" w:rsidRPr="00E340F0" w:rsidRDefault="00E340F0" w:rsidP="00E340F0">
      <w:pPr>
        <w:pStyle w:val="Szvegtrzsbehzssal"/>
        <w:rPr>
          <w:szCs w:val="24"/>
        </w:rPr>
      </w:pPr>
    </w:p>
    <w:p w:rsidR="00E340F0" w:rsidRPr="00E340F0" w:rsidRDefault="00E340F0" w:rsidP="00E340F0">
      <w:pPr>
        <w:pStyle w:val="Listaszerbekezds"/>
        <w:ind w:left="0"/>
        <w:jc w:val="both"/>
      </w:pPr>
      <w:r w:rsidRPr="00E340F0">
        <w:t>Karcag Városi Önkormányzat Képviselő-testülete (a továbbiakban: Képviselő-testület) a Magyarország Alaptörvénye 32. cikk (1) bekezdésének b) és e-f) pontjában biztosított jogkörében eljárva, a Magyarország helyi önkormányzatairól szóló 2011. évi CLXXXIX.tv.10. § (1) bekezdése alapján az alábbiak szerint dönt:</w:t>
      </w:r>
    </w:p>
    <w:p w:rsidR="00E340F0" w:rsidRPr="00E340F0" w:rsidRDefault="00E340F0" w:rsidP="00E340F0">
      <w:pPr>
        <w:pStyle w:val="Listaszerbekezds"/>
        <w:ind w:left="0"/>
        <w:jc w:val="both"/>
      </w:pPr>
    </w:p>
    <w:p w:rsidR="00E340F0" w:rsidRPr="00E340F0" w:rsidRDefault="00E340F0" w:rsidP="00E340F0">
      <w:pPr>
        <w:numPr>
          <w:ilvl w:val="0"/>
          <w:numId w:val="46"/>
        </w:numPr>
        <w:tabs>
          <w:tab w:val="left" w:pos="709"/>
        </w:tabs>
        <w:ind w:left="709"/>
        <w:jc w:val="both"/>
        <w:rPr>
          <w:iCs/>
          <w:sz w:val="24"/>
          <w:szCs w:val="24"/>
        </w:rPr>
      </w:pPr>
      <w:r w:rsidRPr="00E340F0">
        <w:rPr>
          <w:sz w:val="24"/>
          <w:szCs w:val="24"/>
        </w:rPr>
        <w:t>Karcag Városi Önkormányzat (a továbbiakban: Önkormányzat) a VP6</w:t>
      </w:r>
      <w:r w:rsidR="00CC1160">
        <w:rPr>
          <w:sz w:val="24"/>
          <w:szCs w:val="24"/>
        </w:rPr>
        <w:noBreakHyphen/>
      </w:r>
      <w:r w:rsidRPr="00E340F0">
        <w:rPr>
          <w:iCs/>
          <w:sz w:val="24"/>
          <w:szCs w:val="24"/>
        </w:rPr>
        <w:t>7.2.1</w:t>
      </w:r>
      <w:r w:rsidR="00CC1160">
        <w:rPr>
          <w:iCs/>
          <w:sz w:val="24"/>
          <w:szCs w:val="24"/>
        </w:rPr>
        <w:noBreakHyphen/>
      </w:r>
      <w:r w:rsidRPr="00E340F0">
        <w:rPr>
          <w:iCs/>
          <w:sz w:val="24"/>
          <w:szCs w:val="24"/>
        </w:rPr>
        <w:t>7.4.1.2</w:t>
      </w:r>
      <w:r w:rsidR="00CC1160">
        <w:rPr>
          <w:iCs/>
          <w:sz w:val="24"/>
          <w:szCs w:val="24"/>
        </w:rPr>
        <w:noBreakHyphen/>
      </w:r>
      <w:r w:rsidRPr="00E340F0">
        <w:rPr>
          <w:iCs/>
          <w:sz w:val="24"/>
          <w:szCs w:val="24"/>
        </w:rPr>
        <w:t xml:space="preserve">16 kódszámú pályázati felhívás alapján a </w:t>
      </w:r>
      <w:r w:rsidRPr="00E340F0">
        <w:rPr>
          <w:sz w:val="24"/>
          <w:szCs w:val="24"/>
        </w:rPr>
        <w:t xml:space="preserve">kizárólagos tulajdonában lévő </w:t>
      </w:r>
      <w:r w:rsidRPr="00E340F0">
        <w:rPr>
          <w:rFonts w:eastAsia="Calibri"/>
          <w:sz w:val="24"/>
          <w:szCs w:val="24"/>
        </w:rPr>
        <w:t xml:space="preserve">02314 és a 08 helyrajzi számú külterületi utak fejlesztésére </w:t>
      </w:r>
      <w:r w:rsidRPr="00E340F0">
        <w:rPr>
          <w:rFonts w:eastAsia="Calibri"/>
          <w:b/>
          <w:sz w:val="24"/>
          <w:szCs w:val="24"/>
        </w:rPr>
        <w:t>„</w:t>
      </w:r>
      <w:r w:rsidRPr="00E340F0">
        <w:rPr>
          <w:sz w:val="24"/>
          <w:szCs w:val="24"/>
        </w:rPr>
        <w:t xml:space="preserve">Zádor hídhoz vezető út fejlesztése” megnevezésű pályázatot nyújt be maximum 100 millió Ft vissza nem térítendő, 90 %-os támogatási intenzitású támogatás elnyerésére. </w:t>
      </w:r>
    </w:p>
    <w:p w:rsidR="00E340F0" w:rsidRPr="00E340F0" w:rsidRDefault="00E340F0" w:rsidP="00E340F0">
      <w:pPr>
        <w:tabs>
          <w:tab w:val="left" w:pos="709"/>
        </w:tabs>
        <w:ind w:left="709"/>
        <w:jc w:val="both"/>
        <w:rPr>
          <w:iCs/>
          <w:sz w:val="24"/>
          <w:szCs w:val="24"/>
        </w:rPr>
      </w:pPr>
    </w:p>
    <w:p w:rsidR="00E340F0" w:rsidRPr="00E340F0" w:rsidRDefault="00E340F0" w:rsidP="00E340F0">
      <w:pPr>
        <w:numPr>
          <w:ilvl w:val="0"/>
          <w:numId w:val="46"/>
        </w:numPr>
        <w:tabs>
          <w:tab w:val="left" w:pos="709"/>
        </w:tabs>
        <w:ind w:left="709"/>
        <w:jc w:val="both"/>
        <w:rPr>
          <w:sz w:val="24"/>
          <w:szCs w:val="24"/>
        </w:rPr>
      </w:pPr>
      <w:r w:rsidRPr="00E340F0">
        <w:rPr>
          <w:sz w:val="24"/>
          <w:szCs w:val="24"/>
        </w:rPr>
        <w:t>Az Önkormányzat kinyilatkozza, hogy nyertes pályázat esetén a megvalósításhoz szükséges önerőt maximum 11.111.110 Ft összegben biztosítja és a 2017. évi költségvetési rendeletbe beépítésre kerül.</w:t>
      </w:r>
    </w:p>
    <w:p w:rsidR="00E340F0" w:rsidRPr="00E340F0" w:rsidRDefault="00E340F0" w:rsidP="00E340F0">
      <w:pPr>
        <w:tabs>
          <w:tab w:val="left" w:pos="709"/>
        </w:tabs>
        <w:ind w:left="709"/>
        <w:rPr>
          <w:sz w:val="24"/>
          <w:szCs w:val="24"/>
        </w:rPr>
      </w:pPr>
    </w:p>
    <w:p w:rsidR="00E340F0" w:rsidRPr="00E340F0" w:rsidRDefault="00E340F0" w:rsidP="00E340F0">
      <w:pPr>
        <w:numPr>
          <w:ilvl w:val="0"/>
          <w:numId w:val="46"/>
        </w:numPr>
        <w:tabs>
          <w:tab w:val="left" w:pos="709"/>
        </w:tabs>
        <w:ind w:left="709"/>
        <w:jc w:val="both"/>
        <w:rPr>
          <w:sz w:val="24"/>
          <w:szCs w:val="24"/>
        </w:rPr>
      </w:pPr>
      <w:r w:rsidRPr="00E340F0">
        <w:rPr>
          <w:sz w:val="24"/>
          <w:szCs w:val="24"/>
        </w:rPr>
        <w:t>Az Önkormányzat kinyilatkozza, hogy nyertes pályázat esetén a támogatás összegét, maximum 100 millió Ft, a 2017. évi költségvetési rendeletbe beépítésre kerül.</w:t>
      </w:r>
    </w:p>
    <w:p w:rsidR="00E340F0" w:rsidRPr="00E340F0" w:rsidRDefault="00E340F0" w:rsidP="00E340F0">
      <w:pPr>
        <w:tabs>
          <w:tab w:val="left" w:pos="709"/>
        </w:tabs>
        <w:ind w:left="709"/>
        <w:jc w:val="both"/>
        <w:rPr>
          <w:sz w:val="24"/>
          <w:szCs w:val="24"/>
        </w:rPr>
      </w:pPr>
    </w:p>
    <w:p w:rsidR="00E340F0" w:rsidRPr="00E340F0" w:rsidRDefault="00E340F0" w:rsidP="00E340F0">
      <w:pPr>
        <w:pStyle w:val="Listaszerbekezds"/>
        <w:numPr>
          <w:ilvl w:val="0"/>
          <w:numId w:val="46"/>
        </w:numPr>
        <w:tabs>
          <w:tab w:val="left" w:pos="709"/>
        </w:tabs>
        <w:ind w:left="709"/>
        <w:jc w:val="both"/>
      </w:pPr>
      <w:r w:rsidRPr="00E340F0">
        <w:t>A Képviselő-testület felhatalmazza a Karcag Városi Önkormányzat Polgármesterét, hogy a határozat 1. pontja szerinti pályázati eljárással kapcsolatos dokumentumokat, szerződéseket és azok esetleges szükséges módosításait aláírja.</w:t>
      </w:r>
    </w:p>
    <w:p w:rsidR="00E340F0" w:rsidRPr="00E340F0" w:rsidRDefault="00E340F0" w:rsidP="00E340F0">
      <w:pPr>
        <w:pStyle w:val="Listaszerbekezds"/>
        <w:tabs>
          <w:tab w:val="left" w:pos="709"/>
        </w:tabs>
        <w:ind w:left="709"/>
        <w:jc w:val="both"/>
      </w:pPr>
    </w:p>
    <w:p w:rsidR="00E340F0" w:rsidRPr="00E340F0" w:rsidRDefault="00E340F0" w:rsidP="00E340F0">
      <w:pPr>
        <w:pStyle w:val="WW-Alaprtelmezett"/>
        <w:numPr>
          <w:ilvl w:val="0"/>
          <w:numId w:val="46"/>
        </w:numPr>
        <w:tabs>
          <w:tab w:val="left" w:pos="709"/>
        </w:tabs>
        <w:ind w:left="709"/>
        <w:jc w:val="both"/>
      </w:pPr>
      <w:r w:rsidRPr="00E340F0">
        <w:rPr>
          <w:bCs/>
        </w:rPr>
        <w:t>A Képviselő-testület felkéri a Karcagi Polgármesteri Hivatalt a szükséges intézkedések megtételére.</w:t>
      </w:r>
    </w:p>
    <w:p w:rsidR="00E340F0" w:rsidRPr="00E340F0" w:rsidRDefault="00E340F0" w:rsidP="00E340F0">
      <w:pPr>
        <w:pStyle w:val="WW-Alaprtelmezett"/>
        <w:tabs>
          <w:tab w:val="left" w:pos="709"/>
        </w:tabs>
        <w:ind w:left="349"/>
        <w:jc w:val="both"/>
      </w:pPr>
    </w:p>
    <w:p w:rsidR="00E340F0" w:rsidRPr="00E340F0" w:rsidRDefault="00E340F0" w:rsidP="00E340F0">
      <w:pPr>
        <w:jc w:val="both"/>
        <w:rPr>
          <w:sz w:val="24"/>
          <w:szCs w:val="24"/>
        </w:rPr>
      </w:pPr>
      <w:r w:rsidRPr="00E340F0">
        <w:rPr>
          <w:sz w:val="24"/>
          <w:szCs w:val="24"/>
        </w:rPr>
        <w:tab/>
      </w:r>
      <w:r w:rsidRPr="00E340F0">
        <w:rPr>
          <w:sz w:val="24"/>
          <w:szCs w:val="24"/>
          <w:u w:val="single"/>
        </w:rPr>
        <w:t>Felelős:</w:t>
      </w:r>
      <w:r w:rsidRPr="00E340F0">
        <w:rPr>
          <w:sz w:val="24"/>
          <w:szCs w:val="24"/>
        </w:rPr>
        <w:t xml:space="preserve"> Rózsa Sándor jegyző</w:t>
      </w:r>
    </w:p>
    <w:p w:rsidR="00E340F0" w:rsidRPr="00E340F0" w:rsidRDefault="00E340F0" w:rsidP="00E340F0">
      <w:pPr>
        <w:ind w:left="1560" w:hanging="144"/>
        <w:jc w:val="both"/>
        <w:rPr>
          <w:sz w:val="24"/>
          <w:szCs w:val="24"/>
        </w:rPr>
      </w:pPr>
      <w:r w:rsidRPr="00E340F0">
        <w:rPr>
          <w:sz w:val="24"/>
          <w:szCs w:val="24"/>
        </w:rPr>
        <w:t xml:space="preserve">  Szabóné Bóka Réka költségvetési csoportvezető</w:t>
      </w:r>
    </w:p>
    <w:p w:rsidR="00E340F0" w:rsidRPr="00E340F0" w:rsidRDefault="00E340F0" w:rsidP="00E340F0">
      <w:pPr>
        <w:jc w:val="both"/>
        <w:rPr>
          <w:sz w:val="24"/>
          <w:szCs w:val="24"/>
        </w:rPr>
      </w:pPr>
      <w:r w:rsidRPr="00E340F0">
        <w:rPr>
          <w:sz w:val="24"/>
          <w:szCs w:val="24"/>
        </w:rPr>
        <w:tab/>
      </w:r>
      <w:r w:rsidRPr="00E340F0">
        <w:rPr>
          <w:sz w:val="24"/>
          <w:szCs w:val="24"/>
          <w:u w:val="single"/>
        </w:rPr>
        <w:t>Határidő:</w:t>
      </w:r>
      <w:r w:rsidRPr="00E340F0">
        <w:rPr>
          <w:sz w:val="24"/>
          <w:szCs w:val="24"/>
        </w:rPr>
        <w:t xml:space="preserve"> folyamatos</w:t>
      </w:r>
    </w:p>
    <w:p w:rsidR="00E340F0" w:rsidRPr="00E340F0" w:rsidRDefault="00E340F0" w:rsidP="00E340F0">
      <w:pPr>
        <w:jc w:val="both"/>
        <w:rPr>
          <w:sz w:val="24"/>
          <w:szCs w:val="24"/>
        </w:rPr>
      </w:pPr>
    </w:p>
    <w:p w:rsidR="00E340F0" w:rsidRPr="00E340F0" w:rsidRDefault="00E340F0" w:rsidP="00E340F0">
      <w:pPr>
        <w:jc w:val="both"/>
        <w:rPr>
          <w:sz w:val="24"/>
          <w:szCs w:val="24"/>
          <w:u w:val="single"/>
        </w:rPr>
      </w:pPr>
      <w:r w:rsidRPr="00E340F0">
        <w:rPr>
          <w:sz w:val="24"/>
          <w:szCs w:val="24"/>
          <w:u w:val="single"/>
        </w:rPr>
        <w:t xml:space="preserve">Erről értesülnek: </w:t>
      </w:r>
    </w:p>
    <w:p w:rsidR="00E340F0" w:rsidRPr="00E340F0" w:rsidRDefault="00E340F0" w:rsidP="00E340F0">
      <w:pPr>
        <w:numPr>
          <w:ilvl w:val="0"/>
          <w:numId w:val="45"/>
        </w:numPr>
        <w:tabs>
          <w:tab w:val="clear" w:pos="1571"/>
        </w:tabs>
        <w:ind w:left="567" w:hanging="425"/>
        <w:jc w:val="both"/>
        <w:rPr>
          <w:sz w:val="24"/>
          <w:szCs w:val="24"/>
        </w:rPr>
      </w:pPr>
      <w:r w:rsidRPr="00E340F0">
        <w:rPr>
          <w:sz w:val="24"/>
          <w:szCs w:val="24"/>
        </w:rPr>
        <w:t>Karcag Városi Önkormányzat Képviselő-testületének tagjai, lakhelyükön</w:t>
      </w:r>
    </w:p>
    <w:p w:rsidR="00E340F0" w:rsidRPr="00E340F0" w:rsidRDefault="00E340F0" w:rsidP="00E340F0">
      <w:pPr>
        <w:numPr>
          <w:ilvl w:val="0"/>
          <w:numId w:val="45"/>
        </w:numPr>
        <w:tabs>
          <w:tab w:val="clear" w:pos="1571"/>
        </w:tabs>
        <w:ind w:left="567" w:hanging="425"/>
        <w:jc w:val="both"/>
        <w:rPr>
          <w:sz w:val="24"/>
          <w:szCs w:val="24"/>
        </w:rPr>
      </w:pPr>
      <w:r w:rsidRPr="00E340F0">
        <w:rPr>
          <w:sz w:val="24"/>
          <w:szCs w:val="24"/>
        </w:rPr>
        <w:t>Karcag Városi Önkormányzat Polgármestere, helyben</w:t>
      </w:r>
    </w:p>
    <w:p w:rsidR="00E340F0" w:rsidRPr="00E340F0" w:rsidRDefault="00E340F0" w:rsidP="00E340F0">
      <w:pPr>
        <w:numPr>
          <w:ilvl w:val="0"/>
          <w:numId w:val="45"/>
        </w:numPr>
        <w:tabs>
          <w:tab w:val="clear" w:pos="1571"/>
        </w:tabs>
        <w:ind w:left="567" w:hanging="425"/>
        <w:jc w:val="both"/>
        <w:rPr>
          <w:sz w:val="24"/>
          <w:szCs w:val="24"/>
        </w:rPr>
      </w:pPr>
      <w:r w:rsidRPr="00E340F0">
        <w:rPr>
          <w:sz w:val="24"/>
          <w:szCs w:val="24"/>
        </w:rPr>
        <w:t>Karcag Városi Önkormányzat Jegyzője, helyben</w:t>
      </w:r>
    </w:p>
    <w:p w:rsidR="00E340F0" w:rsidRPr="00E340F0" w:rsidRDefault="00E340F0" w:rsidP="00E340F0">
      <w:pPr>
        <w:numPr>
          <w:ilvl w:val="0"/>
          <w:numId w:val="45"/>
        </w:numPr>
        <w:tabs>
          <w:tab w:val="clear" w:pos="1571"/>
        </w:tabs>
        <w:ind w:left="567" w:hanging="425"/>
        <w:jc w:val="both"/>
        <w:rPr>
          <w:sz w:val="24"/>
          <w:szCs w:val="24"/>
        </w:rPr>
      </w:pPr>
      <w:r w:rsidRPr="00E340F0">
        <w:rPr>
          <w:sz w:val="24"/>
          <w:szCs w:val="24"/>
        </w:rPr>
        <w:t>Karcagi Polgármesteri Hivatal Aljegyzői Iroda, helyben</w:t>
      </w:r>
    </w:p>
    <w:p w:rsidR="00E340F0" w:rsidRPr="00E340F0" w:rsidRDefault="00E340F0" w:rsidP="00E340F0">
      <w:pPr>
        <w:numPr>
          <w:ilvl w:val="0"/>
          <w:numId w:val="45"/>
        </w:numPr>
        <w:tabs>
          <w:tab w:val="clear" w:pos="1571"/>
        </w:tabs>
        <w:ind w:left="567" w:hanging="425"/>
        <w:jc w:val="both"/>
        <w:rPr>
          <w:sz w:val="24"/>
          <w:szCs w:val="24"/>
        </w:rPr>
      </w:pPr>
      <w:r w:rsidRPr="00E340F0">
        <w:rPr>
          <w:sz w:val="24"/>
          <w:szCs w:val="24"/>
        </w:rPr>
        <w:t>Karcagi Polgármesteri Hivatal Költségvetési, Gazdálkodási és Kistérségi Iroda, helyben</w:t>
      </w:r>
    </w:p>
    <w:p w:rsidR="00E340F0" w:rsidRPr="00E340F0" w:rsidRDefault="00E340F0" w:rsidP="00E340F0">
      <w:pPr>
        <w:numPr>
          <w:ilvl w:val="0"/>
          <w:numId w:val="45"/>
        </w:numPr>
        <w:tabs>
          <w:tab w:val="clear" w:pos="1571"/>
        </w:tabs>
        <w:ind w:left="567" w:hanging="425"/>
        <w:jc w:val="both"/>
        <w:rPr>
          <w:sz w:val="24"/>
          <w:szCs w:val="24"/>
        </w:rPr>
      </w:pPr>
      <w:r w:rsidRPr="00E340F0">
        <w:rPr>
          <w:sz w:val="24"/>
          <w:szCs w:val="24"/>
        </w:rPr>
        <w:t xml:space="preserve">Karcagi Polgármesteri Hivatal Jegyzői Iroda, Beruházási Csoport, helyben </w:t>
      </w:r>
    </w:p>
    <w:p w:rsidR="00273B10" w:rsidRPr="005E4EE8" w:rsidRDefault="00273B10" w:rsidP="00355CE0">
      <w:pPr>
        <w:pStyle w:val="Szvegtrzsbehzssal"/>
        <w:tabs>
          <w:tab w:val="left" w:pos="2660"/>
        </w:tabs>
        <w:jc w:val="left"/>
        <w:rPr>
          <w:b/>
          <w:bCs/>
          <w:szCs w:val="24"/>
        </w:rPr>
      </w:pPr>
    </w:p>
    <w:p w:rsidR="00273B10" w:rsidRPr="005E4EE8" w:rsidRDefault="00273B10" w:rsidP="00355CE0">
      <w:pPr>
        <w:pStyle w:val="Szvegtrzsbehzssal"/>
        <w:tabs>
          <w:tab w:val="left" w:pos="2660"/>
        </w:tabs>
        <w:jc w:val="left"/>
        <w:rPr>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 xml:space="preserve">16. </w:t>
            </w:r>
            <w:r w:rsidRPr="005E4EE8">
              <w:rPr>
                <w:b/>
                <w:bCs/>
                <w:sz w:val="24"/>
                <w:szCs w:val="24"/>
                <w:u w:val="single"/>
              </w:rPr>
              <w:t>napirendi pont:</w:t>
            </w:r>
          </w:p>
        </w:tc>
        <w:tc>
          <w:tcPr>
            <w:tcW w:w="6551" w:type="dxa"/>
          </w:tcPr>
          <w:p w:rsidR="00355CE0" w:rsidRPr="005E4EE8" w:rsidRDefault="00355CE0" w:rsidP="00355CE0">
            <w:pPr>
              <w:pStyle w:val="Szvegtrzsbehzssal"/>
              <w:ind w:left="360"/>
              <w:rPr>
                <w:szCs w:val="24"/>
              </w:rPr>
            </w:pPr>
            <w:r w:rsidRPr="005E4EE8">
              <w:rPr>
                <w:szCs w:val="24"/>
              </w:rPr>
              <w:t>Javaslat „az első világháborúval kapcsolatos társadalom- és történettudományi munkák megjelentetésének</w:t>
            </w:r>
            <w:r w:rsidRPr="005E4EE8">
              <w:rPr>
                <w:rFonts w:eastAsia="Calibri"/>
                <w:szCs w:val="24"/>
                <w:lang w:eastAsia="en-US"/>
              </w:rPr>
              <w:t xml:space="preserve"> támogatására</w:t>
            </w:r>
            <w:r w:rsidRPr="005E4EE8">
              <w:rPr>
                <w:szCs w:val="24"/>
              </w:rPr>
              <w:t>” kiírt pályázaton való részvételre</w:t>
            </w:r>
          </w:p>
          <w:p w:rsidR="00355CE0" w:rsidRPr="005E4EE8" w:rsidRDefault="00355CE0" w:rsidP="00355CE0">
            <w:pPr>
              <w:pStyle w:val="NormlWeb"/>
              <w:spacing w:before="0" w:after="0"/>
              <w:jc w:val="both"/>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3A4A86" w:rsidRPr="003A4A86" w:rsidRDefault="005A6737" w:rsidP="003A4A86">
      <w:pPr>
        <w:autoSpaceDE w:val="0"/>
        <w:autoSpaceDN w:val="0"/>
        <w:adjustRightInd w:val="0"/>
        <w:jc w:val="both"/>
        <w:rPr>
          <w:rFonts w:cs="Aharoni"/>
          <w:sz w:val="24"/>
          <w:szCs w:val="24"/>
        </w:rPr>
      </w:pPr>
      <w:r w:rsidRPr="005E4EE8">
        <w:rPr>
          <w:b/>
          <w:bCs/>
          <w:iCs/>
          <w:sz w:val="24"/>
          <w:szCs w:val="24"/>
          <w:u w:val="single"/>
        </w:rPr>
        <w:t>Dobos László polgármester:</w:t>
      </w:r>
      <w:r w:rsidRPr="005E4EE8">
        <w:rPr>
          <w:bCs/>
          <w:iCs/>
          <w:sz w:val="24"/>
          <w:szCs w:val="24"/>
        </w:rPr>
        <w:t xml:space="preserve"> </w:t>
      </w:r>
      <w:r w:rsidR="003A4A86" w:rsidRPr="003A4A86">
        <w:rPr>
          <w:rFonts w:cs="Aharoni"/>
          <w:sz w:val="24"/>
          <w:szCs w:val="24"/>
        </w:rPr>
        <w:t xml:space="preserve">A pályázat célja, </w:t>
      </w:r>
      <w:r w:rsidR="003A4A86" w:rsidRPr="003A4A86">
        <w:rPr>
          <w:sz w:val="24"/>
          <w:szCs w:val="24"/>
        </w:rPr>
        <w:t xml:space="preserve">hogy előmozdítsa az első világháborúval kapcsolatos társadalom- és történettudományi munkák megjelentetését, és </w:t>
      </w:r>
      <w:proofErr w:type="gramStart"/>
      <w:r w:rsidR="003A4A86" w:rsidRPr="003A4A86">
        <w:rPr>
          <w:sz w:val="24"/>
          <w:szCs w:val="24"/>
        </w:rPr>
        <w:t>ezáltal</w:t>
      </w:r>
      <w:proofErr w:type="gramEnd"/>
      <w:r w:rsidR="003A4A86" w:rsidRPr="003A4A86">
        <w:rPr>
          <w:sz w:val="24"/>
          <w:szCs w:val="24"/>
        </w:rPr>
        <w:t xml:space="preserve"> hozzájáruljon a korszakkal kapcsolatos ismeretek bővítéséhez.</w:t>
      </w:r>
    </w:p>
    <w:p w:rsidR="00C72729" w:rsidRPr="00C72729" w:rsidRDefault="00C72729" w:rsidP="00C72729">
      <w:pPr>
        <w:jc w:val="both"/>
        <w:rPr>
          <w:sz w:val="24"/>
          <w:szCs w:val="24"/>
        </w:rPr>
      </w:pPr>
      <w:r w:rsidRPr="00C72729">
        <w:rPr>
          <w:sz w:val="24"/>
          <w:szCs w:val="24"/>
        </w:rPr>
        <w:t xml:space="preserve">Az </w:t>
      </w:r>
      <w:r w:rsidR="00AA6D11">
        <w:rPr>
          <w:sz w:val="24"/>
          <w:szCs w:val="24"/>
        </w:rPr>
        <w:t>ö</w:t>
      </w:r>
      <w:r w:rsidRPr="00C72729">
        <w:rPr>
          <w:sz w:val="24"/>
          <w:szCs w:val="24"/>
        </w:rPr>
        <w:t>nkormányzat pályázatot kíván benyújtani Dr. Pintér Zoltán Árpád Karcag város helytörténeti kutatásaihoz kötődő doktori értekezésének könyv formájában történő kiadásának támogatására.</w:t>
      </w:r>
    </w:p>
    <w:p w:rsidR="00C72729" w:rsidRPr="00542697" w:rsidRDefault="00C72729" w:rsidP="00C72729">
      <w:pPr>
        <w:jc w:val="both"/>
        <w:rPr>
          <w:b/>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AA6D11" w:rsidRDefault="00AA6D11" w:rsidP="00AA6D11">
      <w:pPr>
        <w:pStyle w:val="Szvegtrzsbehzssal"/>
        <w:rPr>
          <w:b/>
          <w:szCs w:val="24"/>
        </w:rPr>
      </w:pPr>
    </w:p>
    <w:p w:rsidR="00AA6D11" w:rsidRPr="0096574C" w:rsidRDefault="00AA6D11" w:rsidP="00AA6D11">
      <w:pPr>
        <w:pStyle w:val="Szvegtrzsbehzssal"/>
        <w:rPr>
          <w:b/>
          <w:bCs/>
          <w:szCs w:val="24"/>
        </w:rPr>
      </w:pPr>
      <w:r w:rsidRPr="0096574C">
        <w:rPr>
          <w:b/>
          <w:szCs w:val="24"/>
        </w:rPr>
        <w:t>309/2016. (XII. 15.) ,</w:t>
      </w:r>
      <w:proofErr w:type="gramStart"/>
      <w:r w:rsidRPr="0096574C">
        <w:rPr>
          <w:b/>
          <w:szCs w:val="24"/>
        </w:rPr>
        <w:t>,kt</w:t>
      </w:r>
      <w:proofErr w:type="gramEnd"/>
      <w:r w:rsidRPr="0096574C">
        <w:rPr>
          <w:b/>
          <w:szCs w:val="24"/>
        </w:rPr>
        <w:t xml:space="preserve">.” sz. </w:t>
      </w:r>
      <w:r w:rsidRPr="0096574C">
        <w:rPr>
          <w:b/>
          <w:bCs/>
          <w:szCs w:val="24"/>
        </w:rPr>
        <w:t>h a t á r o z a t</w:t>
      </w:r>
    </w:p>
    <w:p w:rsidR="00AA6D11" w:rsidRPr="0096574C" w:rsidRDefault="00AA6D11" w:rsidP="00AA6D11">
      <w:pPr>
        <w:pStyle w:val="Szvegtrzsbehzssal"/>
        <w:rPr>
          <w:b/>
          <w:szCs w:val="24"/>
        </w:rPr>
      </w:pPr>
      <w:r w:rsidRPr="0096574C">
        <w:rPr>
          <w:b/>
          <w:szCs w:val="24"/>
        </w:rPr>
        <w:t>„az első világháborúval kapcsolatos társadalom- és történettudományi munkák megjelentetésének</w:t>
      </w:r>
      <w:r w:rsidRPr="0096574C">
        <w:rPr>
          <w:rFonts w:eastAsia="Calibri"/>
          <w:b/>
          <w:szCs w:val="24"/>
        </w:rPr>
        <w:t xml:space="preserve"> támogatására</w:t>
      </w:r>
      <w:r w:rsidRPr="0096574C">
        <w:rPr>
          <w:b/>
          <w:szCs w:val="24"/>
        </w:rPr>
        <w:t>” kiírt pályázaton való részvételről</w:t>
      </w:r>
    </w:p>
    <w:p w:rsidR="00AA6D11" w:rsidRPr="0096574C" w:rsidRDefault="00AA6D11" w:rsidP="00AA6D11">
      <w:pPr>
        <w:pStyle w:val="Szvegtrzsbehzssal"/>
        <w:rPr>
          <w:szCs w:val="24"/>
        </w:rPr>
      </w:pPr>
    </w:p>
    <w:p w:rsidR="00AA6D11" w:rsidRPr="0096574C" w:rsidRDefault="00AA6D11" w:rsidP="00AA6D11">
      <w:pPr>
        <w:jc w:val="both"/>
        <w:rPr>
          <w:sz w:val="24"/>
          <w:szCs w:val="24"/>
        </w:rPr>
      </w:pPr>
      <w:r w:rsidRPr="0096574C">
        <w:rPr>
          <w:sz w:val="24"/>
          <w:szCs w:val="24"/>
        </w:rPr>
        <w:t>Karcag Városi Önkormányzat Képviselő-testülete (továbbiakban: Képviselő-testület) a Magyarország Alaptörvénye 32. cikk (1) bekezdés b) és e-f) pontja, valamint a Magyarország helyi önkormányzatairól szóló 2011. évi CLXXXIX törvény 10. § (1) bekezdésében biztosított jogkörében eljárva az alábbiak szerint dönt:</w:t>
      </w:r>
    </w:p>
    <w:p w:rsidR="00AA6D11" w:rsidRPr="0096574C" w:rsidRDefault="00AA6D11" w:rsidP="00AA6D11">
      <w:pPr>
        <w:pStyle w:val="Listaszerbekezds"/>
        <w:ind w:left="0"/>
        <w:jc w:val="both"/>
      </w:pPr>
    </w:p>
    <w:p w:rsidR="00AA6D11" w:rsidRPr="0096574C" w:rsidRDefault="00AA6D11" w:rsidP="00AA6D11">
      <w:pPr>
        <w:numPr>
          <w:ilvl w:val="0"/>
          <w:numId w:val="48"/>
        </w:numPr>
        <w:ind w:left="567" w:hanging="425"/>
        <w:jc w:val="both"/>
        <w:rPr>
          <w:sz w:val="24"/>
          <w:szCs w:val="24"/>
        </w:rPr>
      </w:pPr>
      <w:r w:rsidRPr="0096574C">
        <w:rPr>
          <w:sz w:val="24"/>
          <w:szCs w:val="24"/>
        </w:rPr>
        <w:t>Karcag Városi Önkormányzat címbeli pályázatban foglaltak megvalósítására pályázatot nyújt be bruttó 1.000.000 Ft (azaz Egymillió Forint) vissza nem térítendő támogatás elnyerésére, mely összeg nyertes pályázat esetén beépítésre kerül a 2017. évi költségvetési rendeletbe.</w:t>
      </w:r>
    </w:p>
    <w:p w:rsidR="00AA6D11" w:rsidRPr="0096574C" w:rsidRDefault="00AA6D11" w:rsidP="00AA6D11">
      <w:pPr>
        <w:pStyle w:val="Szvegtrzsbehzssal"/>
        <w:ind w:left="567" w:hanging="425"/>
        <w:rPr>
          <w:b/>
          <w:szCs w:val="24"/>
        </w:rPr>
      </w:pPr>
    </w:p>
    <w:p w:rsidR="00AA6D11" w:rsidRPr="0096574C" w:rsidRDefault="00AA6D11" w:rsidP="00AA6D11">
      <w:pPr>
        <w:pStyle w:val="Listaszerbekezds"/>
        <w:numPr>
          <w:ilvl w:val="0"/>
          <w:numId w:val="48"/>
        </w:numPr>
        <w:ind w:left="567" w:hanging="425"/>
        <w:jc w:val="both"/>
      </w:pPr>
      <w:r w:rsidRPr="0096574C">
        <w:t>A Képviselő-testület felhatalmazza Karcag Városi Önkormányzat Polgármesterét, hogy a határozat 1. pontja szerinti pályázati eljárással kapcsolatos dokumentumokat, szerződéseket és azok esetleges szükséges módosításait aláírja.</w:t>
      </w:r>
    </w:p>
    <w:p w:rsidR="00AA6D11" w:rsidRPr="0096574C" w:rsidRDefault="00AA6D11" w:rsidP="00AA6D11">
      <w:pPr>
        <w:pStyle w:val="Listaszerbekezds"/>
        <w:ind w:left="567" w:hanging="425"/>
        <w:jc w:val="both"/>
      </w:pPr>
    </w:p>
    <w:p w:rsidR="00AA6D11" w:rsidRPr="0096574C" w:rsidRDefault="00AA6D11" w:rsidP="00AA6D11">
      <w:pPr>
        <w:pStyle w:val="WW-Alaprtelmezett"/>
        <w:numPr>
          <w:ilvl w:val="0"/>
          <w:numId w:val="48"/>
        </w:numPr>
        <w:ind w:left="567" w:hanging="425"/>
        <w:jc w:val="both"/>
      </w:pPr>
      <w:r w:rsidRPr="0096574C">
        <w:rPr>
          <w:bCs/>
        </w:rPr>
        <w:t>A Képviselő-testület felkéri a Karcagi Polgármesteri Hivatalt a szükséges intézkedések megtételére.</w:t>
      </w:r>
    </w:p>
    <w:p w:rsidR="00AA6D11" w:rsidRPr="0096574C" w:rsidRDefault="00AA6D11" w:rsidP="00AA6D11">
      <w:pPr>
        <w:pStyle w:val="WW-Alaprtelmezett"/>
        <w:tabs>
          <w:tab w:val="left" w:pos="709"/>
        </w:tabs>
        <w:ind w:left="567" w:hanging="425"/>
        <w:jc w:val="both"/>
      </w:pPr>
    </w:p>
    <w:p w:rsidR="00AA6D11" w:rsidRPr="0096574C" w:rsidRDefault="00AA6D11" w:rsidP="00AA6D11">
      <w:pPr>
        <w:jc w:val="both"/>
        <w:rPr>
          <w:sz w:val="24"/>
          <w:szCs w:val="24"/>
        </w:rPr>
      </w:pPr>
      <w:r w:rsidRPr="0096574C">
        <w:rPr>
          <w:sz w:val="24"/>
          <w:szCs w:val="24"/>
        </w:rPr>
        <w:tab/>
      </w:r>
      <w:r w:rsidRPr="0096574C">
        <w:rPr>
          <w:sz w:val="24"/>
          <w:szCs w:val="24"/>
          <w:u w:val="single"/>
        </w:rPr>
        <w:t>Felelős:</w:t>
      </w:r>
      <w:r w:rsidRPr="0096574C">
        <w:rPr>
          <w:sz w:val="24"/>
          <w:szCs w:val="24"/>
        </w:rPr>
        <w:t xml:space="preserve"> Rózsa Sándor jegyző</w:t>
      </w:r>
    </w:p>
    <w:p w:rsidR="00AA6D11" w:rsidRPr="0096574C" w:rsidRDefault="00AA6D11" w:rsidP="00AA6D11">
      <w:pPr>
        <w:jc w:val="both"/>
        <w:rPr>
          <w:sz w:val="24"/>
          <w:szCs w:val="24"/>
        </w:rPr>
      </w:pPr>
      <w:r w:rsidRPr="0096574C">
        <w:rPr>
          <w:sz w:val="24"/>
          <w:szCs w:val="24"/>
        </w:rPr>
        <w:tab/>
      </w:r>
      <w:r w:rsidRPr="0096574C">
        <w:rPr>
          <w:sz w:val="24"/>
          <w:szCs w:val="24"/>
        </w:rPr>
        <w:tab/>
        <w:t xml:space="preserve">  Szabóné Bóka Réka költségvetési csoportvezető</w:t>
      </w:r>
    </w:p>
    <w:p w:rsidR="00AA6D11" w:rsidRPr="0096574C" w:rsidRDefault="00AA6D11" w:rsidP="00AA6D11">
      <w:pPr>
        <w:jc w:val="both"/>
        <w:rPr>
          <w:sz w:val="24"/>
          <w:szCs w:val="24"/>
        </w:rPr>
      </w:pPr>
      <w:r w:rsidRPr="0096574C">
        <w:rPr>
          <w:sz w:val="24"/>
          <w:szCs w:val="24"/>
        </w:rPr>
        <w:tab/>
      </w:r>
      <w:r w:rsidRPr="0096574C">
        <w:rPr>
          <w:sz w:val="24"/>
          <w:szCs w:val="24"/>
        </w:rPr>
        <w:tab/>
      </w:r>
    </w:p>
    <w:p w:rsidR="00AA6D11" w:rsidRPr="0096574C" w:rsidRDefault="00AA6D11" w:rsidP="00AA6D11">
      <w:pPr>
        <w:ind w:firstLine="708"/>
        <w:jc w:val="both"/>
        <w:rPr>
          <w:sz w:val="24"/>
          <w:szCs w:val="24"/>
        </w:rPr>
      </w:pPr>
      <w:r w:rsidRPr="0096574C">
        <w:rPr>
          <w:sz w:val="24"/>
          <w:szCs w:val="24"/>
          <w:u w:val="single"/>
        </w:rPr>
        <w:t>Határidő:</w:t>
      </w:r>
      <w:r w:rsidRPr="0096574C">
        <w:rPr>
          <w:sz w:val="24"/>
          <w:szCs w:val="24"/>
        </w:rPr>
        <w:t xml:space="preserve"> folyamatos</w:t>
      </w:r>
    </w:p>
    <w:p w:rsidR="00AA6D11" w:rsidRPr="0096574C" w:rsidRDefault="00AA6D11" w:rsidP="00AA6D11">
      <w:pPr>
        <w:ind w:hanging="425"/>
        <w:jc w:val="both"/>
        <w:rPr>
          <w:sz w:val="24"/>
          <w:szCs w:val="24"/>
        </w:rPr>
      </w:pPr>
    </w:p>
    <w:p w:rsidR="00AA6D11" w:rsidRPr="0096574C" w:rsidRDefault="00AA6D11" w:rsidP="00AA6D11">
      <w:pPr>
        <w:jc w:val="both"/>
        <w:rPr>
          <w:sz w:val="24"/>
          <w:szCs w:val="24"/>
          <w:u w:val="single"/>
        </w:rPr>
      </w:pPr>
      <w:r w:rsidRPr="0096574C">
        <w:rPr>
          <w:sz w:val="24"/>
          <w:szCs w:val="24"/>
          <w:u w:val="single"/>
        </w:rPr>
        <w:lastRenderedPageBreak/>
        <w:t xml:space="preserve">Erről értesülnek: </w:t>
      </w:r>
    </w:p>
    <w:p w:rsidR="00AA6D11" w:rsidRPr="0096574C" w:rsidRDefault="00AA6D11" w:rsidP="00AA6D11">
      <w:pPr>
        <w:numPr>
          <w:ilvl w:val="0"/>
          <w:numId w:val="47"/>
        </w:numPr>
        <w:ind w:left="426"/>
        <w:jc w:val="both"/>
        <w:rPr>
          <w:sz w:val="24"/>
          <w:szCs w:val="24"/>
        </w:rPr>
      </w:pPr>
      <w:r w:rsidRPr="0096574C">
        <w:rPr>
          <w:sz w:val="24"/>
          <w:szCs w:val="24"/>
        </w:rPr>
        <w:t>Karcag Városi Önkormányzat Képviselő-testületének tagjai, lakhelyükön</w:t>
      </w:r>
    </w:p>
    <w:p w:rsidR="00AA6D11" w:rsidRPr="0096574C" w:rsidRDefault="00AA6D11" w:rsidP="00AA6D11">
      <w:pPr>
        <w:numPr>
          <w:ilvl w:val="0"/>
          <w:numId w:val="47"/>
        </w:numPr>
        <w:ind w:left="426"/>
        <w:jc w:val="both"/>
        <w:rPr>
          <w:sz w:val="24"/>
          <w:szCs w:val="24"/>
        </w:rPr>
      </w:pPr>
      <w:r w:rsidRPr="0096574C">
        <w:rPr>
          <w:sz w:val="24"/>
          <w:szCs w:val="24"/>
        </w:rPr>
        <w:t>Karcag Városi Önkormányzat Polgármestere, helyben</w:t>
      </w:r>
    </w:p>
    <w:p w:rsidR="00AA6D11" w:rsidRPr="0096574C" w:rsidRDefault="00AA6D11" w:rsidP="00AA6D11">
      <w:pPr>
        <w:numPr>
          <w:ilvl w:val="0"/>
          <w:numId w:val="47"/>
        </w:numPr>
        <w:ind w:left="426"/>
        <w:jc w:val="both"/>
        <w:rPr>
          <w:sz w:val="24"/>
          <w:szCs w:val="24"/>
        </w:rPr>
      </w:pPr>
      <w:r w:rsidRPr="0096574C">
        <w:rPr>
          <w:sz w:val="24"/>
          <w:szCs w:val="24"/>
        </w:rPr>
        <w:t>Karcag Városi Önkormányzat Jegyzője, helyben</w:t>
      </w:r>
    </w:p>
    <w:p w:rsidR="00AA6D11" w:rsidRPr="0096574C" w:rsidRDefault="00AA6D11" w:rsidP="00AA6D11">
      <w:pPr>
        <w:numPr>
          <w:ilvl w:val="0"/>
          <w:numId w:val="47"/>
        </w:numPr>
        <w:ind w:left="426"/>
        <w:jc w:val="both"/>
        <w:rPr>
          <w:sz w:val="24"/>
          <w:szCs w:val="24"/>
        </w:rPr>
      </w:pPr>
      <w:r w:rsidRPr="0096574C">
        <w:rPr>
          <w:sz w:val="24"/>
          <w:szCs w:val="24"/>
        </w:rPr>
        <w:t>Karcagi Polgármesteri Hivatal Aljegyzői Iroda, helyben</w:t>
      </w:r>
    </w:p>
    <w:p w:rsidR="00AA6D11" w:rsidRPr="0096574C" w:rsidRDefault="00AA6D11" w:rsidP="00AA6D11">
      <w:pPr>
        <w:numPr>
          <w:ilvl w:val="0"/>
          <w:numId w:val="47"/>
        </w:numPr>
        <w:ind w:left="426"/>
        <w:jc w:val="both"/>
        <w:rPr>
          <w:sz w:val="24"/>
          <w:szCs w:val="24"/>
        </w:rPr>
      </w:pPr>
      <w:r w:rsidRPr="0096574C">
        <w:rPr>
          <w:sz w:val="24"/>
          <w:szCs w:val="24"/>
        </w:rPr>
        <w:t>Karcagi Polgármesteri Hivatal Költségvetési, Gazdálkodási és Kistérségi Iroda, helyben</w:t>
      </w:r>
    </w:p>
    <w:p w:rsidR="00AA6D11" w:rsidRPr="0096574C" w:rsidRDefault="00AA6D11" w:rsidP="00AA6D11">
      <w:pPr>
        <w:numPr>
          <w:ilvl w:val="0"/>
          <w:numId w:val="47"/>
        </w:numPr>
        <w:ind w:left="426"/>
        <w:jc w:val="both"/>
        <w:rPr>
          <w:sz w:val="24"/>
          <w:szCs w:val="24"/>
        </w:rPr>
      </w:pPr>
      <w:r w:rsidRPr="0096574C">
        <w:rPr>
          <w:sz w:val="24"/>
          <w:szCs w:val="24"/>
        </w:rPr>
        <w:t xml:space="preserve">Karcagi Polgármesteri Hivatal Jegyzői Iroda, Beruházási Csoport, helyben </w:t>
      </w: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b/>
          <w:bCs/>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223E8F">
            <w:pPr>
              <w:jc w:val="both"/>
              <w:rPr>
                <w:b/>
                <w:bCs/>
                <w:sz w:val="24"/>
                <w:szCs w:val="24"/>
              </w:rPr>
            </w:pPr>
            <w:r w:rsidRPr="005E4EE8">
              <w:rPr>
                <w:b/>
                <w:bCs/>
                <w:sz w:val="24"/>
                <w:szCs w:val="24"/>
              </w:rPr>
              <w:t>1</w:t>
            </w:r>
            <w:r w:rsidR="00223E8F" w:rsidRPr="005E4EE8">
              <w:rPr>
                <w:b/>
                <w:bCs/>
                <w:sz w:val="24"/>
                <w:szCs w:val="24"/>
              </w:rPr>
              <w:t>7</w:t>
            </w:r>
            <w:r w:rsidRPr="005E4EE8">
              <w:rPr>
                <w:b/>
                <w:bCs/>
                <w:sz w:val="24"/>
                <w:szCs w:val="24"/>
              </w:rPr>
              <w:t xml:space="preserve">. </w:t>
            </w:r>
            <w:r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Javaslat Karcag város menetrend szerinti helyi autóbusz-közlekedési szolgáltatás ellátására vonatkozó közszolgáltató kiválasztására</w:t>
            </w:r>
          </w:p>
          <w:p w:rsidR="00355CE0" w:rsidRPr="005E4EE8" w:rsidRDefault="00355CE0" w:rsidP="00355CE0">
            <w:pPr>
              <w:pStyle w:val="NormlWeb"/>
              <w:spacing w:before="0" w:after="0"/>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3A5FBA" w:rsidRPr="003A5FBA" w:rsidRDefault="005A6737" w:rsidP="003A5FBA">
      <w:pPr>
        <w:jc w:val="both"/>
        <w:rPr>
          <w:sz w:val="24"/>
          <w:szCs w:val="24"/>
        </w:rPr>
      </w:pPr>
      <w:r w:rsidRPr="005E4EE8">
        <w:rPr>
          <w:b/>
          <w:bCs/>
          <w:iCs/>
          <w:sz w:val="24"/>
          <w:szCs w:val="24"/>
          <w:u w:val="single"/>
        </w:rPr>
        <w:t>Dobos László polgármester:</w:t>
      </w:r>
      <w:r w:rsidRPr="005E4EE8">
        <w:rPr>
          <w:bCs/>
          <w:iCs/>
          <w:sz w:val="24"/>
          <w:szCs w:val="24"/>
        </w:rPr>
        <w:t xml:space="preserve"> </w:t>
      </w:r>
      <w:r w:rsidR="003A5FBA">
        <w:rPr>
          <w:bCs/>
          <w:iCs/>
          <w:sz w:val="24"/>
          <w:szCs w:val="24"/>
        </w:rPr>
        <w:t xml:space="preserve">A képviselő-testület kiírt pályázatára ajánlat nem érkezett, ami miatt az eljárást eredménytelennek kell nyilvánítani, </w:t>
      </w:r>
      <w:r w:rsidR="003A5FBA" w:rsidRPr="003A5FBA">
        <w:rPr>
          <w:sz w:val="24"/>
          <w:szCs w:val="24"/>
        </w:rPr>
        <w:t xml:space="preserve">ezért célszerű a közszolgáltatást jelenleg biztosító </w:t>
      </w:r>
      <w:proofErr w:type="spellStart"/>
      <w:r w:rsidR="003A5FBA" w:rsidRPr="003A5FBA">
        <w:rPr>
          <w:sz w:val="24"/>
          <w:szCs w:val="24"/>
        </w:rPr>
        <w:t>Középkelet-magyarországi</w:t>
      </w:r>
      <w:proofErr w:type="spellEnd"/>
      <w:r w:rsidR="003A5FBA" w:rsidRPr="003A5FBA">
        <w:rPr>
          <w:sz w:val="24"/>
          <w:szCs w:val="24"/>
        </w:rPr>
        <w:t xml:space="preserve"> Közlekedési Központ </w:t>
      </w:r>
      <w:proofErr w:type="spellStart"/>
      <w:r w:rsidR="003A5FBA" w:rsidRPr="003A5FBA">
        <w:rPr>
          <w:sz w:val="24"/>
          <w:szCs w:val="24"/>
        </w:rPr>
        <w:t>Zrt.-t</w:t>
      </w:r>
      <w:proofErr w:type="spellEnd"/>
      <w:r w:rsidR="003A5FBA" w:rsidRPr="003A5FBA">
        <w:rPr>
          <w:sz w:val="24"/>
          <w:szCs w:val="24"/>
        </w:rPr>
        <w:t>, a meglévő szerződést a közszolgáltatás további biztosítása érdekében 2017. január 1-től 2018. december 31-ig terjedő időszakra meghosszabbítani.</w:t>
      </w:r>
    </w:p>
    <w:p w:rsidR="00FE09D3" w:rsidRDefault="00FE09D3"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273B10" w:rsidRPr="005E4EE8" w:rsidRDefault="00273B10" w:rsidP="00355CE0">
      <w:pPr>
        <w:tabs>
          <w:tab w:val="left" w:pos="2660"/>
        </w:tabs>
        <w:rPr>
          <w:b/>
          <w:bCs/>
          <w:sz w:val="24"/>
          <w:szCs w:val="24"/>
        </w:rPr>
      </w:pPr>
    </w:p>
    <w:p w:rsidR="001F243A" w:rsidRPr="00103062" w:rsidRDefault="001F243A" w:rsidP="001F243A">
      <w:pPr>
        <w:jc w:val="both"/>
        <w:rPr>
          <w:b/>
          <w:sz w:val="24"/>
          <w:szCs w:val="24"/>
        </w:rPr>
      </w:pPr>
      <w:r>
        <w:rPr>
          <w:b/>
          <w:sz w:val="24"/>
          <w:szCs w:val="24"/>
        </w:rPr>
        <w:t>310/</w:t>
      </w:r>
      <w:r w:rsidRPr="00103062">
        <w:rPr>
          <w:b/>
          <w:sz w:val="24"/>
          <w:szCs w:val="24"/>
        </w:rPr>
        <w:t xml:space="preserve">2016. (XII. 15.) „kt” </w:t>
      </w:r>
      <w:proofErr w:type="gramStart"/>
      <w:r w:rsidRPr="00103062">
        <w:rPr>
          <w:b/>
          <w:sz w:val="24"/>
          <w:szCs w:val="24"/>
        </w:rPr>
        <w:t>sz.  h</w:t>
      </w:r>
      <w:proofErr w:type="gramEnd"/>
      <w:r w:rsidRPr="00103062">
        <w:rPr>
          <w:b/>
          <w:sz w:val="24"/>
          <w:szCs w:val="24"/>
        </w:rPr>
        <w:t xml:space="preserve"> a t á r o z a t</w:t>
      </w:r>
    </w:p>
    <w:p w:rsidR="001F243A" w:rsidRPr="00103062" w:rsidRDefault="001F243A" w:rsidP="001F243A">
      <w:pPr>
        <w:jc w:val="both"/>
        <w:rPr>
          <w:b/>
          <w:sz w:val="24"/>
          <w:szCs w:val="24"/>
        </w:rPr>
      </w:pPr>
      <w:r w:rsidRPr="00103062">
        <w:rPr>
          <w:b/>
          <w:sz w:val="24"/>
          <w:szCs w:val="24"/>
        </w:rPr>
        <w:t>Karcag város menetrend szerinti helyi autóbusz-közlekedési szolgáltatás ellátására vonatkozó közszolgáltató kiválasztásáról</w:t>
      </w:r>
    </w:p>
    <w:p w:rsidR="001F243A" w:rsidRDefault="001F243A" w:rsidP="001F243A">
      <w:pPr>
        <w:jc w:val="both"/>
        <w:rPr>
          <w:sz w:val="24"/>
          <w:szCs w:val="24"/>
        </w:rPr>
      </w:pPr>
      <w:r w:rsidRPr="00103062">
        <w:rPr>
          <w:sz w:val="24"/>
          <w:szCs w:val="24"/>
        </w:rPr>
        <w:t xml:space="preserve">Karcag Városi Önkormányzat Képviselő-testülete (továbbiakban: Képviselő-testület) az Alaptörvény 32. cikk (1) bekezdés b) és e) pontjaiban és a Magyarország helyi önkormányzatairól szóló 2011. évi CLXXXIX. törvény (továbbiakban: </w:t>
      </w:r>
      <w:proofErr w:type="spellStart"/>
      <w:r w:rsidRPr="00103062">
        <w:rPr>
          <w:sz w:val="24"/>
          <w:szCs w:val="24"/>
        </w:rPr>
        <w:t>Mötv</w:t>
      </w:r>
      <w:proofErr w:type="spellEnd"/>
      <w:r w:rsidRPr="00103062">
        <w:rPr>
          <w:sz w:val="24"/>
          <w:szCs w:val="24"/>
        </w:rPr>
        <w:t>.) 107. §</w:t>
      </w:r>
      <w:proofErr w:type="spellStart"/>
      <w:r w:rsidRPr="00103062">
        <w:rPr>
          <w:sz w:val="24"/>
          <w:szCs w:val="24"/>
        </w:rPr>
        <w:t>-ában</w:t>
      </w:r>
      <w:proofErr w:type="spellEnd"/>
      <w:r w:rsidRPr="00103062">
        <w:rPr>
          <w:sz w:val="24"/>
          <w:szCs w:val="24"/>
        </w:rPr>
        <w:t xml:space="preserve"> biztosított jogkörében, valamint a </w:t>
      </w:r>
      <w:proofErr w:type="spellStart"/>
      <w:r w:rsidRPr="00103062">
        <w:rPr>
          <w:sz w:val="24"/>
          <w:szCs w:val="24"/>
        </w:rPr>
        <w:t>Mötv</w:t>
      </w:r>
      <w:proofErr w:type="spellEnd"/>
      <w:r w:rsidRPr="00103062">
        <w:rPr>
          <w:sz w:val="24"/>
          <w:szCs w:val="24"/>
        </w:rPr>
        <w:t>. 13. § (1) bekezdés 18. pontjában és a személyszállítási szolgáltatásokról szóló 2012. évi XLI. tv. 4.§ (4) bekezdésében biztosított feladatkörében eljárva az alábbiak szerint dönt:</w:t>
      </w:r>
    </w:p>
    <w:p w:rsidR="001F243A" w:rsidRPr="00103062" w:rsidRDefault="001F243A" w:rsidP="001F243A">
      <w:pPr>
        <w:jc w:val="both"/>
        <w:rPr>
          <w:sz w:val="24"/>
          <w:szCs w:val="24"/>
        </w:rPr>
      </w:pPr>
    </w:p>
    <w:p w:rsidR="001F243A" w:rsidRDefault="001F243A" w:rsidP="001F243A">
      <w:pPr>
        <w:numPr>
          <w:ilvl w:val="0"/>
          <w:numId w:val="49"/>
        </w:numPr>
        <w:jc w:val="both"/>
        <w:rPr>
          <w:sz w:val="24"/>
          <w:szCs w:val="24"/>
        </w:rPr>
      </w:pPr>
      <w:r w:rsidRPr="00103062">
        <w:rPr>
          <w:sz w:val="24"/>
          <w:szCs w:val="24"/>
        </w:rPr>
        <w:t>A Képviselő-testület, mint ellátásért felelős a 233/2016. (IX.29.) „kt.” sz. határozat alapján lefolytatott pályázatot ajánlattevő hiányában a személyszállítási szolgáltatásokról szóló 2012. évi XLI. törvény 24. § (4) bekezdésében foglaltakra való hivatkozással eredménytelennek nyilvánítja.</w:t>
      </w:r>
    </w:p>
    <w:p w:rsidR="001F243A" w:rsidRPr="00103062" w:rsidRDefault="001F243A" w:rsidP="001F243A">
      <w:pPr>
        <w:jc w:val="both"/>
        <w:rPr>
          <w:sz w:val="24"/>
          <w:szCs w:val="24"/>
        </w:rPr>
      </w:pPr>
    </w:p>
    <w:p w:rsidR="001F243A" w:rsidRPr="00103062" w:rsidRDefault="001F243A" w:rsidP="001F243A">
      <w:pPr>
        <w:numPr>
          <w:ilvl w:val="0"/>
          <w:numId w:val="49"/>
        </w:numPr>
        <w:jc w:val="both"/>
        <w:rPr>
          <w:sz w:val="24"/>
          <w:szCs w:val="24"/>
        </w:rPr>
      </w:pPr>
      <w:r w:rsidRPr="00103062">
        <w:rPr>
          <w:sz w:val="24"/>
          <w:szCs w:val="24"/>
        </w:rPr>
        <w:t xml:space="preserve">A Képviselő-testület a Karcag város közigazgatási területén menetrend szerinti helyi autóbusz-közlekedési közszolgáltatási szerződés keretében történő ellátására 2017. január 1-től 2018. december 31-ig terjedő időszakra a KMKK </w:t>
      </w:r>
      <w:proofErr w:type="spellStart"/>
      <w:r w:rsidRPr="00103062">
        <w:rPr>
          <w:sz w:val="24"/>
          <w:szCs w:val="24"/>
        </w:rPr>
        <w:t>Középkelet-magyarországi</w:t>
      </w:r>
      <w:proofErr w:type="spellEnd"/>
      <w:r w:rsidRPr="00103062">
        <w:rPr>
          <w:sz w:val="24"/>
          <w:szCs w:val="24"/>
        </w:rPr>
        <w:t xml:space="preserve"> Közlekedési Központ </w:t>
      </w:r>
      <w:proofErr w:type="spellStart"/>
      <w:r w:rsidRPr="00103062">
        <w:rPr>
          <w:sz w:val="24"/>
          <w:szCs w:val="24"/>
        </w:rPr>
        <w:t>Zrt.-t</w:t>
      </w:r>
      <w:proofErr w:type="spellEnd"/>
      <w:r w:rsidRPr="00103062">
        <w:rPr>
          <w:sz w:val="24"/>
          <w:szCs w:val="24"/>
        </w:rPr>
        <w:t xml:space="preserve"> (5000 Szolnok, Nagysándor József u. 24.), mint szolgáltatót bízza meg.</w:t>
      </w:r>
    </w:p>
    <w:p w:rsidR="001F243A" w:rsidRPr="00103062" w:rsidRDefault="001F243A" w:rsidP="001F243A">
      <w:pPr>
        <w:ind w:left="300"/>
        <w:jc w:val="both"/>
        <w:rPr>
          <w:sz w:val="24"/>
          <w:szCs w:val="24"/>
        </w:rPr>
      </w:pPr>
      <w:r w:rsidRPr="00103062">
        <w:rPr>
          <w:sz w:val="24"/>
          <w:szCs w:val="24"/>
        </w:rPr>
        <w:lastRenderedPageBreak/>
        <w:t xml:space="preserve">A Képviselő-testület felhatalmazza Dobos László polgármestert, hogy a határozat 1. számú mellékletét képező közszolgáltatási szerződést aláírja. </w:t>
      </w:r>
    </w:p>
    <w:p w:rsidR="001F243A" w:rsidRPr="00103062" w:rsidRDefault="001F243A" w:rsidP="001F243A">
      <w:pPr>
        <w:ind w:left="1065"/>
        <w:jc w:val="both"/>
        <w:rPr>
          <w:sz w:val="24"/>
          <w:szCs w:val="24"/>
        </w:rPr>
      </w:pPr>
      <w:r w:rsidRPr="00103062">
        <w:rPr>
          <w:sz w:val="24"/>
          <w:szCs w:val="24"/>
          <w:u w:val="single"/>
        </w:rPr>
        <w:t>Felelős:</w:t>
      </w:r>
      <w:r w:rsidRPr="00103062">
        <w:rPr>
          <w:sz w:val="24"/>
          <w:szCs w:val="24"/>
        </w:rPr>
        <w:t xml:space="preserve"> Dobos László polgármester</w:t>
      </w:r>
    </w:p>
    <w:p w:rsidR="001F243A" w:rsidRPr="00103062" w:rsidRDefault="001F243A" w:rsidP="001F243A">
      <w:pPr>
        <w:ind w:left="1065"/>
        <w:jc w:val="both"/>
        <w:rPr>
          <w:sz w:val="24"/>
          <w:szCs w:val="24"/>
        </w:rPr>
      </w:pPr>
      <w:r w:rsidRPr="00103062">
        <w:rPr>
          <w:sz w:val="24"/>
          <w:szCs w:val="24"/>
          <w:u w:val="single"/>
        </w:rPr>
        <w:t>Határidő:</w:t>
      </w:r>
      <w:r w:rsidRPr="00103062">
        <w:rPr>
          <w:sz w:val="24"/>
          <w:szCs w:val="24"/>
        </w:rPr>
        <w:t xml:space="preserve"> 2016. december 21. </w:t>
      </w:r>
    </w:p>
    <w:p w:rsidR="001F243A" w:rsidRPr="00103062" w:rsidRDefault="001F243A" w:rsidP="001F243A">
      <w:pPr>
        <w:numPr>
          <w:ilvl w:val="0"/>
          <w:numId w:val="49"/>
        </w:numPr>
        <w:jc w:val="both"/>
        <w:rPr>
          <w:sz w:val="24"/>
          <w:szCs w:val="24"/>
        </w:rPr>
      </w:pPr>
      <w:r w:rsidRPr="00103062">
        <w:rPr>
          <w:sz w:val="24"/>
          <w:szCs w:val="24"/>
        </w:rPr>
        <w:t xml:space="preserve">A Képviselő-testület felhatalmazza Dobos László polgármestert, hogy a helyi járatok és a helyközi járatok közös szakaszán közlekedő (Karcag város ellátási területét érintő területén) helyközi autóbuszokon a helyi utasok helyi tarifán való közlekedését lehetővé tevő Nemzeti Fejlesztés Minisztérium és a Karcag Városi Önkormányzat között kötendő Együttműködési Megállapodást aláírja. </w:t>
      </w:r>
    </w:p>
    <w:p w:rsidR="001F243A" w:rsidRPr="00103062" w:rsidRDefault="001F243A" w:rsidP="001F243A">
      <w:pPr>
        <w:ind w:left="1080"/>
        <w:jc w:val="both"/>
        <w:rPr>
          <w:sz w:val="24"/>
          <w:szCs w:val="24"/>
        </w:rPr>
      </w:pPr>
    </w:p>
    <w:p w:rsidR="001F243A" w:rsidRPr="00103062" w:rsidRDefault="001F243A" w:rsidP="001F243A">
      <w:pPr>
        <w:ind w:left="1080"/>
        <w:jc w:val="both"/>
        <w:rPr>
          <w:sz w:val="24"/>
          <w:szCs w:val="24"/>
        </w:rPr>
      </w:pPr>
      <w:r w:rsidRPr="00103062">
        <w:rPr>
          <w:sz w:val="24"/>
          <w:szCs w:val="24"/>
          <w:u w:val="single"/>
        </w:rPr>
        <w:t>Felelős:</w:t>
      </w:r>
      <w:r w:rsidRPr="00103062">
        <w:rPr>
          <w:sz w:val="24"/>
          <w:szCs w:val="24"/>
        </w:rPr>
        <w:t xml:space="preserve"> Dobos László polgármester</w:t>
      </w:r>
    </w:p>
    <w:p w:rsidR="001F243A" w:rsidRPr="00103062" w:rsidRDefault="001F243A" w:rsidP="001F243A">
      <w:pPr>
        <w:ind w:left="1080"/>
        <w:jc w:val="both"/>
        <w:rPr>
          <w:sz w:val="24"/>
          <w:szCs w:val="24"/>
        </w:rPr>
      </w:pPr>
      <w:r w:rsidRPr="00103062">
        <w:rPr>
          <w:sz w:val="24"/>
          <w:szCs w:val="24"/>
          <w:u w:val="single"/>
        </w:rPr>
        <w:t>Határidő.</w:t>
      </w:r>
      <w:r w:rsidRPr="00103062">
        <w:rPr>
          <w:sz w:val="24"/>
          <w:szCs w:val="24"/>
        </w:rPr>
        <w:t xml:space="preserve"> 2016. december 21. </w:t>
      </w:r>
    </w:p>
    <w:p w:rsidR="001F243A" w:rsidRDefault="001F243A" w:rsidP="001F243A">
      <w:pPr>
        <w:ind w:left="284"/>
        <w:jc w:val="both"/>
        <w:rPr>
          <w:sz w:val="24"/>
          <w:szCs w:val="24"/>
          <w:u w:val="single"/>
        </w:rPr>
      </w:pPr>
    </w:p>
    <w:p w:rsidR="001F243A" w:rsidRPr="00103062" w:rsidRDefault="001F243A" w:rsidP="001F243A">
      <w:pPr>
        <w:ind w:left="284"/>
        <w:jc w:val="both"/>
        <w:rPr>
          <w:sz w:val="24"/>
          <w:szCs w:val="24"/>
          <w:u w:val="single"/>
        </w:rPr>
      </w:pPr>
      <w:r w:rsidRPr="00103062">
        <w:rPr>
          <w:sz w:val="24"/>
          <w:szCs w:val="24"/>
          <w:u w:val="single"/>
        </w:rPr>
        <w:t xml:space="preserve">E r </w:t>
      </w:r>
      <w:proofErr w:type="spellStart"/>
      <w:r w:rsidRPr="00103062">
        <w:rPr>
          <w:sz w:val="24"/>
          <w:szCs w:val="24"/>
          <w:u w:val="single"/>
        </w:rPr>
        <w:t>r</w:t>
      </w:r>
      <w:proofErr w:type="spellEnd"/>
      <w:r w:rsidRPr="00103062">
        <w:rPr>
          <w:sz w:val="24"/>
          <w:szCs w:val="24"/>
          <w:u w:val="single"/>
        </w:rPr>
        <w:t xml:space="preserve"> ő </w:t>
      </w:r>
      <w:proofErr w:type="gramStart"/>
      <w:r w:rsidRPr="00103062">
        <w:rPr>
          <w:sz w:val="24"/>
          <w:szCs w:val="24"/>
          <w:u w:val="single"/>
        </w:rPr>
        <w:t>l      értesülnek</w:t>
      </w:r>
      <w:proofErr w:type="gramEnd"/>
      <w:r w:rsidRPr="00103062">
        <w:rPr>
          <w:sz w:val="24"/>
          <w:szCs w:val="24"/>
          <w:u w:val="single"/>
        </w:rPr>
        <w:t>:</w:t>
      </w:r>
    </w:p>
    <w:p w:rsidR="001F243A" w:rsidRPr="00103062" w:rsidRDefault="001F243A" w:rsidP="001F243A">
      <w:pPr>
        <w:numPr>
          <w:ilvl w:val="0"/>
          <w:numId w:val="50"/>
        </w:numPr>
        <w:jc w:val="both"/>
        <w:rPr>
          <w:sz w:val="24"/>
          <w:szCs w:val="24"/>
        </w:rPr>
      </w:pPr>
      <w:r w:rsidRPr="00103062">
        <w:rPr>
          <w:sz w:val="24"/>
          <w:szCs w:val="24"/>
        </w:rPr>
        <w:t>Karcag Városi Önkormányzat Képviselő-testületének tagjai, lakhelyeiken</w:t>
      </w:r>
    </w:p>
    <w:p w:rsidR="001F243A" w:rsidRPr="00103062" w:rsidRDefault="001F243A" w:rsidP="001F243A">
      <w:pPr>
        <w:numPr>
          <w:ilvl w:val="0"/>
          <w:numId w:val="50"/>
        </w:numPr>
        <w:jc w:val="both"/>
        <w:rPr>
          <w:sz w:val="24"/>
          <w:szCs w:val="24"/>
        </w:rPr>
      </w:pPr>
      <w:r w:rsidRPr="00103062">
        <w:rPr>
          <w:sz w:val="24"/>
          <w:szCs w:val="24"/>
        </w:rPr>
        <w:t>Karcag Városi Önkormányzat Polgármestere, helyben</w:t>
      </w:r>
    </w:p>
    <w:p w:rsidR="001F243A" w:rsidRPr="00103062" w:rsidRDefault="001F243A" w:rsidP="001F243A">
      <w:pPr>
        <w:numPr>
          <w:ilvl w:val="0"/>
          <w:numId w:val="50"/>
        </w:numPr>
        <w:jc w:val="both"/>
        <w:rPr>
          <w:sz w:val="24"/>
          <w:szCs w:val="24"/>
        </w:rPr>
      </w:pPr>
      <w:r w:rsidRPr="00103062">
        <w:rPr>
          <w:sz w:val="24"/>
          <w:szCs w:val="24"/>
        </w:rPr>
        <w:t>Karcag Városi Önkormányzat jegyzője, helyben</w:t>
      </w:r>
    </w:p>
    <w:p w:rsidR="001F243A" w:rsidRPr="00103062" w:rsidRDefault="001F243A" w:rsidP="001F243A">
      <w:pPr>
        <w:numPr>
          <w:ilvl w:val="0"/>
          <w:numId w:val="50"/>
        </w:numPr>
        <w:rPr>
          <w:sz w:val="24"/>
          <w:szCs w:val="24"/>
        </w:rPr>
      </w:pPr>
      <w:r w:rsidRPr="00103062">
        <w:rPr>
          <w:sz w:val="24"/>
          <w:szCs w:val="24"/>
        </w:rPr>
        <w:t>Karcagi Polgármesteri Hivatal Költségvetési, Gazdálkodási és Kistérségi Iroda, helyben</w:t>
      </w:r>
    </w:p>
    <w:p w:rsidR="001F243A" w:rsidRPr="00103062" w:rsidRDefault="001F243A" w:rsidP="001F243A">
      <w:pPr>
        <w:numPr>
          <w:ilvl w:val="0"/>
          <w:numId w:val="50"/>
        </w:numPr>
        <w:jc w:val="both"/>
        <w:rPr>
          <w:sz w:val="24"/>
          <w:szCs w:val="24"/>
        </w:rPr>
      </w:pPr>
      <w:r w:rsidRPr="00103062">
        <w:rPr>
          <w:sz w:val="24"/>
          <w:szCs w:val="24"/>
        </w:rPr>
        <w:t>Karcag Polgármesteri Hivatal önkormányzati műszaki tanácsadója, helyben</w:t>
      </w:r>
    </w:p>
    <w:p w:rsidR="001F243A" w:rsidRPr="00103062" w:rsidRDefault="001F243A" w:rsidP="001F243A">
      <w:pPr>
        <w:numPr>
          <w:ilvl w:val="0"/>
          <w:numId w:val="50"/>
        </w:numPr>
        <w:jc w:val="both"/>
        <w:rPr>
          <w:sz w:val="24"/>
          <w:szCs w:val="24"/>
        </w:rPr>
      </w:pPr>
      <w:r w:rsidRPr="00103062">
        <w:rPr>
          <w:sz w:val="24"/>
          <w:szCs w:val="24"/>
        </w:rPr>
        <w:t>Karcagi Polgármesteri Hivatal Aljegyzői Iroda, helyben</w:t>
      </w:r>
    </w:p>
    <w:p w:rsidR="001F243A" w:rsidRPr="00103062" w:rsidRDefault="001F243A" w:rsidP="001F243A">
      <w:pPr>
        <w:numPr>
          <w:ilvl w:val="0"/>
          <w:numId w:val="50"/>
        </w:numPr>
        <w:jc w:val="both"/>
        <w:rPr>
          <w:sz w:val="24"/>
          <w:szCs w:val="24"/>
        </w:rPr>
      </w:pPr>
      <w:r w:rsidRPr="00103062">
        <w:rPr>
          <w:sz w:val="24"/>
          <w:szCs w:val="24"/>
        </w:rPr>
        <w:t xml:space="preserve">KMKK </w:t>
      </w:r>
      <w:proofErr w:type="spellStart"/>
      <w:r w:rsidRPr="00103062">
        <w:rPr>
          <w:sz w:val="24"/>
          <w:szCs w:val="24"/>
        </w:rPr>
        <w:t>Középkelet-magyarországi</w:t>
      </w:r>
      <w:proofErr w:type="spellEnd"/>
      <w:r w:rsidRPr="00103062">
        <w:rPr>
          <w:sz w:val="24"/>
          <w:szCs w:val="24"/>
        </w:rPr>
        <w:t xml:space="preserve"> Közlekedési Központ </w:t>
      </w:r>
      <w:proofErr w:type="spellStart"/>
      <w:r w:rsidRPr="00103062">
        <w:rPr>
          <w:sz w:val="24"/>
          <w:szCs w:val="24"/>
        </w:rPr>
        <w:t>Zrt</w:t>
      </w:r>
      <w:proofErr w:type="spellEnd"/>
      <w:r w:rsidRPr="00103062">
        <w:rPr>
          <w:sz w:val="24"/>
          <w:szCs w:val="24"/>
        </w:rPr>
        <w:t>.</w:t>
      </w:r>
    </w:p>
    <w:p w:rsidR="001F243A" w:rsidRPr="00103062" w:rsidRDefault="001F243A" w:rsidP="001F243A">
      <w:pPr>
        <w:ind w:left="720"/>
        <w:jc w:val="both"/>
        <w:rPr>
          <w:sz w:val="24"/>
          <w:szCs w:val="24"/>
        </w:rPr>
      </w:pPr>
      <w:r w:rsidRPr="00103062">
        <w:rPr>
          <w:sz w:val="24"/>
          <w:szCs w:val="24"/>
        </w:rPr>
        <w:t>5000 Szolnok, Nagysándor József. u. 24.</w:t>
      </w:r>
    </w:p>
    <w:p w:rsidR="001F243A" w:rsidRPr="00202E85" w:rsidRDefault="001F243A" w:rsidP="001F243A">
      <w:pPr>
        <w:numPr>
          <w:ilvl w:val="0"/>
          <w:numId w:val="50"/>
        </w:numPr>
        <w:jc w:val="both"/>
        <w:rPr>
          <w:sz w:val="24"/>
          <w:szCs w:val="24"/>
        </w:rPr>
      </w:pPr>
      <w:r w:rsidRPr="00202E85">
        <w:rPr>
          <w:sz w:val="24"/>
          <w:szCs w:val="24"/>
        </w:rPr>
        <w:t xml:space="preserve">K&amp;Z </w:t>
      </w:r>
      <w:proofErr w:type="spellStart"/>
      <w:r w:rsidRPr="00202E85">
        <w:rPr>
          <w:sz w:val="24"/>
          <w:szCs w:val="24"/>
        </w:rPr>
        <w:t>Horizontál</w:t>
      </w:r>
      <w:proofErr w:type="spellEnd"/>
      <w:r w:rsidRPr="00202E85">
        <w:rPr>
          <w:sz w:val="24"/>
          <w:szCs w:val="24"/>
        </w:rPr>
        <w:t xml:space="preserve"> Kft. 6000 Kecskemét, Szövetség tér 5.</w:t>
      </w:r>
    </w:p>
    <w:p w:rsidR="001F243A" w:rsidRPr="00103062" w:rsidRDefault="001F243A" w:rsidP="001F243A">
      <w:pPr>
        <w:tabs>
          <w:tab w:val="left" w:pos="709"/>
        </w:tabs>
        <w:ind w:left="709" w:hanging="567"/>
        <w:jc w:val="center"/>
        <w:rPr>
          <w:bCs/>
          <w:sz w:val="24"/>
          <w:szCs w:val="24"/>
        </w:rPr>
      </w:pPr>
    </w:p>
    <w:p w:rsidR="001F243A" w:rsidRDefault="001F243A"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A813E7" w:rsidRDefault="00A813E7"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Default="001F243A" w:rsidP="001F243A">
      <w:pPr>
        <w:ind w:left="57" w:right="57"/>
        <w:jc w:val="both"/>
        <w:rPr>
          <w:sz w:val="24"/>
          <w:szCs w:val="24"/>
        </w:rPr>
      </w:pPr>
    </w:p>
    <w:p w:rsidR="001F243A" w:rsidRPr="00103062" w:rsidRDefault="001F243A" w:rsidP="001F243A">
      <w:pPr>
        <w:ind w:left="57" w:right="57"/>
        <w:jc w:val="both"/>
        <w:rPr>
          <w:sz w:val="24"/>
          <w:szCs w:val="24"/>
        </w:rPr>
      </w:pPr>
    </w:p>
    <w:p w:rsidR="001F243A" w:rsidRPr="00103062" w:rsidRDefault="001F243A" w:rsidP="001F243A">
      <w:pPr>
        <w:ind w:left="57" w:right="57"/>
        <w:jc w:val="both"/>
        <w:rPr>
          <w:sz w:val="24"/>
          <w:szCs w:val="24"/>
        </w:rPr>
      </w:pPr>
    </w:p>
    <w:p w:rsidR="001F243A" w:rsidRPr="00F71E83" w:rsidRDefault="001F243A" w:rsidP="001F243A">
      <w:pPr>
        <w:jc w:val="right"/>
        <w:rPr>
          <w:rFonts w:eastAsia="Calibri"/>
          <w:b/>
          <w:sz w:val="24"/>
          <w:szCs w:val="24"/>
          <w:u w:val="single"/>
        </w:rPr>
      </w:pPr>
      <w:r w:rsidRPr="00F71E83">
        <w:rPr>
          <w:rFonts w:eastAsia="Calibri"/>
          <w:b/>
          <w:sz w:val="24"/>
          <w:szCs w:val="24"/>
          <w:u w:val="single"/>
        </w:rPr>
        <w:t>310/2016. (XII. 15.) „kt” sz. határozat 1. sz. melléklete</w:t>
      </w:r>
    </w:p>
    <w:p w:rsidR="001F243A" w:rsidRPr="00103062" w:rsidRDefault="001F243A" w:rsidP="001F243A">
      <w:pPr>
        <w:jc w:val="right"/>
        <w:rPr>
          <w:b/>
          <w:sz w:val="24"/>
          <w:szCs w:val="24"/>
        </w:rPr>
      </w:pPr>
    </w:p>
    <w:p w:rsidR="001F243A" w:rsidRPr="00952D5F" w:rsidRDefault="001F243A" w:rsidP="001F243A">
      <w:pPr>
        <w:pStyle w:val="Cm"/>
        <w:spacing w:before="840" w:after="840"/>
        <w:rPr>
          <w:sz w:val="40"/>
          <w:szCs w:val="40"/>
        </w:rPr>
      </w:pPr>
      <w:r w:rsidRPr="00952D5F">
        <w:rPr>
          <w:sz w:val="40"/>
          <w:szCs w:val="40"/>
        </w:rPr>
        <w:t>KÖZSZOLGÁLTATÁSI SZERZŐDÉS</w:t>
      </w:r>
    </w:p>
    <w:p w:rsidR="001F243A" w:rsidRPr="00103062" w:rsidRDefault="001F243A" w:rsidP="001F243A">
      <w:pPr>
        <w:jc w:val="both"/>
        <w:rPr>
          <w:b/>
          <w:sz w:val="24"/>
          <w:szCs w:val="24"/>
        </w:rPr>
      </w:pPr>
      <w:r w:rsidRPr="00103062">
        <w:rPr>
          <w:sz w:val="24"/>
          <w:szCs w:val="24"/>
        </w:rPr>
        <w:tab/>
      </w:r>
      <w:r w:rsidRPr="00103062">
        <w:rPr>
          <w:sz w:val="24"/>
          <w:szCs w:val="24"/>
        </w:rPr>
        <w:tab/>
      </w:r>
      <w:r w:rsidRPr="00103062">
        <w:rPr>
          <w:sz w:val="24"/>
          <w:szCs w:val="24"/>
        </w:rPr>
        <w:tab/>
      </w:r>
      <w:r w:rsidRPr="00103062">
        <w:rPr>
          <w:sz w:val="24"/>
          <w:szCs w:val="24"/>
        </w:rPr>
        <w:tab/>
      </w:r>
      <w:r w:rsidRPr="00103062">
        <w:rPr>
          <w:sz w:val="24"/>
          <w:szCs w:val="24"/>
        </w:rPr>
        <w:tab/>
      </w:r>
      <w:proofErr w:type="gramStart"/>
      <w:r w:rsidRPr="00103062">
        <w:rPr>
          <w:b/>
          <w:sz w:val="24"/>
          <w:szCs w:val="24"/>
        </w:rPr>
        <w:t>….</w:t>
      </w:r>
      <w:proofErr w:type="gramEnd"/>
      <w:r w:rsidRPr="00103062">
        <w:rPr>
          <w:b/>
          <w:sz w:val="24"/>
          <w:szCs w:val="24"/>
        </w:rPr>
        <w:t>sz. módosítása,</w:t>
      </w:r>
    </w:p>
    <w:p w:rsidR="001F243A" w:rsidRPr="00103062" w:rsidRDefault="001F243A" w:rsidP="001F243A">
      <w:pPr>
        <w:jc w:val="center"/>
        <w:rPr>
          <w:b/>
          <w:sz w:val="24"/>
          <w:szCs w:val="24"/>
        </w:rPr>
      </w:pPr>
      <w:proofErr w:type="gramStart"/>
      <w:r w:rsidRPr="00103062">
        <w:rPr>
          <w:b/>
          <w:sz w:val="24"/>
          <w:szCs w:val="24"/>
        </w:rPr>
        <w:t>módosításokkal</w:t>
      </w:r>
      <w:proofErr w:type="gramEnd"/>
      <w:r w:rsidRPr="00103062">
        <w:rPr>
          <w:b/>
          <w:sz w:val="24"/>
          <w:szCs w:val="24"/>
        </w:rPr>
        <w:t xml:space="preserve"> egységes szerkezetbe foglalva</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 xml:space="preserve">Amely létrejött egyrészről </w:t>
      </w:r>
      <w:r w:rsidRPr="00103062">
        <w:rPr>
          <w:b/>
          <w:sz w:val="24"/>
          <w:szCs w:val="24"/>
        </w:rPr>
        <w:t>Karcag</w:t>
      </w:r>
      <w:r w:rsidRPr="00103062">
        <w:rPr>
          <w:sz w:val="24"/>
          <w:szCs w:val="24"/>
        </w:rPr>
        <w:t xml:space="preserve"> </w:t>
      </w:r>
      <w:r w:rsidRPr="00103062">
        <w:rPr>
          <w:b/>
          <w:sz w:val="24"/>
          <w:szCs w:val="24"/>
        </w:rPr>
        <w:t xml:space="preserve">Városi Önkormányzat </w:t>
      </w:r>
      <w:r w:rsidRPr="00103062">
        <w:rPr>
          <w:sz w:val="24"/>
          <w:szCs w:val="24"/>
        </w:rPr>
        <w:t xml:space="preserve">(székhely: 5300 Karcag, Kossuth tér 1.), képviseli </w:t>
      </w:r>
      <w:r w:rsidRPr="00103062">
        <w:rPr>
          <w:b/>
          <w:sz w:val="24"/>
          <w:szCs w:val="24"/>
        </w:rPr>
        <w:t xml:space="preserve">Dobos László </w:t>
      </w:r>
      <w:r w:rsidRPr="00103062">
        <w:rPr>
          <w:sz w:val="24"/>
          <w:szCs w:val="24"/>
        </w:rPr>
        <w:t>polgármester, mint Ellátásért felelős (a továbbiakban: Ellátásért felelős),</w:t>
      </w:r>
    </w:p>
    <w:p w:rsidR="001F243A" w:rsidRPr="00103062" w:rsidRDefault="001F243A" w:rsidP="001F243A">
      <w:pPr>
        <w:jc w:val="both"/>
        <w:rPr>
          <w:sz w:val="24"/>
          <w:szCs w:val="24"/>
        </w:rPr>
      </w:pPr>
      <w:proofErr w:type="gramStart"/>
      <w:r w:rsidRPr="00103062">
        <w:rPr>
          <w:sz w:val="24"/>
          <w:szCs w:val="24"/>
        </w:rPr>
        <w:t>másrészről</w:t>
      </w:r>
      <w:proofErr w:type="gramEnd"/>
      <w:r w:rsidRPr="00103062">
        <w:rPr>
          <w:sz w:val="24"/>
          <w:szCs w:val="24"/>
        </w:rPr>
        <w:t xml:space="preserve"> a Jászkun Volán Közlekedési Zártkörűen Működő Részvénytársaság jogutódja, a </w:t>
      </w:r>
      <w:r w:rsidRPr="00103062">
        <w:rPr>
          <w:b/>
          <w:sz w:val="24"/>
          <w:szCs w:val="24"/>
        </w:rPr>
        <w:t xml:space="preserve">KMKK </w:t>
      </w:r>
      <w:proofErr w:type="spellStart"/>
      <w:r w:rsidRPr="00103062">
        <w:rPr>
          <w:b/>
          <w:sz w:val="24"/>
          <w:szCs w:val="24"/>
        </w:rPr>
        <w:t>Középkelet-magyarországi</w:t>
      </w:r>
      <w:proofErr w:type="spellEnd"/>
      <w:r w:rsidRPr="00103062">
        <w:rPr>
          <w:b/>
          <w:sz w:val="24"/>
          <w:szCs w:val="24"/>
        </w:rPr>
        <w:t xml:space="preserve"> Közlekedési Központ </w:t>
      </w:r>
      <w:proofErr w:type="spellStart"/>
      <w:r w:rsidRPr="00103062">
        <w:rPr>
          <w:b/>
          <w:sz w:val="24"/>
          <w:szCs w:val="24"/>
        </w:rPr>
        <w:t>Zrt</w:t>
      </w:r>
      <w:proofErr w:type="spellEnd"/>
      <w:r w:rsidRPr="00103062">
        <w:rPr>
          <w:b/>
          <w:sz w:val="24"/>
          <w:szCs w:val="24"/>
        </w:rPr>
        <w:t>.,</w:t>
      </w:r>
      <w:r w:rsidRPr="00103062">
        <w:rPr>
          <w:sz w:val="24"/>
          <w:szCs w:val="24"/>
        </w:rPr>
        <w:t xml:space="preserve"> (székhely: 5000 Szolnok, Nagysándor József út 24.; Cg. 16-10-001794; adószám: 24200936-2-16;), képviseli </w:t>
      </w:r>
      <w:proofErr w:type="spellStart"/>
      <w:r w:rsidRPr="00103062">
        <w:rPr>
          <w:b/>
          <w:sz w:val="24"/>
          <w:szCs w:val="24"/>
        </w:rPr>
        <w:t>Uti</w:t>
      </w:r>
      <w:proofErr w:type="spellEnd"/>
      <w:r w:rsidRPr="00103062">
        <w:rPr>
          <w:b/>
          <w:sz w:val="24"/>
          <w:szCs w:val="24"/>
        </w:rPr>
        <w:t xml:space="preserve"> Csaba Mihály</w:t>
      </w:r>
      <w:r w:rsidRPr="00103062">
        <w:rPr>
          <w:sz w:val="24"/>
          <w:szCs w:val="24"/>
        </w:rPr>
        <w:t xml:space="preserve"> vezérigazgató, mint Szolgáltató (a továbbiakban: Szolgáltató) között (továbbiakban együtt: Felek) </w:t>
      </w:r>
    </w:p>
    <w:p w:rsidR="001F243A" w:rsidRPr="00103062" w:rsidRDefault="001F243A" w:rsidP="001F243A">
      <w:pPr>
        <w:jc w:val="both"/>
        <w:rPr>
          <w:sz w:val="24"/>
          <w:szCs w:val="24"/>
        </w:rPr>
      </w:pPr>
      <w:proofErr w:type="gramStart"/>
      <w:r w:rsidRPr="00103062">
        <w:rPr>
          <w:sz w:val="24"/>
          <w:szCs w:val="24"/>
        </w:rPr>
        <w:t>a</w:t>
      </w:r>
      <w:proofErr w:type="gramEnd"/>
      <w:r w:rsidRPr="00103062">
        <w:rPr>
          <w:sz w:val="24"/>
          <w:szCs w:val="24"/>
        </w:rPr>
        <w:t xml:space="preserve"> személyszállítási szolgáltatásokról szóló [2012. évi XLI. törvény] (továbbiakban: Sztv.),  a Polgári Törvénykönyvről szóló [2013. évi V. törvény] (a továbbiakban: Ptk.), valamint az Európai Parlament és a Tanács 1370/2007/EK rendelete (a továbbiakban: EK Rendelet) alapján az alábbi feltételek szerint:</w:t>
      </w:r>
    </w:p>
    <w:p w:rsidR="001F243A" w:rsidRDefault="001F243A" w:rsidP="001F243A">
      <w:pPr>
        <w:jc w:val="center"/>
        <w:rPr>
          <w:b/>
          <w:sz w:val="24"/>
          <w:szCs w:val="24"/>
        </w:rPr>
      </w:pPr>
    </w:p>
    <w:p w:rsidR="001F243A" w:rsidRPr="00103062" w:rsidRDefault="001F243A" w:rsidP="001F243A">
      <w:pPr>
        <w:jc w:val="center"/>
        <w:rPr>
          <w:b/>
          <w:sz w:val="24"/>
          <w:szCs w:val="24"/>
        </w:rPr>
      </w:pPr>
      <w:r w:rsidRPr="00103062">
        <w:rPr>
          <w:b/>
          <w:sz w:val="24"/>
          <w:szCs w:val="24"/>
        </w:rPr>
        <w:t>Preambulum</w:t>
      </w:r>
    </w:p>
    <w:p w:rsidR="001F243A" w:rsidRPr="00103062" w:rsidRDefault="001F243A" w:rsidP="001F243A">
      <w:pPr>
        <w:jc w:val="center"/>
        <w:rPr>
          <w:b/>
          <w:sz w:val="24"/>
          <w:szCs w:val="24"/>
        </w:rPr>
      </w:pPr>
    </w:p>
    <w:p w:rsidR="001F243A" w:rsidRPr="00103062" w:rsidRDefault="001F243A" w:rsidP="001F243A">
      <w:pPr>
        <w:jc w:val="both"/>
        <w:rPr>
          <w:sz w:val="24"/>
          <w:szCs w:val="24"/>
        </w:rPr>
      </w:pPr>
      <w:r w:rsidRPr="00103062">
        <w:rPr>
          <w:sz w:val="24"/>
          <w:szCs w:val="24"/>
        </w:rPr>
        <w:t xml:space="preserve">A KMKK </w:t>
      </w:r>
      <w:proofErr w:type="spellStart"/>
      <w:r w:rsidRPr="00103062">
        <w:rPr>
          <w:sz w:val="24"/>
          <w:szCs w:val="24"/>
        </w:rPr>
        <w:t>Középkelet-magyarországi</w:t>
      </w:r>
      <w:proofErr w:type="spellEnd"/>
      <w:r w:rsidRPr="00103062">
        <w:rPr>
          <w:sz w:val="24"/>
          <w:szCs w:val="24"/>
        </w:rPr>
        <w:t xml:space="preserve"> Közlekedési Központ </w:t>
      </w:r>
      <w:proofErr w:type="spellStart"/>
      <w:r w:rsidRPr="00103062">
        <w:rPr>
          <w:sz w:val="24"/>
          <w:szCs w:val="24"/>
        </w:rPr>
        <w:t>Zrt</w:t>
      </w:r>
      <w:proofErr w:type="spellEnd"/>
      <w:r w:rsidRPr="00103062">
        <w:rPr>
          <w:sz w:val="24"/>
          <w:szCs w:val="24"/>
        </w:rPr>
        <w:t>.(székhely: 5000 Szolnok, Nagysándor József út 24</w:t>
      </w:r>
      <w:proofErr w:type="gramStart"/>
      <w:r w:rsidRPr="00103062">
        <w:rPr>
          <w:sz w:val="24"/>
          <w:szCs w:val="24"/>
        </w:rPr>
        <w:t>.,</w:t>
      </w:r>
      <w:proofErr w:type="gramEnd"/>
      <w:r w:rsidRPr="00103062">
        <w:rPr>
          <w:sz w:val="24"/>
          <w:szCs w:val="24"/>
        </w:rPr>
        <w:t xml:space="preserve"> Cg. 16-10-001794), mint Átvevő társaság és </w:t>
      </w:r>
    </w:p>
    <w:p w:rsidR="001F243A" w:rsidRPr="00103062" w:rsidRDefault="001F243A" w:rsidP="001F243A">
      <w:pPr>
        <w:jc w:val="both"/>
        <w:rPr>
          <w:sz w:val="24"/>
          <w:szCs w:val="24"/>
        </w:rPr>
      </w:pPr>
      <w:proofErr w:type="gramStart"/>
      <w:r w:rsidRPr="00103062">
        <w:rPr>
          <w:sz w:val="24"/>
          <w:szCs w:val="24"/>
        </w:rPr>
        <w:t>az</w:t>
      </w:r>
      <w:proofErr w:type="gramEnd"/>
      <w:r w:rsidRPr="00103062">
        <w:rPr>
          <w:sz w:val="24"/>
          <w:szCs w:val="24"/>
        </w:rPr>
        <w:t xml:space="preserve"> AGRIA VOLÁN Közlekedési Zártkörűen működő Részvénytársaság (Cg. 10-10-020063, székhelye: 3300 Eger, Mátyás </w:t>
      </w:r>
      <w:proofErr w:type="gramStart"/>
      <w:r w:rsidRPr="00103062">
        <w:rPr>
          <w:sz w:val="24"/>
          <w:szCs w:val="24"/>
        </w:rPr>
        <w:t>király út</w:t>
      </w:r>
      <w:proofErr w:type="gramEnd"/>
      <w:r w:rsidRPr="00103062">
        <w:rPr>
          <w:sz w:val="24"/>
          <w:szCs w:val="24"/>
        </w:rPr>
        <w:t xml:space="preserve"> 134.,  adószám: 11163101-2-10), </w:t>
      </w:r>
    </w:p>
    <w:p w:rsidR="001F243A" w:rsidRPr="00103062" w:rsidRDefault="001F243A" w:rsidP="001F243A">
      <w:pPr>
        <w:jc w:val="both"/>
        <w:rPr>
          <w:sz w:val="24"/>
          <w:szCs w:val="24"/>
        </w:rPr>
      </w:pPr>
      <w:proofErr w:type="gramStart"/>
      <w:r w:rsidRPr="00103062">
        <w:rPr>
          <w:sz w:val="24"/>
          <w:szCs w:val="24"/>
        </w:rPr>
        <w:t>a</w:t>
      </w:r>
      <w:proofErr w:type="gramEnd"/>
      <w:r w:rsidRPr="00103062">
        <w:rPr>
          <w:sz w:val="24"/>
          <w:szCs w:val="24"/>
        </w:rPr>
        <w:t xml:space="preserve"> HATVANI VOLÁN Közlekedési Zártkörűen működő Részvénytársaság (Cg. 10-10-020060, székhely: 3000 Hatvan, Bercsényi út 82., adószám: 11162313-2-10), </w:t>
      </w:r>
    </w:p>
    <w:p w:rsidR="001F243A" w:rsidRDefault="001F243A" w:rsidP="001F243A">
      <w:pPr>
        <w:jc w:val="both"/>
        <w:rPr>
          <w:sz w:val="24"/>
          <w:szCs w:val="24"/>
        </w:rPr>
      </w:pPr>
      <w:proofErr w:type="gramStart"/>
      <w:r w:rsidRPr="00103062">
        <w:rPr>
          <w:sz w:val="24"/>
          <w:szCs w:val="24"/>
        </w:rPr>
        <w:t>a</w:t>
      </w:r>
      <w:proofErr w:type="gramEnd"/>
      <w:r w:rsidRPr="00103062">
        <w:rPr>
          <w:sz w:val="24"/>
          <w:szCs w:val="24"/>
        </w:rPr>
        <w:t xml:space="preserve"> JÁSZKUN VOLÁN Közlekedési Zártkörűen működő Részvénytársaság (Cg. 16-10-001548, székhelye: 5000 Szolnok, Nagysándor József út 24</w:t>
      </w:r>
      <w:proofErr w:type="gramStart"/>
      <w:r w:rsidRPr="00103062">
        <w:rPr>
          <w:sz w:val="24"/>
          <w:szCs w:val="24"/>
        </w:rPr>
        <w:t>.,</w:t>
      </w:r>
      <w:proofErr w:type="gramEnd"/>
      <w:r w:rsidRPr="00103062">
        <w:rPr>
          <w:sz w:val="24"/>
          <w:szCs w:val="24"/>
        </w:rPr>
        <w:t xml:space="preserve"> adószám: 11263775-2-16),</w:t>
      </w:r>
    </w:p>
    <w:p w:rsidR="001F243A" w:rsidRPr="00103062" w:rsidRDefault="001F243A" w:rsidP="001F243A">
      <w:pPr>
        <w:jc w:val="both"/>
        <w:rPr>
          <w:sz w:val="24"/>
          <w:szCs w:val="24"/>
        </w:rPr>
      </w:pPr>
      <w:proofErr w:type="gramStart"/>
      <w:r w:rsidRPr="00103062">
        <w:rPr>
          <w:sz w:val="24"/>
          <w:szCs w:val="24"/>
        </w:rPr>
        <w:t>a</w:t>
      </w:r>
      <w:proofErr w:type="gramEnd"/>
      <w:r w:rsidRPr="00103062">
        <w:rPr>
          <w:sz w:val="24"/>
          <w:szCs w:val="24"/>
        </w:rPr>
        <w:t xml:space="preserve"> MÁTRA VOLÁN </w:t>
      </w:r>
      <w:proofErr w:type="spellStart"/>
      <w:r w:rsidRPr="00103062">
        <w:rPr>
          <w:sz w:val="24"/>
          <w:szCs w:val="24"/>
        </w:rPr>
        <w:t>Autóbusz-Közlekedési</w:t>
      </w:r>
      <w:proofErr w:type="spellEnd"/>
      <w:r w:rsidRPr="00103062">
        <w:rPr>
          <w:sz w:val="24"/>
          <w:szCs w:val="24"/>
        </w:rPr>
        <w:t xml:space="preserve"> Zártkörűen működő Részvénytársaság (Cg. 10-10-020058, székhely: 3200 Gyöngyös, Pesti út 74., adószám: 11162337-2-10), és </w:t>
      </w:r>
    </w:p>
    <w:p w:rsidR="001F243A" w:rsidRPr="00103062" w:rsidRDefault="001F243A" w:rsidP="001F243A">
      <w:pPr>
        <w:jc w:val="both"/>
        <w:rPr>
          <w:sz w:val="24"/>
          <w:szCs w:val="24"/>
        </w:rPr>
      </w:pPr>
      <w:proofErr w:type="gramStart"/>
      <w:r w:rsidRPr="00103062">
        <w:rPr>
          <w:sz w:val="24"/>
          <w:szCs w:val="24"/>
        </w:rPr>
        <w:t>a</w:t>
      </w:r>
      <w:proofErr w:type="gramEnd"/>
      <w:r w:rsidRPr="00103062">
        <w:rPr>
          <w:sz w:val="24"/>
          <w:szCs w:val="24"/>
        </w:rPr>
        <w:t xml:space="preserve"> NÓGRÁD VOLÁN </w:t>
      </w:r>
      <w:proofErr w:type="spellStart"/>
      <w:r w:rsidRPr="00103062">
        <w:rPr>
          <w:sz w:val="24"/>
          <w:szCs w:val="24"/>
        </w:rPr>
        <w:t>Autóbusz-Közlekedési</w:t>
      </w:r>
      <w:proofErr w:type="spellEnd"/>
      <w:r w:rsidRPr="00103062">
        <w:rPr>
          <w:sz w:val="24"/>
          <w:szCs w:val="24"/>
        </w:rPr>
        <w:t xml:space="preserve"> Zártkörűen működő Részvénytársaság (Cg. 12-10-001514, székhely: 3100 Salgótarján, Rákóczi út 137-139., adószám: 11201982-2-12), mint Beolvadó társaságok egyesültek. </w:t>
      </w:r>
    </w:p>
    <w:p w:rsidR="001F243A" w:rsidRPr="00103062" w:rsidRDefault="001F243A" w:rsidP="001F243A">
      <w:pPr>
        <w:jc w:val="both"/>
        <w:rPr>
          <w:sz w:val="24"/>
          <w:szCs w:val="24"/>
        </w:rPr>
      </w:pPr>
      <w:r w:rsidRPr="00103062">
        <w:rPr>
          <w:sz w:val="24"/>
          <w:szCs w:val="24"/>
        </w:rPr>
        <w:t>Az egyesülés módja: beolvadás, az egyesülés időpontja: 2014. december 31.</w:t>
      </w:r>
    </w:p>
    <w:p w:rsidR="001F243A" w:rsidRPr="00103062" w:rsidRDefault="001F243A" w:rsidP="001F243A">
      <w:pPr>
        <w:jc w:val="both"/>
        <w:rPr>
          <w:sz w:val="24"/>
          <w:szCs w:val="24"/>
        </w:rPr>
      </w:pPr>
      <w:r w:rsidRPr="00103062">
        <w:rPr>
          <w:sz w:val="24"/>
          <w:szCs w:val="24"/>
        </w:rPr>
        <w:t xml:space="preserve"> Ennek eredményeként a székhely szerint illetékes Szolnoki Törvényszék Cégbírósága 2014. december 18-án kiadott végzésében a Beolvadó társaságokat 2014. december 31. hatállyal törölte. </w:t>
      </w:r>
    </w:p>
    <w:p w:rsidR="001F243A" w:rsidRPr="00103062" w:rsidRDefault="001F243A" w:rsidP="001F243A">
      <w:pPr>
        <w:jc w:val="both"/>
        <w:rPr>
          <w:sz w:val="24"/>
          <w:szCs w:val="24"/>
        </w:rPr>
      </w:pPr>
      <w:r w:rsidRPr="00103062">
        <w:rPr>
          <w:sz w:val="24"/>
          <w:szCs w:val="24"/>
        </w:rPr>
        <w:t xml:space="preserve">A KMKK </w:t>
      </w:r>
      <w:proofErr w:type="spellStart"/>
      <w:r w:rsidRPr="00103062">
        <w:rPr>
          <w:sz w:val="24"/>
          <w:szCs w:val="24"/>
        </w:rPr>
        <w:t>Középkelet-magyarországi</w:t>
      </w:r>
      <w:proofErr w:type="spellEnd"/>
      <w:r w:rsidRPr="00103062">
        <w:rPr>
          <w:sz w:val="24"/>
          <w:szCs w:val="24"/>
        </w:rPr>
        <w:t xml:space="preserve"> Közlekedési Központ </w:t>
      </w:r>
      <w:proofErr w:type="spellStart"/>
      <w:r w:rsidRPr="00103062">
        <w:rPr>
          <w:sz w:val="24"/>
          <w:szCs w:val="24"/>
        </w:rPr>
        <w:t>Zrt</w:t>
      </w:r>
      <w:proofErr w:type="spellEnd"/>
      <w:r w:rsidRPr="00103062">
        <w:rPr>
          <w:sz w:val="24"/>
          <w:szCs w:val="24"/>
        </w:rPr>
        <w:t xml:space="preserve">. a Szolgáltató általános, egyetemes jogutódja. </w:t>
      </w:r>
    </w:p>
    <w:p w:rsidR="001F243A" w:rsidRPr="00103062" w:rsidRDefault="001F243A" w:rsidP="001F243A">
      <w:pPr>
        <w:jc w:val="both"/>
        <w:rPr>
          <w:sz w:val="24"/>
          <w:szCs w:val="24"/>
        </w:rPr>
      </w:pPr>
      <w:r w:rsidRPr="00103062">
        <w:rPr>
          <w:sz w:val="24"/>
          <w:szCs w:val="24"/>
        </w:rPr>
        <w:lastRenderedPageBreak/>
        <w:t xml:space="preserve">A Szolgáltató és Karcag Város Önkormányzata között 2012. december 21-én aláírt és többször módosított közszolgáltatási szerződés az ott meghatározott közszolgáltatási feladatok ellátására 2013. január 01. 00.00 órától 2016. december 31. 24.00 óráig jogosítja a Szolgáltatót. </w:t>
      </w:r>
    </w:p>
    <w:p w:rsidR="001F243A" w:rsidRPr="00103062" w:rsidRDefault="001F243A" w:rsidP="001F243A">
      <w:pPr>
        <w:jc w:val="both"/>
        <w:rPr>
          <w:sz w:val="24"/>
          <w:szCs w:val="24"/>
        </w:rPr>
      </w:pPr>
      <w:r w:rsidRPr="00103062">
        <w:rPr>
          <w:sz w:val="24"/>
          <w:szCs w:val="24"/>
        </w:rPr>
        <w:t xml:space="preserve">Az Ellátásért felelős – az Sztv. 4. § (4) bekezdés alapján önként vállalt feladatként – a közszolgáltatás folyamatossága érdekében a 233/2016. (IX.29.) „kt.” számú határozatában a menetrend szerinti helyi autóbusz-közlekedés közszolgáltatási szerződéssel történő ellátására az Sztv. vonatkozó előírásai alapján pályázat közzétételéről döntött. </w:t>
      </w:r>
    </w:p>
    <w:p w:rsidR="001F243A" w:rsidRPr="00103062" w:rsidRDefault="001F243A" w:rsidP="001F243A">
      <w:pPr>
        <w:jc w:val="both"/>
        <w:rPr>
          <w:sz w:val="24"/>
          <w:szCs w:val="24"/>
        </w:rPr>
      </w:pPr>
      <w:r w:rsidRPr="00103062">
        <w:rPr>
          <w:sz w:val="24"/>
          <w:szCs w:val="24"/>
        </w:rPr>
        <w:t xml:space="preserve">A pályázati felhívás megjelentetésére a határozat szerint került sor, 2016. október 06-án került közzétételre, az ajánlattételi határidő 2016. december 06. 10 óra volt. Tekintve, hogy a határidő lejártáig ajánlat nem érkezett, a pályázati eljárás eredménytelenül zárult. </w:t>
      </w:r>
    </w:p>
    <w:p w:rsidR="001F243A" w:rsidRPr="00103062" w:rsidRDefault="001F243A" w:rsidP="001F243A">
      <w:pPr>
        <w:tabs>
          <w:tab w:val="left" w:pos="795"/>
        </w:tabs>
        <w:jc w:val="both"/>
        <w:rPr>
          <w:sz w:val="24"/>
          <w:szCs w:val="24"/>
        </w:rPr>
      </w:pPr>
      <w:r w:rsidRPr="00103062">
        <w:rPr>
          <w:sz w:val="24"/>
          <w:szCs w:val="24"/>
        </w:rPr>
        <w:t xml:space="preserve">A Karcag Városi Önkormányzat Képviselő-testülete az Sztv. 24. § (4) bekezdés a) pontja alapján a közszolgáltatás folyamatos biztosítása érdekében </w:t>
      </w:r>
      <w:proofErr w:type="gramStart"/>
      <w:r w:rsidRPr="00103062">
        <w:rPr>
          <w:sz w:val="24"/>
          <w:szCs w:val="24"/>
        </w:rPr>
        <w:t>a …</w:t>
      </w:r>
      <w:proofErr w:type="gramEnd"/>
      <w:r w:rsidRPr="00103062">
        <w:rPr>
          <w:sz w:val="24"/>
          <w:szCs w:val="24"/>
        </w:rPr>
        <w:t xml:space="preserve">…./2016. (XII.15.) „kt.” számú határozatában közvetlenül megbízta a Szolgáltatót az Sztv. 24. § (5) bekezdésben foglaltak figyelembevételével közszolgáltatási szerződés módosítására, megkötésére, a jelen szerződésben foglalt feladatok ellátására további két évre, 2018. december 31. napjáig.  </w:t>
      </w:r>
    </w:p>
    <w:p w:rsidR="001F243A" w:rsidRPr="00103062" w:rsidRDefault="001F243A" w:rsidP="001F243A">
      <w:pPr>
        <w:jc w:val="both"/>
        <w:rPr>
          <w:sz w:val="24"/>
          <w:szCs w:val="24"/>
        </w:rPr>
      </w:pPr>
      <w:r w:rsidRPr="00103062">
        <w:rPr>
          <w:sz w:val="24"/>
          <w:szCs w:val="24"/>
        </w:rPr>
        <w:t xml:space="preserve">Szerződő felek megállapodnak, hogy egyrészről a Karcag Városi Önkormányzat, mint Ellátásért felelős, másrészről a Jászkun Volán Közlekedési Zártkörűen Működő Részvénytársaság, mint Szolgáltató között 2012. december 21-én az autóbusszal végzett menetrend szerinti személyszállítási tevékenység ellátására kötött közszolgáltatási szerződésben foglaltakat az alábbiak szerint módosítják és foglalják a módosításokkal együtt a jelen szerződés szövege szerinti egységes szerkezetbe: </w:t>
      </w:r>
    </w:p>
    <w:p w:rsidR="001F243A" w:rsidRPr="00103062" w:rsidRDefault="001F243A" w:rsidP="001F243A">
      <w:pPr>
        <w:jc w:val="both"/>
        <w:rPr>
          <w:sz w:val="24"/>
          <w:szCs w:val="24"/>
        </w:rPr>
      </w:pPr>
    </w:p>
    <w:p w:rsidR="001F243A" w:rsidRPr="00103062" w:rsidRDefault="001F243A" w:rsidP="001F243A">
      <w:pPr>
        <w:numPr>
          <w:ilvl w:val="0"/>
          <w:numId w:val="55"/>
        </w:numPr>
        <w:jc w:val="both"/>
        <w:rPr>
          <w:b/>
          <w:sz w:val="24"/>
          <w:szCs w:val="24"/>
        </w:rPr>
      </w:pPr>
      <w:r w:rsidRPr="00103062">
        <w:rPr>
          <w:b/>
          <w:sz w:val="24"/>
          <w:szCs w:val="24"/>
        </w:rPr>
        <w:t>BEVEZETŐ RENDELKEZÉSEK</w:t>
      </w:r>
    </w:p>
    <w:p w:rsidR="001F243A" w:rsidRPr="00103062" w:rsidRDefault="001F243A" w:rsidP="001F243A">
      <w:pPr>
        <w:ind w:left="1080"/>
        <w:jc w:val="both"/>
        <w:rPr>
          <w:b/>
          <w:sz w:val="24"/>
          <w:szCs w:val="24"/>
        </w:rPr>
      </w:pPr>
    </w:p>
    <w:p w:rsidR="001F243A" w:rsidRPr="00103062" w:rsidRDefault="001F243A" w:rsidP="001F243A">
      <w:pPr>
        <w:jc w:val="both"/>
        <w:rPr>
          <w:sz w:val="24"/>
          <w:szCs w:val="24"/>
        </w:rPr>
      </w:pPr>
      <w:r w:rsidRPr="00103062">
        <w:rPr>
          <w:b/>
          <w:sz w:val="24"/>
          <w:szCs w:val="24"/>
        </w:rPr>
        <w:t>1. Megállapítások</w:t>
      </w:r>
    </w:p>
    <w:p w:rsidR="001F243A" w:rsidRPr="00103062" w:rsidRDefault="001F243A" w:rsidP="001F243A">
      <w:pPr>
        <w:spacing w:before="120"/>
        <w:jc w:val="both"/>
        <w:rPr>
          <w:sz w:val="24"/>
          <w:szCs w:val="24"/>
        </w:rPr>
      </w:pPr>
      <w:r w:rsidRPr="00103062">
        <w:rPr>
          <w:sz w:val="24"/>
          <w:szCs w:val="24"/>
        </w:rPr>
        <w:t>A Felek megállapítják, hogy Karcag város helyi menetrend szerinti autóbusz-közlekedésére kiírt közszolgáltatási pályázat ajánlat hiányában eredménytelenül zárult.</w:t>
      </w:r>
    </w:p>
    <w:p w:rsidR="001F243A" w:rsidRDefault="001F243A" w:rsidP="001F243A">
      <w:pPr>
        <w:spacing w:before="120"/>
        <w:jc w:val="both"/>
        <w:rPr>
          <w:sz w:val="24"/>
          <w:szCs w:val="24"/>
        </w:rPr>
      </w:pPr>
      <w:r w:rsidRPr="00103062">
        <w:rPr>
          <w:sz w:val="24"/>
          <w:szCs w:val="24"/>
        </w:rPr>
        <w:t>Szolgáltatót Karcag Városi Önkormányzat Képviselő-testülete az Sztv. 24. § (4)-(5) bekezdésben foglaltakra tekintettel közvetlenül megbízza a közszolgáltatási feladatok ellátására.</w:t>
      </w:r>
    </w:p>
    <w:p w:rsidR="001F243A" w:rsidRPr="00103062" w:rsidRDefault="001F243A" w:rsidP="001F243A">
      <w:pPr>
        <w:spacing w:before="120"/>
        <w:jc w:val="both"/>
        <w:rPr>
          <w:sz w:val="24"/>
          <w:szCs w:val="24"/>
        </w:rPr>
      </w:pPr>
    </w:p>
    <w:p w:rsidR="001F243A" w:rsidRPr="00103062" w:rsidRDefault="001F243A" w:rsidP="001F243A">
      <w:pPr>
        <w:jc w:val="both"/>
        <w:rPr>
          <w:b/>
          <w:sz w:val="24"/>
          <w:szCs w:val="24"/>
        </w:rPr>
      </w:pPr>
      <w:r w:rsidRPr="00103062">
        <w:rPr>
          <w:b/>
          <w:sz w:val="24"/>
          <w:szCs w:val="24"/>
        </w:rPr>
        <w:t>2. Alapelvek</w:t>
      </w:r>
    </w:p>
    <w:p w:rsidR="001F243A" w:rsidRPr="00103062" w:rsidRDefault="001F243A" w:rsidP="001F243A">
      <w:pPr>
        <w:spacing w:before="120"/>
        <w:jc w:val="both"/>
        <w:rPr>
          <w:sz w:val="24"/>
          <w:szCs w:val="24"/>
        </w:rPr>
      </w:pPr>
      <w:r w:rsidRPr="00103062">
        <w:rPr>
          <w:sz w:val="24"/>
          <w:szCs w:val="24"/>
        </w:rPr>
        <w:t xml:space="preserve">2.1. A települési önkormányzat önként vállalt feladata a közszolgáltatások megszervezésével kapcsolatos intézményi és szabályozási keretek kialakítása, a helyi személyszállítási közszolgáltatások megszervezése, a közlekedési Szolgáltató kiválasztása, a helyi személyszállítási közszolgáltatások – a személyszállítási közszolgáltatási szerződések megkötésével történő – megrendelése. /Sztv. 4. § (4) </w:t>
      </w:r>
      <w:proofErr w:type="spellStart"/>
      <w:r w:rsidRPr="00103062">
        <w:rPr>
          <w:sz w:val="24"/>
          <w:szCs w:val="24"/>
        </w:rPr>
        <w:t>bek</w:t>
      </w:r>
      <w:proofErr w:type="spellEnd"/>
      <w:r w:rsidRPr="00103062">
        <w:rPr>
          <w:sz w:val="24"/>
          <w:szCs w:val="24"/>
        </w:rPr>
        <w:t>. c) pont /</w:t>
      </w:r>
    </w:p>
    <w:p w:rsidR="001F243A" w:rsidRPr="00103062" w:rsidRDefault="001F243A" w:rsidP="001F243A">
      <w:pPr>
        <w:spacing w:before="120"/>
        <w:jc w:val="both"/>
        <w:rPr>
          <w:sz w:val="24"/>
          <w:szCs w:val="24"/>
        </w:rPr>
      </w:pPr>
      <w:r w:rsidRPr="00103062">
        <w:rPr>
          <w:sz w:val="24"/>
          <w:szCs w:val="24"/>
        </w:rPr>
        <w:t xml:space="preserve">2.2. Amennyiben a közszolgáltatási szerződés a közlekedési Szolgáltatónál gazdasági hátrányt okozó kötelezettséget tartalmaz, a pénzügyi ellentételezés tekintetében legalább 3 éves, amennyiben a szerződés érvényessége kevesebb, mint 3 év, akkor a szerződés érvénytartamával megegyező időszakra vonatkozó pénzügyi (éven túli) kötelezettségvállalást kell tartalmaznia. /Sztv. 25. § (1) </w:t>
      </w:r>
      <w:proofErr w:type="spellStart"/>
      <w:r w:rsidRPr="00103062">
        <w:rPr>
          <w:sz w:val="24"/>
          <w:szCs w:val="24"/>
        </w:rPr>
        <w:t>bek</w:t>
      </w:r>
      <w:proofErr w:type="spellEnd"/>
      <w:r w:rsidRPr="00103062">
        <w:rPr>
          <w:sz w:val="24"/>
          <w:szCs w:val="24"/>
        </w:rPr>
        <w:t>./</w:t>
      </w:r>
    </w:p>
    <w:p w:rsidR="001F243A" w:rsidRPr="00103062" w:rsidRDefault="001F243A" w:rsidP="001F243A">
      <w:pPr>
        <w:spacing w:before="120"/>
        <w:jc w:val="both"/>
        <w:rPr>
          <w:sz w:val="24"/>
          <w:szCs w:val="24"/>
        </w:rPr>
      </w:pPr>
      <w:r w:rsidRPr="00103062">
        <w:rPr>
          <w:sz w:val="24"/>
          <w:szCs w:val="24"/>
        </w:rPr>
        <w:t xml:space="preserve">2.3. Az Ellátásért felelős közszolgáltatási kötelezettséget abban az esetben tarthat fenn vagy rendelhet el, ha az adott közszolgáltatás biztosítását a lakosság érdeke megköveteli, a közszolgáltatás gazdaságos ellátása más módon nem biztosítható, és a Szolgáltatónak kiegyenlíti a közszolgáltatási kötelezettségből eredő bevételekkel nem fedezett indokolt költségeit. /Sztv. 29. § (1) </w:t>
      </w:r>
      <w:proofErr w:type="spellStart"/>
      <w:r w:rsidRPr="00103062">
        <w:rPr>
          <w:sz w:val="24"/>
          <w:szCs w:val="24"/>
        </w:rPr>
        <w:t>bek</w:t>
      </w:r>
      <w:proofErr w:type="spellEnd"/>
      <w:r w:rsidRPr="00103062">
        <w:rPr>
          <w:sz w:val="24"/>
          <w:szCs w:val="24"/>
        </w:rPr>
        <w:t>./</w:t>
      </w:r>
    </w:p>
    <w:p w:rsidR="001F243A" w:rsidRPr="00103062" w:rsidRDefault="001F243A" w:rsidP="001F243A">
      <w:pPr>
        <w:spacing w:before="120"/>
        <w:jc w:val="both"/>
        <w:rPr>
          <w:sz w:val="24"/>
          <w:szCs w:val="24"/>
        </w:rPr>
      </w:pPr>
      <w:r w:rsidRPr="00103062">
        <w:rPr>
          <w:sz w:val="24"/>
          <w:szCs w:val="24"/>
        </w:rPr>
        <w:lastRenderedPageBreak/>
        <w:t xml:space="preserve">2.4. A polgári jogok gyakorlása és a kötelezettségek teljesítése során a felek a jóhiszeműség és a tisztesség követelményének megfelelően kötelesek eljárni. / Ptk. 1:3.§ (1) </w:t>
      </w:r>
      <w:proofErr w:type="spellStart"/>
      <w:r w:rsidRPr="00103062">
        <w:rPr>
          <w:sz w:val="24"/>
          <w:szCs w:val="24"/>
        </w:rPr>
        <w:t>bek</w:t>
      </w:r>
      <w:proofErr w:type="spellEnd"/>
      <w:r w:rsidRPr="00103062">
        <w:rPr>
          <w:sz w:val="24"/>
          <w:szCs w:val="24"/>
        </w:rPr>
        <w:t>./</w:t>
      </w:r>
    </w:p>
    <w:p w:rsidR="001F243A" w:rsidRPr="00103062" w:rsidRDefault="001F243A" w:rsidP="001F243A">
      <w:pPr>
        <w:spacing w:before="120"/>
        <w:jc w:val="both"/>
        <w:rPr>
          <w:sz w:val="24"/>
          <w:szCs w:val="24"/>
        </w:rPr>
      </w:pPr>
      <w:r w:rsidRPr="00103062">
        <w:rPr>
          <w:sz w:val="24"/>
          <w:szCs w:val="24"/>
        </w:rPr>
        <w:t xml:space="preserve">2.5. A szerződés teljesítése során a Felek kötelesek az utasok és a közérdek védelmét szem előtt tartani az utas-igények lehető legjobb kielégítése érdekében. </w:t>
      </w:r>
    </w:p>
    <w:p w:rsidR="001F243A" w:rsidRPr="00103062" w:rsidRDefault="001F243A" w:rsidP="001F243A">
      <w:pPr>
        <w:spacing w:before="120"/>
        <w:jc w:val="both"/>
        <w:rPr>
          <w:sz w:val="24"/>
          <w:szCs w:val="24"/>
        </w:rPr>
      </w:pPr>
      <w:r w:rsidRPr="00103062">
        <w:rPr>
          <w:sz w:val="24"/>
          <w:szCs w:val="24"/>
        </w:rPr>
        <w:t xml:space="preserve">2. 6. A Felek kötelesek a szerződéskötési tárgyalások alatt, a szerződés megkötésénél, fennállása alatt és megszüntetése során együttműködni és tájékoztatni egymást a szerződést érintő lényeges körülményekről/Ptk. 6:62. § (1) </w:t>
      </w:r>
      <w:proofErr w:type="spellStart"/>
      <w:r w:rsidRPr="00103062">
        <w:rPr>
          <w:sz w:val="24"/>
          <w:szCs w:val="24"/>
        </w:rPr>
        <w:t>bek</w:t>
      </w:r>
      <w:proofErr w:type="spellEnd"/>
      <w:r w:rsidRPr="00103062">
        <w:rPr>
          <w:sz w:val="24"/>
          <w:szCs w:val="24"/>
        </w:rPr>
        <w:t>./</w:t>
      </w:r>
    </w:p>
    <w:p w:rsidR="001F243A"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 xml:space="preserve">II. </w:t>
      </w:r>
      <w:proofErr w:type="gramStart"/>
      <w:r w:rsidRPr="00103062">
        <w:rPr>
          <w:b/>
          <w:sz w:val="24"/>
          <w:szCs w:val="24"/>
        </w:rPr>
        <w:t>A</w:t>
      </w:r>
      <w:proofErr w:type="gramEnd"/>
      <w:r w:rsidRPr="00103062">
        <w:rPr>
          <w:b/>
          <w:sz w:val="24"/>
          <w:szCs w:val="24"/>
        </w:rPr>
        <w:t xml:space="preserve"> SZOLGÁLTATÁS ÉS AZ ELLENSZOLGÁLTATÁS</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3. A szerződés tárgya: a közszolgáltatási feladat</w:t>
      </w:r>
    </w:p>
    <w:p w:rsidR="001F243A" w:rsidRDefault="001F243A" w:rsidP="001F243A">
      <w:pPr>
        <w:spacing w:before="120"/>
        <w:jc w:val="both"/>
        <w:rPr>
          <w:sz w:val="24"/>
          <w:szCs w:val="24"/>
        </w:rPr>
      </w:pPr>
      <w:r w:rsidRPr="00103062">
        <w:rPr>
          <w:sz w:val="24"/>
          <w:szCs w:val="24"/>
        </w:rPr>
        <w:t xml:space="preserve">3.1.  A szerződés alapján a Szolgáltató folyamatosan, biztonságosan, a lehető legmagasabb színvonalon köteles ellátni a menetrend szerinti helyi személyszállítási feladatokat, és az ehhez kapcsolódó kiegészítő szolgáltatásokat. Az Ellátásért felelős pedig köteles biztosítani az e tevékenység gazdaságos ellátásához szükséges, az Sztv.-ben önként vállalt feladataival arányban álló és hatáskörébe tartozó forrásokat. </w:t>
      </w:r>
    </w:p>
    <w:p w:rsidR="001F243A" w:rsidRPr="00103062" w:rsidRDefault="001F243A" w:rsidP="001F243A">
      <w:pPr>
        <w:spacing w:before="120"/>
        <w:jc w:val="both"/>
        <w:rPr>
          <w:sz w:val="24"/>
          <w:szCs w:val="24"/>
        </w:rPr>
      </w:pPr>
      <w:r w:rsidRPr="00103062">
        <w:rPr>
          <w:sz w:val="24"/>
          <w:szCs w:val="24"/>
        </w:rPr>
        <w:t>3.2.   A menetrendszerinti helyi közszolgáltatási feladat:</w:t>
      </w:r>
    </w:p>
    <w:p w:rsidR="001F243A" w:rsidRPr="00103062" w:rsidRDefault="001F243A" w:rsidP="001F243A">
      <w:pPr>
        <w:spacing w:before="120"/>
        <w:jc w:val="both"/>
        <w:rPr>
          <w:sz w:val="24"/>
          <w:szCs w:val="24"/>
        </w:rPr>
      </w:pPr>
      <w:r w:rsidRPr="00103062">
        <w:rPr>
          <w:sz w:val="24"/>
          <w:szCs w:val="24"/>
        </w:rPr>
        <w:t xml:space="preserve">Helyi személyszállítási szolgáltatás esetén a személyszállítási közszolgáltatási szerződés melléklete a helyi közszolgáltatási menetrend /Sztv. 25. § (2) </w:t>
      </w:r>
      <w:proofErr w:type="spellStart"/>
      <w:r w:rsidRPr="00103062">
        <w:rPr>
          <w:sz w:val="24"/>
          <w:szCs w:val="24"/>
        </w:rPr>
        <w:t>bek</w:t>
      </w:r>
      <w:proofErr w:type="spellEnd"/>
      <w:r w:rsidRPr="00103062">
        <w:rPr>
          <w:sz w:val="24"/>
          <w:szCs w:val="24"/>
        </w:rPr>
        <w:t>./. A szolgáltatás megkezdésekor a Szolgáltatónak az 1. sz. melléklet szerinti vonalakon és menetrend szerint kell közlekedést biztosítania. A szolgáltatás megkezdésekor az éves menetrendi kilométer-teljesítményt ugyanezen melléklet tartalmazza.</w:t>
      </w:r>
    </w:p>
    <w:p w:rsidR="001F243A" w:rsidRPr="00103062" w:rsidRDefault="001F243A" w:rsidP="001F243A">
      <w:pPr>
        <w:spacing w:before="120"/>
        <w:jc w:val="both"/>
        <w:rPr>
          <w:sz w:val="24"/>
          <w:szCs w:val="24"/>
        </w:rPr>
      </w:pPr>
      <w:r w:rsidRPr="00103062">
        <w:rPr>
          <w:sz w:val="24"/>
          <w:szCs w:val="24"/>
        </w:rPr>
        <w:t xml:space="preserve">A Szolgáltató a személyszállítást, az általa meghirdetendő Utazási feltételeket, utazási kedvezményeket, a helyi közlekedés díjait az Üzletszabályzat és jelen szerződésben foglaltak alapján, annak betartásával köteles biztosítani. </w:t>
      </w:r>
      <w:proofErr w:type="gramStart"/>
      <w:r w:rsidRPr="00103062">
        <w:rPr>
          <w:sz w:val="24"/>
          <w:szCs w:val="24"/>
        </w:rPr>
        <w:t>Az Utazási feltételeket, az utazási kedvezményeket és a Díjszabást, valamint a jelen szerződés 2. sz. mellékletét (A helyi közlekedés díjai) a Szolgáltató Üzletszabályzata (</w:t>
      </w:r>
      <w:proofErr w:type="spellStart"/>
      <w:r w:rsidR="00BF5E58">
        <w:fldChar w:fldCharType="begin"/>
      </w:r>
      <w:r>
        <w:instrText>HYPERLINK "http://www.kmkk.hu"</w:instrText>
      </w:r>
      <w:r w:rsidR="00BF5E58">
        <w:fldChar w:fldCharType="separate"/>
      </w:r>
      <w:r w:rsidRPr="00103062">
        <w:rPr>
          <w:sz w:val="24"/>
          <w:szCs w:val="24"/>
          <w:u w:val="single"/>
        </w:rPr>
        <w:t>www.kmkk.hu</w:t>
      </w:r>
      <w:proofErr w:type="spellEnd"/>
      <w:r w:rsidR="00BF5E58">
        <w:fldChar w:fldCharType="end"/>
      </w:r>
      <w:r w:rsidRPr="00103062">
        <w:rPr>
          <w:sz w:val="24"/>
          <w:szCs w:val="24"/>
        </w:rPr>
        <w:t>) tartalmazza, amit a Szolgáltató a személyszállítási szolgáltatásokról szóló 2012. évi XLI. törvény 19.§ és az autóbuszos személyszállítási szolgáltatásnak a 181/2011/EU rendeletben nem szabályozott részletes feltételeire, az abban foglaltak alóli mentességekre, az autóbuszos személyszállítási szolgáltatási feltételekre, valamint a közúti személyszállítási üzletszabályzatra vonatkozó</w:t>
      </w:r>
      <w:proofErr w:type="gramEnd"/>
      <w:r w:rsidRPr="00103062">
        <w:rPr>
          <w:sz w:val="24"/>
          <w:szCs w:val="24"/>
        </w:rPr>
        <w:t xml:space="preserve"> </w:t>
      </w:r>
      <w:proofErr w:type="gramStart"/>
      <w:r w:rsidRPr="00103062">
        <w:rPr>
          <w:sz w:val="24"/>
          <w:szCs w:val="24"/>
        </w:rPr>
        <w:t>szabályokról</w:t>
      </w:r>
      <w:proofErr w:type="gramEnd"/>
      <w:r w:rsidRPr="00103062">
        <w:rPr>
          <w:sz w:val="24"/>
          <w:szCs w:val="24"/>
        </w:rPr>
        <w:t xml:space="preserve"> szóló 213/2012. (VII.30.) Korm. rendelet (továbbiakban: Korm. rendelet) alapján a Nemzeti Közlekedési hatóság által jóváhagyott formában készít el.</w:t>
      </w:r>
    </w:p>
    <w:p w:rsidR="001F243A" w:rsidRPr="00103062" w:rsidRDefault="001F243A" w:rsidP="001F243A">
      <w:pPr>
        <w:spacing w:before="120"/>
        <w:jc w:val="both"/>
        <w:rPr>
          <w:sz w:val="24"/>
          <w:szCs w:val="24"/>
        </w:rPr>
      </w:pPr>
      <w:r w:rsidRPr="00103062">
        <w:rPr>
          <w:sz w:val="24"/>
          <w:szCs w:val="24"/>
        </w:rPr>
        <w:t xml:space="preserve">Felek rögzítik, hogy az Sztv. 4. § (4) bekezdés d) pontja alapján az Ellátásért felelős önként vállalt feladata a helyi közlekedés díjainak szerződés keretében történő megállapítása, a helyi személyszállítási közszolgáltatások bevételekkel nem fedezett indokolt költségeinek megtérítése, valamint a szolgáltatások teljesítésének ellenőrzése. </w:t>
      </w:r>
    </w:p>
    <w:p w:rsidR="001F243A" w:rsidRPr="00103062" w:rsidRDefault="001F243A" w:rsidP="001F243A">
      <w:pPr>
        <w:spacing w:before="120"/>
        <w:jc w:val="both"/>
        <w:rPr>
          <w:sz w:val="24"/>
          <w:szCs w:val="24"/>
        </w:rPr>
      </w:pPr>
      <w:r w:rsidRPr="00103062">
        <w:rPr>
          <w:sz w:val="24"/>
          <w:szCs w:val="24"/>
        </w:rPr>
        <w:t xml:space="preserve">A helyi közlekedés díjait az Sztv. 25. § (3) bekezdés j) pontja alapján a jelen közszolgáltatási szerződés 2. sz. melléklete tartalmazza. A díjak esetleges módosítása a fentiek alapján a 2. sz. melléklet módosításával lehetséges. </w:t>
      </w:r>
    </w:p>
    <w:p w:rsidR="001F243A" w:rsidRDefault="001F243A" w:rsidP="001F243A">
      <w:pPr>
        <w:spacing w:before="120"/>
        <w:jc w:val="both"/>
        <w:rPr>
          <w:sz w:val="24"/>
          <w:szCs w:val="24"/>
        </w:rPr>
      </w:pPr>
      <w:r w:rsidRPr="00103062">
        <w:rPr>
          <w:sz w:val="24"/>
          <w:szCs w:val="24"/>
        </w:rPr>
        <w:t>Tekintettel arra, hogy a helyi közlekedés díjai az Üzletszabályzat mellékletét képezik, a díjak módosítása egyben az Üzletszabályzat módosítását is jelenti. Az Üzletszabályzat módosítására a Korm. rendelet 10. §</w:t>
      </w:r>
      <w:proofErr w:type="spellStart"/>
      <w:r w:rsidRPr="00103062">
        <w:rPr>
          <w:sz w:val="24"/>
          <w:szCs w:val="24"/>
        </w:rPr>
        <w:t>-ban</w:t>
      </w:r>
      <w:proofErr w:type="spellEnd"/>
      <w:r w:rsidRPr="00103062">
        <w:rPr>
          <w:sz w:val="24"/>
          <w:szCs w:val="24"/>
        </w:rPr>
        <w:t xml:space="preserve"> foglalt eljárás vonatkozik, Felek kötelesek az ott meghatározottak szerint eljárni. </w:t>
      </w:r>
    </w:p>
    <w:p w:rsidR="001F243A" w:rsidRPr="00103062" w:rsidRDefault="001F243A" w:rsidP="001F243A">
      <w:pPr>
        <w:spacing w:before="120"/>
        <w:jc w:val="both"/>
        <w:rPr>
          <w:sz w:val="24"/>
          <w:szCs w:val="24"/>
        </w:rPr>
      </w:pPr>
    </w:p>
    <w:p w:rsidR="001F243A" w:rsidRPr="00103062" w:rsidRDefault="001F243A" w:rsidP="001F243A">
      <w:pPr>
        <w:spacing w:before="120"/>
        <w:jc w:val="both"/>
        <w:rPr>
          <w:sz w:val="24"/>
          <w:szCs w:val="24"/>
        </w:rPr>
      </w:pPr>
      <w:r w:rsidRPr="00103062">
        <w:rPr>
          <w:sz w:val="24"/>
          <w:szCs w:val="24"/>
        </w:rPr>
        <w:lastRenderedPageBreak/>
        <w:t>A megrendelő Ellátásért felelős a helyi közlekedés díjait jelen közszolgáltatási szerződés keretében, valamint annak módosításával állapítja meg. A személyszállítási közszolgáltatások díjai, a pótdíjak és a díjalkalmazási feltételek, továbbá ezek megsértése esetén érvényesíthető jogkövetkezmények jelen közszolgáltatási szerződésben, a helyi közszolgáltatási utazási kedvezmények alapján képzett kedvezményes díjak kedvezménycsoportonként történő elkülönítése mellett kerülnek meghatározásra.</w:t>
      </w:r>
    </w:p>
    <w:p w:rsidR="001F243A" w:rsidRPr="00103062" w:rsidRDefault="001F243A" w:rsidP="001F243A">
      <w:pPr>
        <w:spacing w:before="120"/>
        <w:jc w:val="both"/>
        <w:rPr>
          <w:sz w:val="24"/>
          <w:szCs w:val="24"/>
        </w:rPr>
      </w:pPr>
      <w:r w:rsidRPr="00103062">
        <w:rPr>
          <w:sz w:val="24"/>
          <w:szCs w:val="24"/>
        </w:rPr>
        <w:t xml:space="preserve">Az aktuális menetrend szerinti személyszállítás viteldíja jelen szerződés 2. sz. melléklete. </w:t>
      </w:r>
    </w:p>
    <w:p w:rsidR="001F243A" w:rsidRPr="00103062" w:rsidRDefault="001F243A" w:rsidP="001F243A">
      <w:pPr>
        <w:spacing w:before="120"/>
        <w:jc w:val="both"/>
        <w:rPr>
          <w:sz w:val="24"/>
          <w:szCs w:val="24"/>
        </w:rPr>
      </w:pPr>
      <w:r w:rsidRPr="00103062">
        <w:rPr>
          <w:sz w:val="24"/>
          <w:szCs w:val="24"/>
        </w:rPr>
        <w:t xml:space="preserve">A díjat úgy kell megállapítani, hogy a hatékonyan működő közlekedési Szolgáltató közlekedési közszolgáltatásokkal felmerülő indokolt költségeire és a működéséhez szükséges nyereségre fedezetet biztosítson, tekintettel az elvonásokra és a támogatásokra is, valamint biztosítsa a személyszállítási közszolgáltatások egyéni közlekedéssel szembeni versenyképességét. /Sztv. 31. § (5) </w:t>
      </w:r>
      <w:proofErr w:type="spellStart"/>
      <w:r w:rsidRPr="00103062">
        <w:rPr>
          <w:sz w:val="24"/>
          <w:szCs w:val="24"/>
        </w:rPr>
        <w:t>bek</w:t>
      </w:r>
      <w:proofErr w:type="spellEnd"/>
      <w:r w:rsidRPr="00103062">
        <w:rPr>
          <w:sz w:val="24"/>
          <w:szCs w:val="24"/>
        </w:rPr>
        <w:t>./</w:t>
      </w:r>
    </w:p>
    <w:p w:rsidR="001F243A" w:rsidRPr="00103062" w:rsidRDefault="001F243A" w:rsidP="001F243A">
      <w:pPr>
        <w:spacing w:before="120"/>
        <w:jc w:val="both"/>
        <w:rPr>
          <w:sz w:val="24"/>
          <w:szCs w:val="24"/>
        </w:rPr>
      </w:pPr>
      <w:r w:rsidRPr="00103062">
        <w:rPr>
          <w:sz w:val="24"/>
          <w:szCs w:val="24"/>
        </w:rPr>
        <w:t>A Szolgáltatónak biztosítania kell a jármű fedélzetén a jegyértékesítést. A jegy a nyugta, amelyről készpénz-kifizetési számlát kérésre kell adni.</w:t>
      </w:r>
    </w:p>
    <w:p w:rsidR="001F243A" w:rsidRPr="00103062" w:rsidRDefault="001F243A" w:rsidP="001F243A">
      <w:pPr>
        <w:spacing w:before="120"/>
        <w:jc w:val="both"/>
        <w:rPr>
          <w:sz w:val="24"/>
          <w:szCs w:val="24"/>
        </w:rPr>
      </w:pPr>
      <w:r w:rsidRPr="00103062">
        <w:rPr>
          <w:sz w:val="24"/>
          <w:szCs w:val="24"/>
        </w:rPr>
        <w:t>A járművezető a járműre történő felszálláskor az utasok utazási jogosultságát (bérlet, menetjegy, egyéb utazásra jogosító igazolvány) ellenőrizni köteles, a menetjegyet kezelni, illetve az utassal kezeltetni kell. Az ellenőrzés hiányosságából fakadó bevételkiesés semmilyen formában nem terhelhető tovább a megrendelő Ellátási felelősre, a Szolgáltatónak az üzleti tervét a menetdíjak teljes körű beszedésével kell kalkulálnia.</w:t>
      </w:r>
    </w:p>
    <w:p w:rsidR="001F243A" w:rsidRPr="00103062" w:rsidRDefault="001F243A" w:rsidP="001F243A">
      <w:pPr>
        <w:spacing w:before="120"/>
        <w:jc w:val="both"/>
        <w:rPr>
          <w:sz w:val="24"/>
          <w:szCs w:val="24"/>
        </w:rPr>
      </w:pPr>
      <w:r w:rsidRPr="00103062">
        <w:rPr>
          <w:sz w:val="24"/>
          <w:szCs w:val="24"/>
        </w:rPr>
        <w:t>Az Ellátásért felelős a közszolgáltatási szerződés alapján külön, évközben jogosult meghatározni a rendkívüli, eseti forgalmi körülmények közötti menetrendet, pl. ünnepnapok kiszolgálását, terelés idejére szóló menetrendet, stb.</w:t>
      </w:r>
    </w:p>
    <w:p w:rsidR="001F243A" w:rsidRPr="00103062" w:rsidRDefault="001F243A" w:rsidP="001F243A">
      <w:pPr>
        <w:spacing w:before="120"/>
        <w:jc w:val="both"/>
        <w:rPr>
          <w:sz w:val="24"/>
          <w:szCs w:val="24"/>
        </w:rPr>
      </w:pPr>
      <w:r w:rsidRPr="00103062">
        <w:rPr>
          <w:sz w:val="24"/>
          <w:szCs w:val="24"/>
        </w:rPr>
        <w:t xml:space="preserve">Az Ellátásért felelős 2017. január 1-jétől jelen szerződés lejártáig terjedő időszakra a 2016. december 31-ig meglévő ellátási színvonal további biztosítása érdekében kezdeményezi a személyszállítási szolgáltatásokért felelős Minisztériummal kötött megállapodás – lehetőség szerint – jelen szerződés lejártáig történő meghosszabbítását, illetve új megállapodás megkötését a helyközi járatok bevonásáról. A Szolgáltató kötelezettséget vállal a Megállapodásban foglaltak teljesítésére. </w:t>
      </w:r>
    </w:p>
    <w:p w:rsidR="001F243A" w:rsidRPr="00103062" w:rsidRDefault="001F243A" w:rsidP="001F243A">
      <w:pPr>
        <w:spacing w:before="120"/>
        <w:jc w:val="both"/>
        <w:rPr>
          <w:sz w:val="24"/>
          <w:szCs w:val="24"/>
        </w:rPr>
      </w:pPr>
      <w:r w:rsidRPr="00103062">
        <w:rPr>
          <w:sz w:val="24"/>
          <w:szCs w:val="24"/>
        </w:rPr>
        <w:t>A Szolgáltató alapvetően köteles a menetdíjakat a jelen szerződés szerint megfelelően beszedni, a jegy nélküli utazást kizárni, megelőzni. A menetdíjbevételek és a kapcsolódó szociálpolitikai menetdíj-támogatás a Szolgáltatót illetik meg.</w:t>
      </w:r>
    </w:p>
    <w:p w:rsidR="001F243A" w:rsidRPr="00103062" w:rsidRDefault="001F243A" w:rsidP="001F243A">
      <w:pPr>
        <w:spacing w:before="120"/>
        <w:jc w:val="both"/>
        <w:rPr>
          <w:sz w:val="24"/>
          <w:szCs w:val="24"/>
        </w:rPr>
      </w:pPr>
      <w:r w:rsidRPr="00103062">
        <w:rPr>
          <w:sz w:val="24"/>
          <w:szCs w:val="24"/>
        </w:rPr>
        <w:t xml:space="preserve">A Szolgáltató feladata a menetrend, az Utazási feltételek, Díjszabás, a helyi közlekedés díjai, a Szolgáltató elérhetősége, aktuális hirdetmények és egyéb információk közzététele. A Szolgáltató feladata az Ellátásért felelős által kijelölt és biztosított megállóhelyeken a menetrendi hirdetmények elhelyezése. </w:t>
      </w:r>
    </w:p>
    <w:p w:rsidR="001F243A" w:rsidRPr="00103062" w:rsidRDefault="001F243A" w:rsidP="001F243A">
      <w:pPr>
        <w:spacing w:before="120"/>
        <w:jc w:val="both"/>
        <w:rPr>
          <w:sz w:val="24"/>
          <w:szCs w:val="24"/>
        </w:rPr>
      </w:pPr>
      <w:r w:rsidRPr="00103062">
        <w:rPr>
          <w:sz w:val="24"/>
          <w:szCs w:val="24"/>
        </w:rPr>
        <w:t>A Szolgáltatónak az Ellátásért felelős által megrendelt helyi járatokról szóló információkat kiemelt helyen tartalmazó internetes honlapot kell működtetnie, melyen nem csak a menetrend, de az utazási feltételek és a díjszabás, valamint a helyi közlekedés díjai és a járatok térképes megjelenítése is elérhetők.</w:t>
      </w:r>
    </w:p>
    <w:p w:rsidR="001F243A" w:rsidRPr="00103062" w:rsidRDefault="001F243A" w:rsidP="001F243A">
      <w:pPr>
        <w:spacing w:before="120"/>
        <w:jc w:val="both"/>
        <w:rPr>
          <w:sz w:val="24"/>
          <w:szCs w:val="24"/>
        </w:rPr>
      </w:pPr>
      <w:r w:rsidRPr="00103062">
        <w:rPr>
          <w:sz w:val="24"/>
          <w:szCs w:val="24"/>
        </w:rPr>
        <w:t xml:space="preserve">A szolgáltatás nyújtása során </w:t>
      </w:r>
      <w:proofErr w:type="gramStart"/>
      <w:r w:rsidRPr="00103062">
        <w:rPr>
          <w:sz w:val="24"/>
          <w:szCs w:val="24"/>
        </w:rPr>
        <w:t>a</w:t>
      </w:r>
      <w:proofErr w:type="gramEnd"/>
      <w:r w:rsidRPr="00103062">
        <w:rPr>
          <w:sz w:val="24"/>
          <w:szCs w:val="24"/>
        </w:rPr>
        <w:t xml:space="preserve"> autóbuszvezető köteles élőszóban tájékoztatást adni az utazóközönség részére az előre nem tervezett eltérésekről, akadályokról, azok várható hatásairól. A járművezető köteles továbbá – a forgalombiztonság szem előtt tartása mellett – tájékoztatást adni az utasok kérdéseire a szolgáltatást, közlekedési rendet, tarifát, panasztételi lehetőséget, találttárgy-kezelést stb. illetően.</w:t>
      </w:r>
    </w:p>
    <w:p w:rsidR="001F243A" w:rsidRDefault="001F243A" w:rsidP="001F243A">
      <w:pPr>
        <w:spacing w:before="120"/>
        <w:jc w:val="both"/>
        <w:rPr>
          <w:b/>
          <w:sz w:val="24"/>
          <w:szCs w:val="24"/>
        </w:rPr>
      </w:pPr>
    </w:p>
    <w:p w:rsidR="001F243A" w:rsidRPr="00103062" w:rsidRDefault="001F243A" w:rsidP="001F243A">
      <w:pPr>
        <w:spacing w:before="120"/>
        <w:jc w:val="both"/>
        <w:rPr>
          <w:b/>
          <w:sz w:val="24"/>
          <w:szCs w:val="24"/>
        </w:rPr>
      </w:pPr>
      <w:r w:rsidRPr="00103062">
        <w:rPr>
          <w:b/>
          <w:sz w:val="24"/>
          <w:szCs w:val="24"/>
        </w:rPr>
        <w:lastRenderedPageBreak/>
        <w:t>Ügyfélkapcsolatok</w:t>
      </w:r>
    </w:p>
    <w:p w:rsidR="001F243A" w:rsidRPr="00103062" w:rsidRDefault="001F243A" w:rsidP="001F243A">
      <w:pPr>
        <w:spacing w:before="120"/>
        <w:jc w:val="both"/>
        <w:rPr>
          <w:sz w:val="24"/>
          <w:szCs w:val="24"/>
        </w:rPr>
      </w:pPr>
      <w:r w:rsidRPr="00103062">
        <w:rPr>
          <w:sz w:val="24"/>
          <w:szCs w:val="24"/>
        </w:rPr>
        <w:t xml:space="preserve">A Szolgáltatónak biztosítania kell a hozzá írásban beérkező utas észrevételek, panaszok szakszerű, ügyfélközpontú, a jogszabályoknak megfelelő kezelését és megválaszolását. </w:t>
      </w:r>
    </w:p>
    <w:p w:rsidR="001F243A" w:rsidRPr="00103062" w:rsidRDefault="001F243A" w:rsidP="001F243A">
      <w:pPr>
        <w:spacing w:before="120"/>
        <w:jc w:val="both"/>
        <w:rPr>
          <w:sz w:val="24"/>
          <w:szCs w:val="24"/>
        </w:rPr>
      </w:pPr>
      <w:r w:rsidRPr="00103062">
        <w:rPr>
          <w:sz w:val="24"/>
          <w:szCs w:val="24"/>
        </w:rPr>
        <w:t xml:space="preserve">Legalább napközbeni elérhetőséggel telefonos és a Szolgáltató Karcagi Forgalmi Üzeménél (Karcag, Széchenyi tér 1.) személyes utas információs lehetőséget kell biztosítani, illetve a Szolgáltató 24 órában elérhető forgalmi szolgálatánál (5000 Szolnok, Ady E. </w:t>
      </w:r>
      <w:proofErr w:type="gramStart"/>
      <w:r w:rsidRPr="00103062">
        <w:rPr>
          <w:sz w:val="24"/>
          <w:szCs w:val="24"/>
        </w:rPr>
        <w:t>u.</w:t>
      </w:r>
      <w:proofErr w:type="gramEnd"/>
      <w:r w:rsidRPr="00103062">
        <w:rPr>
          <w:sz w:val="24"/>
          <w:szCs w:val="24"/>
        </w:rPr>
        <w:t xml:space="preserve"> 15.)  telefonos utas információs lehetőséget kell biztosítani.</w:t>
      </w:r>
    </w:p>
    <w:p w:rsidR="001F243A" w:rsidRPr="00103062" w:rsidRDefault="001F243A" w:rsidP="001F243A">
      <w:pPr>
        <w:spacing w:before="120"/>
        <w:jc w:val="both"/>
        <w:rPr>
          <w:sz w:val="24"/>
          <w:szCs w:val="24"/>
        </w:rPr>
      </w:pPr>
      <w:r w:rsidRPr="00103062">
        <w:rPr>
          <w:sz w:val="24"/>
          <w:szCs w:val="24"/>
        </w:rPr>
        <w:t>A Szolgáltatónak biztosítania kell az autóbuszon a járművezetőnek leadott talált tárgyak kezelését, erre vonatkozóan szabályzattal kell rendelkeznie.</w:t>
      </w:r>
    </w:p>
    <w:p w:rsidR="001F243A" w:rsidRPr="00103062" w:rsidRDefault="001F243A" w:rsidP="001F243A">
      <w:pPr>
        <w:spacing w:before="120"/>
        <w:jc w:val="both"/>
        <w:rPr>
          <w:sz w:val="24"/>
          <w:szCs w:val="24"/>
        </w:rPr>
      </w:pPr>
      <w:r w:rsidRPr="00103062">
        <w:rPr>
          <w:sz w:val="24"/>
          <w:szCs w:val="24"/>
        </w:rPr>
        <w:t>A szolgáltatásra, a Szolgáltató működésére vonatkozóan a megrendelő Ellátásért felelőshöz beérkező észrevételeket az Ellátásért felelős általi továbbítást követően a Szolgáltató köteles érdemben kivizsgálni, azokat szakszerűen, ügyfélközpontúan megválaszolni. Az Ellátásért felelős igénye esetén az észrevételekkel kapcsolatban a Szolgáltató vezetésének személyesen rendelkezésre kell állnia eseti konzultációkra.</w:t>
      </w:r>
    </w:p>
    <w:p w:rsidR="001F243A" w:rsidRPr="00103062" w:rsidRDefault="001F243A" w:rsidP="001F243A">
      <w:pPr>
        <w:spacing w:before="120"/>
        <w:jc w:val="both"/>
        <w:rPr>
          <w:b/>
          <w:sz w:val="24"/>
          <w:szCs w:val="24"/>
        </w:rPr>
      </w:pPr>
    </w:p>
    <w:p w:rsidR="001F243A" w:rsidRPr="00103062" w:rsidRDefault="001F243A" w:rsidP="001F243A">
      <w:pPr>
        <w:spacing w:before="120"/>
        <w:jc w:val="both"/>
        <w:rPr>
          <w:b/>
          <w:sz w:val="24"/>
          <w:szCs w:val="24"/>
        </w:rPr>
      </w:pPr>
      <w:r w:rsidRPr="00103062">
        <w:rPr>
          <w:b/>
          <w:sz w:val="24"/>
          <w:szCs w:val="24"/>
        </w:rPr>
        <w:t>Forgalomirányítás</w:t>
      </w:r>
    </w:p>
    <w:p w:rsidR="001F243A" w:rsidRPr="00103062" w:rsidRDefault="001F243A" w:rsidP="001F243A">
      <w:pPr>
        <w:spacing w:before="120"/>
        <w:jc w:val="both"/>
        <w:rPr>
          <w:sz w:val="24"/>
          <w:szCs w:val="24"/>
        </w:rPr>
      </w:pPr>
      <w:r w:rsidRPr="00103062">
        <w:rPr>
          <w:sz w:val="24"/>
          <w:szCs w:val="24"/>
        </w:rPr>
        <w:t>A Szolgáltatónak rendelkeznie kell az operatív helyzetekben (meghibásodás, személyzethiány, külső forgalmi akadály, késések, az utasforgalomban jelentkező váratlan helyzetek, stb.) gyors és hatásos intézkedésre képes forgalomirányító szolgálattal.</w:t>
      </w:r>
    </w:p>
    <w:p w:rsidR="001F243A" w:rsidRPr="00103062" w:rsidRDefault="001F243A" w:rsidP="001F243A">
      <w:pPr>
        <w:spacing w:before="120"/>
        <w:jc w:val="both"/>
        <w:rPr>
          <w:sz w:val="24"/>
          <w:szCs w:val="24"/>
        </w:rPr>
      </w:pPr>
      <w:r w:rsidRPr="00103062">
        <w:rPr>
          <w:sz w:val="24"/>
          <w:szCs w:val="24"/>
        </w:rPr>
        <w:t>A Szolgáltatónak biztosítania kell a forgalomirányító személy és a járművezetők közötti folyamatos kapcsolattartást. A forgalomirányító személy és a buszvezetők kapcsolatának biztosítania kell a szükséges információk gyors oda-vissza áramlását, és az operatív helyzetek hatásos, ügyfélközpontú kezelését.</w:t>
      </w:r>
    </w:p>
    <w:p w:rsidR="001F243A" w:rsidRPr="00103062" w:rsidRDefault="001F243A" w:rsidP="001F243A">
      <w:pPr>
        <w:spacing w:before="120"/>
        <w:jc w:val="both"/>
        <w:rPr>
          <w:sz w:val="24"/>
          <w:szCs w:val="24"/>
        </w:rPr>
      </w:pPr>
      <w:r w:rsidRPr="00103062">
        <w:rPr>
          <w:sz w:val="24"/>
          <w:szCs w:val="24"/>
        </w:rPr>
        <w:t>A külső forgalmi ok miatt bekövetkező, 10 percet elérő késett végállomási indulást és a 15 percet elérő vonalközi késést, az ok megjelölésével a buszvezetőnek azonnal jelentenie kell a forgalomirányító részére, valamint rögzítenie kell a menetlevélen.</w:t>
      </w:r>
    </w:p>
    <w:p w:rsidR="001F243A" w:rsidRDefault="001F243A" w:rsidP="001F243A">
      <w:pPr>
        <w:spacing w:before="120"/>
        <w:jc w:val="both"/>
        <w:rPr>
          <w:sz w:val="24"/>
          <w:szCs w:val="24"/>
        </w:rPr>
      </w:pPr>
      <w:r w:rsidRPr="00103062">
        <w:rPr>
          <w:sz w:val="24"/>
          <w:szCs w:val="24"/>
        </w:rPr>
        <w:t>Jármű meghibásodása, vagy más okból a járat kimaradásának veszélye esetén a forgalomirányítónak haladéktalanul intézkednie kell a jármű lehetőség szerinti mielőbbi pótlására.</w:t>
      </w:r>
    </w:p>
    <w:p w:rsidR="001F243A" w:rsidRPr="00103062" w:rsidRDefault="001F243A" w:rsidP="001F243A">
      <w:pPr>
        <w:spacing w:before="120"/>
        <w:jc w:val="both"/>
        <w:rPr>
          <w:sz w:val="24"/>
          <w:szCs w:val="24"/>
        </w:rPr>
      </w:pPr>
      <w:r w:rsidRPr="00103062">
        <w:rPr>
          <w:sz w:val="24"/>
          <w:szCs w:val="24"/>
        </w:rPr>
        <w:t>Szolgáltatónak a járatközlekedés szabályait és a forgalomirányítási szabályokat, a belső eljárásrendeket is bemutató, a személyzet felé munkautasításként kiadott forgalmi utasítással (utasításrendszerrel) kell rendelkeznie.</w:t>
      </w:r>
    </w:p>
    <w:p w:rsidR="001F243A" w:rsidRDefault="001F243A" w:rsidP="001F243A">
      <w:pPr>
        <w:spacing w:before="120"/>
        <w:jc w:val="both"/>
        <w:rPr>
          <w:b/>
          <w:sz w:val="24"/>
          <w:szCs w:val="24"/>
        </w:rPr>
      </w:pPr>
    </w:p>
    <w:p w:rsidR="001F243A" w:rsidRPr="00103062" w:rsidRDefault="001F243A" w:rsidP="001F243A">
      <w:pPr>
        <w:spacing w:before="120"/>
        <w:jc w:val="both"/>
        <w:rPr>
          <w:b/>
          <w:sz w:val="24"/>
          <w:szCs w:val="24"/>
        </w:rPr>
      </w:pPr>
      <w:r w:rsidRPr="00103062">
        <w:rPr>
          <w:b/>
          <w:sz w:val="24"/>
          <w:szCs w:val="24"/>
        </w:rPr>
        <w:t>Pontossági követelmények</w:t>
      </w:r>
    </w:p>
    <w:p w:rsidR="001F243A" w:rsidRPr="00103062" w:rsidRDefault="001F243A" w:rsidP="001F243A">
      <w:pPr>
        <w:spacing w:before="120"/>
        <w:jc w:val="both"/>
        <w:rPr>
          <w:sz w:val="24"/>
          <w:szCs w:val="24"/>
        </w:rPr>
      </w:pPr>
      <w:r w:rsidRPr="00103062">
        <w:rPr>
          <w:sz w:val="24"/>
          <w:szCs w:val="24"/>
        </w:rPr>
        <w:t>A Szolgáltatónak a meghatározott és a közszolgáltatási szerződés mellékletét képező menetrend alapján kell a közlekedést biztosítania. Hibás teljesítésnek minősül a Szolgáltató saját tevékenységi körén belüli okból a végállomásról a kiadott menetrendi időnél korábbi elindulás. Hibás teljesítésnek minősül a szolgáltató saját tevékenységi körén belüli okból a végállomásról 10 percet elérő késve indulás, valamint a vonalközi bármely megállóhelyről való, 15 percet elérő késve indulás. Hibás teljesítés esetén a megrendelő Ellátásért felelős kötbér érvényesítésére jogosult.</w:t>
      </w:r>
    </w:p>
    <w:p w:rsidR="001F243A" w:rsidRPr="00103062" w:rsidRDefault="001F243A" w:rsidP="001F243A">
      <w:pPr>
        <w:spacing w:before="120"/>
        <w:jc w:val="both"/>
        <w:rPr>
          <w:sz w:val="24"/>
          <w:szCs w:val="24"/>
        </w:rPr>
      </w:pPr>
    </w:p>
    <w:p w:rsidR="001F243A" w:rsidRDefault="001F243A" w:rsidP="001F243A">
      <w:pPr>
        <w:spacing w:before="120"/>
        <w:jc w:val="both"/>
        <w:rPr>
          <w:b/>
          <w:sz w:val="24"/>
          <w:szCs w:val="24"/>
        </w:rPr>
      </w:pPr>
    </w:p>
    <w:p w:rsidR="001F243A" w:rsidRDefault="001F243A" w:rsidP="001F243A">
      <w:pPr>
        <w:spacing w:before="120"/>
        <w:jc w:val="both"/>
        <w:rPr>
          <w:b/>
          <w:sz w:val="24"/>
          <w:szCs w:val="24"/>
        </w:rPr>
      </w:pPr>
    </w:p>
    <w:p w:rsidR="001F243A" w:rsidRPr="00103062" w:rsidRDefault="001F243A" w:rsidP="001F243A">
      <w:pPr>
        <w:spacing w:before="120"/>
        <w:jc w:val="both"/>
        <w:rPr>
          <w:b/>
          <w:sz w:val="24"/>
          <w:szCs w:val="24"/>
        </w:rPr>
      </w:pPr>
      <w:r w:rsidRPr="00103062">
        <w:rPr>
          <w:b/>
          <w:sz w:val="24"/>
          <w:szCs w:val="24"/>
        </w:rPr>
        <w:t>Járatkimaradás</w:t>
      </w:r>
    </w:p>
    <w:p w:rsidR="001F243A" w:rsidRPr="00103062" w:rsidRDefault="001F243A" w:rsidP="001F243A">
      <w:pPr>
        <w:spacing w:before="120"/>
        <w:jc w:val="both"/>
        <w:rPr>
          <w:sz w:val="24"/>
          <w:szCs w:val="24"/>
        </w:rPr>
      </w:pPr>
      <w:r w:rsidRPr="00103062">
        <w:rPr>
          <w:sz w:val="24"/>
          <w:szCs w:val="24"/>
        </w:rPr>
        <w:t>Hibás teljesítésnek minősül valamely járat kimaradása, amennyiben az a Szolgáltató működési körén belül bekövetkező okból áll elő. Járatkimaradásnak minősül, ha a járat a következő járat indulásáig egyáltalán nem, vagy 90 percet meghaladó késéssel közlekedik a Szolgáltató hibájából. Járatkimaradás esetén a megrendelő Ellátásért felelős kötbér érvényesítésére jogosult.</w:t>
      </w:r>
    </w:p>
    <w:p w:rsidR="001F243A" w:rsidRPr="00103062" w:rsidRDefault="001F243A" w:rsidP="001F243A">
      <w:pPr>
        <w:spacing w:before="120"/>
        <w:jc w:val="both"/>
        <w:rPr>
          <w:b/>
          <w:sz w:val="24"/>
          <w:szCs w:val="24"/>
        </w:rPr>
      </w:pPr>
    </w:p>
    <w:p w:rsidR="001F243A" w:rsidRPr="00103062" w:rsidRDefault="001F243A" w:rsidP="001F243A">
      <w:pPr>
        <w:spacing w:before="120"/>
        <w:jc w:val="both"/>
        <w:rPr>
          <w:b/>
          <w:sz w:val="24"/>
          <w:szCs w:val="24"/>
        </w:rPr>
      </w:pPr>
      <w:r w:rsidRPr="00103062">
        <w:rPr>
          <w:b/>
          <w:sz w:val="24"/>
          <w:szCs w:val="24"/>
        </w:rPr>
        <w:t>Közterület-használat</w:t>
      </w:r>
    </w:p>
    <w:p w:rsidR="001F243A" w:rsidRPr="00103062" w:rsidRDefault="001F243A" w:rsidP="001F243A">
      <w:pPr>
        <w:spacing w:before="120"/>
        <w:jc w:val="both"/>
        <w:rPr>
          <w:sz w:val="24"/>
          <w:szCs w:val="24"/>
        </w:rPr>
      </w:pPr>
      <w:r w:rsidRPr="00103062">
        <w:rPr>
          <w:sz w:val="24"/>
          <w:szCs w:val="24"/>
        </w:rPr>
        <w:t>A Szolgáltató felé minőségi elvárás, hogy a menetrend szerinti helyi személyszállítást végző autóbuszaival Karcag Város közigazgatási területén a közutakat csak a közforgalmú menetrend lebonyolításához legszükségesebb mértékben veheti igénybe.</w:t>
      </w:r>
    </w:p>
    <w:p w:rsidR="001F243A" w:rsidRPr="00103062" w:rsidRDefault="001F243A" w:rsidP="001F243A">
      <w:pPr>
        <w:spacing w:before="120"/>
        <w:jc w:val="both"/>
        <w:rPr>
          <w:sz w:val="24"/>
          <w:szCs w:val="24"/>
        </w:rPr>
      </w:pPr>
      <w:r w:rsidRPr="00103062">
        <w:rPr>
          <w:sz w:val="24"/>
          <w:szCs w:val="24"/>
        </w:rPr>
        <w:t>Ennek megfelelően az autóbuszok csak a kijelölt útvonalakon haladhatnak, és csak a kijelölt megállóhelyeken, végállomásokon várakozhatnak. Az autóbuszok a közterületi végállomásokon csak az érkezéstől a következő járat indulási idejéig, de legfeljebb 45 percig várakozhatnak, különös figyelmet fordítva a lakossági zavartatás minimalizálására. Két járat közötti, ennél hosszabb idejű várakozás esetén (pl. csúcsidők között, hosszabb járművezetői pihenőknél), valamint a reggeli kezdésnél és esti végzésnél az autóbusz legfeljebb a menetrend szerint indulási idő előtt 15 perccel állhat ki a közterületi végállomásra, és legfeljebb a járat érkezése után 5 perccel el kell hagynia azt.</w:t>
      </w:r>
    </w:p>
    <w:p w:rsidR="001F243A" w:rsidRDefault="001F243A" w:rsidP="001F243A">
      <w:pPr>
        <w:spacing w:before="120"/>
        <w:jc w:val="both"/>
        <w:rPr>
          <w:sz w:val="24"/>
          <w:szCs w:val="24"/>
        </w:rPr>
      </w:pPr>
      <w:r w:rsidRPr="00103062">
        <w:rPr>
          <w:sz w:val="24"/>
          <w:szCs w:val="24"/>
        </w:rPr>
        <w:t>Az autóbuszok a Város közigazgatási területén lévő közutakon, közterületeken a fentieket kivéve egyáltalán nem várakozhatnak, az autóbuszok éjszakai, csúcsidők közötti és egyéb, 45 percet meghaladó várakozásait a Szolgáltató saját telephelyén, vagy más, a Szolgáltató tulajdonában álló vagy általa bérelt tárolóterületen, vagy zárt magánterületi parkolóban kell biztosítani.</w:t>
      </w:r>
    </w:p>
    <w:p w:rsidR="001F243A" w:rsidRPr="00103062" w:rsidRDefault="001F243A" w:rsidP="001F243A">
      <w:pPr>
        <w:spacing w:before="120"/>
        <w:jc w:val="both"/>
        <w:rPr>
          <w:sz w:val="24"/>
          <w:szCs w:val="24"/>
        </w:rPr>
      </w:pPr>
      <w:r w:rsidRPr="00103062">
        <w:rPr>
          <w:sz w:val="24"/>
          <w:szCs w:val="24"/>
        </w:rPr>
        <w:t>A Szolgáltató köteles a szolgáltatás folyamatossága és biztonsága érdekében tartalék autóbuszt (autóbuszokat) üzemben tartani.</w:t>
      </w:r>
    </w:p>
    <w:p w:rsidR="001F243A" w:rsidRPr="00103062" w:rsidRDefault="001F243A" w:rsidP="001F243A">
      <w:pPr>
        <w:spacing w:before="120"/>
        <w:jc w:val="both"/>
        <w:rPr>
          <w:sz w:val="24"/>
          <w:szCs w:val="24"/>
        </w:rPr>
      </w:pPr>
      <w:r w:rsidRPr="00103062">
        <w:rPr>
          <w:sz w:val="24"/>
          <w:szCs w:val="24"/>
        </w:rPr>
        <w:t>A szolgáltatás nyújtását akadályozó, vis maior jellegű külső körülmény fennállását, valamint a szolgáltatás nyújtását a Szolgáltató belső érdekkörében jelentkező lényeges akadályozó körülmény létrejöttét a Szolgáltatónak a megrendelő Ellátásért felelős felé haladéktalanul jeleznie kell. Egyúttal a Szolgáltatónak mindent el kell követnie a szolgáltatás-kiesés minimalizálására, a szolgáltatás operatív pótlására. Ha a szolgáltatásnyújtás vis maior ok miatt adott időtartamban egyáltalán nem lehetséges, azt a Szolgáltató szintén köteles haladéktalanul jelezni.</w:t>
      </w:r>
    </w:p>
    <w:p w:rsidR="001F243A" w:rsidRPr="00103062" w:rsidRDefault="001F243A" w:rsidP="001F243A">
      <w:pPr>
        <w:spacing w:before="120"/>
        <w:jc w:val="both"/>
        <w:rPr>
          <w:sz w:val="24"/>
          <w:szCs w:val="24"/>
        </w:rPr>
      </w:pPr>
      <w:r w:rsidRPr="00103062">
        <w:rPr>
          <w:sz w:val="24"/>
          <w:szCs w:val="24"/>
        </w:rPr>
        <w:t>A Szolgáltató köteles a közlekedést a KRESZ és egyéb, a közlekedésre vonatkozó forgalmi és műszaki szabályok betartásával végezni.</w:t>
      </w:r>
    </w:p>
    <w:p w:rsidR="001F243A" w:rsidRPr="00103062" w:rsidRDefault="001F243A" w:rsidP="001F243A">
      <w:pPr>
        <w:spacing w:before="120"/>
        <w:jc w:val="both"/>
        <w:rPr>
          <w:sz w:val="24"/>
          <w:szCs w:val="24"/>
        </w:rPr>
      </w:pPr>
      <w:r w:rsidRPr="00103062">
        <w:rPr>
          <w:sz w:val="24"/>
          <w:szCs w:val="24"/>
        </w:rPr>
        <w:t>Kizárólagos közszolgáltatási feladatok ellátására vonatkozó megállapodás:</w:t>
      </w:r>
    </w:p>
    <w:p w:rsidR="001F243A" w:rsidRPr="00103062" w:rsidRDefault="001F243A" w:rsidP="001F243A">
      <w:pPr>
        <w:spacing w:before="120"/>
        <w:jc w:val="both"/>
        <w:rPr>
          <w:sz w:val="24"/>
          <w:szCs w:val="24"/>
        </w:rPr>
      </w:pPr>
      <w:r w:rsidRPr="00103062">
        <w:rPr>
          <w:sz w:val="24"/>
          <w:szCs w:val="24"/>
        </w:rPr>
        <w:t>Az Ellátásért felelős Karcag város területén kizárólagos jogot biztosít a Szolgáltató számára a menetrend szerinti helyi autóbusz-közlekedés közszolgáltatás elvégzésére. Ennek megfelelően az Ellátásért felelős kötelezettséget vállal arra, hogy más Szolgáltatóval a szerződés időtartama alatt a Szolgáltató számára megállapított működési területen menetrend szerint autóbusszal történő helyi személyszállításra közszolgáltatási szerződést nem köt.</w:t>
      </w:r>
    </w:p>
    <w:p w:rsidR="001F243A" w:rsidRDefault="001F243A" w:rsidP="001F243A">
      <w:pPr>
        <w:jc w:val="both"/>
        <w:rPr>
          <w:sz w:val="24"/>
          <w:szCs w:val="24"/>
        </w:rPr>
      </w:pPr>
      <w:r w:rsidRPr="00103062">
        <w:rPr>
          <w:sz w:val="24"/>
          <w:szCs w:val="24"/>
        </w:rPr>
        <w:t xml:space="preserve"> </w:t>
      </w:r>
    </w:p>
    <w:p w:rsidR="001F243A" w:rsidRPr="00103062" w:rsidRDefault="001F243A" w:rsidP="001F243A">
      <w:pPr>
        <w:jc w:val="both"/>
        <w:rPr>
          <w:sz w:val="24"/>
          <w:szCs w:val="24"/>
        </w:rPr>
      </w:pPr>
      <w:r w:rsidRPr="00103062">
        <w:rPr>
          <w:sz w:val="24"/>
          <w:szCs w:val="24"/>
        </w:rPr>
        <w:t xml:space="preserve">Amennyiben a Szolgáltató jogosult a jelen szerződés elválaszthatatlan részét képező 3. számú mellékletében meghatározott helyközi vonalakon helyközi közlekedést ellátni, az Ellátási </w:t>
      </w:r>
      <w:r w:rsidRPr="00103062">
        <w:rPr>
          <w:sz w:val="24"/>
          <w:szCs w:val="24"/>
        </w:rPr>
        <w:lastRenderedPageBreak/>
        <w:t xml:space="preserve">Felelős és a Minisztérium megállapodása alapján, a helyi és helyközi közös vonalszakaszokon, a Szolgáltató helyközi járataival helyi személyszállítást is jogosult ellátni.  </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4. Az ellenszolgáltatás</w:t>
      </w:r>
    </w:p>
    <w:p w:rsidR="001F243A" w:rsidRPr="00103062" w:rsidRDefault="001F243A" w:rsidP="001F243A">
      <w:pPr>
        <w:spacing w:before="120"/>
        <w:jc w:val="both"/>
        <w:rPr>
          <w:sz w:val="24"/>
          <w:szCs w:val="24"/>
        </w:rPr>
      </w:pPr>
      <w:r w:rsidRPr="00103062">
        <w:rPr>
          <w:sz w:val="24"/>
          <w:szCs w:val="24"/>
        </w:rPr>
        <w:t>4.1.</w:t>
      </w:r>
      <w:r w:rsidRPr="00103062">
        <w:rPr>
          <w:i/>
          <w:sz w:val="24"/>
          <w:szCs w:val="24"/>
        </w:rPr>
        <w:t xml:space="preserve"> </w:t>
      </w:r>
      <w:r w:rsidRPr="00103062">
        <w:rPr>
          <w:sz w:val="24"/>
          <w:szCs w:val="24"/>
        </w:rPr>
        <w:t>A finanszírozási rendszer alapelvei</w:t>
      </w:r>
    </w:p>
    <w:p w:rsidR="001F243A" w:rsidRPr="00103062" w:rsidRDefault="001F243A" w:rsidP="001F243A">
      <w:pPr>
        <w:spacing w:before="120"/>
        <w:jc w:val="both"/>
        <w:rPr>
          <w:sz w:val="24"/>
          <w:szCs w:val="24"/>
        </w:rPr>
      </w:pPr>
      <w:r w:rsidRPr="00103062">
        <w:rPr>
          <w:sz w:val="24"/>
          <w:szCs w:val="24"/>
        </w:rPr>
        <w:t>4.1.1. A közúti közösségi közlekedési feladatokat ellátó Szolgáltató üzleti vállalkozás, ezért a finanszírozás módszertanának alapelve, hogy a Szolgáltatók által nyújtott teljesítményekhez szükséges ráfordításoknak megfelelő szintű bevétel oldali fedezete legyen.</w:t>
      </w:r>
    </w:p>
    <w:p w:rsidR="001F243A" w:rsidRPr="00103062" w:rsidRDefault="001F243A" w:rsidP="001F243A">
      <w:pPr>
        <w:spacing w:before="120"/>
        <w:jc w:val="both"/>
        <w:rPr>
          <w:sz w:val="24"/>
          <w:szCs w:val="24"/>
        </w:rPr>
      </w:pPr>
      <w:r w:rsidRPr="00103062">
        <w:rPr>
          <w:sz w:val="24"/>
          <w:szCs w:val="24"/>
        </w:rPr>
        <w:t>4.1.2. A Szolgáltatót illeti meg minden, a közszolgáltatásból származó és azzal összefüggő bevétel, ideértve a menetdíjbevételt, az utasokat jogszabály alapján megillető kedvezmények után járó szociálpolitikai menetdíj-támogatást, az utasok által fizetett pótdíjakat, a reklám felületek értékesítéséből származó és valamennyi egyéb bevételt.</w:t>
      </w:r>
    </w:p>
    <w:p w:rsidR="001F243A" w:rsidRDefault="001F243A" w:rsidP="001F243A">
      <w:pPr>
        <w:jc w:val="both"/>
        <w:rPr>
          <w:sz w:val="24"/>
          <w:szCs w:val="24"/>
        </w:rPr>
      </w:pPr>
      <w:r w:rsidRPr="00103062">
        <w:rPr>
          <w:sz w:val="24"/>
          <w:szCs w:val="24"/>
        </w:rPr>
        <w:t>4.2</w:t>
      </w:r>
      <w:r w:rsidRPr="00103062">
        <w:rPr>
          <w:i/>
          <w:sz w:val="24"/>
          <w:szCs w:val="24"/>
        </w:rPr>
        <w:t>.</w:t>
      </w:r>
      <w:r w:rsidRPr="00103062">
        <w:rPr>
          <w:sz w:val="24"/>
          <w:szCs w:val="24"/>
        </w:rPr>
        <w:t>A finanszírozási rendszer</w:t>
      </w:r>
    </w:p>
    <w:p w:rsidR="001F243A" w:rsidRPr="00103062" w:rsidRDefault="001F243A" w:rsidP="001F243A">
      <w:pPr>
        <w:spacing w:before="120"/>
        <w:jc w:val="both"/>
        <w:rPr>
          <w:sz w:val="24"/>
          <w:szCs w:val="24"/>
        </w:rPr>
      </w:pPr>
      <w:r w:rsidRPr="00103062">
        <w:rPr>
          <w:sz w:val="24"/>
          <w:szCs w:val="24"/>
        </w:rPr>
        <w:t>4.2.1. Szerződés szerinti szolgáltatás</w:t>
      </w:r>
    </w:p>
    <w:p w:rsidR="001F243A" w:rsidRPr="00103062" w:rsidRDefault="001F243A" w:rsidP="001F243A">
      <w:pPr>
        <w:spacing w:after="120"/>
        <w:jc w:val="both"/>
        <w:rPr>
          <w:sz w:val="24"/>
          <w:szCs w:val="24"/>
        </w:rPr>
      </w:pPr>
      <w:r w:rsidRPr="00103062">
        <w:rPr>
          <w:sz w:val="24"/>
          <w:szCs w:val="24"/>
        </w:rPr>
        <w:t xml:space="preserve">Az Ellátásért felelős kötelezettséget vállal a közpénzek lehető legtakarékosabb felhasználásával a nyereséges működés feltételeinek biztosítására. A tevékenységhez kapcsolódó összes bevételnek kell fedeznie a Szolgáltató összes elismert költségét. Fedezet hiány esetén az Ellátásért felelős köteles a hatáskörébe tartozó döntések eredményeként biztosítani a fedezetet. </w:t>
      </w:r>
    </w:p>
    <w:p w:rsidR="001F243A" w:rsidRPr="00103062" w:rsidRDefault="001F243A" w:rsidP="001F243A">
      <w:pPr>
        <w:spacing w:after="120"/>
        <w:jc w:val="both"/>
        <w:rPr>
          <w:sz w:val="24"/>
          <w:szCs w:val="24"/>
        </w:rPr>
      </w:pPr>
      <w:r w:rsidRPr="00103062">
        <w:rPr>
          <w:sz w:val="24"/>
          <w:szCs w:val="24"/>
        </w:rPr>
        <w:t>4.2.2. Finanszírozási igény</w:t>
      </w:r>
    </w:p>
    <w:p w:rsidR="001F243A" w:rsidRPr="00103062" w:rsidRDefault="001F243A" w:rsidP="001F243A">
      <w:pPr>
        <w:spacing w:after="120"/>
        <w:jc w:val="both"/>
        <w:rPr>
          <w:sz w:val="24"/>
          <w:szCs w:val="24"/>
        </w:rPr>
      </w:pPr>
      <w:r w:rsidRPr="00103062">
        <w:rPr>
          <w:sz w:val="24"/>
          <w:szCs w:val="24"/>
        </w:rPr>
        <w:t xml:space="preserve">A Szolgáltató a személyszállítási közszolgáltatás bevételekkel nem fedezett indokolt költségeinek ellentételezésére jogosult./Sztv. 30. § (1) </w:t>
      </w:r>
      <w:proofErr w:type="spellStart"/>
      <w:r w:rsidRPr="00103062">
        <w:rPr>
          <w:sz w:val="24"/>
          <w:szCs w:val="24"/>
        </w:rPr>
        <w:t>bek</w:t>
      </w:r>
      <w:proofErr w:type="spellEnd"/>
      <w:r w:rsidRPr="00103062">
        <w:rPr>
          <w:sz w:val="24"/>
          <w:szCs w:val="24"/>
        </w:rPr>
        <w:t>./</w:t>
      </w:r>
    </w:p>
    <w:p w:rsidR="001F243A" w:rsidRPr="00103062" w:rsidRDefault="001F243A" w:rsidP="001F243A">
      <w:pPr>
        <w:spacing w:after="120"/>
        <w:jc w:val="both"/>
        <w:rPr>
          <w:sz w:val="24"/>
          <w:szCs w:val="24"/>
        </w:rPr>
      </w:pPr>
      <w:proofErr w:type="gramStart"/>
      <w:r w:rsidRPr="00103062">
        <w:rPr>
          <w:sz w:val="24"/>
          <w:szCs w:val="24"/>
        </w:rPr>
        <w:t>Az Ellátásért felelős a közszolgáltatások kötelezettség nyújtásával összefüggő ellentételezése során a közszolgáltatások ellátásának gazdasági ellenőrizhetősége érdekében - az érintett közlekedési Szolgáltató működőképességének fenntartására vonatkozó megalapozott érdekek figyelembevételével - olyan finanszírozási rendszert köteles kialakítani, amely biztosítja a szolgáltatás nyújtásához igénybe vett közlekedési infrastruktúra költségei, a közlekedési Szolgáltató bevétellel nem fedezett indokolt költségei, továbbá a személyszállítási közszolgáltatások keretében megvalósuló utazások során az állam</w:t>
      </w:r>
      <w:proofErr w:type="gramEnd"/>
      <w:r w:rsidRPr="00103062">
        <w:rPr>
          <w:sz w:val="24"/>
          <w:szCs w:val="24"/>
        </w:rPr>
        <w:t xml:space="preserve"> </w:t>
      </w:r>
      <w:proofErr w:type="gramStart"/>
      <w:r w:rsidRPr="00103062">
        <w:rPr>
          <w:sz w:val="24"/>
          <w:szCs w:val="24"/>
        </w:rPr>
        <w:t>által</w:t>
      </w:r>
      <w:proofErr w:type="gramEnd"/>
      <w:r w:rsidRPr="00103062">
        <w:rPr>
          <w:sz w:val="24"/>
          <w:szCs w:val="24"/>
        </w:rPr>
        <w:t>, jogszabályban biztosított utazási kedvezmények ellentételezéséhez nyújtott támogatások egyértelmű elkülönülését.</w:t>
      </w:r>
    </w:p>
    <w:p w:rsidR="001F243A" w:rsidRPr="00103062" w:rsidRDefault="001F243A" w:rsidP="001F243A">
      <w:pPr>
        <w:spacing w:before="100" w:beforeAutospacing="1" w:after="100" w:afterAutospacing="1"/>
        <w:jc w:val="both"/>
        <w:rPr>
          <w:sz w:val="24"/>
          <w:szCs w:val="24"/>
        </w:rPr>
      </w:pPr>
      <w:r w:rsidRPr="00103062">
        <w:rPr>
          <w:sz w:val="24"/>
          <w:szCs w:val="24"/>
        </w:rPr>
        <w:t xml:space="preserve">Ellentételezés esetén a közszolgáltatási kötelezettségből származó gazdasági hátrány számszerűsítésére, a Szolgáltatót megillető pénzügyi ellentételezés mértékére és módjára az </w:t>
      </w:r>
      <w:hyperlink r:id="rId22" w:history="1">
        <w:r w:rsidRPr="00103062">
          <w:rPr>
            <w:sz w:val="24"/>
            <w:szCs w:val="24"/>
          </w:rPr>
          <w:t>1370/2007/EK rendelet</w:t>
        </w:r>
      </w:hyperlink>
      <w:r w:rsidRPr="00103062">
        <w:rPr>
          <w:sz w:val="24"/>
          <w:szCs w:val="24"/>
        </w:rPr>
        <w:t xml:space="preserve"> előírásai vonatkoznak. /Sztv. 30. § (3) </w:t>
      </w:r>
      <w:proofErr w:type="spellStart"/>
      <w:r w:rsidRPr="00103062">
        <w:rPr>
          <w:sz w:val="24"/>
          <w:szCs w:val="24"/>
        </w:rPr>
        <w:t>bek</w:t>
      </w:r>
      <w:proofErr w:type="spellEnd"/>
      <w:r w:rsidRPr="00103062">
        <w:rPr>
          <w:sz w:val="24"/>
          <w:szCs w:val="24"/>
        </w:rPr>
        <w:t>./</w:t>
      </w:r>
    </w:p>
    <w:p w:rsidR="001F243A" w:rsidRPr="00103062" w:rsidRDefault="001F243A" w:rsidP="001F243A">
      <w:pPr>
        <w:spacing w:after="120"/>
        <w:jc w:val="both"/>
        <w:rPr>
          <w:sz w:val="24"/>
          <w:szCs w:val="24"/>
        </w:rPr>
      </w:pPr>
      <w:r w:rsidRPr="00103062">
        <w:rPr>
          <w:sz w:val="24"/>
          <w:szCs w:val="24"/>
        </w:rPr>
        <w:t>Ennek megfelelően ellentételezés esetén az ellentételezés kiszámításához az alábbiakat kell alapul venni:</w:t>
      </w:r>
    </w:p>
    <w:p w:rsidR="001F243A" w:rsidRPr="00103062" w:rsidRDefault="001F243A" w:rsidP="001F243A">
      <w:pPr>
        <w:spacing w:after="120"/>
        <w:jc w:val="both"/>
        <w:rPr>
          <w:sz w:val="24"/>
          <w:szCs w:val="24"/>
        </w:rPr>
      </w:pPr>
      <w:r w:rsidRPr="00103062">
        <w:rPr>
          <w:sz w:val="24"/>
          <w:szCs w:val="24"/>
        </w:rPr>
        <w:t>A Szolgáltató jogosult tervezett finanszírozási igényének előterjesztésére.</w:t>
      </w:r>
    </w:p>
    <w:p w:rsidR="001F243A" w:rsidRPr="00103062" w:rsidRDefault="001F243A" w:rsidP="001F243A">
      <w:pPr>
        <w:spacing w:after="120"/>
        <w:jc w:val="both"/>
        <w:rPr>
          <w:sz w:val="24"/>
          <w:szCs w:val="24"/>
        </w:rPr>
      </w:pPr>
      <w:r w:rsidRPr="00103062">
        <w:rPr>
          <w:b/>
          <w:sz w:val="24"/>
          <w:szCs w:val="24"/>
        </w:rPr>
        <w:t>FI (Finanszírozási igény) = K - B - kötbér - N</w:t>
      </w:r>
    </w:p>
    <w:p w:rsidR="001F243A" w:rsidRPr="00103062" w:rsidRDefault="001F243A" w:rsidP="001F243A">
      <w:pPr>
        <w:spacing w:after="120"/>
        <w:jc w:val="both"/>
        <w:rPr>
          <w:sz w:val="24"/>
          <w:szCs w:val="24"/>
        </w:rPr>
      </w:pPr>
      <w:r w:rsidRPr="00103062">
        <w:rPr>
          <w:b/>
          <w:sz w:val="24"/>
          <w:szCs w:val="24"/>
        </w:rPr>
        <w:t>B</w:t>
      </w:r>
      <w:r w:rsidRPr="00103062">
        <w:rPr>
          <w:sz w:val="24"/>
          <w:szCs w:val="24"/>
        </w:rPr>
        <w:t xml:space="preserve"> </w:t>
      </w:r>
      <w:r w:rsidRPr="00103062">
        <w:rPr>
          <w:b/>
          <w:sz w:val="24"/>
          <w:szCs w:val="24"/>
        </w:rPr>
        <w:t>= Bevétel</w:t>
      </w:r>
      <w:r w:rsidRPr="00103062">
        <w:rPr>
          <w:sz w:val="24"/>
          <w:szCs w:val="24"/>
        </w:rPr>
        <w:t>, a teljesítménnyel kapcsolatban realizálható menetjegy-értékesítésből, bérletjegy-értékesítésből, az értékesítéshez kapcsolódó szociálpolitikai menetdíj-támogatásból származó bevételek, valamint az utas ellenőrzések során kiszabott és behajtott pótdíjak és a közlekedési szolgáltatáshoz kapcsolódó egyéb tevékenységek bevételének összege, az Ellátásért felelős és a Szolgáltató által közösen elfogadott, áremelkedés mértékét és kereslet változását is figyelembe vevő terv szinten.</w:t>
      </w:r>
    </w:p>
    <w:p w:rsidR="001F243A" w:rsidRPr="00103062" w:rsidRDefault="001F243A" w:rsidP="001F243A">
      <w:pPr>
        <w:spacing w:after="120"/>
        <w:jc w:val="both"/>
        <w:rPr>
          <w:sz w:val="24"/>
          <w:szCs w:val="24"/>
        </w:rPr>
      </w:pPr>
      <w:r w:rsidRPr="00103062">
        <w:rPr>
          <w:b/>
          <w:sz w:val="24"/>
          <w:szCs w:val="24"/>
        </w:rPr>
        <w:lastRenderedPageBreak/>
        <w:t>N = Normatív támogatás:</w:t>
      </w:r>
      <w:r w:rsidRPr="00103062">
        <w:rPr>
          <w:sz w:val="24"/>
          <w:szCs w:val="24"/>
        </w:rPr>
        <w:t xml:space="preserve"> a közlekedési szolgáltatáshoz kapcsolódó normatív támogatások összege.</w:t>
      </w:r>
    </w:p>
    <w:p w:rsidR="001F243A" w:rsidRPr="00103062" w:rsidRDefault="001F243A" w:rsidP="001F243A">
      <w:pPr>
        <w:spacing w:after="120"/>
        <w:jc w:val="both"/>
        <w:rPr>
          <w:strike/>
          <w:sz w:val="24"/>
          <w:szCs w:val="24"/>
        </w:rPr>
      </w:pPr>
      <w:r w:rsidRPr="00103062">
        <w:rPr>
          <w:b/>
          <w:sz w:val="24"/>
          <w:szCs w:val="24"/>
        </w:rPr>
        <w:t>K = Költség,</w:t>
      </w:r>
      <w:r w:rsidRPr="00103062">
        <w:rPr>
          <w:sz w:val="24"/>
          <w:szCs w:val="24"/>
        </w:rPr>
        <w:t xml:space="preserve"> a Szolgáltató adott időszakban végzett, elfogadott színvonalú szolgáltatásának indokolt költsége. </w:t>
      </w:r>
    </w:p>
    <w:p w:rsidR="001F243A" w:rsidRPr="00103062" w:rsidRDefault="001F243A" w:rsidP="001F243A">
      <w:pPr>
        <w:spacing w:after="120"/>
        <w:jc w:val="both"/>
        <w:rPr>
          <w:sz w:val="24"/>
          <w:szCs w:val="24"/>
        </w:rPr>
      </w:pPr>
      <w:r>
        <w:rPr>
          <w:sz w:val="24"/>
          <w:szCs w:val="24"/>
        </w:rPr>
        <w:t>A</w:t>
      </w:r>
      <w:r w:rsidRPr="00103062">
        <w:rPr>
          <w:sz w:val="24"/>
          <w:szCs w:val="24"/>
        </w:rPr>
        <w:t>z Ellátásért felelős és a Szolgáltató az indokolt költségek tervszintű meghatározása során az üzemanyag-költségek esetében az üzemanyag-árszínvonal változást, a személyi jellegű ráfordítások esetében az átlagbérszínvonal változást, az értékcsökkenés meghatározása esetében az autóbusz beszerzési árnövekedést, egyéb költségtételek esetében az országos inflációt veszi figyelembe.</w:t>
      </w:r>
    </w:p>
    <w:p w:rsidR="001F243A" w:rsidRPr="00103062" w:rsidRDefault="001F243A" w:rsidP="001F243A">
      <w:pPr>
        <w:spacing w:after="120"/>
        <w:jc w:val="both"/>
        <w:rPr>
          <w:sz w:val="24"/>
          <w:szCs w:val="24"/>
        </w:rPr>
      </w:pPr>
      <w:r w:rsidRPr="00103062">
        <w:rPr>
          <w:sz w:val="24"/>
          <w:szCs w:val="24"/>
        </w:rPr>
        <w:t xml:space="preserve">Az Ellátásért felelős és a Szolgáltató a többletszolgáltatási igényből fakadó finanszírozási igényt a szolgáltatás elindítását megelőzően rögzíti. </w:t>
      </w:r>
    </w:p>
    <w:p w:rsidR="001F243A" w:rsidRPr="00103062" w:rsidRDefault="001F243A" w:rsidP="001F243A">
      <w:pPr>
        <w:spacing w:after="120"/>
        <w:jc w:val="both"/>
        <w:rPr>
          <w:sz w:val="24"/>
          <w:szCs w:val="24"/>
        </w:rPr>
      </w:pPr>
      <w:r w:rsidRPr="00103062">
        <w:rPr>
          <w:sz w:val="24"/>
          <w:szCs w:val="24"/>
        </w:rPr>
        <w:t>A Szolgáltató jogosult a menetdíjbevételen, szociálpolitikai menetdíj-támogatáson, átutalt normatív támogatáson felül, a valóban felmerülő, indokolt költségei alapján pénzügyi támogatási igényt benyújtani az Ellátásért felelős felé. A szolgáltatás kezdete szerinti becsült támogatási igény 2017. évre</w:t>
      </w:r>
      <w:proofErr w:type="gramStart"/>
      <w:r w:rsidRPr="00103062">
        <w:rPr>
          <w:sz w:val="24"/>
          <w:szCs w:val="24"/>
        </w:rPr>
        <w:t>: …</w:t>
      </w:r>
      <w:proofErr w:type="gramEnd"/>
      <w:r w:rsidRPr="00103062">
        <w:rPr>
          <w:sz w:val="24"/>
          <w:szCs w:val="24"/>
        </w:rPr>
        <w:t xml:space="preserve">……………….,- Ft + áfa (azaz ………………. forint + áfa). </w:t>
      </w:r>
    </w:p>
    <w:p w:rsidR="001F243A" w:rsidRPr="00103062" w:rsidRDefault="001F243A" w:rsidP="001F243A">
      <w:pPr>
        <w:spacing w:after="120"/>
        <w:jc w:val="both"/>
        <w:rPr>
          <w:sz w:val="24"/>
          <w:szCs w:val="24"/>
        </w:rPr>
      </w:pPr>
      <w:r w:rsidRPr="00103062">
        <w:rPr>
          <w:sz w:val="24"/>
          <w:szCs w:val="24"/>
        </w:rPr>
        <w:t xml:space="preserve">A Szolgáltató köteles a működése során a belső számvitelében elkülönített nyilvántartást vezetni a jelen közszolgáltatási szerződéshez, és közszolgáltatási kötelezettséghez kapcsolódó, az Sztv. 30. § (7) bekezdésben foglaltak szerint a számviteli politikában rögzített, az átcsoportosítás lehetőségét kizáró elszámolási rendnek megfelelően. </w:t>
      </w:r>
    </w:p>
    <w:p w:rsidR="001F243A" w:rsidRPr="00103062" w:rsidRDefault="001F243A" w:rsidP="001F243A">
      <w:pPr>
        <w:spacing w:after="120"/>
        <w:jc w:val="both"/>
        <w:rPr>
          <w:sz w:val="24"/>
          <w:szCs w:val="24"/>
        </w:rPr>
      </w:pPr>
      <w:r w:rsidRPr="00103062">
        <w:rPr>
          <w:sz w:val="24"/>
          <w:szCs w:val="24"/>
        </w:rPr>
        <w:t xml:space="preserve">A nyilvántartást legalább vonali szinten és úgy kell vezetni, hogy az Sztv. 30. § (7) bekezdés szerinti egyes tételek érintett tevékenységhez való hozzárendelésének módszere egyértelmű legyen. </w:t>
      </w:r>
    </w:p>
    <w:p w:rsidR="001F243A" w:rsidRPr="00103062" w:rsidRDefault="001F243A" w:rsidP="001F243A">
      <w:pPr>
        <w:spacing w:after="120"/>
        <w:jc w:val="both"/>
        <w:rPr>
          <w:sz w:val="24"/>
          <w:szCs w:val="24"/>
        </w:rPr>
      </w:pPr>
      <w:r w:rsidRPr="00103062">
        <w:rPr>
          <w:sz w:val="24"/>
          <w:szCs w:val="24"/>
        </w:rPr>
        <w:t>Az Ellátásért felelős a Szolgáltató által esetlegesen igényelt, és jelen szerződésbe foglalt pénzügyi támogatást két részletben, a benyújtott költségelszámolás alapján, az esetlegesen érvényesített kötbérek levonásával, legkésőbb tárgyév 9. hó 30-ig (I. részlet), illetve a következő év 2. hó 15-ig (II. részlet) átutalással teljesíti. A menetrend módosítását megelőzően az Ellátásért felelős a Szolgáltató számára egyeztetési lehetőséget biztosít. A menetrend módosítással a támogatási-igényben bekövetkező esetleges változást a feleknek egyeztetniük kell. Alapelv, hogy az Ellátásért felelős csak a menetrend-módosítással valósan és indokoltan fellépő többletköltséget tudja befogadni, a költségcsökkenéseket pedig a támogatásban is érvényesíteni kívánja, amelynek során figyelembe veszi a menetrendi változás hatására bekövetkező várható menetdíj bevételi változást is.</w:t>
      </w:r>
    </w:p>
    <w:p w:rsidR="001F243A" w:rsidRDefault="001F243A" w:rsidP="001F243A">
      <w:pPr>
        <w:jc w:val="both"/>
        <w:rPr>
          <w:b/>
          <w:sz w:val="24"/>
          <w:szCs w:val="24"/>
        </w:rPr>
      </w:pPr>
    </w:p>
    <w:p w:rsidR="001F243A" w:rsidRPr="00103062" w:rsidRDefault="001F243A" w:rsidP="001F243A">
      <w:pPr>
        <w:jc w:val="both"/>
        <w:rPr>
          <w:sz w:val="24"/>
          <w:szCs w:val="24"/>
        </w:rPr>
      </w:pPr>
      <w:r w:rsidRPr="00103062">
        <w:rPr>
          <w:b/>
          <w:sz w:val="24"/>
          <w:szCs w:val="24"/>
        </w:rPr>
        <w:t>5. Közszolgáltatást kiegészítő szolgáltatások</w:t>
      </w:r>
    </w:p>
    <w:p w:rsidR="001F243A" w:rsidRPr="00103062" w:rsidRDefault="001F243A" w:rsidP="001F243A">
      <w:pPr>
        <w:spacing w:before="120"/>
        <w:jc w:val="both"/>
        <w:rPr>
          <w:sz w:val="24"/>
          <w:szCs w:val="24"/>
        </w:rPr>
      </w:pPr>
      <w:r w:rsidRPr="00103062">
        <w:rPr>
          <w:sz w:val="24"/>
          <w:szCs w:val="24"/>
        </w:rPr>
        <w:t>5.1. A Szolgáltató köteles ellátni a menetrend szerinti helyi autóbusz-közlekedés kiegészítő szolgáltatásait. Ezek a kiegészítő szolgáltatások különösen:</w:t>
      </w:r>
    </w:p>
    <w:p w:rsidR="001F243A" w:rsidRPr="00103062" w:rsidRDefault="001F243A" w:rsidP="001F243A">
      <w:pPr>
        <w:spacing w:before="120"/>
        <w:jc w:val="both"/>
        <w:rPr>
          <w:sz w:val="24"/>
          <w:szCs w:val="24"/>
        </w:rPr>
      </w:pPr>
      <w:r w:rsidRPr="00103062">
        <w:rPr>
          <w:sz w:val="24"/>
          <w:szCs w:val="24"/>
        </w:rPr>
        <w:tab/>
        <w:t>5.1.1.</w:t>
      </w:r>
      <w:r w:rsidRPr="00103062">
        <w:rPr>
          <w:sz w:val="24"/>
          <w:szCs w:val="24"/>
        </w:rPr>
        <w:tab/>
        <w:t>Menetrendkészítés (menetrendtervezés és menetrendszerkesztés)</w:t>
      </w:r>
    </w:p>
    <w:p w:rsidR="001F243A" w:rsidRPr="00103062" w:rsidRDefault="001F243A" w:rsidP="001F243A">
      <w:pPr>
        <w:spacing w:before="120"/>
        <w:jc w:val="both"/>
        <w:rPr>
          <w:sz w:val="24"/>
          <w:szCs w:val="24"/>
        </w:rPr>
      </w:pPr>
      <w:r w:rsidRPr="00103062">
        <w:rPr>
          <w:sz w:val="24"/>
          <w:szCs w:val="24"/>
        </w:rPr>
        <w:tab/>
        <w:t>5.1.2.</w:t>
      </w:r>
      <w:r w:rsidRPr="00103062">
        <w:rPr>
          <w:sz w:val="24"/>
          <w:szCs w:val="24"/>
        </w:rPr>
        <w:tab/>
        <w:t>Saját és/vagy megbízottak útján működtetett jegy- és bérletárusítás,</w:t>
      </w:r>
    </w:p>
    <w:p w:rsidR="001F243A" w:rsidRDefault="001F243A" w:rsidP="001F243A">
      <w:pPr>
        <w:spacing w:before="120"/>
        <w:ind w:left="1405" w:hanging="690"/>
        <w:jc w:val="both"/>
        <w:rPr>
          <w:sz w:val="24"/>
          <w:szCs w:val="24"/>
        </w:rPr>
      </w:pPr>
      <w:r w:rsidRPr="00103062">
        <w:rPr>
          <w:sz w:val="24"/>
          <w:szCs w:val="24"/>
        </w:rPr>
        <w:t>5.1.3.</w:t>
      </w:r>
      <w:r w:rsidRPr="00103062">
        <w:rPr>
          <w:sz w:val="24"/>
          <w:szCs w:val="24"/>
        </w:rPr>
        <w:tab/>
        <w:t>Megbízható utas-tájékoztatás, az internet, folyamatosan frissített honlap, telefonon elérhető szolgáltatás alkalmazásával (menetrendi füzet kiadása, megálló- helyeken indulási jegyzék kihelyezése, szolgálati helyeken verbális tájékoztatás, járműveken viszonylatjelzések használata).</w:t>
      </w:r>
    </w:p>
    <w:p w:rsidR="001F243A" w:rsidRPr="00103062" w:rsidRDefault="001F243A" w:rsidP="001F243A">
      <w:pPr>
        <w:spacing w:before="120"/>
        <w:jc w:val="both"/>
        <w:rPr>
          <w:sz w:val="24"/>
          <w:szCs w:val="24"/>
        </w:rPr>
      </w:pPr>
      <w:r w:rsidRPr="00103062">
        <w:rPr>
          <w:sz w:val="24"/>
          <w:szCs w:val="24"/>
        </w:rPr>
        <w:tab/>
        <w:t>5.1.4.</w:t>
      </w:r>
      <w:r w:rsidRPr="00103062">
        <w:rPr>
          <w:sz w:val="24"/>
          <w:szCs w:val="24"/>
        </w:rPr>
        <w:tab/>
        <w:t>Utasbiztosítás</w:t>
      </w:r>
    </w:p>
    <w:p w:rsidR="001F243A" w:rsidRDefault="001F243A" w:rsidP="001F243A">
      <w:pPr>
        <w:jc w:val="both"/>
        <w:rPr>
          <w:sz w:val="24"/>
          <w:szCs w:val="24"/>
        </w:rPr>
      </w:pPr>
    </w:p>
    <w:p w:rsidR="001F243A" w:rsidRDefault="001F243A" w:rsidP="001F243A">
      <w:pPr>
        <w:jc w:val="both"/>
        <w:rPr>
          <w:sz w:val="24"/>
          <w:szCs w:val="24"/>
        </w:rPr>
      </w:pP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 xml:space="preserve">III.  </w:t>
      </w:r>
      <w:proofErr w:type="gramStart"/>
      <w:r w:rsidRPr="00103062">
        <w:rPr>
          <w:b/>
          <w:sz w:val="24"/>
          <w:szCs w:val="24"/>
        </w:rPr>
        <w:t>A</w:t>
      </w:r>
      <w:proofErr w:type="gramEnd"/>
      <w:r w:rsidRPr="00103062">
        <w:rPr>
          <w:b/>
          <w:sz w:val="24"/>
          <w:szCs w:val="24"/>
        </w:rPr>
        <w:t xml:space="preserve"> SZOLGÁLTATÁS MŰKÖDÉSI FELTÉTELEI</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6. A közszolgáltatást biztosító személyi feltételek</w:t>
      </w:r>
    </w:p>
    <w:p w:rsidR="001F243A" w:rsidRPr="00103062" w:rsidRDefault="001F243A" w:rsidP="001F243A">
      <w:pPr>
        <w:widowControl w:val="0"/>
        <w:autoSpaceDE w:val="0"/>
        <w:autoSpaceDN w:val="0"/>
        <w:adjustRightInd w:val="0"/>
        <w:spacing w:before="120" w:line="283" w:lineRule="exact"/>
        <w:jc w:val="both"/>
        <w:rPr>
          <w:sz w:val="24"/>
          <w:szCs w:val="24"/>
        </w:rPr>
      </w:pPr>
      <w:r w:rsidRPr="00103062">
        <w:rPr>
          <w:sz w:val="24"/>
          <w:szCs w:val="24"/>
        </w:rPr>
        <w:t xml:space="preserve">A Szolgáltató köteles a tevékenység ellátásához szükséges személyi feltételeket a vonatkozó jogszabályi előírások betartásával folyamatosan biztosítani, kiemelten a </w:t>
      </w:r>
      <w:proofErr w:type="gramStart"/>
      <w:r w:rsidRPr="00103062">
        <w:rPr>
          <w:sz w:val="24"/>
          <w:szCs w:val="24"/>
        </w:rPr>
        <w:t>Társaság vezető</w:t>
      </w:r>
      <w:proofErr w:type="gramEnd"/>
      <w:r w:rsidRPr="00103062">
        <w:rPr>
          <w:sz w:val="24"/>
          <w:szCs w:val="24"/>
        </w:rPr>
        <w:t xml:space="preserve"> tisztségviselőire, autóbuszvezetőkre, javító-karbantartó személyzetre. </w:t>
      </w:r>
    </w:p>
    <w:p w:rsidR="001F243A" w:rsidRPr="00103062" w:rsidRDefault="001F243A" w:rsidP="001F243A">
      <w:pPr>
        <w:widowControl w:val="0"/>
        <w:autoSpaceDE w:val="0"/>
        <w:autoSpaceDN w:val="0"/>
        <w:adjustRightInd w:val="0"/>
        <w:spacing w:before="120" w:line="283" w:lineRule="exact"/>
        <w:jc w:val="both"/>
        <w:rPr>
          <w:sz w:val="24"/>
          <w:szCs w:val="24"/>
        </w:rPr>
      </w:pPr>
      <w:r w:rsidRPr="00103062">
        <w:rPr>
          <w:sz w:val="24"/>
          <w:szCs w:val="24"/>
        </w:rPr>
        <w:t>Szolgáltató autóbuszvezetői formaruhában, ápoltan, tisztán, higiénikusan kötelesek a közszolgáltatási feladat végezni.</w:t>
      </w:r>
    </w:p>
    <w:p w:rsidR="001F243A" w:rsidRPr="00103062" w:rsidRDefault="001F243A" w:rsidP="001F243A">
      <w:pPr>
        <w:widowControl w:val="0"/>
        <w:autoSpaceDE w:val="0"/>
        <w:autoSpaceDN w:val="0"/>
        <w:adjustRightInd w:val="0"/>
        <w:spacing w:before="120" w:line="283" w:lineRule="exact"/>
        <w:jc w:val="both"/>
        <w:rPr>
          <w:sz w:val="24"/>
          <w:szCs w:val="24"/>
        </w:rPr>
      </w:pPr>
      <w:r w:rsidRPr="00103062">
        <w:rPr>
          <w:sz w:val="24"/>
          <w:szCs w:val="24"/>
        </w:rPr>
        <w:t>Szolgáltató munkavállalói a hatóságok felé szabályosan bejelentett munkaviszony alapján, a munkavégzés során a munkajogi, munkavédelmi és egyéb előírásokat betartva vehetnek részt a szolgáltatásban.</w:t>
      </w:r>
    </w:p>
    <w:p w:rsidR="001F243A" w:rsidRPr="00103062" w:rsidRDefault="001F243A" w:rsidP="001F243A">
      <w:pPr>
        <w:widowControl w:val="0"/>
        <w:autoSpaceDE w:val="0"/>
        <w:autoSpaceDN w:val="0"/>
        <w:adjustRightInd w:val="0"/>
        <w:spacing w:before="120" w:line="283" w:lineRule="exact"/>
        <w:jc w:val="both"/>
        <w:rPr>
          <w:sz w:val="24"/>
          <w:szCs w:val="24"/>
        </w:rPr>
      </w:pPr>
    </w:p>
    <w:p w:rsidR="001F243A" w:rsidRPr="00103062" w:rsidRDefault="001F243A" w:rsidP="001F243A">
      <w:pPr>
        <w:jc w:val="both"/>
        <w:rPr>
          <w:sz w:val="24"/>
          <w:szCs w:val="24"/>
        </w:rPr>
      </w:pPr>
      <w:r w:rsidRPr="00103062">
        <w:rPr>
          <w:b/>
          <w:sz w:val="24"/>
          <w:szCs w:val="24"/>
        </w:rPr>
        <w:t>7. A közszolgáltatást biztosító tárgyi feltételek</w:t>
      </w:r>
      <w:r w:rsidRPr="00103062">
        <w:rPr>
          <w:sz w:val="24"/>
          <w:szCs w:val="24"/>
        </w:rPr>
        <w:t xml:space="preserve"> </w:t>
      </w:r>
    </w:p>
    <w:p w:rsidR="001F243A" w:rsidRPr="00103062" w:rsidRDefault="001F243A" w:rsidP="001F243A">
      <w:pPr>
        <w:spacing w:before="120"/>
        <w:jc w:val="both"/>
        <w:rPr>
          <w:sz w:val="24"/>
          <w:szCs w:val="24"/>
        </w:rPr>
      </w:pPr>
      <w:r w:rsidRPr="00103062">
        <w:rPr>
          <w:sz w:val="24"/>
          <w:szCs w:val="24"/>
        </w:rPr>
        <w:t xml:space="preserve">7.1. A Szolgáltató a közszolgáltatási tevékenység végzéséhez szükséges jogszabályi követelményeknek megfelelő saját tulajdonú eszközállománnyal rendelkezik, kivéve alvállalkozó igénybevétele esetén az alvállalkozói tulajdonú eszközöket. </w:t>
      </w:r>
    </w:p>
    <w:p w:rsidR="001F243A" w:rsidRPr="00103062" w:rsidRDefault="001F243A" w:rsidP="001F243A">
      <w:pPr>
        <w:spacing w:before="120"/>
        <w:jc w:val="both"/>
        <w:rPr>
          <w:sz w:val="24"/>
          <w:szCs w:val="24"/>
        </w:rPr>
      </w:pPr>
      <w:r w:rsidRPr="00103062">
        <w:rPr>
          <w:sz w:val="24"/>
          <w:szCs w:val="24"/>
        </w:rPr>
        <w:t xml:space="preserve">A Szolgáltató kötelezettséget vállal arra, hogy közszolgáltatási feladatokat mindenkor a hatályos jogszabályokban előírt feltételeknek megfelelő típusú és </w:t>
      </w:r>
      <w:proofErr w:type="spellStart"/>
      <w:r w:rsidRPr="00103062">
        <w:rPr>
          <w:sz w:val="24"/>
          <w:szCs w:val="24"/>
        </w:rPr>
        <w:t>felszereltségű</w:t>
      </w:r>
      <w:proofErr w:type="spellEnd"/>
      <w:r w:rsidRPr="00103062">
        <w:rPr>
          <w:sz w:val="24"/>
          <w:szCs w:val="24"/>
        </w:rPr>
        <w:t>, a vállalt feladat ellátására alkalmas műszaki és esztétikai szempontból megfelelő járművel végzi.</w:t>
      </w:r>
    </w:p>
    <w:p w:rsidR="001F243A" w:rsidRPr="00103062" w:rsidRDefault="001F243A" w:rsidP="001F243A">
      <w:pPr>
        <w:spacing w:before="120"/>
        <w:jc w:val="both"/>
        <w:rPr>
          <w:sz w:val="24"/>
          <w:szCs w:val="24"/>
        </w:rPr>
      </w:pPr>
      <w:r w:rsidRPr="00103062">
        <w:rPr>
          <w:sz w:val="24"/>
          <w:szCs w:val="24"/>
        </w:rPr>
        <w:t>Követelmények a járművekre vonatkozóan</w:t>
      </w:r>
    </w:p>
    <w:p w:rsidR="001F243A" w:rsidRPr="00103062" w:rsidRDefault="001F243A" w:rsidP="001F243A">
      <w:pPr>
        <w:spacing w:before="120"/>
        <w:jc w:val="both"/>
        <w:rPr>
          <w:sz w:val="24"/>
          <w:szCs w:val="24"/>
        </w:rPr>
      </w:pPr>
      <w:r w:rsidRPr="00103062">
        <w:rPr>
          <w:sz w:val="24"/>
          <w:szCs w:val="24"/>
        </w:rPr>
        <w:t>A szolgáltatást menetrend szerinti személyszállításra alkalmas, minden szükséges vizsgával és hatósági engedéllyel rendelkező járművekkel, és – mind az általános közlekedési, üzemeltetési kérdésekben, mind a helyi szolgáltatás jellemzőit illetően – képzett személyzettel kell lebonyolítani.</w:t>
      </w:r>
    </w:p>
    <w:p w:rsidR="001F243A" w:rsidRPr="00103062" w:rsidRDefault="001F243A" w:rsidP="001F243A">
      <w:pPr>
        <w:spacing w:before="120"/>
        <w:jc w:val="both"/>
        <w:rPr>
          <w:sz w:val="24"/>
          <w:szCs w:val="24"/>
        </w:rPr>
      </w:pPr>
      <w:r w:rsidRPr="00103062">
        <w:rPr>
          <w:sz w:val="24"/>
          <w:szCs w:val="24"/>
        </w:rPr>
        <w:t xml:space="preserve">A járműveknek megfelelő szintű fűtéssel kell rendelkezniük. </w:t>
      </w:r>
    </w:p>
    <w:p w:rsidR="001F243A" w:rsidRPr="00103062" w:rsidRDefault="001F243A" w:rsidP="001F243A">
      <w:pPr>
        <w:spacing w:before="120"/>
        <w:jc w:val="both"/>
        <w:rPr>
          <w:sz w:val="24"/>
          <w:szCs w:val="24"/>
        </w:rPr>
      </w:pPr>
      <w:r w:rsidRPr="00103062">
        <w:rPr>
          <w:sz w:val="24"/>
          <w:szCs w:val="24"/>
        </w:rPr>
        <w:t>A járműveknek mindenkor kívül-belül tiszta állapotúaknak, a hatóságilag előírt (forgalombiztonsági stb.) és a szolgáltatás szempontjából szükséges (pl. utas tájékoztatási, jegykezelő) eszközökkel felszerelteknek kell lenniük. Üzem közbeni beszennyeződés esetén a Szolgáltatónak a jármű operatív takarításáról gondoskodnia kell.</w:t>
      </w:r>
    </w:p>
    <w:p w:rsidR="001F243A" w:rsidRPr="00103062" w:rsidRDefault="001F243A" w:rsidP="001F243A">
      <w:pPr>
        <w:spacing w:before="120"/>
        <w:jc w:val="both"/>
        <w:rPr>
          <w:sz w:val="24"/>
          <w:szCs w:val="24"/>
        </w:rPr>
      </w:pPr>
      <w:r w:rsidRPr="00103062">
        <w:rPr>
          <w:sz w:val="24"/>
          <w:szCs w:val="24"/>
        </w:rPr>
        <w:t>A járműveken az aktuális viszonylatszámot és célállomást jól láthatóan el kell helyezni.</w:t>
      </w:r>
    </w:p>
    <w:p w:rsidR="001F243A" w:rsidRPr="00103062" w:rsidRDefault="001F243A" w:rsidP="001F243A">
      <w:pPr>
        <w:spacing w:before="120"/>
        <w:jc w:val="both"/>
        <w:rPr>
          <w:sz w:val="24"/>
          <w:szCs w:val="24"/>
        </w:rPr>
      </w:pPr>
      <w:r w:rsidRPr="00103062">
        <w:rPr>
          <w:sz w:val="24"/>
          <w:szCs w:val="24"/>
        </w:rPr>
        <w:t>A hirdetményeken, menetrendi lapokon meg kell jeleníteni a Szolgáltató nevét, telephelyének címét és telefonos elérhetőségét, valamint a hirdetményeken, menetrendi lapokon a Szolgáltató honlapjának címét és e-mailes elérhetőségét.</w:t>
      </w:r>
    </w:p>
    <w:p w:rsidR="001F243A" w:rsidRPr="00103062" w:rsidRDefault="001F243A" w:rsidP="001F243A">
      <w:pPr>
        <w:spacing w:before="120"/>
        <w:jc w:val="both"/>
        <w:rPr>
          <w:sz w:val="24"/>
          <w:szCs w:val="24"/>
        </w:rPr>
      </w:pPr>
      <w:r w:rsidRPr="00103062">
        <w:rPr>
          <w:sz w:val="24"/>
          <w:szCs w:val="24"/>
        </w:rPr>
        <w:t>7.2. Menetrend szerinti járatként csak a közlekedési hatóság által műszaki vizsgálat alapján közforgalmú közlekedésre alkalmasnak minősített, a vonatkozó rendeletben előírtak szerint felszerelt és feliratozott, az utasforgalomnak megfelelő befogadóképességű, kellő tisztaságú és esztétikus jármű üzemeltethető. Forgalomba csak a hatályos jogszabályoknak megfelelő, műszakilag biztonságos, a környezetvédelmi előírásoknak megfelelő, forgalombiztonsági szempontból a jogszabályi előírások szerint ellenőrzött gépjármű állítható. A karbantartási, javítási, fenntartási tevékenység végzését rendeletben előírt dologi feltételek megléte mellett, szakműhelyben kell elvégeztetni. A forgalombiztonsági ellenőrzés és a javítási, karbantartási munkálatok megtörténtéről a Szolgáltató köteles mindenkor ellenőrizhető nyilvántartást vezetni.</w:t>
      </w:r>
    </w:p>
    <w:p w:rsidR="001F243A" w:rsidRPr="00103062" w:rsidRDefault="001F243A" w:rsidP="001F243A">
      <w:pPr>
        <w:spacing w:before="120"/>
        <w:jc w:val="both"/>
        <w:rPr>
          <w:sz w:val="24"/>
          <w:szCs w:val="24"/>
        </w:rPr>
      </w:pPr>
      <w:r w:rsidRPr="00103062">
        <w:rPr>
          <w:sz w:val="24"/>
          <w:szCs w:val="24"/>
        </w:rPr>
        <w:lastRenderedPageBreak/>
        <w:t>7.3. A felek a tulajdonukban lévő – a menetrend szerinti személyszállításhoz használt – ingatlanok, illetve egyéb tárgyi eszközök használatát a személyszállítás lebonyolítása érdekében kölcsönösen biztosítják.</w:t>
      </w:r>
    </w:p>
    <w:p w:rsidR="001F243A" w:rsidRPr="00103062" w:rsidRDefault="001F243A" w:rsidP="001F243A">
      <w:pPr>
        <w:spacing w:before="120"/>
        <w:jc w:val="both"/>
        <w:rPr>
          <w:sz w:val="24"/>
          <w:szCs w:val="24"/>
        </w:rPr>
      </w:pPr>
      <w:r w:rsidRPr="00103062">
        <w:rPr>
          <w:sz w:val="24"/>
          <w:szCs w:val="24"/>
        </w:rPr>
        <w:t>7.4. A Szolgáltató és az Ellátásért felelős köteles gondoskodni az utasforgalom zavartalan lebonyolításához szükséges ingatlanai, illetve egyéb tárgyi eszközei, így különösen az autóbusz-állomások, a megállóhelyek, az utas-tájékoztató és infrastrukturális eszközök meglétéről, folyamatos karbantartásáról és kezeléséről. Ennek során a felek együttműködnek.</w:t>
      </w:r>
    </w:p>
    <w:p w:rsidR="001F243A" w:rsidRPr="00103062" w:rsidRDefault="001F243A" w:rsidP="001F243A">
      <w:pPr>
        <w:spacing w:before="120"/>
        <w:jc w:val="both"/>
        <w:rPr>
          <w:sz w:val="24"/>
          <w:szCs w:val="24"/>
        </w:rPr>
      </w:pPr>
      <w:r w:rsidRPr="00103062">
        <w:rPr>
          <w:sz w:val="24"/>
          <w:szCs w:val="24"/>
        </w:rPr>
        <w:t>7.5 Új megállóhelyek létesítéséről, meglévők megszüntetéséről, áthelyezéséről az Ellátásért felelős a Szolgáltató előzetes véleményének ismeretében dönt.</w:t>
      </w:r>
    </w:p>
    <w:p w:rsidR="001F243A" w:rsidRPr="00103062" w:rsidRDefault="001F243A" w:rsidP="001F243A">
      <w:pPr>
        <w:jc w:val="both"/>
        <w:rPr>
          <w:sz w:val="24"/>
          <w:szCs w:val="24"/>
        </w:rPr>
      </w:pPr>
      <w:r w:rsidRPr="00103062">
        <w:rPr>
          <w:sz w:val="24"/>
          <w:szCs w:val="24"/>
        </w:rPr>
        <w:t xml:space="preserve">Az autóbusz fordulók és autóbusz-megállóhelyek (öböl, járdasziget, megközelítő utak), és felépítmények (fedett várók) építése, karbantartása (síkosság </w:t>
      </w:r>
      <w:proofErr w:type="gramStart"/>
      <w:r w:rsidRPr="00103062">
        <w:rPr>
          <w:sz w:val="24"/>
          <w:szCs w:val="24"/>
        </w:rPr>
        <w:t>mentesítése</w:t>
      </w:r>
      <w:proofErr w:type="gramEnd"/>
      <w:r w:rsidRPr="00103062">
        <w:rPr>
          <w:sz w:val="24"/>
          <w:szCs w:val="24"/>
        </w:rPr>
        <w:t>), (ideértve az akadálymentes közlekedés biztosítását is) nem a Szolgáltató feladata, hanem az út kezelője kötelezettsége!</w:t>
      </w:r>
    </w:p>
    <w:p w:rsidR="001F243A" w:rsidRPr="00103062" w:rsidRDefault="001F243A" w:rsidP="001F243A">
      <w:pPr>
        <w:spacing w:before="120"/>
        <w:jc w:val="both"/>
        <w:rPr>
          <w:sz w:val="24"/>
          <w:szCs w:val="24"/>
        </w:rPr>
      </w:pPr>
      <w:r w:rsidRPr="00103062">
        <w:rPr>
          <w:sz w:val="24"/>
          <w:szCs w:val="24"/>
        </w:rPr>
        <w:t>7.6. Amennyiben az Ellátásért felelős a közszolgáltatási feladat ellátásához a későbbiekben további eszközöket bocsát rendelkezésre, Szolgáltató ezen eszközök külön nyilvántartására, megóvására, és rendeltetésszerű használatára köteles. Ezen eszközöket a szerződés lejárta után az Ellátásért felelősnek visszaszolgáltatni köteles. Ha ilyen eszköz átadására a szerződés időtartama alatt sor kerül, a felek megállapodnak abban, hogy az átadott eszközök kezeléséről, karbantartásáról, a költségviselésről és az amortizációról külön a szerződésmódosítás szabályainak betartása mellett megállapodnak.</w:t>
      </w:r>
    </w:p>
    <w:p w:rsidR="001F243A" w:rsidRPr="00103062" w:rsidRDefault="001F243A" w:rsidP="001F243A">
      <w:pPr>
        <w:spacing w:before="120"/>
        <w:jc w:val="both"/>
        <w:rPr>
          <w:sz w:val="24"/>
          <w:szCs w:val="24"/>
        </w:rPr>
      </w:pPr>
      <w:r w:rsidRPr="00103062">
        <w:rPr>
          <w:sz w:val="24"/>
          <w:szCs w:val="24"/>
        </w:rPr>
        <w:t>7.7. Szolgáltató kötelezettséget vállal arra, hogy az általa kötött alvállalkozói szerződésben a közszolgáltatási szerződésben reá irányadó, az eszközállományra vonatkozó követelményeket érvényesíti.</w:t>
      </w:r>
    </w:p>
    <w:p w:rsidR="001F243A" w:rsidRDefault="001F243A" w:rsidP="001F243A">
      <w:pPr>
        <w:jc w:val="both"/>
        <w:rPr>
          <w:sz w:val="24"/>
          <w:szCs w:val="24"/>
        </w:rPr>
      </w:pPr>
    </w:p>
    <w:p w:rsidR="001F243A"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 xml:space="preserve">IV. </w:t>
      </w:r>
      <w:proofErr w:type="gramStart"/>
      <w:r w:rsidRPr="00103062">
        <w:rPr>
          <w:b/>
          <w:sz w:val="24"/>
          <w:szCs w:val="24"/>
        </w:rPr>
        <w:t>A</w:t>
      </w:r>
      <w:proofErr w:type="gramEnd"/>
      <w:r w:rsidRPr="00103062">
        <w:rPr>
          <w:b/>
          <w:sz w:val="24"/>
          <w:szCs w:val="24"/>
        </w:rPr>
        <w:t xml:space="preserve"> FELEK JOGAI ÉS KÖTELESSÉGEI</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8.  A Ellátásért felelős jogai és kötelességei</w:t>
      </w:r>
    </w:p>
    <w:p w:rsidR="001F243A" w:rsidRPr="00103062" w:rsidRDefault="001F243A" w:rsidP="001F243A">
      <w:pPr>
        <w:spacing w:before="120"/>
        <w:jc w:val="both"/>
        <w:rPr>
          <w:sz w:val="24"/>
          <w:szCs w:val="24"/>
        </w:rPr>
      </w:pPr>
      <w:r w:rsidRPr="00103062">
        <w:rPr>
          <w:sz w:val="24"/>
          <w:szCs w:val="24"/>
        </w:rPr>
        <w:t xml:space="preserve">8.1. Az Ellátásért felelős jogai:  </w:t>
      </w:r>
    </w:p>
    <w:p w:rsidR="001F243A" w:rsidRPr="00103062" w:rsidRDefault="001F243A" w:rsidP="001F243A">
      <w:pPr>
        <w:spacing w:before="120"/>
        <w:jc w:val="both"/>
        <w:rPr>
          <w:sz w:val="24"/>
          <w:szCs w:val="24"/>
        </w:rPr>
      </w:pPr>
      <w:r w:rsidRPr="00103062">
        <w:rPr>
          <w:sz w:val="24"/>
          <w:szCs w:val="24"/>
        </w:rPr>
        <w:t>Ellenőrzési jog. Az Ellátásért felelős bármikor ellenőrizheti, vagy megbízottja útján ellenőriztetheti a közlekedési Szolgáltató jelen szerződésben rögzített kötelezettségének teljesítését. Az ellenőrzés jogát a Szolgáltató zavarása, illetve akadályoztatása nélkül köteles gyakorolni. Az ellenőrzés annak tárgyától és céljától függően lehet eseti jellegű, véletlenszerű, vagy célvizsgálat.</w:t>
      </w:r>
    </w:p>
    <w:p w:rsidR="001F243A" w:rsidRPr="00103062" w:rsidRDefault="001F243A" w:rsidP="001F243A">
      <w:pPr>
        <w:jc w:val="both"/>
        <w:rPr>
          <w:sz w:val="24"/>
          <w:szCs w:val="24"/>
        </w:rPr>
      </w:pPr>
      <w:r w:rsidRPr="00103062">
        <w:rPr>
          <w:sz w:val="24"/>
          <w:szCs w:val="24"/>
        </w:rPr>
        <w:t xml:space="preserve">Az ellenőrzés kiterjedhet a Szolgáltatónak a közszolgáltatással kapcsolatos valamennyi tevékenységére, a közszolgáltatási szerződés teljesítéséhez szükséges létesítményekre és eszközökre, különös tekintettel a Sztv. 35. § (3) bekezdésben foglaltakra. </w:t>
      </w:r>
    </w:p>
    <w:p w:rsidR="001F243A" w:rsidRPr="00103062" w:rsidRDefault="001F243A" w:rsidP="001F243A">
      <w:pPr>
        <w:jc w:val="both"/>
        <w:rPr>
          <w:sz w:val="24"/>
          <w:szCs w:val="24"/>
        </w:rPr>
      </w:pPr>
      <w:r w:rsidRPr="00103062">
        <w:rPr>
          <w:sz w:val="24"/>
          <w:szCs w:val="24"/>
        </w:rPr>
        <w:t>Az ellenőrzésekről minden esetben írásos jegyzőkönyvet kell felvenni. A jegyzőkönyvben mindkét fél jogosult észrevételt tenni.</w:t>
      </w:r>
    </w:p>
    <w:p w:rsidR="001F243A" w:rsidRPr="00103062" w:rsidRDefault="001F243A" w:rsidP="001F243A">
      <w:pPr>
        <w:jc w:val="both"/>
        <w:rPr>
          <w:sz w:val="24"/>
          <w:szCs w:val="24"/>
        </w:rPr>
      </w:pPr>
      <w:r w:rsidRPr="00103062">
        <w:rPr>
          <w:sz w:val="24"/>
          <w:szCs w:val="24"/>
        </w:rPr>
        <w:t xml:space="preserve">Az ellenőrzési jog gyakorlására az Ellátásért felelős meghatározott személyt vagy szervezetet is jogosult kijelölni. </w:t>
      </w:r>
    </w:p>
    <w:p w:rsidR="001F243A" w:rsidRPr="00103062" w:rsidRDefault="001F243A" w:rsidP="001F243A">
      <w:pPr>
        <w:jc w:val="both"/>
        <w:rPr>
          <w:sz w:val="24"/>
          <w:szCs w:val="24"/>
        </w:rPr>
      </w:pPr>
      <w:r w:rsidRPr="00103062">
        <w:rPr>
          <w:sz w:val="24"/>
          <w:szCs w:val="24"/>
        </w:rPr>
        <w:t>Az Ellátásért felelős szavatolja, hogy az ellenőrzések során tudomására jutott, a Szolgáltatót érintő minden adatot, információt titoktartással kezeli, azt illetéktelen személyek tudomására nem hozza. A titoktartás nem vonatkozik a hatósági eljárások lefolytatására jogszabály alapján hivatott szervek értesítésére, szakhatósági eljárás (ellenőrzés) kezdeményezésére.</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 xml:space="preserve">A megrendelő Ellátásért felelős jogosult a szolgáltatás minőségét saját maga által vagy megbízott harmadik fél bevonásával ellenőrizni, ellenőriztetni. Az ellenőrzések során az </w:t>
      </w:r>
      <w:r w:rsidRPr="00103062">
        <w:rPr>
          <w:sz w:val="24"/>
          <w:szCs w:val="24"/>
        </w:rPr>
        <w:lastRenderedPageBreak/>
        <w:t>Ellátásért felelős jogosult a megállapított hiányosságokról, hibákról jegyzőkönyvet felvenni, és annak alapján kötbért érvényesíteni. A járművön utazva, vagy a végállomáson, megállóhelyen a járműre felszállva felvett jegyzőkönyvről, amennyiben annak tartalma a buszvezető személyes munkavégzését érinti, tájékoztatni kell a járművezetőt. Az ellenőrzések során az Ellátásért felelős vagy megbízottja jogosult a buszvezetőtől elkérni a jármű közlekedéséhez és a járművezető személyi alkalmasságához kapcsolódó hatósági engedélyeket, a járművön tartandó dokumentumokat, azokat megtekinteni.</w:t>
      </w:r>
    </w:p>
    <w:p w:rsidR="001F243A" w:rsidRPr="00103062" w:rsidRDefault="001F243A" w:rsidP="001F243A">
      <w:pPr>
        <w:jc w:val="both"/>
        <w:rPr>
          <w:sz w:val="24"/>
          <w:szCs w:val="24"/>
        </w:rPr>
      </w:pPr>
      <w:r w:rsidRPr="00103062">
        <w:rPr>
          <w:sz w:val="24"/>
          <w:szCs w:val="24"/>
        </w:rPr>
        <w:t>A megrendelő Ellátásért felelős kötbérek érvényesítésére jogosult a következők szerinti helyzetekben és tételekkel:</w:t>
      </w:r>
    </w:p>
    <w:p w:rsidR="001F243A" w:rsidRPr="00103062" w:rsidRDefault="001F243A" w:rsidP="001F243A">
      <w:pPr>
        <w:numPr>
          <w:ilvl w:val="0"/>
          <w:numId w:val="51"/>
        </w:numPr>
        <w:jc w:val="both"/>
        <w:rPr>
          <w:sz w:val="24"/>
          <w:szCs w:val="24"/>
        </w:rPr>
      </w:pPr>
      <w:r w:rsidRPr="00103062">
        <w:rPr>
          <w:sz w:val="24"/>
          <w:szCs w:val="24"/>
        </w:rPr>
        <w:t>A szolgáltatás meg nem kezdése a közszolgáltatási szerződésben előírt időpontban: 1 napi késés esetén 0,2 millió Ft, majd azt követően megkezdett naponként 50 ezer Ft.</w:t>
      </w:r>
    </w:p>
    <w:p w:rsidR="001F243A" w:rsidRDefault="001F243A" w:rsidP="001F243A">
      <w:pPr>
        <w:ind w:left="720"/>
        <w:jc w:val="both"/>
        <w:rPr>
          <w:sz w:val="24"/>
          <w:szCs w:val="24"/>
        </w:rPr>
      </w:pPr>
    </w:p>
    <w:p w:rsidR="001F243A" w:rsidRPr="00103062" w:rsidRDefault="001F243A" w:rsidP="001F243A">
      <w:pPr>
        <w:numPr>
          <w:ilvl w:val="0"/>
          <w:numId w:val="51"/>
        </w:numPr>
        <w:jc w:val="both"/>
        <w:rPr>
          <w:sz w:val="24"/>
          <w:szCs w:val="24"/>
        </w:rPr>
      </w:pPr>
      <w:r w:rsidRPr="00103062">
        <w:rPr>
          <w:sz w:val="24"/>
          <w:szCs w:val="24"/>
        </w:rPr>
        <w:t xml:space="preserve">A Szolgáltató működési körében bekövetkezett járat-kimaradásonként 2000,- Ft. </w:t>
      </w:r>
    </w:p>
    <w:p w:rsidR="001F243A" w:rsidRPr="00103062" w:rsidRDefault="001F243A" w:rsidP="001F243A">
      <w:pPr>
        <w:ind w:left="720"/>
        <w:jc w:val="both"/>
        <w:rPr>
          <w:sz w:val="24"/>
          <w:szCs w:val="24"/>
        </w:rPr>
      </w:pPr>
    </w:p>
    <w:p w:rsidR="001F243A" w:rsidRPr="00103062" w:rsidRDefault="001F243A" w:rsidP="001F243A">
      <w:pPr>
        <w:numPr>
          <w:ilvl w:val="0"/>
          <w:numId w:val="51"/>
        </w:numPr>
        <w:jc w:val="both"/>
        <w:rPr>
          <w:sz w:val="24"/>
          <w:szCs w:val="24"/>
        </w:rPr>
      </w:pPr>
      <w:r w:rsidRPr="00103062">
        <w:rPr>
          <w:sz w:val="24"/>
          <w:szCs w:val="24"/>
        </w:rPr>
        <w:t>A Szolgáltató működési körében bekövetkezett korábbi elindulás vagy a fentebb jelzettnél nagyobb késés:</w:t>
      </w:r>
    </w:p>
    <w:p w:rsidR="001F243A" w:rsidRPr="00103062" w:rsidRDefault="001F243A" w:rsidP="001F243A">
      <w:pPr>
        <w:numPr>
          <w:ilvl w:val="1"/>
          <w:numId w:val="51"/>
        </w:numPr>
        <w:jc w:val="both"/>
        <w:rPr>
          <w:sz w:val="24"/>
          <w:szCs w:val="24"/>
        </w:rPr>
      </w:pPr>
      <w:r w:rsidRPr="00103062">
        <w:rPr>
          <w:sz w:val="24"/>
          <w:szCs w:val="24"/>
        </w:rPr>
        <w:t>végállomásról 10 percet meghaladó késésig 1.000 Ft.</w:t>
      </w:r>
    </w:p>
    <w:p w:rsidR="001F243A" w:rsidRPr="00103062" w:rsidRDefault="001F243A" w:rsidP="001F243A">
      <w:pPr>
        <w:ind w:left="1440"/>
        <w:jc w:val="both"/>
        <w:rPr>
          <w:sz w:val="24"/>
          <w:szCs w:val="24"/>
        </w:rPr>
      </w:pPr>
    </w:p>
    <w:p w:rsidR="001F243A" w:rsidRPr="00103062" w:rsidRDefault="001F243A" w:rsidP="001F243A">
      <w:pPr>
        <w:numPr>
          <w:ilvl w:val="0"/>
          <w:numId w:val="51"/>
        </w:numPr>
        <w:jc w:val="both"/>
        <w:rPr>
          <w:sz w:val="24"/>
          <w:szCs w:val="24"/>
        </w:rPr>
      </w:pPr>
      <w:r w:rsidRPr="00103062">
        <w:rPr>
          <w:sz w:val="24"/>
          <w:szCs w:val="24"/>
        </w:rPr>
        <w:t>Szennyezett, koszos jármű esetén, ellenőrzés alkalmával feltárt hiányosságnál 1.000,</w:t>
      </w:r>
      <w:proofErr w:type="gramStart"/>
      <w:r w:rsidRPr="00103062">
        <w:rPr>
          <w:sz w:val="24"/>
          <w:szCs w:val="24"/>
        </w:rPr>
        <w:t>-  Ft</w:t>
      </w:r>
      <w:proofErr w:type="gramEnd"/>
      <w:r w:rsidRPr="00103062">
        <w:rPr>
          <w:sz w:val="24"/>
          <w:szCs w:val="24"/>
        </w:rPr>
        <w:t>.</w:t>
      </w:r>
    </w:p>
    <w:p w:rsidR="001F243A" w:rsidRPr="00103062" w:rsidRDefault="001F243A" w:rsidP="001F243A">
      <w:pPr>
        <w:numPr>
          <w:ilvl w:val="0"/>
          <w:numId w:val="51"/>
        </w:numPr>
        <w:jc w:val="both"/>
        <w:rPr>
          <w:sz w:val="24"/>
          <w:szCs w:val="24"/>
        </w:rPr>
      </w:pPr>
      <w:r w:rsidRPr="00103062">
        <w:rPr>
          <w:sz w:val="24"/>
          <w:szCs w:val="24"/>
        </w:rPr>
        <w:t>A járművezető jegy, bérlet, utazási igazolvány nélkül felengedi az ellenőrzést végző, inkognitóban felszálló próbavásárlót, illetve kenőpénzt fogad el a menetjegykiadás helyett: 10.000,- Ft.</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Feltárt hiányosságok esetén a kötbérek mindaddig, minden egyes szolgáltatási napra vonatkozólag fennállnak, amíg a Szolgáltató a hiányosságokat meg nem szünteti. A hiányosságok elhárításának rendszeres, vagy huzamosabb ideig történő elmulasztása a közszolgáltatási szerződés súlyos megsértését jelenti.</w:t>
      </w:r>
    </w:p>
    <w:p w:rsidR="001F243A" w:rsidRPr="00103062" w:rsidRDefault="001F243A" w:rsidP="001F243A">
      <w:pPr>
        <w:spacing w:before="120"/>
        <w:jc w:val="both"/>
        <w:rPr>
          <w:b/>
          <w:sz w:val="24"/>
          <w:szCs w:val="24"/>
        </w:rPr>
      </w:pPr>
      <w:r w:rsidRPr="00103062">
        <w:rPr>
          <w:b/>
          <w:sz w:val="24"/>
          <w:szCs w:val="24"/>
        </w:rPr>
        <w:t>Információ kérés joga</w:t>
      </w:r>
    </w:p>
    <w:p w:rsidR="001F243A" w:rsidRPr="00103062" w:rsidRDefault="001F243A" w:rsidP="001F243A">
      <w:pPr>
        <w:jc w:val="both"/>
        <w:rPr>
          <w:sz w:val="24"/>
          <w:szCs w:val="24"/>
        </w:rPr>
      </w:pPr>
      <w:r w:rsidRPr="00103062">
        <w:rPr>
          <w:sz w:val="24"/>
          <w:szCs w:val="24"/>
        </w:rPr>
        <w:t xml:space="preserve">Az Ellátásért felelős jogosult megkérni a Szolgáltatótól a közszolgáltatási szerződés teljesítésével kapcsolatban - az éves adatszolgáltatáson túlmenően – minden olyan adatot, információt bármely eseti, vagy összegzett időszakra vonatkozóan, amely a megítélés szempontjából mértékadó és nem jár a munkaszervezet indokolatlan igénybevételével. </w:t>
      </w:r>
    </w:p>
    <w:p w:rsidR="001F243A" w:rsidRPr="00103062" w:rsidRDefault="001F243A" w:rsidP="001F243A">
      <w:pPr>
        <w:spacing w:before="120"/>
        <w:jc w:val="both"/>
        <w:rPr>
          <w:b/>
          <w:sz w:val="24"/>
          <w:szCs w:val="24"/>
        </w:rPr>
      </w:pPr>
      <w:r w:rsidRPr="00103062">
        <w:rPr>
          <w:b/>
          <w:sz w:val="24"/>
          <w:szCs w:val="24"/>
        </w:rPr>
        <w:t xml:space="preserve">Utasítási jog </w:t>
      </w:r>
    </w:p>
    <w:p w:rsidR="001F243A" w:rsidRPr="00103062" w:rsidRDefault="001F243A" w:rsidP="001F243A">
      <w:pPr>
        <w:spacing w:before="120"/>
        <w:jc w:val="both"/>
        <w:rPr>
          <w:sz w:val="24"/>
          <w:szCs w:val="24"/>
        </w:rPr>
      </w:pPr>
      <w:r w:rsidRPr="00103062">
        <w:rPr>
          <w:sz w:val="24"/>
          <w:szCs w:val="24"/>
        </w:rPr>
        <w:t xml:space="preserve">A közszolgáltatási tevékenységet érintően előálló rendkívüli esemény bekövetkezésekor, így különösen: vis major, baleset esetén az Ellátásért felelős jogosult egyedi utasítással a Szolgáltatónak a szerződésbe nem tartozó személyszállítási feladatot adni. A Szolgáltató a feladat végrehajtását nem tagadhatja meg, kivéve, ha bizonyítja, hogy annak teljesítésére nem képes. A Szolgáltatót megilletik a feladat teljesítésével felmerült igazolt költségek.  Az egyedi feladat nem jelenti a szerződés módosítását. </w:t>
      </w:r>
    </w:p>
    <w:p w:rsidR="001F243A" w:rsidRPr="00103062" w:rsidRDefault="001F243A" w:rsidP="001F243A">
      <w:pPr>
        <w:spacing w:before="120"/>
        <w:jc w:val="both"/>
        <w:rPr>
          <w:b/>
          <w:sz w:val="24"/>
          <w:szCs w:val="24"/>
        </w:rPr>
      </w:pPr>
      <w:r w:rsidRPr="00103062">
        <w:rPr>
          <w:sz w:val="24"/>
          <w:szCs w:val="24"/>
        </w:rPr>
        <w:t xml:space="preserve"> </w:t>
      </w:r>
      <w:r w:rsidRPr="00103062">
        <w:rPr>
          <w:b/>
          <w:sz w:val="24"/>
          <w:szCs w:val="24"/>
        </w:rPr>
        <w:t xml:space="preserve">Tevékenység értékelésének joga </w:t>
      </w:r>
    </w:p>
    <w:p w:rsidR="001F243A" w:rsidRPr="00103062" w:rsidRDefault="001F243A" w:rsidP="001F243A">
      <w:pPr>
        <w:spacing w:before="120"/>
        <w:jc w:val="both"/>
        <w:rPr>
          <w:sz w:val="24"/>
          <w:szCs w:val="24"/>
        </w:rPr>
      </w:pPr>
      <w:r w:rsidRPr="00103062">
        <w:rPr>
          <w:sz w:val="24"/>
          <w:szCs w:val="24"/>
        </w:rPr>
        <w:t>Az Ellátásért felelős jogosult a Szolgáltató tevékenységét és a szerződés teljesítését évente értékelni. Az értékelés eredményéről az Ellátásért felelős írásban tájékoztatja a Szolgáltatót, az esetleges hiányosságok kiküszöbölésére ésszerű határidőt állapít meg.</w:t>
      </w:r>
    </w:p>
    <w:p w:rsidR="001F243A" w:rsidRDefault="001F243A" w:rsidP="001F243A">
      <w:pPr>
        <w:spacing w:before="120"/>
        <w:jc w:val="both"/>
        <w:rPr>
          <w:b/>
          <w:sz w:val="24"/>
          <w:szCs w:val="24"/>
        </w:rPr>
      </w:pPr>
    </w:p>
    <w:p w:rsidR="001F243A" w:rsidRDefault="001F243A" w:rsidP="001F243A">
      <w:pPr>
        <w:spacing w:before="120"/>
        <w:jc w:val="both"/>
        <w:rPr>
          <w:b/>
          <w:sz w:val="24"/>
          <w:szCs w:val="24"/>
        </w:rPr>
      </w:pPr>
    </w:p>
    <w:p w:rsidR="001F243A" w:rsidRDefault="001F243A" w:rsidP="001F243A">
      <w:pPr>
        <w:spacing w:before="120"/>
        <w:jc w:val="both"/>
        <w:rPr>
          <w:b/>
          <w:sz w:val="24"/>
          <w:szCs w:val="24"/>
        </w:rPr>
      </w:pPr>
    </w:p>
    <w:p w:rsidR="001F243A" w:rsidRDefault="001F243A" w:rsidP="001F243A">
      <w:pPr>
        <w:spacing w:before="120"/>
        <w:jc w:val="both"/>
        <w:rPr>
          <w:b/>
          <w:sz w:val="24"/>
          <w:szCs w:val="24"/>
        </w:rPr>
      </w:pPr>
    </w:p>
    <w:p w:rsidR="001F243A" w:rsidRPr="00103062" w:rsidRDefault="001F243A" w:rsidP="001F243A">
      <w:pPr>
        <w:spacing w:before="120"/>
        <w:jc w:val="both"/>
        <w:rPr>
          <w:b/>
          <w:sz w:val="24"/>
          <w:szCs w:val="24"/>
        </w:rPr>
      </w:pPr>
      <w:r w:rsidRPr="00103062">
        <w:rPr>
          <w:b/>
          <w:sz w:val="24"/>
          <w:szCs w:val="24"/>
        </w:rPr>
        <w:t>Egyeztetés kezdeményezésének joga</w:t>
      </w:r>
    </w:p>
    <w:p w:rsidR="001F243A" w:rsidRPr="00103062" w:rsidRDefault="001F243A" w:rsidP="001F243A">
      <w:pPr>
        <w:spacing w:before="120"/>
        <w:jc w:val="both"/>
        <w:rPr>
          <w:sz w:val="24"/>
          <w:szCs w:val="24"/>
        </w:rPr>
      </w:pPr>
      <w:r w:rsidRPr="00103062">
        <w:rPr>
          <w:sz w:val="24"/>
          <w:szCs w:val="24"/>
        </w:rPr>
        <w:t>Az Ellátásért felelős a szerződés fennállása alatt bármikor jogosult a Szolgáltatóval a közszolgáltatási szerződés teljesítésével kapcsolatban felmerülő kérdésekben egyeztetést kezdeményezni.</w:t>
      </w:r>
    </w:p>
    <w:p w:rsidR="001F243A" w:rsidRPr="00103062" w:rsidRDefault="001F243A" w:rsidP="001F243A">
      <w:pPr>
        <w:spacing w:before="120"/>
        <w:jc w:val="both"/>
        <w:rPr>
          <w:b/>
          <w:sz w:val="24"/>
          <w:szCs w:val="24"/>
        </w:rPr>
      </w:pPr>
      <w:r w:rsidRPr="00103062">
        <w:rPr>
          <w:b/>
          <w:sz w:val="24"/>
          <w:szCs w:val="24"/>
        </w:rPr>
        <w:t>Szerződésmódosítás kezdeményezésének joga</w:t>
      </w:r>
    </w:p>
    <w:p w:rsidR="001F243A" w:rsidRPr="00103062" w:rsidRDefault="001F243A" w:rsidP="001F243A">
      <w:pPr>
        <w:spacing w:before="120"/>
        <w:jc w:val="both"/>
        <w:rPr>
          <w:sz w:val="24"/>
          <w:szCs w:val="24"/>
        </w:rPr>
      </w:pPr>
      <w:r w:rsidRPr="00103062">
        <w:rPr>
          <w:sz w:val="24"/>
          <w:szCs w:val="24"/>
        </w:rPr>
        <w:t>Az Ellátásért felelős jogosult a szerződésmódosítás kezdeményezésére. Az Ellátásért felelős írásban kezdeményezheti a szerződés módosítását.</w:t>
      </w:r>
    </w:p>
    <w:p w:rsidR="001F243A" w:rsidRPr="00103062" w:rsidRDefault="001F243A" w:rsidP="001F243A">
      <w:pPr>
        <w:spacing w:before="120"/>
        <w:jc w:val="both"/>
        <w:rPr>
          <w:sz w:val="24"/>
          <w:szCs w:val="24"/>
        </w:rPr>
      </w:pPr>
      <w:r w:rsidRPr="00103062">
        <w:rPr>
          <w:sz w:val="24"/>
          <w:szCs w:val="24"/>
        </w:rPr>
        <w:t>Az Ellátásért felelős a menetrend-változtatás jogát fenntartja, a későbbiekben beérkező helyi igényekre, lakossági észrevételekre, esetleges közúthálózati változásokra és egyéb, módosítást igénylő helyzetekre tekintettel. A módosítás joga kiterjed a jelzett hálózati átalakítást követő menetrendre is.</w:t>
      </w:r>
    </w:p>
    <w:p w:rsidR="001F243A" w:rsidRPr="00103062" w:rsidRDefault="001F243A" w:rsidP="001F243A">
      <w:pPr>
        <w:spacing w:before="120"/>
        <w:jc w:val="both"/>
        <w:rPr>
          <w:sz w:val="24"/>
          <w:szCs w:val="24"/>
        </w:rPr>
      </w:pPr>
      <w:r w:rsidRPr="00103062">
        <w:rPr>
          <w:sz w:val="24"/>
          <w:szCs w:val="24"/>
        </w:rPr>
        <w:t>Az Ellátásért felelős jogosult bármikor a Szolgáltató logójának, főbb adatainak, járművei és létesítményei fotóinak publikálására bármilyen nyomtatott vagy elektronikus formátumban.</w:t>
      </w:r>
    </w:p>
    <w:p w:rsidR="001F243A" w:rsidRPr="00103062" w:rsidRDefault="001F243A" w:rsidP="001F243A">
      <w:pPr>
        <w:jc w:val="both"/>
        <w:rPr>
          <w:sz w:val="24"/>
          <w:szCs w:val="24"/>
        </w:rPr>
      </w:pPr>
    </w:p>
    <w:p w:rsidR="001F243A" w:rsidRPr="00103062" w:rsidRDefault="001F243A" w:rsidP="001F243A">
      <w:pPr>
        <w:spacing w:before="120"/>
        <w:jc w:val="both"/>
        <w:rPr>
          <w:b/>
          <w:sz w:val="24"/>
          <w:szCs w:val="24"/>
        </w:rPr>
      </w:pPr>
      <w:r w:rsidRPr="00103062">
        <w:rPr>
          <w:b/>
          <w:sz w:val="24"/>
          <w:szCs w:val="24"/>
        </w:rPr>
        <w:t>8.2.</w:t>
      </w:r>
      <w:r w:rsidRPr="00103062">
        <w:rPr>
          <w:sz w:val="24"/>
          <w:szCs w:val="24"/>
        </w:rPr>
        <w:t xml:space="preserve">  </w:t>
      </w:r>
      <w:r w:rsidRPr="00103062">
        <w:rPr>
          <w:b/>
          <w:sz w:val="24"/>
          <w:szCs w:val="24"/>
        </w:rPr>
        <w:t>Az Ellátásért felelős kötelezettségei:</w:t>
      </w:r>
    </w:p>
    <w:p w:rsidR="001F243A" w:rsidRPr="00103062" w:rsidRDefault="001F243A" w:rsidP="001F243A">
      <w:pPr>
        <w:spacing w:before="120"/>
        <w:jc w:val="both"/>
        <w:rPr>
          <w:sz w:val="24"/>
          <w:szCs w:val="24"/>
        </w:rPr>
      </w:pPr>
      <w:r w:rsidRPr="00103062">
        <w:rPr>
          <w:sz w:val="24"/>
          <w:szCs w:val="24"/>
        </w:rPr>
        <w:t>Az Ellátásért felelős kötelezettséget vállal arra, hogy a szerződés fennállása alatt jelen szerződés tárgyát képező helyi személyszállítási feladatokra a Szolgáltató kizárólagos jogát fenntartja, más Szolgáltatóval a helyi közúti közforgalmú személyszállítás ellátására szerződést nem köt.</w:t>
      </w:r>
    </w:p>
    <w:p w:rsidR="001F243A" w:rsidRPr="00103062" w:rsidRDefault="001F243A" w:rsidP="001F243A">
      <w:pPr>
        <w:spacing w:before="120"/>
        <w:jc w:val="both"/>
        <w:rPr>
          <w:sz w:val="24"/>
          <w:szCs w:val="24"/>
        </w:rPr>
      </w:pPr>
      <w:r w:rsidRPr="00103062">
        <w:rPr>
          <w:sz w:val="24"/>
          <w:szCs w:val="24"/>
        </w:rPr>
        <w:t xml:space="preserve">Az Ellátásért felelős a menetrend szerinti helyi autóbusz-közlekedési díjak megállapítására vonatkozó árhatósági jogkörének gyakorlása során figyelemmel kíséri az árakat befolyásoló tényezők alakulását, és a Szolgáltató kérelmére dönt a közszolgáltatási szerződésben foglaltak teljesíthetőségének biztosításáról. </w:t>
      </w:r>
    </w:p>
    <w:p w:rsidR="001F243A" w:rsidRPr="00103062" w:rsidRDefault="001F243A" w:rsidP="001F243A">
      <w:pPr>
        <w:spacing w:before="120"/>
        <w:jc w:val="both"/>
        <w:rPr>
          <w:sz w:val="24"/>
          <w:szCs w:val="24"/>
        </w:rPr>
      </w:pPr>
      <w:r w:rsidRPr="00103062">
        <w:rPr>
          <w:sz w:val="24"/>
          <w:szCs w:val="24"/>
        </w:rPr>
        <w:t xml:space="preserve">A Szolgáltató jelen szerződés menetrend mellékletének módosítására irányuló javaslata elfogadásáról az Ellátásért felelős képviselője a kézhezvételtől számított legkésőbb 5 munkanapon (rendkívüli eljárásban 2 munkanapon) belül dönt, és egyetértés esetén a helyben szabályozottak szerinti aláírást követően megküldi a Szolgáltatónak.  Elutasítás esetén az Ellátásért felelős tájékoztatási kötelezettséggel tartozik a Szolgáltató felé. </w:t>
      </w:r>
    </w:p>
    <w:p w:rsidR="001F243A" w:rsidRPr="00103062" w:rsidRDefault="001F243A" w:rsidP="001F243A">
      <w:pPr>
        <w:jc w:val="both"/>
        <w:rPr>
          <w:sz w:val="24"/>
          <w:szCs w:val="24"/>
        </w:rPr>
      </w:pPr>
      <w:r w:rsidRPr="00103062">
        <w:rPr>
          <w:sz w:val="24"/>
          <w:szCs w:val="24"/>
        </w:rPr>
        <w:t xml:space="preserve">A megrendelő Ellátásért felelős köteles a Szolgáltató általi szociálpolitikai </w:t>
      </w:r>
      <w:proofErr w:type="gramStart"/>
      <w:r w:rsidRPr="00103062">
        <w:rPr>
          <w:sz w:val="24"/>
          <w:szCs w:val="24"/>
        </w:rPr>
        <w:t>menetdíj-támogatás igénylésben</w:t>
      </w:r>
      <w:proofErr w:type="gramEnd"/>
      <w:r w:rsidRPr="00103062">
        <w:rPr>
          <w:sz w:val="24"/>
          <w:szCs w:val="24"/>
        </w:rPr>
        <w:t xml:space="preserve"> oly módon közreműködni, hogy a támogatás igényléséhez szükséges igazolásokat Szolgáltató kérésére átadja.</w:t>
      </w:r>
    </w:p>
    <w:p w:rsidR="001F243A" w:rsidRPr="00103062" w:rsidRDefault="001F243A" w:rsidP="001F243A">
      <w:pPr>
        <w:jc w:val="both"/>
        <w:rPr>
          <w:sz w:val="24"/>
          <w:szCs w:val="24"/>
        </w:rPr>
      </w:pPr>
      <w:r w:rsidRPr="00103062">
        <w:rPr>
          <w:sz w:val="24"/>
          <w:szCs w:val="24"/>
        </w:rPr>
        <w:t>Az Ellátásért felelős kötelessége a megállóhelyi peronok, járdák takaríttatását biztosítani.</w:t>
      </w:r>
    </w:p>
    <w:p w:rsidR="001F243A" w:rsidRPr="00103062" w:rsidRDefault="001F243A" w:rsidP="001F243A">
      <w:pPr>
        <w:jc w:val="both"/>
        <w:rPr>
          <w:sz w:val="24"/>
          <w:szCs w:val="24"/>
        </w:rPr>
      </w:pPr>
      <w:r w:rsidRPr="00103062">
        <w:rPr>
          <w:sz w:val="24"/>
          <w:szCs w:val="24"/>
        </w:rPr>
        <w:t>Az Ellátásért felelős biztosítja a helyi közforgalmú közlekedésre igénybe vehető állami normatív támogatás igénylését, a Szolgáltató közreműködésével összeállított, a hatályos rendelet alapján kitöltött formanyomtatványok és egyéb szükséges adatok megadásával.</w:t>
      </w:r>
    </w:p>
    <w:p w:rsidR="001F243A" w:rsidRDefault="001F243A" w:rsidP="001F243A">
      <w:pPr>
        <w:jc w:val="both"/>
        <w:rPr>
          <w:sz w:val="24"/>
          <w:szCs w:val="24"/>
        </w:rPr>
      </w:pPr>
    </w:p>
    <w:p w:rsidR="001F243A"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9. A Szolgáltató jogai és kötelességei</w:t>
      </w:r>
    </w:p>
    <w:p w:rsidR="001F243A" w:rsidRPr="00103062" w:rsidRDefault="001F243A" w:rsidP="001F243A">
      <w:pPr>
        <w:spacing w:before="120"/>
        <w:jc w:val="both"/>
        <w:rPr>
          <w:b/>
          <w:sz w:val="24"/>
          <w:szCs w:val="24"/>
        </w:rPr>
      </w:pPr>
      <w:r w:rsidRPr="00103062">
        <w:rPr>
          <w:b/>
          <w:sz w:val="24"/>
          <w:szCs w:val="24"/>
        </w:rPr>
        <w:t>9.1. A Szolgáltató jogai</w:t>
      </w:r>
    </w:p>
    <w:p w:rsidR="001F243A" w:rsidRPr="00103062" w:rsidRDefault="001F243A" w:rsidP="001F243A">
      <w:pPr>
        <w:spacing w:before="120"/>
        <w:jc w:val="both"/>
        <w:rPr>
          <w:sz w:val="24"/>
          <w:szCs w:val="24"/>
        </w:rPr>
      </w:pPr>
      <w:r w:rsidRPr="00103062">
        <w:rPr>
          <w:sz w:val="24"/>
          <w:szCs w:val="24"/>
        </w:rPr>
        <w:t>A Szolgáltató a változó utazási igényekhez való rugalmas alkalmazkodás érdekében, a közszolgáltatási színvonal fenntartása, illetve javítása céljából - a jelen szerződésben meghatározott keretek között a szerződés módosítására vonatkozó feltételek szerint a szolgáltatásnak a menetrend alapján meghatározott paramétereit optimalizálhatja.</w:t>
      </w:r>
    </w:p>
    <w:p w:rsidR="001F243A" w:rsidRPr="00103062" w:rsidRDefault="001F243A" w:rsidP="001F243A">
      <w:pPr>
        <w:spacing w:before="120"/>
        <w:jc w:val="both"/>
        <w:rPr>
          <w:sz w:val="24"/>
          <w:szCs w:val="24"/>
        </w:rPr>
      </w:pPr>
      <w:r w:rsidRPr="00103062">
        <w:rPr>
          <w:sz w:val="24"/>
          <w:szCs w:val="24"/>
        </w:rPr>
        <w:lastRenderedPageBreak/>
        <w:t>A Szolgáltató a szerződés fennállása alatt jogosult bármikor az Ellátásért felelősnél a közszolgáltatási feladat teljesítésével kapcsolatban felmerülő kérdésekben egyeztetést kezdeményezni.</w:t>
      </w:r>
    </w:p>
    <w:p w:rsidR="001F243A" w:rsidRPr="00103062" w:rsidRDefault="001F243A" w:rsidP="001F243A">
      <w:pPr>
        <w:spacing w:before="120"/>
        <w:jc w:val="both"/>
        <w:rPr>
          <w:sz w:val="24"/>
          <w:szCs w:val="24"/>
        </w:rPr>
      </w:pPr>
      <w:r w:rsidRPr="00103062">
        <w:rPr>
          <w:sz w:val="24"/>
          <w:szCs w:val="24"/>
        </w:rPr>
        <w:t xml:space="preserve">A Szolgáltató jogosult az Ellátásért felelősnél írásban szerződésmódosítást kezdeményezni, díjmódosítást jelen szerződés 2. sz. mellékletének módosításával kell megtenni. </w:t>
      </w:r>
    </w:p>
    <w:p w:rsidR="001F243A" w:rsidRPr="00103062" w:rsidRDefault="001F243A" w:rsidP="001F243A">
      <w:pPr>
        <w:spacing w:before="120"/>
        <w:jc w:val="both"/>
        <w:rPr>
          <w:sz w:val="24"/>
          <w:szCs w:val="24"/>
        </w:rPr>
      </w:pPr>
      <w:r w:rsidRPr="00103062">
        <w:rPr>
          <w:sz w:val="24"/>
          <w:szCs w:val="24"/>
        </w:rPr>
        <w:t xml:space="preserve">A Szolgáltató jogosult arra, hogy a közszolgáltatási feladat teljesítése során az indokolt ráfordításai megtérüljenek. </w:t>
      </w:r>
    </w:p>
    <w:p w:rsidR="001F243A" w:rsidRPr="00103062" w:rsidRDefault="001F243A" w:rsidP="001F243A">
      <w:pPr>
        <w:spacing w:before="120"/>
        <w:jc w:val="both"/>
        <w:rPr>
          <w:sz w:val="24"/>
          <w:szCs w:val="24"/>
        </w:rPr>
      </w:pPr>
      <w:r w:rsidRPr="00103062">
        <w:rPr>
          <w:sz w:val="24"/>
          <w:szCs w:val="24"/>
        </w:rPr>
        <w:t>A Szolgáltató indokolt esetben (amikor közösségi érdek a menetrend módosítása és a rendes eljárási idő kivárása aránytalan terhet jelentene) rendkívüli eljárást kérhet az Ellátásért felelőstől jelen szerződés menetrendi mellékletének módosítására.</w:t>
      </w:r>
    </w:p>
    <w:p w:rsidR="001F243A" w:rsidRPr="00103062" w:rsidRDefault="001F243A" w:rsidP="001F243A">
      <w:pPr>
        <w:spacing w:before="120"/>
        <w:jc w:val="both"/>
        <w:rPr>
          <w:sz w:val="24"/>
          <w:szCs w:val="24"/>
        </w:rPr>
      </w:pPr>
      <w:r w:rsidRPr="00103062">
        <w:rPr>
          <w:sz w:val="24"/>
          <w:szCs w:val="24"/>
        </w:rPr>
        <w:t>A Szolgáltató jogosult a szolgáltatás színvonalát javító változtatásokat javasolni, illetve az Ellátásért felelős egyetértésével végrehajtani. Egyúttal a Szolgáltató köteles a járatokon tapasztalható utazási igényeket figyelemmel kísérni, és az ezzel kapcsolatban nála jelentkező, releváns, esetleges módosítások, beavatkozások egyeztetését indukáló információkat az Ellátási felelőssel közölni.</w:t>
      </w:r>
    </w:p>
    <w:p w:rsidR="001F243A" w:rsidRPr="00103062" w:rsidRDefault="001F243A" w:rsidP="001F243A">
      <w:pPr>
        <w:spacing w:before="120"/>
        <w:jc w:val="both"/>
        <w:rPr>
          <w:sz w:val="24"/>
          <w:szCs w:val="24"/>
        </w:rPr>
      </w:pPr>
      <w:r w:rsidRPr="00103062">
        <w:rPr>
          <w:sz w:val="24"/>
          <w:szCs w:val="24"/>
        </w:rPr>
        <w:t>A Szolgáltató jogosult arra, hogy olyan menetrend-módosítási, bővítési javaslatot tegyen, amellyel további külső finanszírozási forrás vonható be a helyi közforgalmú autóbusz-közlekedés üzemeltetésébe (például valamely magán érdekeltségű utazási célpont, ipartelep, kereskedelmi egység stb. anyagi hozzájárulásával).</w:t>
      </w:r>
    </w:p>
    <w:p w:rsidR="001F243A" w:rsidRPr="00103062" w:rsidRDefault="001F243A" w:rsidP="001F243A">
      <w:pPr>
        <w:spacing w:before="120"/>
        <w:jc w:val="both"/>
        <w:rPr>
          <w:sz w:val="24"/>
          <w:szCs w:val="24"/>
        </w:rPr>
      </w:pPr>
      <w:r w:rsidRPr="00103062">
        <w:rPr>
          <w:sz w:val="24"/>
          <w:szCs w:val="24"/>
        </w:rPr>
        <w:t>A Szolgáltató jogosult arra, hogy javaslatot tegyen külső, pl. EU források, pályázati lehetőségek bevonására, kihasználására a szolgáltatás fejlesztése érdekében.</w:t>
      </w:r>
    </w:p>
    <w:p w:rsidR="001F243A" w:rsidRPr="00103062" w:rsidRDefault="001F243A" w:rsidP="001F243A">
      <w:pPr>
        <w:spacing w:before="120"/>
        <w:jc w:val="both"/>
        <w:rPr>
          <w:b/>
          <w:sz w:val="24"/>
          <w:szCs w:val="24"/>
        </w:rPr>
      </w:pPr>
      <w:r w:rsidRPr="00103062">
        <w:rPr>
          <w:b/>
          <w:sz w:val="24"/>
          <w:szCs w:val="24"/>
        </w:rPr>
        <w:t>9.2. A Szolgáltató kötelességei</w:t>
      </w:r>
    </w:p>
    <w:p w:rsidR="001F243A" w:rsidRPr="00103062" w:rsidRDefault="001F243A" w:rsidP="001F243A">
      <w:pPr>
        <w:spacing w:before="120"/>
        <w:jc w:val="both"/>
        <w:rPr>
          <w:sz w:val="24"/>
          <w:szCs w:val="24"/>
        </w:rPr>
      </w:pPr>
      <w:r w:rsidRPr="00103062">
        <w:rPr>
          <w:sz w:val="24"/>
          <w:szCs w:val="24"/>
        </w:rPr>
        <w:t xml:space="preserve">A Szolgáltató a szerződésben szabályozott feltételek, valamint a vonatkozó hatósági előírások betartása mellett, a jelen szerződésben meghatározott működési területén köteles ellátni a helyi közúti közforgalmú személyszállítást. </w:t>
      </w:r>
    </w:p>
    <w:p w:rsidR="001F243A" w:rsidRPr="00103062" w:rsidRDefault="001F243A" w:rsidP="001F243A">
      <w:pPr>
        <w:spacing w:before="120"/>
        <w:jc w:val="both"/>
        <w:rPr>
          <w:sz w:val="24"/>
          <w:szCs w:val="24"/>
        </w:rPr>
      </w:pPr>
      <w:r w:rsidRPr="00103062">
        <w:rPr>
          <w:sz w:val="24"/>
          <w:szCs w:val="24"/>
        </w:rPr>
        <w:t xml:space="preserve">A Szolgáltató, mint a közszolgáltatási feladatért felelős, a személyszállítási feladatok ellátásán túlmenően köteles ellátni a jelen szerződésben meghatározott kiegészítő szolgáltatásokat is. </w:t>
      </w:r>
    </w:p>
    <w:p w:rsidR="001F243A" w:rsidRPr="00103062" w:rsidRDefault="001F243A" w:rsidP="001F243A">
      <w:pPr>
        <w:spacing w:before="120"/>
        <w:jc w:val="both"/>
        <w:rPr>
          <w:sz w:val="24"/>
          <w:szCs w:val="24"/>
        </w:rPr>
      </w:pPr>
      <w:r w:rsidRPr="00103062">
        <w:rPr>
          <w:sz w:val="24"/>
          <w:szCs w:val="24"/>
        </w:rPr>
        <w:t>A Szolgáltató köteles évente tájékoztatni az Ellátásért felelőst a közszolgáltatási szerződés teljesítéséről. Az éves tájékoztatástól függetlenül azonnal tájékoztatni kell az Ellátásért felelőst, ha a Szolgáltató engedélyét a közlekedési hatóság visszavonta.</w:t>
      </w:r>
    </w:p>
    <w:p w:rsidR="001F243A" w:rsidRPr="00103062" w:rsidRDefault="001F243A" w:rsidP="001F243A">
      <w:pPr>
        <w:spacing w:before="120"/>
        <w:jc w:val="both"/>
        <w:rPr>
          <w:sz w:val="24"/>
          <w:szCs w:val="24"/>
        </w:rPr>
      </w:pPr>
      <w:r w:rsidRPr="00103062">
        <w:rPr>
          <w:sz w:val="24"/>
          <w:szCs w:val="24"/>
        </w:rPr>
        <w:t xml:space="preserve"> Szolgáltató különösen köteles figyelemmel kísérni a szolgáltatási területén az utazási igények változását, és a szükséges menetrendi módosításokra vonatkozó javaslattal együtt tájékoztatni az Ellátásért felelőst.</w:t>
      </w:r>
    </w:p>
    <w:p w:rsidR="001F243A" w:rsidRPr="00103062" w:rsidRDefault="001F243A" w:rsidP="001F243A">
      <w:pPr>
        <w:spacing w:before="120"/>
        <w:jc w:val="both"/>
        <w:rPr>
          <w:sz w:val="24"/>
          <w:szCs w:val="24"/>
        </w:rPr>
      </w:pPr>
      <w:r w:rsidRPr="00103062">
        <w:rPr>
          <w:sz w:val="24"/>
          <w:szCs w:val="24"/>
        </w:rPr>
        <w:t xml:space="preserve">A Szolgáltató köteles évente egy alkalommal a MÁV menetrend érvénybe lépéséhez igazoldóan jelen szerződés 1. számú melléklete szerinti formában és tartalommal menetrendi füzetet kiadni a menetrend érvénybe lépését megelőzően legkésőbb 5 munkanappal. </w:t>
      </w:r>
    </w:p>
    <w:p w:rsidR="001F243A" w:rsidRPr="00103062" w:rsidRDefault="001F243A" w:rsidP="001F243A">
      <w:pPr>
        <w:spacing w:before="120"/>
        <w:jc w:val="both"/>
        <w:rPr>
          <w:sz w:val="24"/>
          <w:szCs w:val="24"/>
        </w:rPr>
      </w:pPr>
      <w:r w:rsidRPr="00103062">
        <w:rPr>
          <w:sz w:val="24"/>
          <w:szCs w:val="24"/>
        </w:rPr>
        <w:t>A Szolgáltató köteles a menetrend módosításokat a módosítás érvénybe lépését megelőzően legkésőbb 5 munkanappal (rendkívüli eljárásban 1 munkanappal) közzétenni hirdetmény útján. A hirdetmény tartalmi elemei: a Szolgáltató megnevezése; az érvénybelépés ideje; a megálló megnevezése; a módosítással érintett autóbuszvonal megnevezése; a módosuló járatok: induló megállója és közlekedési napjainak megnevezése, indulási időpontja.</w:t>
      </w:r>
    </w:p>
    <w:p w:rsidR="001F243A" w:rsidRPr="00103062" w:rsidRDefault="001F243A" w:rsidP="001F243A">
      <w:pPr>
        <w:spacing w:before="120"/>
        <w:jc w:val="both"/>
        <w:rPr>
          <w:sz w:val="24"/>
          <w:szCs w:val="24"/>
        </w:rPr>
      </w:pPr>
      <w:r w:rsidRPr="00103062">
        <w:rPr>
          <w:sz w:val="24"/>
          <w:szCs w:val="24"/>
        </w:rPr>
        <w:t xml:space="preserve">A Szolgáltató köteles a megállóhelyeken is kihelyezni a helyi autóbuszjáratok indulási jegyzékeit. Az indulási jegyzék tartalmi elemei: a Szolgáltató megnevezése; az érvénybe lépés </w:t>
      </w:r>
      <w:r w:rsidRPr="00103062">
        <w:rPr>
          <w:sz w:val="24"/>
          <w:szCs w:val="24"/>
        </w:rPr>
        <w:lastRenderedPageBreak/>
        <w:t>ideje; a megálló megnevezése; a megállóból elérhető célállomások a célállomásokra induló helyi járatok közlekedési jelzései és indulási időadatai; közlekedési jelzések jelmagyarázatai.</w:t>
      </w:r>
    </w:p>
    <w:p w:rsidR="001F243A" w:rsidRPr="00103062" w:rsidRDefault="001F243A" w:rsidP="001F243A">
      <w:pPr>
        <w:spacing w:before="120"/>
        <w:jc w:val="both"/>
        <w:rPr>
          <w:sz w:val="24"/>
          <w:szCs w:val="24"/>
        </w:rPr>
      </w:pPr>
      <w:r w:rsidRPr="00103062">
        <w:rPr>
          <w:sz w:val="24"/>
          <w:szCs w:val="24"/>
        </w:rPr>
        <w:t>A Szolgáltató - a kapacitása korlátai között, költségei megtérítése mellett- köteles a menetrend módosítást nem igénylő alkalmi jelleggel keletkező feladatok és az ahhoz közvetlenül kapcsolódó feladatok teljesítésére (általánostól eltérő, alkalmi jellegű személyszállítási igény, így különösen társadalmi, kulturális, sport rendezvények, vasár- és ünnepnapokhoz, illetve azokhoz közvetlenül kötődő forgalomváltozások esetén). Ilyen esetben a Szolgáltató az adott rendkívüli helyzetben elvárható szolgáltatást köteles nyújtani, az általános követelményektől való eltérése nem minősül szerződésszegésnek.</w:t>
      </w:r>
    </w:p>
    <w:p w:rsidR="001F243A" w:rsidRPr="00103062" w:rsidRDefault="001F243A" w:rsidP="001F243A">
      <w:pPr>
        <w:spacing w:before="120"/>
        <w:jc w:val="both"/>
        <w:rPr>
          <w:sz w:val="24"/>
          <w:szCs w:val="24"/>
        </w:rPr>
      </w:pPr>
      <w:r w:rsidRPr="00103062">
        <w:rPr>
          <w:sz w:val="24"/>
          <w:szCs w:val="24"/>
        </w:rPr>
        <w:t>A Szolgáltató köteles a jogszabályban meghatározott tarifa szerint, a jogszabályban szabályozott szerződéskötési kötelezettség alapján közforgalmú közúti személyszállítási szolgáltatást biztosítani az azt igénybe venni kívánó utasok részére.</w:t>
      </w:r>
    </w:p>
    <w:p w:rsidR="001F243A" w:rsidRPr="00103062" w:rsidRDefault="001F243A" w:rsidP="001F243A">
      <w:pPr>
        <w:spacing w:before="120"/>
        <w:jc w:val="both"/>
        <w:rPr>
          <w:sz w:val="24"/>
          <w:szCs w:val="24"/>
        </w:rPr>
      </w:pPr>
      <w:r w:rsidRPr="00103062">
        <w:rPr>
          <w:sz w:val="24"/>
          <w:szCs w:val="24"/>
        </w:rPr>
        <w:t>A Szolgáltató a helyi közforgalmú közlekedés igénybevételi szabályait, az alkalmazott díj- és jegyrendszert, valamint az alkalmazott kedvezményeket az Üzletszabályzatában foglalt utazási feltételekben, és a díjszabásban, valamint a helyi közlekedés díjait tartalmazó 2. sz. mellékletben rendezi.</w:t>
      </w:r>
    </w:p>
    <w:p w:rsidR="001F243A" w:rsidRPr="00103062" w:rsidRDefault="001F243A" w:rsidP="001F243A">
      <w:pPr>
        <w:spacing w:before="120"/>
        <w:jc w:val="both"/>
        <w:rPr>
          <w:sz w:val="24"/>
          <w:szCs w:val="24"/>
        </w:rPr>
      </w:pPr>
      <w:r w:rsidRPr="00103062">
        <w:rPr>
          <w:sz w:val="24"/>
          <w:szCs w:val="24"/>
        </w:rPr>
        <w:t>A Szolgáltató jogosult és köteles bérleteket és menetjegyet árusítani.</w:t>
      </w:r>
    </w:p>
    <w:p w:rsidR="001F243A" w:rsidRPr="00103062" w:rsidRDefault="001F243A" w:rsidP="001F243A">
      <w:pPr>
        <w:spacing w:before="120"/>
        <w:jc w:val="both"/>
        <w:rPr>
          <w:sz w:val="24"/>
          <w:szCs w:val="24"/>
        </w:rPr>
      </w:pPr>
      <w:r w:rsidRPr="00103062">
        <w:rPr>
          <w:sz w:val="24"/>
          <w:szCs w:val="24"/>
        </w:rPr>
        <w:t>A Szolgáltató köteles a tevékenységéről évente elektronikus formában az Ellátási felelőst tájékoztatni. A jelentésnek tartalmaznia kell:</w:t>
      </w:r>
    </w:p>
    <w:p w:rsidR="001F243A" w:rsidRPr="00103062" w:rsidRDefault="001F243A" w:rsidP="001F243A">
      <w:pPr>
        <w:numPr>
          <w:ilvl w:val="3"/>
          <w:numId w:val="52"/>
        </w:numPr>
        <w:spacing w:before="120"/>
        <w:ind w:left="1276"/>
        <w:jc w:val="both"/>
        <w:rPr>
          <w:sz w:val="24"/>
          <w:szCs w:val="24"/>
        </w:rPr>
      </w:pPr>
      <w:r w:rsidRPr="00103062">
        <w:rPr>
          <w:sz w:val="24"/>
          <w:szCs w:val="24"/>
        </w:rPr>
        <w:t>a futásteljesítménnyel, járatkimaradásokkal, pótlásokkal kapcsolatos összes információt,</w:t>
      </w:r>
    </w:p>
    <w:p w:rsidR="001F243A" w:rsidRPr="00103062" w:rsidRDefault="001F243A" w:rsidP="001F243A">
      <w:pPr>
        <w:numPr>
          <w:ilvl w:val="3"/>
          <w:numId w:val="52"/>
        </w:numPr>
        <w:spacing w:before="120"/>
        <w:ind w:left="1276"/>
        <w:jc w:val="both"/>
        <w:rPr>
          <w:sz w:val="24"/>
          <w:szCs w:val="24"/>
        </w:rPr>
      </w:pPr>
      <w:r w:rsidRPr="00103062">
        <w:rPr>
          <w:sz w:val="24"/>
          <w:szCs w:val="24"/>
        </w:rPr>
        <w:t>az utas panaszokkal és kezelésükkel kapcsolatos összes információt,</w:t>
      </w:r>
    </w:p>
    <w:p w:rsidR="001F243A" w:rsidRPr="00103062" w:rsidRDefault="001F243A" w:rsidP="001F243A">
      <w:pPr>
        <w:numPr>
          <w:ilvl w:val="3"/>
          <w:numId w:val="52"/>
        </w:numPr>
        <w:spacing w:before="120"/>
        <w:ind w:left="1276"/>
        <w:jc w:val="both"/>
        <w:rPr>
          <w:sz w:val="24"/>
          <w:szCs w:val="24"/>
        </w:rPr>
      </w:pPr>
      <w:r w:rsidRPr="00103062">
        <w:rPr>
          <w:sz w:val="24"/>
          <w:szCs w:val="24"/>
        </w:rPr>
        <w:t>az Ellátásért felelős ellenőrzéseivel, elrendelt intézkedéseivel kapcsolatos összes intézkedést.</w:t>
      </w:r>
    </w:p>
    <w:p w:rsidR="001F243A" w:rsidRPr="00103062" w:rsidRDefault="001F243A" w:rsidP="001F243A">
      <w:pPr>
        <w:spacing w:before="120"/>
        <w:jc w:val="both"/>
        <w:rPr>
          <w:sz w:val="24"/>
          <w:szCs w:val="24"/>
        </w:rPr>
      </w:pPr>
      <w:r w:rsidRPr="00103062">
        <w:rPr>
          <w:sz w:val="24"/>
          <w:szCs w:val="24"/>
        </w:rPr>
        <w:t xml:space="preserve">A Szolgáltató mindenkor köteles az Ellátásért felelős kijelölt munkatársai, vagy megbízott szakértői számára betekintést nyújtani a szolgáltatással kapcsolatos iratokba vagy elektronikus állományokba, beleértve a járművek adatrögzítő berendezéseit is. </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 xml:space="preserve">V. </w:t>
      </w:r>
      <w:proofErr w:type="gramStart"/>
      <w:r w:rsidRPr="00103062">
        <w:rPr>
          <w:b/>
          <w:sz w:val="24"/>
          <w:szCs w:val="24"/>
        </w:rPr>
        <w:t>A</w:t>
      </w:r>
      <w:proofErr w:type="gramEnd"/>
      <w:r w:rsidRPr="00103062">
        <w:rPr>
          <w:b/>
          <w:sz w:val="24"/>
          <w:szCs w:val="24"/>
        </w:rPr>
        <w:t xml:space="preserve"> SZERZŐDÉS  MÓDOSÍTÁSA  ÉS  KIEGÉSZÍTÉSE</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 xml:space="preserve">10. A szerződés módosítása és kiegészítése  </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10.1. A szerződés – ha a jelen szerződés másként nem rendelkezik - a felek kölcsönös és egybehangzó akaratnyilatkozatával módosítható. A szerződésmódosítás kezdeményezésére írásban bármelyik fél jogosult. A módosítás iránti javaslatban meg kell határozni a módosítandó szerződés pontját és magát a módosító javaslatot. A Szolgáltató által kezdeményezett szerződés módosítására irányuló javaslatot általában az éves értékelésre elkészített beszámolóban kell megtenni.</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 xml:space="preserve">10.2. Ha a Szolgáltatónak a szerződésben meghatározott kizárólagos joggal biztosított működési területén az utazási igények változása folytán olyan új és valós szolgáltatási igénye keletkezik, amelyekre e szerződésben meghatározott közszolgáltatási feladatok nem terjednek ki, az Ellátásért felelős ezen igények kielégítése céljából a szerződés egyidejű módosítása mellett a Sztv. 24. § (3) bekezdés szerint pályázat nélkül, közvetlenül bízhat meg közlekedési Szolgáltatót a közlekedési Szolgáltató által kezdeményezett, korábban nem biztosított közszolgáltatásra, ha az nem haladja meg az 1370/2007/EK rendelet 5. cikk (4) bekezdésében </w:t>
      </w:r>
      <w:r w:rsidRPr="00103062">
        <w:rPr>
          <w:sz w:val="24"/>
          <w:szCs w:val="24"/>
        </w:rPr>
        <w:lastRenderedPageBreak/>
        <w:t xml:space="preserve">szereplő értéket, vagy teljesítményt, valamint ha valós utazási igények ésszerű kielégítését szolgálja, és nem jár együtt más közlekedési szolgáltató közszolgáltatási szerződésben rögzített jogainak sérelmével vagy működőképességének veszélyeztetésével.  Más Szolgáltató megbízására csak akkor kerülhet sor, ha a Szolgáltató nyilatkozik arról, hogy a kapacitására vagy a gazdaságos üzemeltetésre tekintettel, az új közszolgáltatási feladat ellátására nem képes.  Ebben az esetben az új közszolgáltatási feladat ellátása mértékéig az adott közszolgáltatási feladatot a területen kívüli feladatok között e szerződés módosításával fel kell tüntetni. A Szolgáltatónak a feladat elutasításáról szóló nyilatkozata egyben a szerződés e pontjának módosításához való hozzájárulását is jelenti.  </w:t>
      </w:r>
    </w:p>
    <w:p w:rsidR="001F243A" w:rsidRDefault="001F243A" w:rsidP="001F243A">
      <w:pPr>
        <w:spacing w:before="120"/>
        <w:jc w:val="both"/>
        <w:rPr>
          <w:sz w:val="24"/>
          <w:szCs w:val="24"/>
        </w:rPr>
      </w:pPr>
      <w:r w:rsidRPr="00103062">
        <w:rPr>
          <w:sz w:val="24"/>
          <w:szCs w:val="24"/>
        </w:rPr>
        <w:t xml:space="preserve">10.3. Ha a Szolgáltatónak a szerződésben meghatározott kizárólagos joggal biztosított működési területén - az utazási igények megváltozása folytán - az e szerződésben meghatározott közszolgáltatási feladatainak mennyiségi és/vagy minőségi csökkentése válna szükségessé, a Szolgáltató kezdeményezheti az Ellátásért felelősnél a szerződés módosítását. A kezdeményezéssel együtt a Szolgáltató köteles a kezdeményezését alátámasztó dokumentumokat is egyidejűleg előterjeszteni. </w:t>
      </w:r>
    </w:p>
    <w:p w:rsidR="001F243A" w:rsidRPr="00103062" w:rsidRDefault="001F243A" w:rsidP="001F243A">
      <w:pPr>
        <w:spacing w:before="120"/>
        <w:jc w:val="both"/>
        <w:rPr>
          <w:sz w:val="24"/>
          <w:szCs w:val="24"/>
        </w:rPr>
      </w:pPr>
      <w:r w:rsidRPr="00103062">
        <w:rPr>
          <w:sz w:val="24"/>
          <w:szCs w:val="24"/>
        </w:rPr>
        <w:t xml:space="preserve">10.4. A menetrend és a viteldíj módosítása szerződésmódosítással lehetséges.   </w:t>
      </w:r>
    </w:p>
    <w:p w:rsidR="001F243A" w:rsidRPr="00103062" w:rsidRDefault="001F243A" w:rsidP="001F243A">
      <w:pPr>
        <w:spacing w:before="120"/>
        <w:jc w:val="both"/>
        <w:rPr>
          <w:sz w:val="24"/>
          <w:szCs w:val="24"/>
        </w:rPr>
      </w:pPr>
      <w:r w:rsidRPr="00103062">
        <w:rPr>
          <w:sz w:val="24"/>
          <w:szCs w:val="24"/>
        </w:rPr>
        <w:t xml:space="preserve">10.4.1. A menetrend átfogó és jelentős módosítására irányuló javaslatot a Felek bármelyike szükség szerint általában évente egyszer terjeszti elő a jelen szerződés 1. sz. melléklete szerinti formában. </w:t>
      </w:r>
    </w:p>
    <w:p w:rsidR="001F243A" w:rsidRPr="00103062" w:rsidRDefault="001F243A" w:rsidP="001F243A">
      <w:pPr>
        <w:spacing w:before="120"/>
        <w:jc w:val="both"/>
        <w:rPr>
          <w:sz w:val="24"/>
          <w:szCs w:val="24"/>
        </w:rPr>
      </w:pPr>
      <w:r w:rsidRPr="00103062">
        <w:rPr>
          <w:sz w:val="24"/>
          <w:szCs w:val="24"/>
        </w:rPr>
        <w:t>10.4.2. A Felek bármelyike a menetrend módosítást az előzőektől eltérően akkor is előterjesztheti, ha azt rendkívüli igények, vagy az utazási igények megváltoztatásához való rugalmas alkalmazkodás indokolttá teszik.</w:t>
      </w:r>
    </w:p>
    <w:p w:rsidR="001F243A" w:rsidRPr="00103062" w:rsidRDefault="001F243A" w:rsidP="001F243A">
      <w:pPr>
        <w:spacing w:before="120"/>
        <w:jc w:val="both"/>
        <w:rPr>
          <w:sz w:val="24"/>
          <w:szCs w:val="24"/>
        </w:rPr>
      </w:pPr>
      <w:r w:rsidRPr="00103062">
        <w:rPr>
          <w:sz w:val="24"/>
          <w:szCs w:val="24"/>
        </w:rPr>
        <w:t xml:space="preserve">10.4.3. Azonnali intézkedési szükség esetén a Szolgáltató saját hatáskörben jogosult a menetrend módosítására, és kihirdetésére. Ilyen azonnali intézkedést igénylő helyzet </w:t>
      </w:r>
    </w:p>
    <w:p w:rsidR="001F243A" w:rsidRPr="00103062" w:rsidRDefault="001F243A" w:rsidP="001F243A">
      <w:pPr>
        <w:spacing w:before="120"/>
        <w:jc w:val="both"/>
        <w:rPr>
          <w:sz w:val="24"/>
          <w:szCs w:val="24"/>
        </w:rPr>
      </w:pPr>
      <w:proofErr w:type="gramStart"/>
      <w:r w:rsidRPr="00103062">
        <w:rPr>
          <w:sz w:val="24"/>
          <w:szCs w:val="24"/>
        </w:rPr>
        <w:t>a</w:t>
      </w:r>
      <w:proofErr w:type="gramEnd"/>
      <w:r w:rsidRPr="00103062">
        <w:rPr>
          <w:sz w:val="24"/>
          <w:szCs w:val="24"/>
        </w:rPr>
        <w:t xml:space="preserve">.) az előre nem látható elemi károk miatt keletkező és nemcsak rövid ideig tartó közlekedési ellehetetlenülés, </w:t>
      </w:r>
    </w:p>
    <w:p w:rsidR="001F243A" w:rsidRPr="00103062" w:rsidRDefault="001F243A" w:rsidP="001F243A">
      <w:pPr>
        <w:spacing w:before="120"/>
        <w:jc w:val="both"/>
        <w:rPr>
          <w:sz w:val="24"/>
          <w:szCs w:val="24"/>
        </w:rPr>
      </w:pPr>
      <w:r w:rsidRPr="00103062">
        <w:rPr>
          <w:sz w:val="24"/>
          <w:szCs w:val="24"/>
        </w:rPr>
        <w:t>b.) az előre nem látható, hatósági intézkedésekből származó forgalmi korlátozás,</w:t>
      </w:r>
    </w:p>
    <w:p w:rsidR="001F243A" w:rsidRPr="00103062" w:rsidRDefault="001F243A" w:rsidP="001F243A">
      <w:pPr>
        <w:spacing w:before="120"/>
        <w:jc w:val="both"/>
        <w:rPr>
          <w:sz w:val="24"/>
          <w:szCs w:val="24"/>
        </w:rPr>
      </w:pPr>
      <w:proofErr w:type="gramStart"/>
      <w:r w:rsidRPr="00103062">
        <w:rPr>
          <w:sz w:val="24"/>
          <w:szCs w:val="24"/>
        </w:rPr>
        <w:t>c.</w:t>
      </w:r>
      <w:proofErr w:type="gramEnd"/>
      <w:r w:rsidRPr="00103062">
        <w:rPr>
          <w:sz w:val="24"/>
          <w:szCs w:val="24"/>
        </w:rPr>
        <w:t>) az előre nem látható,  más menetrend szerinti közlekedési rendszerek (helyközi közlekedés, vasút stb.) menetrendjében történő módosulás, amelyhez a csatlakozás és átszállási lehetőségek biztosítása miatt a közlekedési rendszerek összehangolása miatt a  Szolgáltatónak igazodni kell.</w:t>
      </w:r>
    </w:p>
    <w:p w:rsidR="001F243A" w:rsidRPr="00103062" w:rsidRDefault="001F243A" w:rsidP="001F243A">
      <w:pPr>
        <w:spacing w:before="120"/>
        <w:jc w:val="both"/>
        <w:rPr>
          <w:sz w:val="24"/>
          <w:szCs w:val="24"/>
        </w:rPr>
      </w:pPr>
      <w:r w:rsidRPr="00103062">
        <w:rPr>
          <w:sz w:val="24"/>
          <w:szCs w:val="24"/>
        </w:rPr>
        <w:t>Ha azonnali intézkedést igénylő módosítás válik szükségessé, a Szolgáltató köteles a menetrend módosításról az Ellátásért felelőst a menetrend módosítással egy időben értesíteni. Amennyiben az Ellátásért felelős a saját hatáskörben módosított menetrendi változtatásokkal szemben 3 napon belül kifogással él, a Szolgáltató köteles az eredeti menetrendet visszaállítani. Az Ellátásért felelős határidő tűzésével kötelezheti a Szolgáltatót a menetrend módosítással összefüggő meghatározott további feladatok elvégzésére, amely feladatok eredményétől függően elfogadja a Szolgáltatónak a saját hatáskörben történt menetrend módosítását.</w:t>
      </w:r>
    </w:p>
    <w:p w:rsidR="001F243A" w:rsidRPr="00103062" w:rsidRDefault="001F243A" w:rsidP="001F243A">
      <w:pPr>
        <w:spacing w:before="120"/>
        <w:jc w:val="both"/>
        <w:rPr>
          <w:sz w:val="24"/>
          <w:szCs w:val="24"/>
        </w:rPr>
      </w:pPr>
      <w:r w:rsidRPr="00103062">
        <w:rPr>
          <w:sz w:val="24"/>
          <w:szCs w:val="24"/>
        </w:rPr>
        <w:t xml:space="preserve">10.4.4. Nem minősül menetrend módosításnak, a menetrendnek olyan eseti és rövid ideig történő megváltoztatása, amelyre eseti hatósági intézkedések, útelzárás, baleset, váratlan okból keletkező forgalmi akadályok miatt kerül sor. </w:t>
      </w:r>
    </w:p>
    <w:p w:rsidR="001F243A" w:rsidRPr="00103062" w:rsidRDefault="001F243A" w:rsidP="001F243A">
      <w:pPr>
        <w:spacing w:before="120"/>
        <w:jc w:val="both"/>
        <w:rPr>
          <w:sz w:val="24"/>
          <w:szCs w:val="24"/>
        </w:rPr>
      </w:pPr>
      <w:r w:rsidRPr="00103062">
        <w:rPr>
          <w:sz w:val="24"/>
          <w:szCs w:val="24"/>
        </w:rPr>
        <w:t>10.5 A közszolgáltatási szerződést a felek évente, legkésőbb december 31-éig felülvizsgálják, és a szükség szerinti módosításokat közös megegyezéssel elvégzik.</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lastRenderedPageBreak/>
        <w:t xml:space="preserve">VI. </w:t>
      </w:r>
      <w:proofErr w:type="gramStart"/>
      <w:r w:rsidRPr="00103062">
        <w:rPr>
          <w:b/>
          <w:sz w:val="24"/>
          <w:szCs w:val="24"/>
        </w:rPr>
        <w:t>A</w:t>
      </w:r>
      <w:proofErr w:type="gramEnd"/>
      <w:r w:rsidRPr="00103062">
        <w:rPr>
          <w:b/>
          <w:sz w:val="24"/>
          <w:szCs w:val="24"/>
        </w:rPr>
        <w:t xml:space="preserve"> SZERŐDÉSSZEGÉS ÉS JOGKÖVETKEZMÉNYEI</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11. Szerződésszegés a Szolgáltató részéről</w:t>
      </w:r>
    </w:p>
    <w:p w:rsidR="001F243A" w:rsidRDefault="001F243A" w:rsidP="001F243A">
      <w:pPr>
        <w:tabs>
          <w:tab w:val="left" w:pos="180"/>
        </w:tabs>
        <w:spacing w:before="120"/>
        <w:jc w:val="both"/>
        <w:rPr>
          <w:sz w:val="24"/>
          <w:szCs w:val="24"/>
        </w:rPr>
      </w:pPr>
      <w:r w:rsidRPr="00103062">
        <w:rPr>
          <w:sz w:val="24"/>
          <w:szCs w:val="24"/>
        </w:rPr>
        <w:tab/>
        <w:t xml:space="preserve">11.1. Szerződésszegés minden olyan magatartás, amely a szerződés céljaival ellentétes, a szerződésben meghatározott követelménybe ütközik. </w:t>
      </w:r>
    </w:p>
    <w:p w:rsidR="001F243A" w:rsidRPr="00103062" w:rsidRDefault="001F243A" w:rsidP="001F243A">
      <w:pPr>
        <w:tabs>
          <w:tab w:val="left" w:pos="180"/>
        </w:tabs>
        <w:spacing w:before="120"/>
        <w:jc w:val="both"/>
        <w:rPr>
          <w:sz w:val="24"/>
          <w:szCs w:val="24"/>
        </w:rPr>
      </w:pPr>
      <w:r w:rsidRPr="00103062">
        <w:rPr>
          <w:sz w:val="24"/>
          <w:szCs w:val="24"/>
        </w:rPr>
        <w:tab/>
        <w:t xml:space="preserve">11.2. Ha a Szolgáltató az általa a közszolgáltatási szerződésben vállalt tevékenységet megszünteti. </w:t>
      </w:r>
    </w:p>
    <w:p w:rsidR="001F243A" w:rsidRPr="00103062" w:rsidRDefault="001F243A" w:rsidP="001F243A">
      <w:pPr>
        <w:tabs>
          <w:tab w:val="left" w:pos="180"/>
        </w:tabs>
        <w:spacing w:before="120"/>
        <w:jc w:val="both"/>
        <w:rPr>
          <w:sz w:val="24"/>
          <w:szCs w:val="24"/>
        </w:rPr>
      </w:pPr>
      <w:r w:rsidRPr="00103062">
        <w:rPr>
          <w:sz w:val="24"/>
          <w:szCs w:val="24"/>
        </w:rPr>
        <w:tab/>
        <w:t>11.3. Ha a Szolgáltató a menetrendi előírásokat önhibából tartósan és ismétlődően megszegi, így különösen az autóbuszjáratokat folyamatosan, vagy többször ismétlődően a menetrendtől eltérően közlekedteti, a napi üzemidőt csökkenti, a gyakoriságot elmulasztja, az előírt napi járatszámot csökkenti, a vonalhálózatot egyetértés nélkül megváltoztatja.</w:t>
      </w:r>
    </w:p>
    <w:p w:rsidR="001F243A" w:rsidRPr="00103062" w:rsidRDefault="001F243A" w:rsidP="001F243A">
      <w:pPr>
        <w:tabs>
          <w:tab w:val="left" w:pos="180"/>
        </w:tabs>
        <w:spacing w:before="120"/>
        <w:jc w:val="both"/>
        <w:rPr>
          <w:sz w:val="24"/>
          <w:szCs w:val="24"/>
        </w:rPr>
      </w:pPr>
      <w:r w:rsidRPr="00103062">
        <w:rPr>
          <w:sz w:val="24"/>
          <w:szCs w:val="24"/>
        </w:rPr>
        <w:tab/>
        <w:t>11.4. A menetrend szerinti közforgalmú autóbuszjáratok üzemben tartására és üzemeltetésére vonatkozó jogszabályokat súlyosan megszegi.</w:t>
      </w:r>
    </w:p>
    <w:p w:rsidR="001F243A" w:rsidRPr="00103062" w:rsidRDefault="001F243A" w:rsidP="001F243A">
      <w:pPr>
        <w:tabs>
          <w:tab w:val="left" w:pos="180"/>
        </w:tabs>
        <w:spacing w:before="120"/>
        <w:jc w:val="both"/>
        <w:rPr>
          <w:sz w:val="24"/>
          <w:szCs w:val="24"/>
        </w:rPr>
      </w:pPr>
      <w:r w:rsidRPr="00103062">
        <w:rPr>
          <w:sz w:val="24"/>
          <w:szCs w:val="24"/>
        </w:rPr>
        <w:tab/>
        <w:t>11.5. A területi közlekedési hatóság a tevékenység végzéséhez szükséges engedélyeket visszavonja.</w:t>
      </w:r>
    </w:p>
    <w:p w:rsidR="001F243A" w:rsidRPr="00103062" w:rsidRDefault="001F243A" w:rsidP="001F243A">
      <w:pPr>
        <w:tabs>
          <w:tab w:val="left" w:pos="180"/>
        </w:tabs>
        <w:spacing w:before="120"/>
        <w:jc w:val="both"/>
        <w:rPr>
          <w:sz w:val="24"/>
          <w:szCs w:val="24"/>
        </w:rPr>
      </w:pPr>
      <w:r w:rsidRPr="00103062">
        <w:rPr>
          <w:sz w:val="24"/>
          <w:szCs w:val="24"/>
        </w:rPr>
        <w:tab/>
        <w:t>11.6. A járművezetőkre, illetve az utas- és forgalombiztonsággal közvetlen kapcsolatban álló személyekre vonatkozó foglakoztatási szabályokat súlyosan megszegi, és a súlyos hiányosságokat a szakhatósági ellenőrzés és vizsgálat megállapítja.</w:t>
      </w:r>
    </w:p>
    <w:p w:rsidR="001F243A" w:rsidRPr="00103062" w:rsidRDefault="001F243A" w:rsidP="001F243A">
      <w:pPr>
        <w:tabs>
          <w:tab w:val="left" w:pos="180"/>
        </w:tabs>
        <w:spacing w:before="120"/>
        <w:jc w:val="both"/>
        <w:rPr>
          <w:sz w:val="24"/>
          <w:szCs w:val="24"/>
        </w:rPr>
      </w:pPr>
      <w:r w:rsidRPr="00103062">
        <w:rPr>
          <w:sz w:val="24"/>
          <w:szCs w:val="24"/>
        </w:rPr>
        <w:t xml:space="preserve"> </w:t>
      </w:r>
      <w:r w:rsidRPr="00103062">
        <w:rPr>
          <w:sz w:val="24"/>
          <w:szCs w:val="24"/>
        </w:rPr>
        <w:tab/>
        <w:t>11.7. Az állami költségvetést terhelő forrásokat, támogatásokat, juttatásokat nem céljának megfelelően, az előírt feltételeknek megfelelően használja, és ezt az erre jogosult hatóságok vizsgálatai megállapítják.</w:t>
      </w:r>
    </w:p>
    <w:p w:rsidR="001F243A" w:rsidRPr="00103062" w:rsidRDefault="001F243A" w:rsidP="001F243A">
      <w:pPr>
        <w:tabs>
          <w:tab w:val="left" w:pos="180"/>
        </w:tabs>
        <w:spacing w:before="120"/>
        <w:jc w:val="both"/>
        <w:rPr>
          <w:sz w:val="24"/>
          <w:szCs w:val="24"/>
        </w:rPr>
      </w:pPr>
      <w:r w:rsidRPr="00103062">
        <w:rPr>
          <w:sz w:val="24"/>
          <w:szCs w:val="24"/>
        </w:rPr>
        <w:tab/>
        <w:t xml:space="preserve">11.8. Szerződésszegés esetén az Ellátásért felelős ésszerű határidő kitűzésével felszólítja a Szolgáltatót a szerződésszegés megszüntetésére, és követelheti, hogy a Szolgáltató által tett intézkedésekről tájékoztatást kapjon. Az Ellátásért felelős az ellenőrzési joga keretében utó-felülvizsgálatot tarthat. </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12. Szerződésszegés az Ellátásért felelős részéről</w:t>
      </w:r>
    </w:p>
    <w:p w:rsidR="001F243A" w:rsidRPr="00103062" w:rsidRDefault="001F243A" w:rsidP="001F243A">
      <w:pPr>
        <w:spacing w:before="120"/>
        <w:jc w:val="both"/>
        <w:rPr>
          <w:sz w:val="24"/>
          <w:szCs w:val="24"/>
        </w:rPr>
      </w:pPr>
      <w:r w:rsidRPr="00103062">
        <w:rPr>
          <w:sz w:val="24"/>
          <w:szCs w:val="24"/>
        </w:rPr>
        <w:t xml:space="preserve">12.1. Szerződésszegésnek minősül minden olyan magatartás, amely a szerződés céljaival ellentétes. </w:t>
      </w:r>
    </w:p>
    <w:p w:rsidR="001F243A" w:rsidRPr="00103062" w:rsidRDefault="001F243A" w:rsidP="001F243A">
      <w:pPr>
        <w:spacing w:before="120"/>
        <w:jc w:val="both"/>
        <w:rPr>
          <w:sz w:val="24"/>
          <w:szCs w:val="24"/>
        </w:rPr>
      </w:pPr>
      <w:r w:rsidRPr="00103062">
        <w:rPr>
          <w:sz w:val="24"/>
          <w:szCs w:val="24"/>
        </w:rPr>
        <w:t xml:space="preserve">12.2. Szerződésszegésnek minősül, ha az Ellátásért felelős a Szolgáltatónak biztosított kizárólagos jog </w:t>
      </w:r>
      <w:proofErr w:type="gramStart"/>
      <w:r w:rsidRPr="00103062">
        <w:rPr>
          <w:sz w:val="24"/>
          <w:szCs w:val="24"/>
        </w:rPr>
        <w:t>megsértésével</w:t>
      </w:r>
      <w:proofErr w:type="gramEnd"/>
      <w:r w:rsidRPr="00103062">
        <w:rPr>
          <w:sz w:val="24"/>
          <w:szCs w:val="24"/>
        </w:rPr>
        <w:t xml:space="preserve"> harmadik személlyel  közszolgáltatási feladatok ellátására szerződést köt.</w:t>
      </w:r>
    </w:p>
    <w:p w:rsidR="001F243A" w:rsidRPr="00103062" w:rsidRDefault="001F243A" w:rsidP="001F243A">
      <w:pPr>
        <w:spacing w:before="120"/>
        <w:jc w:val="both"/>
        <w:rPr>
          <w:sz w:val="24"/>
          <w:szCs w:val="24"/>
        </w:rPr>
      </w:pPr>
      <w:r w:rsidRPr="00103062">
        <w:rPr>
          <w:sz w:val="24"/>
          <w:szCs w:val="24"/>
        </w:rPr>
        <w:t xml:space="preserve">12.3 Szerződésszegésnek minősül, ha az Ellátásért felelős a Szolgáltató bevételekkel nem fedezett indokolt költségét nem téríti meg. </w:t>
      </w:r>
    </w:p>
    <w:p w:rsidR="001F243A" w:rsidRDefault="001F243A" w:rsidP="001F243A">
      <w:pPr>
        <w:spacing w:before="120"/>
        <w:jc w:val="both"/>
        <w:rPr>
          <w:sz w:val="24"/>
          <w:szCs w:val="24"/>
        </w:rPr>
      </w:pPr>
      <w:r w:rsidRPr="00103062">
        <w:rPr>
          <w:sz w:val="24"/>
          <w:szCs w:val="24"/>
        </w:rPr>
        <w:t xml:space="preserve">12.4. Szerződésszegésnek minősül az Ellátásért felelős magatartása, ha jogszabály, közigazgatási szerv, más szervezet vagy a közszolgáltatási szerződés alapján a Szolgáltatót megillető bármely, az autóbusz-közlekedés fenntartását, működtetését, fejlesztését célzó odaítélt céltámogatást visszatartja. Amennyiben az írásos felszólítás elküldése után 30 nap elteltével az </w:t>
      </w:r>
      <w:proofErr w:type="gramStart"/>
      <w:r w:rsidRPr="00103062">
        <w:rPr>
          <w:sz w:val="24"/>
          <w:szCs w:val="24"/>
        </w:rPr>
        <w:t>összeg rendelkezésre</w:t>
      </w:r>
      <w:proofErr w:type="gramEnd"/>
      <w:r w:rsidRPr="00103062">
        <w:rPr>
          <w:sz w:val="24"/>
          <w:szCs w:val="24"/>
        </w:rPr>
        <w:t xml:space="preserve"> bocsátása nem történt meg, a Szolgáltató jogosult a visszatartott összeget más forrásból (banki kölcsön) fedezni. A kölcsönforrás költségei ilyen esetben az Ellátásért felelőst terhelik.</w:t>
      </w:r>
    </w:p>
    <w:p w:rsidR="001F243A" w:rsidRDefault="001F243A" w:rsidP="001F243A">
      <w:pPr>
        <w:spacing w:before="120"/>
        <w:jc w:val="both"/>
        <w:rPr>
          <w:sz w:val="24"/>
          <w:szCs w:val="24"/>
        </w:rPr>
      </w:pPr>
    </w:p>
    <w:p w:rsidR="001F243A" w:rsidRPr="00103062" w:rsidRDefault="001F243A" w:rsidP="001F243A">
      <w:pPr>
        <w:spacing w:before="120"/>
        <w:jc w:val="both"/>
        <w:rPr>
          <w:sz w:val="24"/>
          <w:szCs w:val="24"/>
        </w:rPr>
      </w:pPr>
    </w:p>
    <w:p w:rsidR="001F243A" w:rsidRPr="00103062" w:rsidRDefault="001F243A" w:rsidP="001F243A">
      <w:pPr>
        <w:spacing w:before="120"/>
        <w:jc w:val="both"/>
        <w:rPr>
          <w:sz w:val="24"/>
          <w:szCs w:val="24"/>
        </w:rPr>
      </w:pPr>
      <w:r w:rsidRPr="00103062">
        <w:rPr>
          <w:sz w:val="24"/>
          <w:szCs w:val="24"/>
        </w:rPr>
        <w:lastRenderedPageBreak/>
        <w:t>12.5. Ha a Szolgáltató szerződésszerű teljesítéséhez szükséges döntéseket az Ellátásért felelős nem, vagy késedelmesen hozza meg, és ennek következtében a Szolgáltató teljesítését, a menetrend megtartását vagy a járművek közlekedtetését súlyosan akadályozza vagy lehetetlenné teszi. Az Ellátásért felelős ilyen magatartása a Szolgáltató egyidejű szerződésszegését kizárja. A Szolgáltató a teljesítésre vonatkozó eredménytelen felszólítást követően követelheti a késedelemből eredő kárának megtérítését.</w:t>
      </w:r>
    </w:p>
    <w:p w:rsidR="001F243A" w:rsidRPr="00103062" w:rsidRDefault="001F243A" w:rsidP="001F243A">
      <w:pPr>
        <w:spacing w:before="120"/>
        <w:jc w:val="both"/>
        <w:rPr>
          <w:sz w:val="24"/>
          <w:szCs w:val="24"/>
        </w:rPr>
      </w:pPr>
      <w:r w:rsidRPr="00103062">
        <w:rPr>
          <w:sz w:val="24"/>
          <w:szCs w:val="24"/>
        </w:rPr>
        <w:t>12.6. Ha a szerződésben, vagy külön megállapodásban vállalt, a Szolgáltató szerződésszerű teljesítéséhez szükséges eszközök átadását az Ellátásért felelős nem, vagy késedelmesen teljesíti.</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 xml:space="preserve">VII. </w:t>
      </w:r>
      <w:proofErr w:type="gramStart"/>
      <w:r w:rsidRPr="00103062">
        <w:rPr>
          <w:b/>
          <w:sz w:val="24"/>
          <w:szCs w:val="24"/>
        </w:rPr>
        <w:t>A</w:t>
      </w:r>
      <w:proofErr w:type="gramEnd"/>
      <w:r w:rsidRPr="00103062">
        <w:rPr>
          <w:b/>
          <w:sz w:val="24"/>
          <w:szCs w:val="24"/>
        </w:rPr>
        <w:t xml:space="preserve">  KÖZSZOLGÁLTATÁSI SZERZŐDÉS FELMONDÁSA</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13.</w:t>
      </w:r>
      <w:r w:rsidRPr="00103062">
        <w:rPr>
          <w:sz w:val="24"/>
          <w:szCs w:val="24"/>
        </w:rPr>
        <w:t xml:space="preserve"> </w:t>
      </w:r>
      <w:r w:rsidRPr="00103062">
        <w:rPr>
          <w:b/>
          <w:sz w:val="24"/>
          <w:szCs w:val="24"/>
        </w:rPr>
        <w:t>A közszolgáltatási szerződést mind az Ellátásért felelős, mind pedig a Szolgáltató kizárólag közös megegyezéssel és rendkívüli felmondással megszüntetheti.</w:t>
      </w:r>
    </w:p>
    <w:p w:rsidR="001F243A" w:rsidRPr="00103062" w:rsidRDefault="001F243A" w:rsidP="001F243A">
      <w:pPr>
        <w:jc w:val="both"/>
        <w:rPr>
          <w:sz w:val="24"/>
          <w:szCs w:val="24"/>
        </w:rPr>
      </w:pPr>
      <w:r w:rsidRPr="00103062">
        <w:rPr>
          <w:sz w:val="24"/>
          <w:szCs w:val="24"/>
        </w:rPr>
        <w:tab/>
      </w:r>
    </w:p>
    <w:p w:rsidR="001F243A" w:rsidRPr="00103062" w:rsidRDefault="001F243A" w:rsidP="001F243A">
      <w:pPr>
        <w:jc w:val="both"/>
        <w:rPr>
          <w:b/>
          <w:sz w:val="24"/>
          <w:szCs w:val="24"/>
        </w:rPr>
      </w:pPr>
      <w:r w:rsidRPr="00103062">
        <w:rPr>
          <w:b/>
          <w:sz w:val="24"/>
          <w:szCs w:val="24"/>
        </w:rPr>
        <w:t xml:space="preserve">13.1. Rendkívüli felmondás az Ellátásért felelős részéről </w:t>
      </w:r>
    </w:p>
    <w:p w:rsidR="001F243A" w:rsidRPr="00103062" w:rsidRDefault="001F243A" w:rsidP="001F243A">
      <w:pPr>
        <w:tabs>
          <w:tab w:val="left" w:pos="180"/>
        </w:tabs>
        <w:spacing w:before="120"/>
        <w:jc w:val="both"/>
        <w:rPr>
          <w:sz w:val="24"/>
          <w:szCs w:val="24"/>
        </w:rPr>
      </w:pPr>
      <w:r w:rsidRPr="00103062">
        <w:rPr>
          <w:sz w:val="24"/>
          <w:szCs w:val="24"/>
        </w:rPr>
        <w:t>Az Ellátásért felelős rendkívüli felmondással megszüntetheti a közszolgáltatási szerződést:</w:t>
      </w:r>
    </w:p>
    <w:p w:rsidR="001F243A" w:rsidRPr="00103062" w:rsidRDefault="001F243A" w:rsidP="001F243A">
      <w:pPr>
        <w:numPr>
          <w:ilvl w:val="1"/>
          <w:numId w:val="53"/>
        </w:numPr>
        <w:jc w:val="both"/>
        <w:rPr>
          <w:sz w:val="24"/>
          <w:szCs w:val="24"/>
        </w:rPr>
      </w:pPr>
      <w:r w:rsidRPr="00103062">
        <w:rPr>
          <w:sz w:val="24"/>
          <w:szCs w:val="24"/>
        </w:rPr>
        <w:t>ha a Szolgáltató a szolgáltatást a vállalt kezdési időpontot követően 15 nappal nem kezdi meg,</w:t>
      </w:r>
    </w:p>
    <w:p w:rsidR="001F243A" w:rsidRPr="00103062" w:rsidRDefault="001F243A" w:rsidP="001F243A">
      <w:pPr>
        <w:numPr>
          <w:ilvl w:val="1"/>
          <w:numId w:val="53"/>
        </w:numPr>
        <w:jc w:val="both"/>
        <w:rPr>
          <w:sz w:val="24"/>
          <w:szCs w:val="24"/>
        </w:rPr>
      </w:pPr>
      <w:r w:rsidRPr="00103062">
        <w:rPr>
          <w:sz w:val="24"/>
          <w:szCs w:val="24"/>
        </w:rPr>
        <w:t>ha a Szolgáltató 3 egymást követő napon 30%-ot meghaladó sajáthibás járatkimaradással dolgozik,</w:t>
      </w:r>
    </w:p>
    <w:p w:rsidR="001F243A" w:rsidRPr="00103062" w:rsidRDefault="001F243A" w:rsidP="001F243A">
      <w:pPr>
        <w:numPr>
          <w:ilvl w:val="1"/>
          <w:numId w:val="53"/>
        </w:numPr>
        <w:jc w:val="both"/>
        <w:rPr>
          <w:sz w:val="24"/>
          <w:szCs w:val="24"/>
        </w:rPr>
      </w:pPr>
      <w:r w:rsidRPr="00103062">
        <w:rPr>
          <w:sz w:val="24"/>
          <w:szCs w:val="24"/>
        </w:rPr>
        <w:t>ha a Szolgáltató 1 hónapon keresztül 10%-ot elérő vagy 3 hónap átlagában 4%-ot meghaladó sajáthibás járatkimaradással dolgozik,</w:t>
      </w:r>
    </w:p>
    <w:p w:rsidR="001F243A" w:rsidRPr="00103062" w:rsidRDefault="001F243A" w:rsidP="001F243A">
      <w:pPr>
        <w:numPr>
          <w:ilvl w:val="1"/>
          <w:numId w:val="53"/>
        </w:numPr>
        <w:jc w:val="both"/>
        <w:rPr>
          <w:sz w:val="24"/>
          <w:szCs w:val="24"/>
        </w:rPr>
      </w:pPr>
      <w:r w:rsidRPr="00103062">
        <w:rPr>
          <w:sz w:val="24"/>
          <w:szCs w:val="24"/>
        </w:rPr>
        <w:t xml:space="preserve">ha a Szolgáltató egy éven belül két sajáthibás, halálos közúti vagy </w:t>
      </w:r>
      <w:proofErr w:type="spellStart"/>
      <w:r w:rsidRPr="00103062">
        <w:rPr>
          <w:sz w:val="24"/>
          <w:szCs w:val="24"/>
        </w:rPr>
        <w:t>utasbalesetet</w:t>
      </w:r>
      <w:proofErr w:type="spellEnd"/>
      <w:r w:rsidRPr="00103062">
        <w:rPr>
          <w:sz w:val="24"/>
          <w:szCs w:val="24"/>
        </w:rPr>
        <w:t xml:space="preserve"> okoz.</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13.2. Rendkívüli felmondás a Szolgáltató részéről</w:t>
      </w:r>
    </w:p>
    <w:p w:rsidR="001F243A" w:rsidRPr="00103062" w:rsidRDefault="001F243A" w:rsidP="001F243A">
      <w:pPr>
        <w:spacing w:before="120"/>
        <w:jc w:val="both"/>
        <w:rPr>
          <w:sz w:val="24"/>
          <w:szCs w:val="24"/>
        </w:rPr>
      </w:pPr>
      <w:r w:rsidRPr="00103062">
        <w:rPr>
          <w:sz w:val="24"/>
          <w:szCs w:val="24"/>
        </w:rPr>
        <w:t>13.2.1. A Szolgáltató rendkívüli felmondással felmondhatja a szerződést, abban az esetben, ha a szolgáltatás nyújtása objektív okok miatt tartósan ellehetetlenül, és ezt a tényt a Szolgáltató az Ellátásért felelős felé hitelesen, kétséget kizáróan, adatokkal alátámasztva igazolja. A Szolgáltatónak ebben az esetben is a felmondás közlésétől kezdve még 6 hónapig folyamatosan és teljes körűen nyújtania kell a szolgáltatást, amíg az Ellátásért felelős az új pályázatot eredményesen lebonyolítja.</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13.2.2. Mindkét fél rendkívüli felmondással megszünteti a szerződést, amennyiben a másik szerződő fél – a Szolgáltatónál felmerülhető, előbb felsorolt hiányosságokon túlmenően – a közszolgáltatási szerződésből fakadó lényeges kötelezettségét súlyosan megszegi, és a jogsértő magatartással az írásbeli felszólítást követő 30 napon belül sem hagy fel.</w:t>
      </w:r>
    </w:p>
    <w:p w:rsidR="001F243A"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13.2.3. Rendkívüli felmondás esetén a felmondást kezdeményező fél érvényesítheti a másik féllel szemben a felmondással összefüggésben keletkezett kárát.</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14. Eljárás rendkívüli felmondás esetén</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sz w:val="24"/>
          <w:szCs w:val="24"/>
        </w:rPr>
        <w:t>14.1. A rendkívüli felmondást a tudomásszerzéstől számított 15 napon belül, de legkésőbb a felmondásra okot adó esemény bekövetkezésétől számított 60 napon belül kell a másik félhez intézni. Rendkívüli felmondás esetén a szerződés azonnali hatállyal, a felmondás közlésének napján szűnik meg.</w:t>
      </w:r>
    </w:p>
    <w:p w:rsidR="001F243A" w:rsidRPr="00103062" w:rsidRDefault="001F243A" w:rsidP="001F243A">
      <w:pPr>
        <w:spacing w:before="120"/>
        <w:jc w:val="both"/>
        <w:rPr>
          <w:sz w:val="24"/>
          <w:szCs w:val="24"/>
        </w:rPr>
      </w:pPr>
      <w:r w:rsidRPr="00103062">
        <w:rPr>
          <w:sz w:val="24"/>
          <w:szCs w:val="24"/>
        </w:rPr>
        <w:lastRenderedPageBreak/>
        <w:t xml:space="preserve">A rendkívüli felmondást a másik félhez intézett írásbeli nyilatkozattal kell megtenni. A felmondásban meg kell jelölni azt az indokot, amely a rendkívüli felmondás alapjául szolgált, és részletesen be kell mutatni azokat a hátrányokat, amelyek a szerződő fél részére lehetetlenné teszik a szerződés további fenntartását. A felmondáshoz csatolni kell az indokolást alátámasztó dokumentumokat is.  </w:t>
      </w:r>
    </w:p>
    <w:p w:rsidR="001F243A" w:rsidRPr="00103062" w:rsidRDefault="001F243A" w:rsidP="001F243A">
      <w:pPr>
        <w:spacing w:before="120"/>
        <w:jc w:val="both"/>
        <w:rPr>
          <w:sz w:val="24"/>
          <w:szCs w:val="24"/>
        </w:rPr>
      </w:pPr>
      <w:r w:rsidRPr="00103062">
        <w:rPr>
          <w:sz w:val="24"/>
          <w:szCs w:val="24"/>
        </w:rPr>
        <w:t>Rendkívüli felmondás esetén a felmondási joggal élő fél a Ptk. általános szabályai szerint követelheti kárának megtérítését.</w:t>
      </w:r>
    </w:p>
    <w:p w:rsidR="001F243A" w:rsidRPr="00103062" w:rsidRDefault="001F243A" w:rsidP="001F243A">
      <w:pPr>
        <w:spacing w:before="120"/>
        <w:jc w:val="both"/>
        <w:rPr>
          <w:sz w:val="24"/>
          <w:szCs w:val="24"/>
        </w:rPr>
      </w:pPr>
    </w:p>
    <w:p w:rsidR="001F243A" w:rsidRPr="00103062" w:rsidRDefault="001F243A" w:rsidP="001F243A">
      <w:pPr>
        <w:jc w:val="both"/>
        <w:rPr>
          <w:b/>
          <w:sz w:val="24"/>
          <w:szCs w:val="24"/>
        </w:rPr>
      </w:pPr>
      <w:r w:rsidRPr="00103062">
        <w:rPr>
          <w:b/>
          <w:sz w:val="24"/>
          <w:szCs w:val="24"/>
        </w:rPr>
        <w:t xml:space="preserve">VIII. </w:t>
      </w:r>
      <w:proofErr w:type="gramStart"/>
      <w:r w:rsidRPr="00103062">
        <w:rPr>
          <w:b/>
          <w:sz w:val="24"/>
          <w:szCs w:val="24"/>
        </w:rPr>
        <w:t>A</w:t>
      </w:r>
      <w:proofErr w:type="gramEnd"/>
      <w:r w:rsidRPr="00103062">
        <w:rPr>
          <w:b/>
          <w:sz w:val="24"/>
          <w:szCs w:val="24"/>
        </w:rPr>
        <w:t xml:space="preserve"> közszolgáltatási kötelezettség</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15. A közszolgáltatási kötelezettség</w:t>
      </w:r>
    </w:p>
    <w:p w:rsidR="001F243A" w:rsidRPr="00103062" w:rsidRDefault="001F243A" w:rsidP="001F243A">
      <w:pPr>
        <w:spacing w:before="120"/>
        <w:jc w:val="both"/>
        <w:rPr>
          <w:sz w:val="24"/>
          <w:szCs w:val="24"/>
        </w:rPr>
      </w:pPr>
      <w:r w:rsidRPr="00103062">
        <w:rPr>
          <w:sz w:val="24"/>
          <w:szCs w:val="24"/>
        </w:rPr>
        <w:t>15.1. A Szolgáltató nem kötelezhető számára gazdasági hátránnyal járó, és ezért általa elvállalni nem kívánt közszolgáltatásra. Amennyiben a Szolgáltató valamely feladatot a továbbiakban nem szándékozik ellátni, valós veszteségeinek kimutatásával az Ellátásért felelőstől kérheti a feladat alóli menetesítését, vagy kérheti a veszteség-kiegyenlítést.</w:t>
      </w:r>
    </w:p>
    <w:p w:rsidR="001F243A" w:rsidRPr="00103062" w:rsidRDefault="001F243A" w:rsidP="001F243A">
      <w:pPr>
        <w:spacing w:before="120"/>
        <w:jc w:val="both"/>
        <w:rPr>
          <w:sz w:val="24"/>
          <w:szCs w:val="24"/>
        </w:rPr>
      </w:pPr>
      <w:r w:rsidRPr="00103062">
        <w:rPr>
          <w:sz w:val="24"/>
          <w:szCs w:val="24"/>
        </w:rPr>
        <w:t xml:space="preserve">15.2. </w:t>
      </w:r>
      <w:proofErr w:type="gramStart"/>
      <w:r w:rsidRPr="00103062">
        <w:rPr>
          <w:sz w:val="24"/>
          <w:szCs w:val="24"/>
        </w:rPr>
        <w:t>A közszolgáltatási feladatellátás során az 1370/2007/EK rendelet 4. cikk b) pontja alapján az 5. cikk (2), (4), (5) és (6) bekezdésének megfelelően odaítélt közszolgáltatási szerződések esetében azon paramétereket, amelyeket ellentételezés esetén az ellentételezés kiszámításához alapul kell venni – úgy határozzák meg, hogy az ellentételezés egyetlen esetben sem haladja meg a közszolgáltatási kötelezettségek végrehajtása során felmerült költségekre és elért bevételre gyakorolt nettó pénzügyi hatás fedezéséhez szükséges összeget, figyelembe véve az ezzel kapcsolatosan a közszolgáltató által megtartott</w:t>
      </w:r>
      <w:proofErr w:type="gramEnd"/>
      <w:r w:rsidRPr="00103062">
        <w:rPr>
          <w:sz w:val="24"/>
          <w:szCs w:val="24"/>
        </w:rPr>
        <w:t xml:space="preserve"> </w:t>
      </w:r>
      <w:proofErr w:type="gramStart"/>
      <w:r w:rsidRPr="00103062">
        <w:rPr>
          <w:sz w:val="24"/>
          <w:szCs w:val="24"/>
        </w:rPr>
        <w:t>bevételeket</w:t>
      </w:r>
      <w:proofErr w:type="gramEnd"/>
      <w:r w:rsidRPr="00103062">
        <w:rPr>
          <w:sz w:val="24"/>
          <w:szCs w:val="24"/>
        </w:rPr>
        <w:t xml:space="preserve">, valamint egy ésszerű nyereséget. </w:t>
      </w:r>
    </w:p>
    <w:p w:rsidR="001F243A" w:rsidRDefault="001F243A" w:rsidP="001F243A">
      <w:pPr>
        <w:spacing w:before="120"/>
        <w:jc w:val="both"/>
        <w:rPr>
          <w:sz w:val="24"/>
          <w:szCs w:val="24"/>
        </w:rPr>
      </w:pPr>
      <w:r w:rsidRPr="00103062">
        <w:rPr>
          <w:sz w:val="24"/>
          <w:szCs w:val="24"/>
        </w:rPr>
        <w:t>15.3. Ha az Ellátásért felelős közszolgáltatási kötelezettséget állapított meg a Szolgáltató számára, akkor az Ellátásért felelős a kimutatott éves bevételekkel nem fedezett indokolt költségek és az ésszerű nyereség megfizetésére a vonatkozó jogszabályok szerint köteles.</w:t>
      </w:r>
    </w:p>
    <w:p w:rsidR="001F243A" w:rsidRPr="00103062" w:rsidRDefault="001F243A" w:rsidP="001F243A">
      <w:pPr>
        <w:spacing w:before="120"/>
        <w:jc w:val="both"/>
        <w:rPr>
          <w:sz w:val="24"/>
          <w:szCs w:val="24"/>
        </w:rPr>
      </w:pPr>
      <w:r w:rsidRPr="00103062">
        <w:rPr>
          <w:sz w:val="24"/>
          <w:szCs w:val="24"/>
        </w:rPr>
        <w:t xml:space="preserve">15.4. A Szolgáltató a közszolgáltatási feladat alóli </w:t>
      </w:r>
      <w:proofErr w:type="gramStart"/>
      <w:r w:rsidRPr="00103062">
        <w:rPr>
          <w:sz w:val="24"/>
          <w:szCs w:val="24"/>
        </w:rPr>
        <w:t>mentesítésére</w:t>
      </w:r>
      <w:proofErr w:type="gramEnd"/>
      <w:r w:rsidRPr="00103062">
        <w:rPr>
          <w:sz w:val="24"/>
          <w:szCs w:val="24"/>
        </w:rPr>
        <w:t xml:space="preserve"> irányuló kérelmét megelőzően költségei csökkentése érdekében köteles megtenni mindent, ami az adott helyzetben általában elvárható, így különösen belső szervezési intézkedéseket tenni, illetve alvállalkozók igénybevételét megkísérelni. </w:t>
      </w:r>
    </w:p>
    <w:p w:rsidR="001F243A" w:rsidRPr="00103062" w:rsidRDefault="001F243A" w:rsidP="001F243A">
      <w:pPr>
        <w:spacing w:before="120"/>
        <w:jc w:val="both"/>
        <w:rPr>
          <w:sz w:val="24"/>
          <w:szCs w:val="24"/>
        </w:rPr>
      </w:pPr>
    </w:p>
    <w:p w:rsidR="001F243A" w:rsidRPr="00103062" w:rsidRDefault="001F243A" w:rsidP="001F243A">
      <w:pPr>
        <w:jc w:val="both"/>
        <w:rPr>
          <w:b/>
          <w:sz w:val="24"/>
          <w:szCs w:val="24"/>
        </w:rPr>
      </w:pPr>
      <w:r w:rsidRPr="00103062">
        <w:rPr>
          <w:b/>
          <w:sz w:val="24"/>
          <w:szCs w:val="24"/>
        </w:rPr>
        <w:t>IX. ALVÁLLALKOZÓK</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16. Alvállalkozók</w:t>
      </w:r>
    </w:p>
    <w:p w:rsidR="001F243A" w:rsidRPr="00103062" w:rsidRDefault="001F243A" w:rsidP="001F243A">
      <w:pPr>
        <w:spacing w:before="120"/>
        <w:jc w:val="both"/>
        <w:rPr>
          <w:sz w:val="24"/>
          <w:szCs w:val="24"/>
        </w:rPr>
      </w:pPr>
      <w:r w:rsidRPr="00103062">
        <w:rPr>
          <w:sz w:val="24"/>
          <w:szCs w:val="24"/>
        </w:rPr>
        <w:t>A Szolgáltató a közszolgáltatási feladatainak teljesítéséhez az 1370/2007/EK rendeletben és az Sztv.-ben foglaltak szerint alvállalkozót vehet igénybe. Az alvállalkozó igénybevétele nem jelenti a szerződés átruházását. Az alvállalkozó magatartásáért a Szolgáltató úgy felel, mintha maga járt volna el.</w:t>
      </w:r>
    </w:p>
    <w:p w:rsidR="001F243A" w:rsidRPr="00103062" w:rsidRDefault="001F243A" w:rsidP="001F243A">
      <w:pPr>
        <w:spacing w:before="120"/>
        <w:jc w:val="both"/>
        <w:rPr>
          <w:sz w:val="24"/>
          <w:szCs w:val="24"/>
        </w:rPr>
      </w:pPr>
      <w:r w:rsidRPr="00103062">
        <w:rPr>
          <w:sz w:val="24"/>
          <w:szCs w:val="24"/>
        </w:rPr>
        <w:t>Alvállalkozó igénybevétele esetén a Szolgáltató köteles a rá vonatkozó közszolgáltatási szerződésben előírt kötelezettségeket így különösen a minőségre, az adatszolgáltatásra, tájékoztatásra, felelősségre vonatkozó előírásokat az alvállalkozói szerződésben is érvényesíteni. Az alvállalkozóval kötött szerződés határideje nem lehet hosszabb, mint a Szolgáltatónak az Ellátásért felelőssel kötött közszolgáltatási szerződésben meghatározott határidő.</w:t>
      </w:r>
    </w:p>
    <w:p w:rsidR="001F243A" w:rsidRPr="00103062" w:rsidRDefault="001F243A" w:rsidP="001F243A">
      <w:pPr>
        <w:spacing w:before="120"/>
        <w:jc w:val="both"/>
        <w:rPr>
          <w:sz w:val="24"/>
          <w:szCs w:val="24"/>
        </w:rPr>
      </w:pPr>
      <w:r w:rsidRPr="00103062">
        <w:rPr>
          <w:sz w:val="24"/>
          <w:szCs w:val="24"/>
        </w:rPr>
        <w:t>Alvállalkozó igénybevételére különösen akkor kerülhet sor, ha az adott közszolgáltatási feladat alvállalkozásba adásával a Szolgáltató működési költségei csökkenthetők.</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b/>
          <w:sz w:val="24"/>
          <w:szCs w:val="24"/>
        </w:rPr>
        <w:t xml:space="preserve">X. SZOLGÁLTATÁSI IDŐSZAK, </w:t>
      </w:r>
      <w:proofErr w:type="gramStart"/>
      <w:r w:rsidRPr="00103062">
        <w:rPr>
          <w:b/>
          <w:sz w:val="24"/>
          <w:szCs w:val="24"/>
        </w:rPr>
        <w:t>A</w:t>
      </w:r>
      <w:proofErr w:type="gramEnd"/>
      <w:r w:rsidRPr="00103062">
        <w:rPr>
          <w:b/>
          <w:sz w:val="24"/>
          <w:szCs w:val="24"/>
        </w:rPr>
        <w:t xml:space="preserve"> SZERZŐDÉS HATÁLYA</w:t>
      </w:r>
    </w:p>
    <w:p w:rsidR="001F243A" w:rsidRPr="0066600C" w:rsidRDefault="001F243A" w:rsidP="001F243A">
      <w:pPr>
        <w:tabs>
          <w:tab w:val="left" w:pos="540"/>
        </w:tabs>
        <w:spacing w:before="120"/>
        <w:jc w:val="both"/>
      </w:pPr>
    </w:p>
    <w:p w:rsidR="001F243A" w:rsidRPr="00103062" w:rsidRDefault="001F243A" w:rsidP="001F243A">
      <w:pPr>
        <w:tabs>
          <w:tab w:val="left" w:pos="540"/>
        </w:tabs>
        <w:spacing w:before="120"/>
        <w:jc w:val="both"/>
        <w:rPr>
          <w:sz w:val="24"/>
          <w:szCs w:val="24"/>
        </w:rPr>
      </w:pPr>
      <w:r w:rsidRPr="00103062">
        <w:rPr>
          <w:sz w:val="24"/>
          <w:szCs w:val="24"/>
        </w:rPr>
        <w:t xml:space="preserve">17. A Szolgáltató a jelen szerződésben meghatározott közszolgáltatási feladatok ellátására </w:t>
      </w:r>
      <w:r w:rsidRPr="00103062">
        <w:rPr>
          <w:b/>
          <w:sz w:val="24"/>
          <w:szCs w:val="24"/>
        </w:rPr>
        <w:t>2013. január 1. 00.00 órától 2018. december 31.</w:t>
      </w:r>
      <w:r w:rsidRPr="00103062">
        <w:rPr>
          <w:sz w:val="24"/>
          <w:szCs w:val="24"/>
        </w:rPr>
        <w:t xml:space="preserve"> </w:t>
      </w:r>
      <w:r w:rsidRPr="00103062">
        <w:rPr>
          <w:b/>
          <w:sz w:val="24"/>
          <w:szCs w:val="24"/>
        </w:rPr>
        <w:t>24</w:t>
      </w:r>
      <w:r w:rsidRPr="00103062">
        <w:rPr>
          <w:b/>
          <w:sz w:val="24"/>
          <w:szCs w:val="24"/>
          <w:u w:val="single"/>
          <w:vertAlign w:val="superscript"/>
        </w:rPr>
        <w:t>00</w:t>
      </w:r>
      <w:r w:rsidRPr="00103062">
        <w:rPr>
          <w:b/>
          <w:sz w:val="24"/>
          <w:szCs w:val="24"/>
        </w:rPr>
        <w:t xml:space="preserve"> óráig </w:t>
      </w:r>
      <w:r w:rsidRPr="00103062">
        <w:rPr>
          <w:sz w:val="24"/>
          <w:szCs w:val="24"/>
        </w:rPr>
        <w:t>jogosult és egyben köteles. A Szolgáltató közszolgáltatói jogosultsága a szolgáltatási időszak záró napjával megszűnik.</w:t>
      </w:r>
    </w:p>
    <w:p w:rsidR="001F243A" w:rsidRPr="00103062" w:rsidRDefault="001F243A" w:rsidP="001F243A">
      <w:pPr>
        <w:spacing w:before="120"/>
        <w:jc w:val="both"/>
        <w:rPr>
          <w:sz w:val="24"/>
          <w:szCs w:val="24"/>
        </w:rPr>
      </w:pPr>
      <w:r w:rsidRPr="00103062">
        <w:rPr>
          <w:sz w:val="24"/>
          <w:szCs w:val="24"/>
        </w:rPr>
        <w:t>17.1. A szerződés lejárat miatti megszűnését követő időszakra az Ellátásért felelős a törvényben előírtak szerint kötelező nyilvános pályázati eljárás keretében választja ki az új Szolgáltatót. A Szolgáltatót - a kiírásra kerülő pályázati feltételeknek való megfelelés esetén - megilleti a pályázaton való részvétel joga.</w:t>
      </w:r>
    </w:p>
    <w:p w:rsidR="001F243A" w:rsidRPr="00103062" w:rsidRDefault="001F243A" w:rsidP="001F243A">
      <w:pPr>
        <w:jc w:val="both"/>
        <w:rPr>
          <w:b/>
          <w:sz w:val="24"/>
          <w:szCs w:val="24"/>
        </w:rPr>
      </w:pPr>
      <w:r w:rsidRPr="00103062">
        <w:rPr>
          <w:b/>
          <w:sz w:val="24"/>
          <w:szCs w:val="24"/>
        </w:rPr>
        <w:t xml:space="preserve">XI. JOGVITÁK RENDEZÉSE </w:t>
      </w:r>
    </w:p>
    <w:p w:rsidR="001F243A" w:rsidRPr="00103062" w:rsidRDefault="001F243A" w:rsidP="001F243A">
      <w:pPr>
        <w:spacing w:before="120"/>
        <w:jc w:val="both"/>
        <w:rPr>
          <w:sz w:val="24"/>
          <w:szCs w:val="24"/>
        </w:rPr>
      </w:pPr>
      <w:r w:rsidRPr="00103062">
        <w:rPr>
          <w:sz w:val="24"/>
          <w:szCs w:val="24"/>
        </w:rPr>
        <w:t>18. A Felek kötelezettséget vállalnak arra, hogy a szerződés megkötésével, értelmezésével, teljesítésével, megszegésével, és az abból eredő következményekkel kapcsolatban felmerült minden jogvitát, beleértve a bármelyik fél által gyakorolt felmondás jogszerűségére vonatkozó vitát is, békés úton, a szerződés alapelveivel összhangban tárgyalásos úton rendezik. Ennek során jogi képviselőik bevonásával megegyezésre törekednek. Amennyiben a tárgyalások a vita felmerülésétől számított 30 napon belül nem vezetnek eredményre, a közszolgáltatási jogviszonnyal összefüggő valamennyi jogvita tekintetében az Ellátásért felelős székhelye szerinti Járásbíróság illetékes.</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 xml:space="preserve">XII. ÉRTELMEZŐ RENDELKEZÉSEK  </w:t>
      </w:r>
    </w:p>
    <w:p w:rsidR="001F243A" w:rsidRPr="00103062" w:rsidRDefault="001F243A" w:rsidP="001F243A">
      <w:pPr>
        <w:spacing w:before="120"/>
        <w:jc w:val="both"/>
        <w:rPr>
          <w:sz w:val="24"/>
          <w:szCs w:val="24"/>
        </w:rPr>
      </w:pPr>
      <w:r w:rsidRPr="00103062">
        <w:rPr>
          <w:sz w:val="24"/>
          <w:szCs w:val="24"/>
        </w:rPr>
        <w:t>19.Az e szerződés alkalmazásában:</w:t>
      </w:r>
    </w:p>
    <w:p w:rsidR="001F243A" w:rsidRPr="00103062" w:rsidRDefault="001F243A" w:rsidP="001F243A">
      <w:pPr>
        <w:spacing w:before="120"/>
        <w:jc w:val="both"/>
        <w:rPr>
          <w:sz w:val="24"/>
          <w:szCs w:val="24"/>
        </w:rPr>
      </w:pPr>
      <w:proofErr w:type="gramStart"/>
      <w:r w:rsidRPr="00103062">
        <w:rPr>
          <w:sz w:val="24"/>
          <w:szCs w:val="24"/>
        </w:rPr>
        <w:t>a</w:t>
      </w:r>
      <w:proofErr w:type="gramEnd"/>
      <w:r w:rsidRPr="00103062">
        <w:rPr>
          <w:sz w:val="24"/>
          <w:szCs w:val="24"/>
        </w:rPr>
        <w:t>.) Működési terület: földrajzilag meghatározott terület: Karcag város.</w:t>
      </w:r>
    </w:p>
    <w:p w:rsidR="001F243A" w:rsidRPr="00103062" w:rsidRDefault="001F243A" w:rsidP="001F243A">
      <w:pPr>
        <w:spacing w:before="120"/>
        <w:jc w:val="both"/>
        <w:rPr>
          <w:sz w:val="24"/>
          <w:szCs w:val="24"/>
        </w:rPr>
      </w:pPr>
      <w:r w:rsidRPr="00103062">
        <w:rPr>
          <w:sz w:val="24"/>
          <w:szCs w:val="24"/>
        </w:rPr>
        <w:t>b.) Ellátásért felelős: Karcag Városi Önkormányzat.</w:t>
      </w:r>
    </w:p>
    <w:p w:rsidR="001F243A" w:rsidRPr="00103062" w:rsidRDefault="001F243A" w:rsidP="001F243A">
      <w:pPr>
        <w:spacing w:before="120"/>
        <w:jc w:val="both"/>
        <w:rPr>
          <w:sz w:val="24"/>
          <w:szCs w:val="24"/>
        </w:rPr>
      </w:pPr>
      <w:proofErr w:type="gramStart"/>
      <w:r w:rsidRPr="00103062">
        <w:rPr>
          <w:sz w:val="24"/>
          <w:szCs w:val="24"/>
        </w:rPr>
        <w:t>c.</w:t>
      </w:r>
      <w:proofErr w:type="gramEnd"/>
      <w:r w:rsidRPr="00103062">
        <w:rPr>
          <w:sz w:val="24"/>
          <w:szCs w:val="24"/>
        </w:rPr>
        <w:t xml:space="preserve">) A feladat ellátásához szükséges eszközállomány: Azoknak az ingó és ingatlan eszközöknek az összessége, amelyek az autóbusszal végzett menetrend szerinti személyszállításhoz jogszabályi követelmények szerint szükségesek. </w:t>
      </w:r>
    </w:p>
    <w:p w:rsidR="001F243A" w:rsidRPr="00103062" w:rsidRDefault="001F243A" w:rsidP="001F243A">
      <w:pPr>
        <w:spacing w:before="120"/>
        <w:jc w:val="both"/>
        <w:rPr>
          <w:sz w:val="24"/>
          <w:szCs w:val="24"/>
        </w:rPr>
      </w:pPr>
      <w:r w:rsidRPr="00103062">
        <w:rPr>
          <w:sz w:val="24"/>
          <w:szCs w:val="24"/>
        </w:rPr>
        <w:t>d.) Azonnali intézkedési szükség: előre nem látható esemény miatt végrehajtott menetrend módosítás, amely következtében a Szolgáltató elhárítja az előre nem látható esemény utasokra gyakorolt káros következményeit.</w:t>
      </w:r>
    </w:p>
    <w:p w:rsidR="001F243A" w:rsidRPr="00103062" w:rsidRDefault="001F243A" w:rsidP="001F243A">
      <w:pPr>
        <w:spacing w:before="120"/>
        <w:jc w:val="both"/>
        <w:rPr>
          <w:sz w:val="24"/>
          <w:szCs w:val="24"/>
        </w:rPr>
      </w:pPr>
      <w:proofErr w:type="gramStart"/>
      <w:r w:rsidRPr="00103062">
        <w:rPr>
          <w:sz w:val="24"/>
          <w:szCs w:val="24"/>
        </w:rPr>
        <w:t>e</w:t>
      </w:r>
      <w:proofErr w:type="gramEnd"/>
      <w:r w:rsidRPr="00103062">
        <w:rPr>
          <w:sz w:val="24"/>
          <w:szCs w:val="24"/>
        </w:rPr>
        <w:t xml:space="preserve">.) Vis major: A szerződő felek által el nem hárítható olyan természeti vagy emberi </w:t>
      </w:r>
      <w:proofErr w:type="gramStart"/>
      <w:r w:rsidRPr="00103062">
        <w:rPr>
          <w:sz w:val="24"/>
          <w:szCs w:val="24"/>
        </w:rPr>
        <w:t>hatás</w:t>
      </w:r>
      <w:proofErr w:type="gramEnd"/>
      <w:r w:rsidRPr="00103062">
        <w:rPr>
          <w:sz w:val="24"/>
          <w:szCs w:val="24"/>
        </w:rPr>
        <w:t xml:space="preserve"> amelynek következménye a technikai fejlettség adott szintjén emberi erővel nem hárítható el.</w:t>
      </w:r>
    </w:p>
    <w:p w:rsidR="001F243A" w:rsidRPr="00103062" w:rsidRDefault="001F243A" w:rsidP="001F243A">
      <w:pPr>
        <w:spacing w:before="120"/>
        <w:jc w:val="both"/>
        <w:rPr>
          <w:sz w:val="24"/>
          <w:szCs w:val="24"/>
        </w:rPr>
      </w:pPr>
      <w:proofErr w:type="gramStart"/>
      <w:r w:rsidRPr="00103062">
        <w:rPr>
          <w:sz w:val="24"/>
          <w:szCs w:val="24"/>
        </w:rPr>
        <w:t>f</w:t>
      </w:r>
      <w:proofErr w:type="gramEnd"/>
      <w:r w:rsidRPr="00103062">
        <w:rPr>
          <w:sz w:val="24"/>
          <w:szCs w:val="24"/>
        </w:rPr>
        <w:t>.) Szerződés: A jelen, Ellátásért felelős és Szolgáltató által aláírt közszolgáltatási szerződés, beleértve annak valamennyi mellékletét is.</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XIII. EGYEBEK</w:t>
      </w:r>
    </w:p>
    <w:p w:rsidR="001F243A" w:rsidRPr="00103062" w:rsidRDefault="001F243A" w:rsidP="001F243A">
      <w:pPr>
        <w:jc w:val="both"/>
        <w:rPr>
          <w:b/>
          <w:sz w:val="24"/>
          <w:szCs w:val="24"/>
        </w:rPr>
      </w:pPr>
    </w:p>
    <w:p w:rsidR="001F243A" w:rsidRPr="00103062" w:rsidRDefault="001F243A" w:rsidP="001F243A">
      <w:pPr>
        <w:jc w:val="both"/>
        <w:rPr>
          <w:b/>
          <w:sz w:val="24"/>
          <w:szCs w:val="24"/>
        </w:rPr>
      </w:pPr>
      <w:r w:rsidRPr="00103062">
        <w:rPr>
          <w:b/>
          <w:sz w:val="24"/>
          <w:szCs w:val="24"/>
        </w:rPr>
        <w:t>20. Ptk. hatálya</w:t>
      </w:r>
    </w:p>
    <w:p w:rsidR="001F243A" w:rsidRPr="00103062" w:rsidRDefault="001F243A" w:rsidP="001F243A">
      <w:pPr>
        <w:jc w:val="both"/>
        <w:rPr>
          <w:b/>
          <w:sz w:val="24"/>
          <w:szCs w:val="24"/>
        </w:rPr>
      </w:pPr>
    </w:p>
    <w:p w:rsidR="001F243A" w:rsidRPr="00103062" w:rsidRDefault="001F243A" w:rsidP="001F243A">
      <w:pPr>
        <w:jc w:val="both"/>
        <w:rPr>
          <w:sz w:val="24"/>
          <w:szCs w:val="24"/>
        </w:rPr>
      </w:pPr>
      <w:r w:rsidRPr="00103062">
        <w:rPr>
          <w:sz w:val="24"/>
          <w:szCs w:val="24"/>
        </w:rPr>
        <w:t xml:space="preserve">Felek megállapodnak abban, hogy a Ptk. hatályba lépésével összefüggő átmeneti és felhatalmazó rendelkezésekről szóló 2013. évi CLXXVII. törvény 50. § (2) bekezdés alapján a Ptk. hatályba lépése előtt kötött jelen szerződést teljes egészében az új Ptk. hatálya alá helyezik. </w:t>
      </w:r>
    </w:p>
    <w:p w:rsidR="001F243A" w:rsidRDefault="001F243A" w:rsidP="001F243A">
      <w:pPr>
        <w:jc w:val="both"/>
        <w:rPr>
          <w:b/>
          <w:sz w:val="24"/>
          <w:szCs w:val="24"/>
        </w:rPr>
      </w:pPr>
    </w:p>
    <w:p w:rsidR="0028558A" w:rsidRDefault="0028558A" w:rsidP="001F243A">
      <w:pPr>
        <w:jc w:val="both"/>
        <w:rPr>
          <w:b/>
          <w:sz w:val="24"/>
          <w:szCs w:val="24"/>
        </w:rPr>
      </w:pPr>
    </w:p>
    <w:p w:rsidR="0028558A" w:rsidRPr="00103062" w:rsidRDefault="0028558A" w:rsidP="001F243A">
      <w:pPr>
        <w:jc w:val="both"/>
        <w:rPr>
          <w:b/>
          <w:sz w:val="24"/>
          <w:szCs w:val="24"/>
        </w:rPr>
      </w:pPr>
    </w:p>
    <w:p w:rsidR="001F243A" w:rsidRPr="00103062" w:rsidRDefault="001F243A" w:rsidP="001F243A">
      <w:pPr>
        <w:jc w:val="both"/>
        <w:rPr>
          <w:b/>
          <w:sz w:val="24"/>
          <w:szCs w:val="24"/>
        </w:rPr>
      </w:pPr>
      <w:r w:rsidRPr="00103062">
        <w:rPr>
          <w:b/>
          <w:sz w:val="24"/>
          <w:szCs w:val="24"/>
        </w:rPr>
        <w:lastRenderedPageBreak/>
        <w:t>21. Irányadó jogszabályok</w:t>
      </w:r>
    </w:p>
    <w:p w:rsidR="001F243A" w:rsidRDefault="001F243A" w:rsidP="001F243A">
      <w:pPr>
        <w:spacing w:before="120"/>
        <w:jc w:val="both"/>
        <w:rPr>
          <w:sz w:val="24"/>
          <w:szCs w:val="24"/>
        </w:rPr>
      </w:pPr>
      <w:r w:rsidRPr="00103062">
        <w:rPr>
          <w:sz w:val="24"/>
          <w:szCs w:val="24"/>
        </w:rPr>
        <w:t>A jelen szerződésben nem szabályozott kérdésekre az 1370/2007/EK rendeletet, a személyszállítási szolgáltatásokról szóló 2012. évi XLI. törvényt, a Polgári Törvénykönyvről szóló 2013. évi V. törvényt, a közúti közlekedésről szóló 1988. évi I. törvényt, a közúti közlekedési szolgáltatásokról és a közúti járművek üzemben tartásáról szóló 89/1988 (XII.20.) Mt. rendeletet, valamint a Felek jogviszonyára irányadó és hatályos egyéb jogszabályokat kell alkalmazni.</w:t>
      </w:r>
    </w:p>
    <w:p w:rsidR="001F243A" w:rsidRPr="00103062" w:rsidRDefault="001F243A" w:rsidP="001F243A">
      <w:pPr>
        <w:spacing w:before="120"/>
        <w:jc w:val="both"/>
        <w:rPr>
          <w:sz w:val="24"/>
          <w:szCs w:val="24"/>
        </w:rPr>
      </w:pPr>
    </w:p>
    <w:p w:rsidR="001F243A" w:rsidRPr="00103062" w:rsidRDefault="001F243A" w:rsidP="001F243A">
      <w:pPr>
        <w:jc w:val="both"/>
        <w:rPr>
          <w:sz w:val="24"/>
          <w:szCs w:val="24"/>
        </w:rPr>
      </w:pPr>
      <w:r w:rsidRPr="00103062">
        <w:rPr>
          <w:sz w:val="24"/>
          <w:szCs w:val="24"/>
        </w:rPr>
        <w:t>Felek jelen szerződést, mint akaratukkal mindenben megegyezőt, elolvasás és értelmezés után jóváhagyólag aláírták.</w:t>
      </w:r>
    </w:p>
    <w:p w:rsidR="001F243A" w:rsidRPr="00103062" w:rsidRDefault="001F243A" w:rsidP="001F243A">
      <w:pPr>
        <w:jc w:val="both"/>
        <w:rPr>
          <w:b/>
          <w:sz w:val="24"/>
          <w:szCs w:val="24"/>
        </w:rPr>
      </w:pPr>
      <w:r w:rsidRPr="00103062">
        <w:rPr>
          <w:b/>
          <w:sz w:val="24"/>
          <w:szCs w:val="24"/>
        </w:rPr>
        <w:t>Jelen szerződés mellékletei:</w:t>
      </w:r>
    </w:p>
    <w:p w:rsidR="001F243A" w:rsidRPr="00103062" w:rsidRDefault="001F243A" w:rsidP="001F243A">
      <w:pPr>
        <w:numPr>
          <w:ilvl w:val="0"/>
          <w:numId w:val="54"/>
        </w:numPr>
        <w:jc w:val="both"/>
        <w:rPr>
          <w:sz w:val="24"/>
          <w:szCs w:val="24"/>
        </w:rPr>
      </w:pPr>
      <w:r w:rsidRPr="00103062">
        <w:rPr>
          <w:sz w:val="24"/>
          <w:szCs w:val="24"/>
        </w:rPr>
        <w:t>sz. melléklet: Karcag város helyi autóbusz menetrendje</w:t>
      </w:r>
    </w:p>
    <w:p w:rsidR="001F243A" w:rsidRPr="00103062" w:rsidRDefault="001F243A" w:rsidP="001F243A">
      <w:pPr>
        <w:numPr>
          <w:ilvl w:val="0"/>
          <w:numId w:val="54"/>
        </w:numPr>
        <w:jc w:val="both"/>
        <w:rPr>
          <w:sz w:val="24"/>
          <w:szCs w:val="24"/>
        </w:rPr>
      </w:pPr>
      <w:r w:rsidRPr="00103062">
        <w:rPr>
          <w:sz w:val="24"/>
          <w:szCs w:val="24"/>
        </w:rPr>
        <w:t>sz. melléklet: A helyi közlekedés díjai</w:t>
      </w:r>
    </w:p>
    <w:p w:rsidR="001F243A" w:rsidRPr="00103062" w:rsidRDefault="001F243A" w:rsidP="001F243A">
      <w:pPr>
        <w:numPr>
          <w:ilvl w:val="0"/>
          <w:numId w:val="54"/>
        </w:numPr>
        <w:jc w:val="both"/>
        <w:rPr>
          <w:sz w:val="24"/>
          <w:szCs w:val="24"/>
        </w:rPr>
      </w:pPr>
      <w:r w:rsidRPr="00103062">
        <w:rPr>
          <w:sz w:val="24"/>
          <w:szCs w:val="24"/>
        </w:rPr>
        <w:t>sz. melléklet: Helyi és helyközi vonalak</w:t>
      </w:r>
    </w:p>
    <w:p w:rsidR="001F243A" w:rsidRPr="00103062" w:rsidRDefault="001F243A" w:rsidP="001F243A">
      <w:pPr>
        <w:jc w:val="both"/>
        <w:rPr>
          <w:sz w:val="24"/>
          <w:szCs w:val="24"/>
        </w:rPr>
      </w:pPr>
    </w:p>
    <w:p w:rsidR="001F243A" w:rsidRPr="00103062" w:rsidRDefault="001F243A" w:rsidP="001F243A">
      <w:pPr>
        <w:jc w:val="both"/>
        <w:rPr>
          <w:sz w:val="24"/>
          <w:szCs w:val="24"/>
        </w:rPr>
      </w:pPr>
      <w:r w:rsidRPr="00103062">
        <w:rPr>
          <w:sz w:val="24"/>
          <w:szCs w:val="24"/>
        </w:rPr>
        <w:t>Karcag, 2016. december 16.</w:t>
      </w:r>
    </w:p>
    <w:p w:rsidR="001F243A" w:rsidRPr="00103062" w:rsidRDefault="001F243A" w:rsidP="001F243A">
      <w:pPr>
        <w:jc w:val="both"/>
        <w:rPr>
          <w:sz w:val="24"/>
          <w:szCs w:val="24"/>
        </w:rPr>
      </w:pPr>
    </w:p>
    <w:p w:rsidR="001F243A" w:rsidRPr="00103062" w:rsidRDefault="001F243A" w:rsidP="001F243A">
      <w:pPr>
        <w:jc w:val="both"/>
        <w:rPr>
          <w:b/>
          <w:sz w:val="24"/>
          <w:szCs w:val="24"/>
        </w:rPr>
      </w:pPr>
      <w:r w:rsidRPr="00103062">
        <w:rPr>
          <w:sz w:val="24"/>
          <w:szCs w:val="24"/>
        </w:rPr>
        <w:tab/>
      </w:r>
      <w:r w:rsidRPr="00103062">
        <w:rPr>
          <w:sz w:val="24"/>
          <w:szCs w:val="24"/>
        </w:rPr>
        <w:tab/>
      </w:r>
      <w:r w:rsidRPr="00103062">
        <w:rPr>
          <w:b/>
          <w:sz w:val="24"/>
          <w:szCs w:val="24"/>
        </w:rPr>
        <w:t>Dobos László</w:t>
      </w:r>
      <w:r w:rsidRPr="00103062">
        <w:rPr>
          <w:b/>
          <w:sz w:val="24"/>
          <w:szCs w:val="24"/>
        </w:rPr>
        <w:tab/>
      </w:r>
      <w:r w:rsidRPr="00103062">
        <w:rPr>
          <w:b/>
          <w:sz w:val="24"/>
          <w:szCs w:val="24"/>
        </w:rPr>
        <w:tab/>
      </w:r>
      <w:r w:rsidRPr="00103062">
        <w:rPr>
          <w:b/>
          <w:sz w:val="24"/>
          <w:szCs w:val="24"/>
        </w:rPr>
        <w:tab/>
      </w:r>
      <w:r w:rsidRPr="00103062">
        <w:rPr>
          <w:b/>
          <w:sz w:val="24"/>
          <w:szCs w:val="24"/>
        </w:rPr>
        <w:tab/>
      </w:r>
      <w:proofErr w:type="spellStart"/>
      <w:r w:rsidRPr="00103062">
        <w:rPr>
          <w:b/>
          <w:sz w:val="24"/>
          <w:szCs w:val="24"/>
        </w:rPr>
        <w:t>Uti</w:t>
      </w:r>
      <w:proofErr w:type="spellEnd"/>
      <w:r w:rsidRPr="00103062">
        <w:rPr>
          <w:b/>
          <w:sz w:val="24"/>
          <w:szCs w:val="24"/>
        </w:rPr>
        <w:t xml:space="preserve"> Csaba Mihály</w:t>
      </w:r>
    </w:p>
    <w:p w:rsidR="001F243A" w:rsidRPr="00103062" w:rsidRDefault="001F243A" w:rsidP="001F243A">
      <w:pPr>
        <w:ind w:left="708"/>
        <w:jc w:val="both"/>
        <w:rPr>
          <w:b/>
          <w:sz w:val="24"/>
          <w:szCs w:val="24"/>
        </w:rPr>
      </w:pPr>
      <w:r w:rsidRPr="00103062">
        <w:rPr>
          <w:b/>
          <w:sz w:val="24"/>
          <w:szCs w:val="24"/>
        </w:rPr>
        <w:t xml:space="preserve">            </w:t>
      </w:r>
      <w:proofErr w:type="gramStart"/>
      <w:r w:rsidRPr="00103062">
        <w:rPr>
          <w:b/>
          <w:sz w:val="24"/>
          <w:szCs w:val="24"/>
        </w:rPr>
        <w:t>polgármester</w:t>
      </w:r>
      <w:proofErr w:type="gramEnd"/>
      <w:r w:rsidRPr="00103062">
        <w:rPr>
          <w:b/>
          <w:sz w:val="24"/>
          <w:szCs w:val="24"/>
        </w:rPr>
        <w:tab/>
      </w:r>
      <w:r w:rsidRPr="00103062">
        <w:rPr>
          <w:b/>
          <w:sz w:val="24"/>
          <w:szCs w:val="24"/>
        </w:rPr>
        <w:tab/>
      </w:r>
      <w:r w:rsidRPr="00103062">
        <w:rPr>
          <w:b/>
          <w:sz w:val="24"/>
          <w:szCs w:val="24"/>
        </w:rPr>
        <w:tab/>
      </w:r>
      <w:r w:rsidRPr="00103062">
        <w:rPr>
          <w:b/>
          <w:sz w:val="24"/>
          <w:szCs w:val="24"/>
        </w:rPr>
        <w:tab/>
        <w:t xml:space="preserve">   vezérigazgató</w:t>
      </w:r>
    </w:p>
    <w:p w:rsidR="001F243A" w:rsidRPr="00103062" w:rsidRDefault="001F243A" w:rsidP="001F243A">
      <w:pPr>
        <w:rPr>
          <w:sz w:val="24"/>
          <w:szCs w:val="24"/>
        </w:rPr>
      </w:pPr>
    </w:p>
    <w:p w:rsidR="001F243A" w:rsidRPr="00103062" w:rsidRDefault="001F243A" w:rsidP="001F243A">
      <w:pPr>
        <w:rPr>
          <w:sz w:val="24"/>
          <w:szCs w:val="24"/>
        </w:rPr>
      </w:pPr>
      <w:r w:rsidRPr="00103062">
        <w:rPr>
          <w:sz w:val="24"/>
          <w:szCs w:val="24"/>
        </w:rPr>
        <w:t>Jogilag felülvizsgáltam:</w:t>
      </w:r>
    </w:p>
    <w:p w:rsidR="001F243A" w:rsidRPr="00103062" w:rsidRDefault="001F243A" w:rsidP="001F243A">
      <w:pPr>
        <w:rPr>
          <w:sz w:val="24"/>
          <w:szCs w:val="24"/>
        </w:rPr>
      </w:pPr>
      <w:r w:rsidRPr="00103062">
        <w:rPr>
          <w:sz w:val="24"/>
          <w:szCs w:val="24"/>
        </w:rPr>
        <w:t>Karcag, 2016. december 16.</w:t>
      </w:r>
    </w:p>
    <w:p w:rsidR="001F243A" w:rsidRPr="00103062" w:rsidRDefault="001F243A" w:rsidP="001F243A">
      <w:pPr>
        <w:rPr>
          <w:sz w:val="24"/>
          <w:szCs w:val="24"/>
        </w:rPr>
      </w:pPr>
      <w:r w:rsidRPr="00103062">
        <w:rPr>
          <w:sz w:val="24"/>
          <w:szCs w:val="24"/>
        </w:rPr>
        <w:t>………………………………</w:t>
      </w:r>
    </w:p>
    <w:p w:rsidR="001F243A" w:rsidRPr="00103062" w:rsidRDefault="001F243A" w:rsidP="001F243A">
      <w:pPr>
        <w:rPr>
          <w:sz w:val="24"/>
          <w:szCs w:val="24"/>
        </w:rPr>
      </w:pPr>
      <w:r w:rsidRPr="00103062">
        <w:rPr>
          <w:sz w:val="24"/>
          <w:szCs w:val="24"/>
        </w:rPr>
        <w:t xml:space="preserve">         Dr. Czap Enikő </w:t>
      </w:r>
    </w:p>
    <w:p w:rsidR="001F243A" w:rsidRPr="00103062" w:rsidRDefault="001F243A" w:rsidP="001F243A">
      <w:pPr>
        <w:rPr>
          <w:sz w:val="24"/>
          <w:szCs w:val="24"/>
        </w:rPr>
      </w:pPr>
      <w:r w:rsidRPr="00103062">
        <w:rPr>
          <w:sz w:val="24"/>
          <w:szCs w:val="24"/>
        </w:rPr>
        <w:t xml:space="preserve">              </w:t>
      </w:r>
      <w:proofErr w:type="gramStart"/>
      <w:r w:rsidRPr="00103062">
        <w:rPr>
          <w:sz w:val="24"/>
          <w:szCs w:val="24"/>
        </w:rPr>
        <w:t>aljegyző</w:t>
      </w:r>
      <w:proofErr w:type="gramEnd"/>
    </w:p>
    <w:p w:rsidR="001F243A" w:rsidRPr="00103062" w:rsidRDefault="001F243A" w:rsidP="001F243A">
      <w:pPr>
        <w:rPr>
          <w:sz w:val="24"/>
          <w:szCs w:val="24"/>
        </w:rPr>
      </w:pPr>
      <w:r w:rsidRPr="00103062">
        <w:rPr>
          <w:sz w:val="24"/>
          <w:szCs w:val="24"/>
        </w:rPr>
        <w:t xml:space="preserve">Pénzügyileg </w:t>
      </w:r>
      <w:proofErr w:type="spellStart"/>
      <w:r w:rsidRPr="00103062">
        <w:rPr>
          <w:sz w:val="24"/>
          <w:szCs w:val="24"/>
        </w:rPr>
        <w:t>ellenjegyzem</w:t>
      </w:r>
      <w:proofErr w:type="spellEnd"/>
      <w:r w:rsidRPr="00103062">
        <w:rPr>
          <w:sz w:val="24"/>
          <w:szCs w:val="24"/>
        </w:rPr>
        <w:t>:</w:t>
      </w:r>
    </w:p>
    <w:p w:rsidR="001F243A" w:rsidRPr="00103062" w:rsidRDefault="001F243A" w:rsidP="001F243A">
      <w:pPr>
        <w:rPr>
          <w:sz w:val="24"/>
          <w:szCs w:val="24"/>
        </w:rPr>
      </w:pPr>
      <w:r w:rsidRPr="00103062">
        <w:rPr>
          <w:sz w:val="24"/>
          <w:szCs w:val="24"/>
        </w:rPr>
        <w:t>Karcag, 2016. december 16.</w:t>
      </w:r>
    </w:p>
    <w:p w:rsidR="001F243A" w:rsidRPr="00103062" w:rsidRDefault="001F243A" w:rsidP="001F243A">
      <w:pPr>
        <w:rPr>
          <w:sz w:val="24"/>
          <w:szCs w:val="24"/>
        </w:rPr>
      </w:pPr>
      <w:r w:rsidRPr="00103062">
        <w:rPr>
          <w:sz w:val="24"/>
          <w:szCs w:val="24"/>
        </w:rPr>
        <w:t>……………………………..</w:t>
      </w:r>
    </w:p>
    <w:p w:rsidR="001F243A" w:rsidRPr="00103062" w:rsidRDefault="001F243A" w:rsidP="001F243A">
      <w:pPr>
        <w:rPr>
          <w:sz w:val="24"/>
          <w:szCs w:val="24"/>
        </w:rPr>
      </w:pPr>
      <w:r w:rsidRPr="00103062">
        <w:rPr>
          <w:sz w:val="24"/>
          <w:szCs w:val="24"/>
        </w:rPr>
        <w:t xml:space="preserve">      Szabóné Bóka Réka </w:t>
      </w:r>
    </w:p>
    <w:p w:rsidR="001F243A" w:rsidRPr="00103062" w:rsidRDefault="001F243A" w:rsidP="001F243A">
      <w:pPr>
        <w:rPr>
          <w:sz w:val="24"/>
          <w:szCs w:val="24"/>
        </w:rPr>
      </w:pPr>
      <w:proofErr w:type="gramStart"/>
      <w:r w:rsidRPr="00103062">
        <w:rPr>
          <w:sz w:val="24"/>
          <w:szCs w:val="24"/>
        </w:rPr>
        <w:t>költségvetési</w:t>
      </w:r>
      <w:proofErr w:type="gramEnd"/>
      <w:r w:rsidRPr="00103062">
        <w:rPr>
          <w:sz w:val="24"/>
          <w:szCs w:val="24"/>
        </w:rPr>
        <w:t xml:space="preserve"> csoportvezető</w:t>
      </w: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1</w:t>
            </w:r>
            <w:r w:rsidR="00223E8F" w:rsidRPr="005E4EE8">
              <w:rPr>
                <w:b/>
                <w:bCs/>
                <w:sz w:val="24"/>
                <w:szCs w:val="24"/>
              </w:rPr>
              <w:t>8</w:t>
            </w:r>
            <w:r w:rsidRPr="005E4EE8">
              <w:rPr>
                <w:b/>
                <w:bCs/>
                <w:sz w:val="24"/>
                <w:szCs w:val="24"/>
              </w:rPr>
              <w:t xml:space="preserve">. </w:t>
            </w:r>
            <w:r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 xml:space="preserve">Javaslat Karcag város helyi autóbusz-közlekedési közszolgáltatás 2017. évi támogatására </w:t>
            </w:r>
          </w:p>
          <w:p w:rsidR="00355CE0" w:rsidRPr="005E4EE8" w:rsidRDefault="00355CE0" w:rsidP="00355CE0">
            <w:pPr>
              <w:pStyle w:val="NormlWeb"/>
              <w:spacing w:before="0" w:after="0"/>
              <w:rPr>
                <w:b/>
                <w:szCs w:val="24"/>
              </w:rPr>
            </w:pPr>
          </w:p>
        </w:tc>
      </w:tr>
    </w:tbl>
    <w:p w:rsidR="00273B10" w:rsidRPr="005E4EE8" w:rsidRDefault="00273B10" w:rsidP="00355CE0">
      <w:pPr>
        <w:pStyle w:val="Cm"/>
        <w:tabs>
          <w:tab w:val="left" w:pos="2660"/>
        </w:tabs>
        <w:jc w:val="left"/>
        <w:rPr>
          <w:bCs/>
          <w:szCs w:val="24"/>
        </w:rPr>
      </w:pPr>
      <w:r w:rsidRPr="005E4EE8">
        <w:rPr>
          <w:bCs/>
          <w:szCs w:val="24"/>
        </w:rPr>
        <w:tab/>
      </w:r>
    </w:p>
    <w:p w:rsidR="0028558A"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28558A">
        <w:rPr>
          <w:bCs/>
          <w:iCs/>
          <w:sz w:val="24"/>
          <w:szCs w:val="24"/>
        </w:rPr>
        <w:t xml:space="preserve">Minden évben felmerülő probléma, támogatás szükséges ahhoz, hogy legalább nullára fusson a szolgáltatás költségvetése. </w:t>
      </w:r>
      <w:r w:rsidR="00EA0937">
        <w:rPr>
          <w:bCs/>
          <w:iCs/>
          <w:sz w:val="24"/>
          <w:szCs w:val="24"/>
        </w:rPr>
        <w:t xml:space="preserve">13 </w:t>
      </w:r>
      <w:proofErr w:type="spellStart"/>
      <w:r w:rsidR="00EA0937">
        <w:rPr>
          <w:bCs/>
          <w:iCs/>
          <w:sz w:val="24"/>
          <w:szCs w:val="24"/>
        </w:rPr>
        <w:t>MFt</w:t>
      </w:r>
      <w:proofErr w:type="spellEnd"/>
      <w:r w:rsidR="00EA0937">
        <w:rPr>
          <w:bCs/>
          <w:iCs/>
          <w:sz w:val="24"/>
          <w:szCs w:val="24"/>
        </w:rPr>
        <w:t xml:space="preserve"> támogatást javas</w:t>
      </w:r>
      <w:r w:rsidR="008E101D">
        <w:rPr>
          <w:bCs/>
          <w:iCs/>
          <w:sz w:val="24"/>
          <w:szCs w:val="24"/>
        </w:rPr>
        <w:t>olt</w:t>
      </w:r>
      <w:r w:rsidR="00EA0937">
        <w:rPr>
          <w:bCs/>
          <w:iCs/>
          <w:sz w:val="24"/>
          <w:szCs w:val="24"/>
        </w:rPr>
        <w:t xml:space="preserve"> a 2017</w:t>
      </w:r>
      <w:r w:rsidR="00A813E7">
        <w:rPr>
          <w:bCs/>
          <w:iCs/>
          <w:sz w:val="24"/>
          <w:szCs w:val="24"/>
        </w:rPr>
        <w:noBreakHyphen/>
      </w:r>
      <w:r w:rsidR="00EA0937">
        <w:rPr>
          <w:bCs/>
          <w:iCs/>
          <w:sz w:val="24"/>
          <w:szCs w:val="24"/>
        </w:rPr>
        <w:t>es évre. A bizottság</w:t>
      </w:r>
      <w:r w:rsidR="008E101D">
        <w:rPr>
          <w:bCs/>
          <w:iCs/>
          <w:sz w:val="24"/>
          <w:szCs w:val="24"/>
        </w:rPr>
        <w:t xml:space="preserve"> is</w:t>
      </w:r>
      <w:r w:rsidR="00EA0937">
        <w:rPr>
          <w:bCs/>
          <w:iCs/>
          <w:sz w:val="24"/>
          <w:szCs w:val="24"/>
        </w:rPr>
        <w:t xml:space="preserve"> támogatta a javaslatot. </w:t>
      </w:r>
    </w:p>
    <w:p w:rsidR="0028558A" w:rsidRDefault="0028558A"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EA0937" w:rsidRPr="00F36AD8" w:rsidRDefault="00EA0937" w:rsidP="00EA0937">
      <w:pPr>
        <w:jc w:val="both"/>
        <w:rPr>
          <w:b/>
          <w:sz w:val="24"/>
          <w:szCs w:val="24"/>
        </w:rPr>
      </w:pPr>
      <w:r>
        <w:rPr>
          <w:b/>
          <w:sz w:val="24"/>
          <w:szCs w:val="24"/>
        </w:rPr>
        <w:lastRenderedPageBreak/>
        <w:t>311/</w:t>
      </w:r>
      <w:r w:rsidRPr="00F36AD8">
        <w:rPr>
          <w:b/>
          <w:sz w:val="24"/>
          <w:szCs w:val="24"/>
        </w:rPr>
        <w:t xml:space="preserve">2016. (XII. 15.) „kt” </w:t>
      </w:r>
      <w:proofErr w:type="gramStart"/>
      <w:r w:rsidRPr="00F36AD8">
        <w:rPr>
          <w:b/>
          <w:sz w:val="24"/>
          <w:szCs w:val="24"/>
        </w:rPr>
        <w:t>sz.  h</w:t>
      </w:r>
      <w:proofErr w:type="gramEnd"/>
      <w:r w:rsidRPr="00F36AD8">
        <w:rPr>
          <w:b/>
          <w:sz w:val="24"/>
          <w:szCs w:val="24"/>
        </w:rPr>
        <w:t xml:space="preserve"> a t á r o z a t</w:t>
      </w:r>
    </w:p>
    <w:p w:rsidR="00EA0937" w:rsidRPr="00F36AD8" w:rsidRDefault="00EA0937" w:rsidP="00EA0937">
      <w:pPr>
        <w:jc w:val="both"/>
        <w:rPr>
          <w:b/>
          <w:sz w:val="24"/>
          <w:szCs w:val="24"/>
        </w:rPr>
      </w:pPr>
      <w:r w:rsidRPr="00F36AD8">
        <w:rPr>
          <w:b/>
          <w:sz w:val="24"/>
          <w:szCs w:val="24"/>
        </w:rPr>
        <w:t>Karcag város helyi autóbusz-közlekedési közszolgáltatás 2017. évi támogatásáról</w:t>
      </w:r>
    </w:p>
    <w:p w:rsidR="00EA0937" w:rsidRPr="00F36AD8" w:rsidRDefault="00EA0937" w:rsidP="00EA0937">
      <w:pPr>
        <w:jc w:val="both"/>
        <w:rPr>
          <w:b/>
          <w:sz w:val="24"/>
          <w:szCs w:val="24"/>
        </w:rPr>
      </w:pPr>
    </w:p>
    <w:p w:rsidR="00EA0937" w:rsidRPr="00F36AD8" w:rsidRDefault="00EA0937" w:rsidP="00EA0937">
      <w:pPr>
        <w:pStyle w:val="Szvegtrzsbehzssal"/>
        <w:rPr>
          <w:szCs w:val="24"/>
        </w:rPr>
      </w:pPr>
      <w:r w:rsidRPr="00F36AD8">
        <w:rPr>
          <w:szCs w:val="24"/>
        </w:rPr>
        <w:t>Karcag Városi Önkormányzat Képviselő-testülete (továbbiakban: Képviselő-testület) az Alaptörvény 32. cikk (1) bekezdés b) és f) pontjában biztosított jogkörében eljárva, valamint a Magyarország helyi önkormányzatairól szóló 2011. évi CLXXXIX. törvény 13. § (1) bekezdés 18. pontjában biztosított feladatkörében eljárva, tekintettel a személyszállítási szolgáltatásokról szóló 2012. évi XLI. tv. 30. § (1) bekezdésére az alábbiak szerint dönt:</w:t>
      </w:r>
    </w:p>
    <w:p w:rsidR="00EA0937" w:rsidRPr="00F36AD8" w:rsidRDefault="00EA0937" w:rsidP="00EA0937">
      <w:pPr>
        <w:ind w:left="705"/>
        <w:jc w:val="center"/>
        <w:rPr>
          <w:sz w:val="24"/>
          <w:szCs w:val="24"/>
        </w:rPr>
      </w:pPr>
    </w:p>
    <w:p w:rsidR="00EA0937" w:rsidRPr="00EA0937" w:rsidRDefault="00EA0937" w:rsidP="00EA0937">
      <w:pPr>
        <w:pStyle w:val="Listaszerbekezds"/>
        <w:numPr>
          <w:ilvl w:val="0"/>
          <w:numId w:val="56"/>
        </w:numPr>
        <w:jc w:val="both"/>
      </w:pPr>
      <w:r w:rsidRPr="00EA0937">
        <w:t>A Képviselő-testület a Karcag város helyi autóbusz-közlekedési közszolgáltatást 2017. évben 13.000.000.-Ft összeggel támogatja.</w:t>
      </w:r>
    </w:p>
    <w:p w:rsidR="00EA0937" w:rsidRPr="00F36AD8" w:rsidRDefault="00EA0937" w:rsidP="00EA0937">
      <w:pPr>
        <w:ind w:left="705"/>
        <w:jc w:val="both"/>
        <w:rPr>
          <w:sz w:val="24"/>
          <w:szCs w:val="24"/>
        </w:rPr>
      </w:pPr>
    </w:p>
    <w:p w:rsidR="00EA0937" w:rsidRPr="00EA0937" w:rsidRDefault="00EA0937" w:rsidP="00EA0937">
      <w:pPr>
        <w:pStyle w:val="Listaszerbekezds"/>
        <w:numPr>
          <w:ilvl w:val="0"/>
          <w:numId w:val="56"/>
        </w:numPr>
        <w:jc w:val="both"/>
      </w:pPr>
      <w:r w:rsidRPr="00EA0937">
        <w:t>A Képviselő-testület felkéri a Karcagi Polgármesteri Hivatal Költségvetési, Gazdálkodási és Kistérségi Irodáját, hogy az 1. pontban meghatározott támogatási összeget az Önkormányzat 2017. évi költségvetési rendelet-tervezetébe építse be.</w:t>
      </w:r>
    </w:p>
    <w:p w:rsidR="00EA0937" w:rsidRPr="00F36AD8" w:rsidRDefault="00EA0937" w:rsidP="00EA0937">
      <w:pPr>
        <w:ind w:left="1065"/>
        <w:jc w:val="both"/>
        <w:rPr>
          <w:sz w:val="24"/>
          <w:szCs w:val="24"/>
        </w:rPr>
      </w:pPr>
    </w:p>
    <w:p w:rsidR="00EA0937" w:rsidRPr="00F36AD8" w:rsidRDefault="00EA0937" w:rsidP="00EA0937">
      <w:pPr>
        <w:ind w:left="1065"/>
        <w:jc w:val="both"/>
        <w:rPr>
          <w:sz w:val="24"/>
          <w:szCs w:val="24"/>
        </w:rPr>
      </w:pPr>
      <w:r w:rsidRPr="00F36AD8">
        <w:rPr>
          <w:sz w:val="24"/>
          <w:szCs w:val="24"/>
          <w:u w:val="single"/>
        </w:rPr>
        <w:t>Felelős:</w:t>
      </w:r>
      <w:r w:rsidRPr="00F36AD8">
        <w:rPr>
          <w:sz w:val="24"/>
          <w:szCs w:val="24"/>
        </w:rPr>
        <w:t xml:space="preserve"> Szabóné Bóka Réka költségvetési csoportvezető</w:t>
      </w:r>
    </w:p>
    <w:p w:rsidR="00EA0937" w:rsidRPr="00F36AD8" w:rsidRDefault="00EA0937" w:rsidP="00EA0937">
      <w:pPr>
        <w:ind w:left="357" w:firstLine="708"/>
        <w:jc w:val="both"/>
        <w:rPr>
          <w:sz w:val="24"/>
          <w:szCs w:val="24"/>
        </w:rPr>
      </w:pPr>
      <w:r w:rsidRPr="00F36AD8">
        <w:rPr>
          <w:sz w:val="24"/>
          <w:szCs w:val="24"/>
          <w:u w:val="single"/>
        </w:rPr>
        <w:t>Határidő:</w:t>
      </w:r>
      <w:r w:rsidRPr="00F36AD8">
        <w:rPr>
          <w:sz w:val="24"/>
          <w:szCs w:val="24"/>
        </w:rPr>
        <w:t xml:space="preserve"> 2017. február 15.</w:t>
      </w:r>
    </w:p>
    <w:p w:rsidR="00EA0937" w:rsidRPr="00F36AD8" w:rsidRDefault="00EA0937" w:rsidP="00EA0937">
      <w:pPr>
        <w:ind w:firstLine="720"/>
        <w:jc w:val="both"/>
        <w:rPr>
          <w:sz w:val="24"/>
          <w:szCs w:val="24"/>
        </w:rPr>
      </w:pPr>
    </w:p>
    <w:p w:rsidR="00EA0937" w:rsidRPr="00F36AD8" w:rsidRDefault="00EA0937" w:rsidP="00EA0937">
      <w:pPr>
        <w:pStyle w:val="WW-Alaprtelmezett"/>
        <w:tabs>
          <w:tab w:val="left" w:pos="426"/>
        </w:tabs>
        <w:jc w:val="both"/>
        <w:rPr>
          <w:u w:val="single"/>
        </w:rPr>
      </w:pPr>
      <w:r w:rsidRPr="00F36AD8">
        <w:rPr>
          <w:u w:val="single"/>
        </w:rPr>
        <w:t>Erről értesülnek:</w:t>
      </w:r>
    </w:p>
    <w:p w:rsidR="00EA0937" w:rsidRPr="00EA0937" w:rsidRDefault="00EA0937" w:rsidP="00937CC2">
      <w:pPr>
        <w:pStyle w:val="Listaszerbekezds"/>
        <w:numPr>
          <w:ilvl w:val="0"/>
          <w:numId w:val="57"/>
        </w:numPr>
        <w:tabs>
          <w:tab w:val="num" w:pos="644"/>
        </w:tabs>
        <w:suppressAutoHyphens/>
        <w:jc w:val="both"/>
      </w:pPr>
      <w:r w:rsidRPr="00EA0937">
        <w:t>Karcag Városi Önkormányzat Képviselő-testületének tagjai, lakhelyükön</w:t>
      </w:r>
    </w:p>
    <w:p w:rsidR="00EA0937" w:rsidRPr="00EA0937" w:rsidRDefault="00EA0937" w:rsidP="00937CC2">
      <w:pPr>
        <w:pStyle w:val="Listaszerbekezds"/>
        <w:numPr>
          <w:ilvl w:val="0"/>
          <w:numId w:val="57"/>
        </w:numPr>
        <w:tabs>
          <w:tab w:val="num" w:pos="644"/>
        </w:tabs>
        <w:suppressAutoHyphens/>
        <w:jc w:val="both"/>
      </w:pPr>
      <w:r w:rsidRPr="00EA0937">
        <w:t>Karcag Városi Önkormányzat Polgármestere, helyben</w:t>
      </w:r>
    </w:p>
    <w:p w:rsidR="00EA0937" w:rsidRPr="00EA0937" w:rsidRDefault="00EA0937" w:rsidP="00937CC2">
      <w:pPr>
        <w:pStyle w:val="Listaszerbekezds"/>
        <w:numPr>
          <w:ilvl w:val="0"/>
          <w:numId w:val="57"/>
        </w:numPr>
        <w:tabs>
          <w:tab w:val="num" w:pos="644"/>
        </w:tabs>
        <w:suppressAutoHyphens/>
        <w:jc w:val="both"/>
      </w:pPr>
      <w:r w:rsidRPr="00EA0937">
        <w:t>Karcag Városi Önkormányzat Jegyzője, helyben</w:t>
      </w:r>
    </w:p>
    <w:p w:rsidR="00EA0937" w:rsidRPr="00EA0937" w:rsidRDefault="00EA0937" w:rsidP="00937CC2">
      <w:pPr>
        <w:pStyle w:val="Listaszerbekezds"/>
        <w:numPr>
          <w:ilvl w:val="0"/>
          <w:numId w:val="57"/>
        </w:numPr>
        <w:tabs>
          <w:tab w:val="num" w:pos="644"/>
        </w:tabs>
        <w:suppressAutoHyphens/>
        <w:jc w:val="both"/>
      </w:pPr>
      <w:r w:rsidRPr="00EA0937">
        <w:t>Karcagi Polgármesteri Hivatal Költségvetési, Gazdálkodási és Kistérségi Iroda, helyben</w:t>
      </w:r>
    </w:p>
    <w:p w:rsidR="00EA0937" w:rsidRPr="00EA0937" w:rsidRDefault="00EA0937" w:rsidP="00937CC2">
      <w:pPr>
        <w:pStyle w:val="Listaszerbekezds"/>
        <w:numPr>
          <w:ilvl w:val="0"/>
          <w:numId w:val="57"/>
        </w:numPr>
        <w:tabs>
          <w:tab w:val="num" w:pos="644"/>
        </w:tabs>
        <w:suppressAutoHyphens/>
        <w:jc w:val="both"/>
      </w:pPr>
      <w:r w:rsidRPr="00EA0937">
        <w:t>Karcagi Polgármesteri Hivatal önkormányzati műszaki tanácsadója, helyben</w:t>
      </w:r>
    </w:p>
    <w:p w:rsidR="00EA0937" w:rsidRPr="00EA0937" w:rsidRDefault="00EA0937" w:rsidP="00937CC2">
      <w:pPr>
        <w:pStyle w:val="Listaszerbekezds"/>
        <w:numPr>
          <w:ilvl w:val="0"/>
          <w:numId w:val="57"/>
        </w:numPr>
        <w:tabs>
          <w:tab w:val="num" w:pos="644"/>
        </w:tabs>
        <w:suppressAutoHyphens/>
        <w:jc w:val="both"/>
      </w:pPr>
      <w:r w:rsidRPr="00EA0937">
        <w:t>Karcagi Polgármesteri Hivatal Aljegyzői Iroda, helyben</w:t>
      </w:r>
    </w:p>
    <w:p w:rsidR="00EA0937" w:rsidRPr="00EA0937" w:rsidRDefault="00EA0937" w:rsidP="00937CC2">
      <w:pPr>
        <w:pStyle w:val="Listaszerbekezds"/>
        <w:numPr>
          <w:ilvl w:val="0"/>
          <w:numId w:val="57"/>
        </w:numPr>
        <w:tabs>
          <w:tab w:val="num" w:pos="993"/>
        </w:tabs>
        <w:suppressAutoHyphens/>
        <w:ind w:left="993"/>
        <w:jc w:val="both"/>
      </w:pPr>
      <w:r w:rsidRPr="00EA0937">
        <w:t xml:space="preserve">KMKK </w:t>
      </w:r>
      <w:proofErr w:type="spellStart"/>
      <w:r w:rsidRPr="00EA0937">
        <w:t>Középkelet-magyarországi</w:t>
      </w:r>
      <w:proofErr w:type="spellEnd"/>
      <w:r w:rsidRPr="00EA0937">
        <w:t xml:space="preserve"> Közlekedési Központ </w:t>
      </w:r>
      <w:proofErr w:type="spellStart"/>
      <w:r w:rsidRPr="00EA0937">
        <w:t>Zrt</w:t>
      </w:r>
      <w:proofErr w:type="spellEnd"/>
      <w:r w:rsidRPr="00EA0937">
        <w:t>. Szolnoki Területi Igazgatósága</w:t>
      </w:r>
      <w:r>
        <w:t xml:space="preserve"> </w:t>
      </w:r>
      <w:r w:rsidRPr="00EA0937">
        <w:t>Szolnok, Nagysándor József u. 24.</w:t>
      </w:r>
    </w:p>
    <w:p w:rsidR="005A6737" w:rsidRPr="005E4EE8" w:rsidRDefault="005A6737" w:rsidP="005A6737">
      <w:pPr>
        <w:pStyle w:val="NormlWeb"/>
        <w:tabs>
          <w:tab w:val="left" w:pos="2660"/>
        </w:tabs>
        <w:spacing w:before="0" w:after="0"/>
        <w:rPr>
          <w:b/>
          <w:bCs/>
          <w:szCs w:val="24"/>
        </w:rPr>
      </w:pPr>
    </w:p>
    <w:p w:rsidR="00273B10" w:rsidRPr="005E4EE8" w:rsidRDefault="00273B10" w:rsidP="00355CE0">
      <w:pPr>
        <w:pStyle w:val="Cm"/>
        <w:tabs>
          <w:tab w:val="left" w:pos="2660"/>
        </w:tabs>
        <w:jc w:val="left"/>
        <w:rPr>
          <w:bCs/>
          <w:szCs w:val="24"/>
        </w:rPr>
      </w:pPr>
    </w:p>
    <w:tbl>
      <w:tblPr>
        <w:tblW w:w="0" w:type="auto"/>
        <w:tblLook w:val="04A0"/>
      </w:tblPr>
      <w:tblGrid>
        <w:gridCol w:w="2660"/>
        <w:gridCol w:w="6551"/>
      </w:tblGrid>
      <w:tr w:rsidR="00355CE0" w:rsidRPr="005E4EE8" w:rsidTr="00BF5EBD">
        <w:tc>
          <w:tcPr>
            <w:tcW w:w="2660" w:type="dxa"/>
          </w:tcPr>
          <w:p w:rsidR="00355CE0" w:rsidRPr="005E4EE8" w:rsidRDefault="00355CE0" w:rsidP="00355CE0">
            <w:pPr>
              <w:jc w:val="both"/>
              <w:rPr>
                <w:b/>
                <w:bCs/>
                <w:sz w:val="24"/>
                <w:szCs w:val="24"/>
              </w:rPr>
            </w:pPr>
            <w:r w:rsidRPr="005E4EE8">
              <w:rPr>
                <w:b/>
                <w:bCs/>
                <w:sz w:val="24"/>
                <w:szCs w:val="24"/>
              </w:rPr>
              <w:t>1</w:t>
            </w:r>
            <w:r w:rsidR="00223E8F" w:rsidRPr="005E4EE8">
              <w:rPr>
                <w:b/>
                <w:bCs/>
                <w:sz w:val="24"/>
                <w:szCs w:val="24"/>
              </w:rPr>
              <w:t>9</w:t>
            </w:r>
            <w:r w:rsidRPr="005E4EE8">
              <w:rPr>
                <w:b/>
                <w:bCs/>
                <w:sz w:val="24"/>
                <w:szCs w:val="24"/>
              </w:rPr>
              <w:t xml:space="preserve">. </w:t>
            </w:r>
            <w:r w:rsidRPr="005E4EE8">
              <w:rPr>
                <w:b/>
                <w:bCs/>
                <w:sz w:val="24"/>
                <w:szCs w:val="24"/>
                <w:u w:val="single"/>
              </w:rPr>
              <w:t>napirendi pont:</w:t>
            </w:r>
          </w:p>
        </w:tc>
        <w:tc>
          <w:tcPr>
            <w:tcW w:w="6551" w:type="dxa"/>
          </w:tcPr>
          <w:p w:rsidR="00355CE0" w:rsidRPr="005E4EE8" w:rsidRDefault="00355CE0" w:rsidP="00355CE0">
            <w:pPr>
              <w:pStyle w:val="Cm"/>
              <w:ind w:left="360"/>
              <w:jc w:val="both"/>
              <w:rPr>
                <w:b w:val="0"/>
                <w:bCs/>
                <w:szCs w:val="24"/>
              </w:rPr>
            </w:pPr>
            <w:r w:rsidRPr="005E4EE8">
              <w:rPr>
                <w:b w:val="0"/>
                <w:szCs w:val="24"/>
              </w:rPr>
              <w:t>Javaslat Karcag Városi Önkormányzat tulajdonát képező KÖZVIL Első Magyar Közvilágítási Zártkörűen működő részvénytársaság törzsrészvény pakett állományának részleges eladására</w:t>
            </w:r>
          </w:p>
          <w:p w:rsidR="00355CE0" w:rsidRPr="005E4EE8" w:rsidRDefault="00355CE0" w:rsidP="00355CE0">
            <w:pPr>
              <w:pStyle w:val="NormlWeb"/>
              <w:spacing w:before="0" w:after="0"/>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5A6737"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7F15C6">
        <w:rPr>
          <w:bCs/>
          <w:iCs/>
          <w:sz w:val="24"/>
          <w:szCs w:val="24"/>
        </w:rPr>
        <w:t xml:space="preserve">Javasolta, hogy a részvény pakett állományból 1834 db </w:t>
      </w:r>
      <w:proofErr w:type="spellStart"/>
      <w:r w:rsidR="007F15C6">
        <w:rPr>
          <w:bCs/>
          <w:iCs/>
          <w:sz w:val="24"/>
          <w:szCs w:val="24"/>
        </w:rPr>
        <w:t>névreszóló</w:t>
      </w:r>
      <w:proofErr w:type="spellEnd"/>
      <w:r w:rsidR="007F15C6">
        <w:rPr>
          <w:bCs/>
          <w:iCs/>
          <w:sz w:val="24"/>
          <w:szCs w:val="24"/>
        </w:rPr>
        <w:t xml:space="preserve"> egyenként 10 ezer Ft névértékű törzsrészvény eladását 11.004.000,- Ft vételárért az ELMIB Hálózat Kft. részére.  </w:t>
      </w: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Default="005A6737" w:rsidP="005A6737">
      <w:pPr>
        <w:pStyle w:val="NormlWeb"/>
        <w:tabs>
          <w:tab w:val="left" w:pos="2660"/>
        </w:tabs>
        <w:spacing w:before="0" w:after="0"/>
        <w:rPr>
          <w:b/>
          <w:bCs/>
          <w:szCs w:val="24"/>
        </w:rPr>
      </w:pPr>
    </w:p>
    <w:p w:rsidR="007F15C6" w:rsidRDefault="007F15C6" w:rsidP="005A6737">
      <w:pPr>
        <w:pStyle w:val="NormlWeb"/>
        <w:tabs>
          <w:tab w:val="left" w:pos="2660"/>
        </w:tabs>
        <w:spacing w:before="0" w:after="0"/>
        <w:rPr>
          <w:b/>
          <w:bCs/>
          <w:szCs w:val="24"/>
        </w:rPr>
      </w:pPr>
    </w:p>
    <w:p w:rsidR="007F15C6" w:rsidRDefault="007F15C6" w:rsidP="005A6737">
      <w:pPr>
        <w:pStyle w:val="NormlWeb"/>
        <w:tabs>
          <w:tab w:val="left" w:pos="2660"/>
        </w:tabs>
        <w:spacing w:before="0" w:after="0"/>
        <w:rPr>
          <w:b/>
          <w:bCs/>
          <w:szCs w:val="24"/>
        </w:rPr>
      </w:pPr>
    </w:p>
    <w:p w:rsidR="007F15C6" w:rsidRPr="0058633F" w:rsidRDefault="007F15C6" w:rsidP="007F15C6">
      <w:pPr>
        <w:tabs>
          <w:tab w:val="left" w:pos="4140"/>
          <w:tab w:val="left" w:pos="6480"/>
          <w:tab w:val="left" w:pos="6660"/>
        </w:tabs>
        <w:jc w:val="both"/>
        <w:rPr>
          <w:b/>
          <w:sz w:val="24"/>
          <w:szCs w:val="24"/>
        </w:rPr>
      </w:pPr>
      <w:r>
        <w:rPr>
          <w:b/>
          <w:sz w:val="24"/>
          <w:szCs w:val="24"/>
        </w:rPr>
        <w:lastRenderedPageBreak/>
        <w:t>312</w:t>
      </w:r>
      <w:r w:rsidRPr="0058633F">
        <w:rPr>
          <w:b/>
          <w:sz w:val="24"/>
          <w:szCs w:val="24"/>
        </w:rPr>
        <w:t>/2016. (XII.15.) „kt” sz. határozat:</w:t>
      </w:r>
    </w:p>
    <w:p w:rsidR="007F15C6" w:rsidRPr="0058633F" w:rsidRDefault="007F15C6" w:rsidP="007F15C6">
      <w:pPr>
        <w:pStyle w:val="Cm"/>
        <w:jc w:val="both"/>
        <w:rPr>
          <w:bCs/>
          <w:szCs w:val="24"/>
        </w:rPr>
      </w:pPr>
      <w:r w:rsidRPr="0058633F">
        <w:rPr>
          <w:szCs w:val="24"/>
        </w:rPr>
        <w:t>Karcag Városi Önkormányzat tulajdonát képező KÖZVIL Első Magyar Közvilágítási Zártkörűen működő részvénytársaság törzsrészvény pakett állományának részleges eladásáról</w:t>
      </w:r>
    </w:p>
    <w:p w:rsidR="007F15C6" w:rsidRPr="0058633F" w:rsidRDefault="007F15C6" w:rsidP="007F15C6">
      <w:pPr>
        <w:tabs>
          <w:tab w:val="left" w:pos="4140"/>
          <w:tab w:val="left" w:pos="6480"/>
          <w:tab w:val="left" w:pos="6660"/>
        </w:tabs>
        <w:jc w:val="both"/>
        <w:rPr>
          <w:sz w:val="24"/>
          <w:szCs w:val="24"/>
        </w:rPr>
      </w:pPr>
    </w:p>
    <w:p w:rsidR="007F15C6" w:rsidRPr="0058633F" w:rsidRDefault="007F15C6" w:rsidP="007F15C6">
      <w:pPr>
        <w:jc w:val="both"/>
        <w:rPr>
          <w:sz w:val="24"/>
          <w:szCs w:val="24"/>
        </w:rPr>
      </w:pPr>
      <w:r w:rsidRPr="0058633F">
        <w:rPr>
          <w:sz w:val="24"/>
          <w:szCs w:val="24"/>
        </w:rPr>
        <w:t>Karcag Városi Önkormányzat Képviselő-testülete (továbbiakban: Képviselő testület) a Magyarország Alaptörvénye 32. cikk (1) bekezdésének b) és e) pontjában biztosított jogkörében eljárva, valamint a Magyarország helyi önkormányzatairól szóló 2011. évi CLXXXIX. törvény 10. §</w:t>
      </w:r>
      <w:r>
        <w:rPr>
          <w:sz w:val="24"/>
          <w:szCs w:val="24"/>
        </w:rPr>
        <w:t xml:space="preserve"> </w:t>
      </w:r>
      <w:r w:rsidRPr="0058633F">
        <w:rPr>
          <w:sz w:val="24"/>
          <w:szCs w:val="24"/>
        </w:rPr>
        <w:t>(1) bekezdésében biztosított feladatkörében eljárva az alábbiak szerint dönt:</w:t>
      </w:r>
    </w:p>
    <w:p w:rsidR="007F15C6" w:rsidRPr="0058633F" w:rsidRDefault="007F15C6" w:rsidP="007F3965">
      <w:pPr>
        <w:pStyle w:val="Listaszerbekezds"/>
        <w:numPr>
          <w:ilvl w:val="0"/>
          <w:numId w:val="59"/>
        </w:numPr>
        <w:tabs>
          <w:tab w:val="left" w:pos="1134"/>
          <w:tab w:val="left" w:pos="6480"/>
          <w:tab w:val="left" w:pos="6660"/>
        </w:tabs>
        <w:ind w:left="1134" w:hanging="425"/>
        <w:jc w:val="both"/>
      </w:pPr>
      <w:r w:rsidRPr="0058633F">
        <w:t xml:space="preserve">A Képviselő-testület egyetért azzal, hogy a Karcag Városi Önkormányzat tulajdonát képező 8.998 db, egyenként 10.000 Ft névértékű KÖZVIL </w:t>
      </w:r>
      <w:proofErr w:type="spellStart"/>
      <w:r w:rsidRPr="0058633F">
        <w:t>Zrt</w:t>
      </w:r>
      <w:proofErr w:type="spellEnd"/>
      <w:r w:rsidRPr="0058633F">
        <w:t xml:space="preserve">. részvénypakettből 1.834 db névre szóló, egyenként 10.000 Ft értékű részvénypakettet 11.004.000 Ft vételáron eladjon az ELMIB Hálózati Kft. (8800 Nagykanizsa, </w:t>
      </w:r>
      <w:proofErr w:type="spellStart"/>
      <w:r w:rsidRPr="0058633F">
        <w:t>Csengery</w:t>
      </w:r>
      <w:proofErr w:type="spellEnd"/>
      <w:r w:rsidRPr="0058633F">
        <w:t xml:space="preserve"> u. 9</w:t>
      </w:r>
      <w:proofErr w:type="gramStart"/>
      <w:r w:rsidRPr="0058633F">
        <w:t>.,</w:t>
      </w:r>
      <w:proofErr w:type="gramEnd"/>
      <w:r w:rsidRPr="0058633F">
        <w:t xml:space="preserve"> adószám: 13836061-2-20, képviseli Kósa Tamás ügyvezető) részére.</w:t>
      </w:r>
    </w:p>
    <w:p w:rsidR="007F15C6" w:rsidRPr="0058633F" w:rsidRDefault="007F15C6" w:rsidP="007F3965">
      <w:pPr>
        <w:pStyle w:val="Listaszerbekezds"/>
        <w:tabs>
          <w:tab w:val="left" w:pos="1134"/>
          <w:tab w:val="left" w:pos="4140"/>
          <w:tab w:val="left" w:pos="6480"/>
          <w:tab w:val="left" w:pos="6660"/>
        </w:tabs>
        <w:ind w:left="1134" w:hanging="425"/>
        <w:jc w:val="both"/>
      </w:pPr>
    </w:p>
    <w:p w:rsidR="007F15C6" w:rsidRPr="0058633F" w:rsidRDefault="007F15C6" w:rsidP="007F3965">
      <w:pPr>
        <w:pStyle w:val="Listaszerbekezds"/>
        <w:numPr>
          <w:ilvl w:val="0"/>
          <w:numId w:val="59"/>
        </w:numPr>
        <w:tabs>
          <w:tab w:val="left" w:pos="1134"/>
        </w:tabs>
        <w:ind w:left="1134" w:hanging="425"/>
        <w:jc w:val="both"/>
      </w:pPr>
      <w:r w:rsidRPr="0058633F">
        <w:t>A Képviselő-testület felhatalmazza Dobos L</w:t>
      </w:r>
      <w:r w:rsidR="009A0805">
        <w:t>ászló polgármestert, hogy az 1. p</w:t>
      </w:r>
      <w:r w:rsidRPr="0058633F">
        <w:t>ontban foglaltak végrehajtása érdekében az adásvételi szerződést aláírja.</w:t>
      </w:r>
    </w:p>
    <w:p w:rsidR="007F15C6" w:rsidRPr="0058633F" w:rsidRDefault="007F15C6" w:rsidP="007F3965">
      <w:pPr>
        <w:pStyle w:val="Listaszerbekezds"/>
        <w:tabs>
          <w:tab w:val="left" w:pos="1134"/>
          <w:tab w:val="left" w:pos="4140"/>
          <w:tab w:val="left" w:pos="6480"/>
          <w:tab w:val="left" w:pos="6660"/>
        </w:tabs>
        <w:ind w:left="1134" w:hanging="425"/>
        <w:jc w:val="both"/>
      </w:pPr>
    </w:p>
    <w:p w:rsidR="007F15C6" w:rsidRPr="0058633F" w:rsidRDefault="007F15C6" w:rsidP="007F3965">
      <w:pPr>
        <w:pStyle w:val="Listaszerbekezds"/>
        <w:numPr>
          <w:ilvl w:val="0"/>
          <w:numId w:val="59"/>
        </w:numPr>
        <w:tabs>
          <w:tab w:val="left" w:pos="1134"/>
          <w:tab w:val="left" w:pos="6660"/>
        </w:tabs>
        <w:ind w:left="1134" w:hanging="425"/>
        <w:jc w:val="both"/>
      </w:pPr>
      <w:r w:rsidRPr="0058633F">
        <w:t>A Képviselő-testület felkéri a Karcagi Polgármesteri Hivatalt a szükséges intézkedések megtételére.</w:t>
      </w:r>
    </w:p>
    <w:p w:rsidR="007F15C6" w:rsidRPr="0058633F" w:rsidRDefault="007F15C6" w:rsidP="007F15C6">
      <w:pPr>
        <w:pStyle w:val="Listaszerbekezds"/>
        <w:jc w:val="both"/>
      </w:pPr>
      <w:r w:rsidRPr="0058633F">
        <w:tab/>
      </w:r>
      <w:r w:rsidRPr="0058633F">
        <w:tab/>
      </w:r>
      <w:r w:rsidRPr="0058633F">
        <w:rPr>
          <w:u w:val="single"/>
        </w:rPr>
        <w:t>Felelős:</w:t>
      </w:r>
      <w:r w:rsidRPr="0058633F">
        <w:t xml:space="preserve"> Dr. Czap Enikő aljegyző</w:t>
      </w:r>
    </w:p>
    <w:p w:rsidR="007F15C6" w:rsidRPr="0058633F" w:rsidRDefault="007F15C6" w:rsidP="007F15C6">
      <w:pPr>
        <w:pStyle w:val="Listaszerbekezds"/>
        <w:jc w:val="both"/>
      </w:pPr>
      <w:r w:rsidRPr="0058633F">
        <w:tab/>
      </w:r>
      <w:r w:rsidRPr="0058633F">
        <w:tab/>
        <w:t xml:space="preserve">  </w:t>
      </w:r>
      <w:r w:rsidRPr="0058633F">
        <w:tab/>
        <w:t xml:space="preserve">  Szabóné Bóka Réka költségvetési csoportvezető</w:t>
      </w:r>
    </w:p>
    <w:p w:rsidR="007F15C6" w:rsidRPr="0058633F" w:rsidRDefault="007F15C6" w:rsidP="007F15C6">
      <w:pPr>
        <w:pStyle w:val="Listaszerbekezds"/>
        <w:jc w:val="both"/>
      </w:pPr>
      <w:r w:rsidRPr="0058633F">
        <w:tab/>
      </w:r>
      <w:r w:rsidRPr="0058633F">
        <w:tab/>
        <w:t xml:space="preserve"> </w:t>
      </w:r>
      <w:r w:rsidRPr="0058633F">
        <w:tab/>
        <w:t xml:space="preserve">  </w:t>
      </w:r>
      <w:proofErr w:type="spellStart"/>
      <w:r w:rsidRPr="0058633F">
        <w:t>Nyester</w:t>
      </w:r>
      <w:proofErr w:type="spellEnd"/>
      <w:r w:rsidRPr="0058633F">
        <w:t xml:space="preserve"> Ferenc városüzemeltetési csoportvezető</w:t>
      </w:r>
    </w:p>
    <w:p w:rsidR="007F15C6" w:rsidRPr="0058633F" w:rsidRDefault="007F15C6" w:rsidP="007F15C6">
      <w:pPr>
        <w:pStyle w:val="Listaszerbekezds"/>
        <w:jc w:val="both"/>
      </w:pPr>
      <w:r w:rsidRPr="0058633F">
        <w:tab/>
      </w:r>
      <w:r w:rsidRPr="0058633F">
        <w:tab/>
      </w:r>
      <w:r w:rsidRPr="0058633F">
        <w:rPr>
          <w:u w:val="single"/>
        </w:rPr>
        <w:t>Határidő:</w:t>
      </w:r>
      <w:r w:rsidRPr="0058633F">
        <w:t xml:space="preserve"> 2016. december 31.</w:t>
      </w:r>
    </w:p>
    <w:p w:rsidR="007F15C6" w:rsidRPr="0058633F" w:rsidRDefault="007F15C6" w:rsidP="007F15C6">
      <w:pPr>
        <w:tabs>
          <w:tab w:val="left" w:pos="4140"/>
          <w:tab w:val="left" w:pos="6480"/>
          <w:tab w:val="left" w:pos="6660"/>
        </w:tabs>
        <w:jc w:val="both"/>
        <w:rPr>
          <w:sz w:val="24"/>
          <w:szCs w:val="24"/>
          <w:u w:val="single"/>
        </w:rPr>
      </w:pPr>
      <w:r w:rsidRPr="0058633F">
        <w:rPr>
          <w:sz w:val="24"/>
          <w:szCs w:val="24"/>
          <w:u w:val="single"/>
        </w:rPr>
        <w:t>Erről értesülnek:</w:t>
      </w:r>
    </w:p>
    <w:p w:rsidR="007F15C6" w:rsidRPr="0058633F" w:rsidRDefault="007F15C6" w:rsidP="007F15C6">
      <w:pPr>
        <w:numPr>
          <w:ilvl w:val="0"/>
          <w:numId w:val="58"/>
        </w:numPr>
        <w:jc w:val="both"/>
        <w:rPr>
          <w:sz w:val="24"/>
          <w:szCs w:val="24"/>
        </w:rPr>
      </w:pPr>
      <w:r w:rsidRPr="0058633F">
        <w:rPr>
          <w:sz w:val="24"/>
          <w:szCs w:val="24"/>
        </w:rPr>
        <w:t xml:space="preserve">Karcag Városi Önkormányzat Képviselő-testületének tagjai, lakhelyükön </w:t>
      </w:r>
    </w:p>
    <w:p w:rsidR="007F15C6" w:rsidRPr="0058633F" w:rsidRDefault="007F15C6" w:rsidP="007F15C6">
      <w:pPr>
        <w:numPr>
          <w:ilvl w:val="0"/>
          <w:numId w:val="58"/>
        </w:numPr>
        <w:jc w:val="both"/>
        <w:rPr>
          <w:sz w:val="24"/>
          <w:szCs w:val="24"/>
        </w:rPr>
      </w:pPr>
      <w:r w:rsidRPr="0058633F">
        <w:rPr>
          <w:sz w:val="24"/>
          <w:szCs w:val="24"/>
        </w:rPr>
        <w:t xml:space="preserve">Karcag Városi Önkormányzat Polgármestere, helyben </w:t>
      </w:r>
    </w:p>
    <w:p w:rsidR="007F15C6" w:rsidRPr="0058633F" w:rsidRDefault="007F15C6" w:rsidP="007F15C6">
      <w:pPr>
        <w:numPr>
          <w:ilvl w:val="0"/>
          <w:numId w:val="58"/>
        </w:numPr>
        <w:jc w:val="both"/>
        <w:rPr>
          <w:sz w:val="24"/>
          <w:szCs w:val="24"/>
        </w:rPr>
      </w:pPr>
      <w:r w:rsidRPr="0058633F">
        <w:rPr>
          <w:sz w:val="24"/>
          <w:szCs w:val="24"/>
        </w:rPr>
        <w:t>Karcag Városi Önkormányzat Jegyzője, helyben</w:t>
      </w:r>
    </w:p>
    <w:p w:rsidR="007F15C6" w:rsidRPr="0058633F" w:rsidRDefault="007F15C6" w:rsidP="007F15C6">
      <w:pPr>
        <w:numPr>
          <w:ilvl w:val="0"/>
          <w:numId w:val="58"/>
        </w:numPr>
        <w:jc w:val="both"/>
        <w:rPr>
          <w:sz w:val="24"/>
          <w:szCs w:val="24"/>
        </w:rPr>
      </w:pPr>
      <w:r w:rsidRPr="0058633F">
        <w:rPr>
          <w:sz w:val="24"/>
          <w:szCs w:val="24"/>
        </w:rPr>
        <w:t>Karcagi Polgármesteri Hivatal Városüzemeltetési Csoport, helyben</w:t>
      </w:r>
    </w:p>
    <w:p w:rsidR="007F15C6" w:rsidRPr="0058633F" w:rsidRDefault="007F15C6" w:rsidP="007F15C6">
      <w:pPr>
        <w:numPr>
          <w:ilvl w:val="0"/>
          <w:numId w:val="58"/>
        </w:numPr>
        <w:jc w:val="both"/>
        <w:rPr>
          <w:sz w:val="24"/>
          <w:szCs w:val="24"/>
        </w:rPr>
      </w:pPr>
      <w:r w:rsidRPr="0058633F">
        <w:rPr>
          <w:sz w:val="24"/>
          <w:szCs w:val="24"/>
        </w:rPr>
        <w:t>Karcagi Polgármesteri Hivatal Költségvetési, Gazdálkodási és Kistérségi Iroda, helyben</w:t>
      </w:r>
    </w:p>
    <w:p w:rsidR="007F15C6" w:rsidRPr="0058633F" w:rsidRDefault="007F15C6" w:rsidP="007F15C6">
      <w:pPr>
        <w:numPr>
          <w:ilvl w:val="0"/>
          <w:numId w:val="58"/>
        </w:numPr>
        <w:jc w:val="both"/>
        <w:rPr>
          <w:sz w:val="24"/>
          <w:szCs w:val="24"/>
        </w:rPr>
      </w:pPr>
      <w:r w:rsidRPr="0058633F">
        <w:rPr>
          <w:sz w:val="24"/>
          <w:szCs w:val="24"/>
        </w:rPr>
        <w:t xml:space="preserve">Karcagi Polgármesteri Hivatal Aljegyzői Iroda, helyben </w:t>
      </w:r>
    </w:p>
    <w:p w:rsidR="007F15C6" w:rsidRPr="0058633F" w:rsidRDefault="007F15C6" w:rsidP="007F15C6">
      <w:pPr>
        <w:pStyle w:val="Listaszerbekezds"/>
        <w:numPr>
          <w:ilvl w:val="0"/>
          <w:numId w:val="58"/>
        </w:numPr>
        <w:jc w:val="both"/>
      </w:pPr>
      <w:r w:rsidRPr="0058633F">
        <w:t xml:space="preserve">ELMIB Hálózati Kft. 8800 Nagykanizsa, </w:t>
      </w:r>
      <w:proofErr w:type="spellStart"/>
      <w:r w:rsidRPr="0058633F">
        <w:t>Csengery</w:t>
      </w:r>
      <w:proofErr w:type="spellEnd"/>
      <w:r w:rsidRPr="0058633F">
        <w:t xml:space="preserve"> u. 9.</w:t>
      </w: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20</w:t>
            </w:r>
            <w:r w:rsidR="00355CE0" w:rsidRPr="005E4EE8">
              <w:rPr>
                <w:b/>
                <w:bCs/>
                <w:sz w:val="24"/>
                <w:szCs w:val="24"/>
              </w:rPr>
              <w:t xml:space="preserve">. </w:t>
            </w:r>
            <w:r w:rsidR="00355CE0" w:rsidRPr="005E4EE8">
              <w:rPr>
                <w:b/>
                <w:bCs/>
                <w:sz w:val="24"/>
                <w:szCs w:val="24"/>
                <w:u w:val="single"/>
              </w:rPr>
              <w:t>napirendi pont:</w:t>
            </w:r>
          </w:p>
        </w:tc>
        <w:tc>
          <w:tcPr>
            <w:tcW w:w="6551" w:type="dxa"/>
          </w:tcPr>
          <w:p w:rsidR="00355CE0" w:rsidRPr="005E4EE8" w:rsidRDefault="00355CE0" w:rsidP="00355CE0">
            <w:pPr>
              <w:ind w:left="360"/>
              <w:jc w:val="both"/>
              <w:rPr>
                <w:bCs/>
                <w:sz w:val="24"/>
                <w:szCs w:val="24"/>
              </w:rPr>
            </w:pPr>
            <w:r w:rsidRPr="005E4EE8">
              <w:rPr>
                <w:sz w:val="24"/>
                <w:szCs w:val="24"/>
              </w:rPr>
              <w:t xml:space="preserve">Javaslat a 2017. évben induló járási startmunka mintaprogramokban való részvételre </w:t>
            </w:r>
          </w:p>
          <w:p w:rsidR="00355CE0" w:rsidRPr="005E4EE8" w:rsidRDefault="00355CE0" w:rsidP="00355CE0">
            <w:pPr>
              <w:pStyle w:val="NormlWeb"/>
              <w:spacing w:before="0" w:after="0"/>
              <w:rPr>
                <w:bCs/>
                <w:szCs w:val="24"/>
              </w:rPr>
            </w:pPr>
          </w:p>
        </w:tc>
      </w:tr>
    </w:tbl>
    <w:p w:rsidR="00273B10" w:rsidRPr="005E4EE8" w:rsidRDefault="00273B10" w:rsidP="00355CE0">
      <w:pPr>
        <w:tabs>
          <w:tab w:val="left" w:pos="2660"/>
        </w:tabs>
        <w:spacing w:line="200" w:lineRule="atLeast"/>
        <w:rPr>
          <w:b/>
          <w:bCs/>
          <w:sz w:val="24"/>
          <w:szCs w:val="24"/>
        </w:rPr>
      </w:pPr>
      <w:r w:rsidRPr="005E4EE8">
        <w:rPr>
          <w:b/>
          <w:bCs/>
          <w:sz w:val="24"/>
          <w:szCs w:val="24"/>
        </w:rPr>
        <w:tab/>
      </w:r>
    </w:p>
    <w:p w:rsidR="002A0BA9" w:rsidRDefault="005A6737" w:rsidP="002A0BA9">
      <w:pPr>
        <w:spacing w:line="276" w:lineRule="auto"/>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2A0BA9" w:rsidRPr="002A0BA9">
        <w:rPr>
          <w:sz w:val="24"/>
          <w:szCs w:val="24"/>
        </w:rPr>
        <w:t xml:space="preserve">Magyarország Kormányának célkitűzése, hogy a közfoglalkoztatás keretén belül munkalehetőséget biztosítson azoknak, akik jelenleg kiszorultak a piacgazdaságból. </w:t>
      </w:r>
      <w:r w:rsidR="002A0BA9">
        <w:rPr>
          <w:sz w:val="24"/>
          <w:szCs w:val="24"/>
        </w:rPr>
        <w:t xml:space="preserve">A Városgondnokság vállalta fel ezt a nem könnyű feladatot, a következő évben hat programelemre pályázik. </w:t>
      </w:r>
      <w:r w:rsidR="002A0BA9" w:rsidRPr="002A0BA9">
        <w:rPr>
          <w:bCs/>
          <w:iCs/>
          <w:sz w:val="24"/>
          <w:szCs w:val="24"/>
        </w:rPr>
        <w:t>Vitára bocsátotta a napirendet.</w:t>
      </w:r>
    </w:p>
    <w:p w:rsidR="002A0BA9" w:rsidRDefault="002A0BA9"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lastRenderedPageBreak/>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262A78" w:rsidRDefault="00262A78" w:rsidP="00FA1638">
      <w:pPr>
        <w:pStyle w:val="Szvegtrzsbehzssal"/>
        <w:rPr>
          <w:b/>
          <w:szCs w:val="24"/>
        </w:rPr>
      </w:pPr>
    </w:p>
    <w:p w:rsidR="00FA1638" w:rsidRPr="00FA1638" w:rsidRDefault="00FA1638" w:rsidP="00FA1638">
      <w:pPr>
        <w:pStyle w:val="Szvegtrzsbehzssal"/>
        <w:rPr>
          <w:b/>
          <w:bCs/>
          <w:szCs w:val="24"/>
        </w:rPr>
      </w:pPr>
      <w:r w:rsidRPr="00FA1638">
        <w:rPr>
          <w:b/>
          <w:szCs w:val="24"/>
        </w:rPr>
        <w:t>313/2016. (XII. 15.) ,</w:t>
      </w:r>
      <w:proofErr w:type="gramStart"/>
      <w:r w:rsidRPr="00FA1638">
        <w:rPr>
          <w:b/>
          <w:szCs w:val="24"/>
        </w:rPr>
        <w:t>,kt</w:t>
      </w:r>
      <w:proofErr w:type="gramEnd"/>
      <w:r w:rsidRPr="00FA1638">
        <w:rPr>
          <w:b/>
          <w:szCs w:val="24"/>
        </w:rPr>
        <w:t xml:space="preserve">.” sz. </w:t>
      </w:r>
      <w:r w:rsidRPr="00FA1638">
        <w:rPr>
          <w:b/>
          <w:bCs/>
          <w:szCs w:val="24"/>
        </w:rPr>
        <w:t>h a t á r o z a t</w:t>
      </w:r>
    </w:p>
    <w:p w:rsidR="00FA1638" w:rsidRPr="00FA1638" w:rsidRDefault="00FA1638" w:rsidP="00FA1638">
      <w:pPr>
        <w:rPr>
          <w:b/>
          <w:sz w:val="24"/>
          <w:szCs w:val="24"/>
        </w:rPr>
      </w:pPr>
      <w:proofErr w:type="gramStart"/>
      <w:r w:rsidRPr="00FA1638">
        <w:rPr>
          <w:b/>
          <w:sz w:val="24"/>
          <w:szCs w:val="24"/>
        </w:rPr>
        <w:t>a</w:t>
      </w:r>
      <w:proofErr w:type="gramEnd"/>
      <w:r w:rsidRPr="00FA1638">
        <w:rPr>
          <w:b/>
          <w:sz w:val="24"/>
          <w:szCs w:val="24"/>
        </w:rPr>
        <w:t xml:space="preserve"> 2017. évben induló járási startmunka mintaprogramokban való részvételről</w:t>
      </w:r>
    </w:p>
    <w:p w:rsidR="00FA1638" w:rsidRPr="00FA1638" w:rsidRDefault="00FA1638" w:rsidP="00FA1638">
      <w:pPr>
        <w:pStyle w:val="Listaszerbekezds"/>
        <w:ind w:left="0"/>
        <w:jc w:val="both"/>
      </w:pPr>
    </w:p>
    <w:p w:rsidR="00FA1638" w:rsidRPr="00FA1638" w:rsidRDefault="00FA1638" w:rsidP="00FA1638">
      <w:pPr>
        <w:pStyle w:val="Listaszerbekezds"/>
        <w:ind w:left="0"/>
        <w:jc w:val="both"/>
      </w:pPr>
      <w:r w:rsidRPr="00FA1638">
        <w:t>Karcag Városi Önkormányzat Képviselő-testülete (a továbbiakban: Képviselő-testület) a Magyarország Alaptörvénye 32. cikk (1) bekezdésének b) és e-f) pontjában biztosított jogkörében és a Magyarország helyi önkormányzatairól szóló 2011. évi CLXXXIX. tv.</w:t>
      </w:r>
      <w:r w:rsidRPr="00FA1638">
        <w:rPr>
          <w:color w:val="FF0000"/>
        </w:rPr>
        <w:t xml:space="preserve"> </w:t>
      </w:r>
      <w:r w:rsidRPr="00FA1638">
        <w:t>10. § (1) bekezdésében biztosított feladatkörében eljárva az alábbiak szerint dönt:</w:t>
      </w:r>
    </w:p>
    <w:p w:rsidR="00FA1638" w:rsidRPr="00FA1638" w:rsidRDefault="00FA1638" w:rsidP="00FA1638">
      <w:pPr>
        <w:pStyle w:val="Listaszerbekezds"/>
        <w:ind w:left="0"/>
        <w:jc w:val="both"/>
      </w:pPr>
    </w:p>
    <w:p w:rsidR="00FA1638" w:rsidRPr="00A813E7" w:rsidRDefault="00FA1638" w:rsidP="00A813E7">
      <w:pPr>
        <w:pStyle w:val="Listaszerbekezds"/>
        <w:numPr>
          <w:ilvl w:val="0"/>
          <w:numId w:val="73"/>
        </w:numPr>
        <w:jc w:val="both"/>
        <w:rPr>
          <w:iCs/>
        </w:rPr>
      </w:pPr>
      <w:r w:rsidRPr="00A813E7">
        <w:t>Karcag Városi Önkormányzat (a továbbiakban: Önkormányzat) az irányítása alá tartozó Városi Önkormányzat Városgondnoksága (továbbiakban: Intézmény) részére engedélyezi, hogy a Belügyminisztérium által jóváhagyott járási startmunka mintaprogramok közül az alábbi programelemekre programterveket illetve kérelmeket nyújtson be:</w:t>
      </w:r>
    </w:p>
    <w:p w:rsidR="00FA1638" w:rsidRPr="00FA1638" w:rsidRDefault="00FA1638" w:rsidP="00FA1638">
      <w:pPr>
        <w:numPr>
          <w:ilvl w:val="0"/>
          <w:numId w:val="60"/>
        </w:numPr>
        <w:spacing w:before="240" w:line="360" w:lineRule="auto"/>
        <w:jc w:val="both"/>
        <w:rPr>
          <w:iCs/>
          <w:sz w:val="24"/>
          <w:szCs w:val="24"/>
        </w:rPr>
      </w:pPr>
      <w:r w:rsidRPr="00FA1638">
        <w:rPr>
          <w:iCs/>
          <w:sz w:val="24"/>
          <w:szCs w:val="24"/>
        </w:rPr>
        <w:t xml:space="preserve">mezőgazdasági program </w:t>
      </w:r>
    </w:p>
    <w:p w:rsidR="00FA1638" w:rsidRPr="00FA1638" w:rsidRDefault="00FA1638" w:rsidP="00FA1638">
      <w:pPr>
        <w:numPr>
          <w:ilvl w:val="0"/>
          <w:numId w:val="60"/>
        </w:numPr>
        <w:spacing w:line="360" w:lineRule="auto"/>
        <w:jc w:val="both"/>
        <w:rPr>
          <w:iCs/>
          <w:sz w:val="24"/>
          <w:szCs w:val="24"/>
        </w:rPr>
      </w:pPr>
      <w:r w:rsidRPr="00FA1638">
        <w:rPr>
          <w:iCs/>
          <w:sz w:val="24"/>
          <w:szCs w:val="24"/>
        </w:rPr>
        <w:t xml:space="preserve">helyi sajátosságokra épülő közfoglalkoztatás </w:t>
      </w:r>
    </w:p>
    <w:p w:rsidR="00FA1638" w:rsidRPr="00FA1638" w:rsidRDefault="00FA1638" w:rsidP="00FA1638">
      <w:pPr>
        <w:numPr>
          <w:ilvl w:val="0"/>
          <w:numId w:val="60"/>
        </w:numPr>
        <w:spacing w:line="360" w:lineRule="auto"/>
        <w:jc w:val="both"/>
        <w:rPr>
          <w:iCs/>
          <w:sz w:val="24"/>
          <w:szCs w:val="24"/>
        </w:rPr>
      </w:pPr>
      <w:r w:rsidRPr="00FA1638">
        <w:rPr>
          <w:iCs/>
          <w:sz w:val="24"/>
          <w:szCs w:val="24"/>
        </w:rPr>
        <w:t xml:space="preserve">belvíz-elvezetési program </w:t>
      </w:r>
    </w:p>
    <w:p w:rsidR="00FA1638" w:rsidRPr="00FA1638" w:rsidRDefault="00FA1638" w:rsidP="00FA1638">
      <w:pPr>
        <w:numPr>
          <w:ilvl w:val="0"/>
          <w:numId w:val="60"/>
        </w:numPr>
        <w:spacing w:line="360" w:lineRule="auto"/>
        <w:jc w:val="both"/>
        <w:rPr>
          <w:iCs/>
          <w:sz w:val="24"/>
          <w:szCs w:val="24"/>
        </w:rPr>
      </w:pPr>
      <w:r w:rsidRPr="00FA1638">
        <w:rPr>
          <w:iCs/>
          <w:sz w:val="24"/>
          <w:szCs w:val="24"/>
        </w:rPr>
        <w:t xml:space="preserve">mezőgazdasági utak rendbetétele </w:t>
      </w:r>
    </w:p>
    <w:p w:rsidR="00FA1638" w:rsidRPr="00FA1638" w:rsidRDefault="00FA1638" w:rsidP="00FA1638">
      <w:pPr>
        <w:numPr>
          <w:ilvl w:val="0"/>
          <w:numId w:val="60"/>
        </w:numPr>
        <w:spacing w:line="360" w:lineRule="auto"/>
        <w:jc w:val="both"/>
        <w:rPr>
          <w:iCs/>
          <w:sz w:val="24"/>
          <w:szCs w:val="24"/>
        </w:rPr>
      </w:pPr>
      <w:r w:rsidRPr="00FA1638">
        <w:rPr>
          <w:iCs/>
          <w:sz w:val="24"/>
          <w:szCs w:val="24"/>
        </w:rPr>
        <w:t xml:space="preserve">közúthálózat karbantartása </w:t>
      </w:r>
    </w:p>
    <w:p w:rsidR="00FA1638" w:rsidRPr="00FA1638" w:rsidRDefault="00FA1638" w:rsidP="00FA1638">
      <w:pPr>
        <w:numPr>
          <w:ilvl w:val="0"/>
          <w:numId w:val="60"/>
        </w:numPr>
        <w:spacing w:line="360" w:lineRule="auto"/>
        <w:jc w:val="both"/>
        <w:rPr>
          <w:iCs/>
          <w:sz w:val="24"/>
          <w:szCs w:val="24"/>
        </w:rPr>
      </w:pPr>
      <w:r w:rsidRPr="00FA1638">
        <w:rPr>
          <w:iCs/>
          <w:sz w:val="24"/>
          <w:szCs w:val="24"/>
        </w:rPr>
        <w:t>illegális hulladéklerakó-helyek felszámolása</w:t>
      </w:r>
    </w:p>
    <w:p w:rsidR="00FA1638" w:rsidRPr="00A813E7" w:rsidRDefault="00FA1638" w:rsidP="00A813E7">
      <w:pPr>
        <w:pStyle w:val="Listaszerbekezds"/>
        <w:numPr>
          <w:ilvl w:val="0"/>
          <w:numId w:val="73"/>
        </w:numPr>
        <w:jc w:val="both"/>
      </w:pPr>
      <w:r w:rsidRPr="00A813E7">
        <w:t>Az Önkormányzat kinyilatkozza, hogy nyertes pályázat esetén a megvalósításhoz szükséges önerőt az Intézmény részére biztosítja és a 2017. évi költségvetési rendelet tervezetbe beépíti.</w:t>
      </w:r>
    </w:p>
    <w:p w:rsidR="00FA1638" w:rsidRPr="00FA1638" w:rsidRDefault="00FA1638" w:rsidP="00FA1638">
      <w:pPr>
        <w:jc w:val="both"/>
        <w:rPr>
          <w:sz w:val="24"/>
          <w:szCs w:val="24"/>
        </w:rPr>
      </w:pPr>
    </w:p>
    <w:p w:rsidR="00FA1638" w:rsidRPr="00FA1638" w:rsidRDefault="00FA1638" w:rsidP="00A813E7">
      <w:pPr>
        <w:pStyle w:val="Listaszerbekezds"/>
        <w:numPr>
          <w:ilvl w:val="0"/>
          <w:numId w:val="73"/>
        </w:numPr>
        <w:jc w:val="both"/>
      </w:pPr>
      <w:r w:rsidRPr="00FA1638">
        <w:t>A Képviselő-testület felkéri az Intézmény igazgatóját, hogy pozitív elbírálás esetén a szükséges közbeszerzési eljárásokat lefolytassa.</w:t>
      </w:r>
    </w:p>
    <w:p w:rsidR="00FA1638" w:rsidRPr="00FA1638" w:rsidRDefault="00FA1638" w:rsidP="00FA1638">
      <w:pPr>
        <w:ind w:left="735"/>
        <w:jc w:val="both"/>
        <w:rPr>
          <w:sz w:val="24"/>
          <w:szCs w:val="24"/>
        </w:rPr>
      </w:pPr>
      <w:r w:rsidRPr="00FA1638">
        <w:rPr>
          <w:sz w:val="24"/>
          <w:szCs w:val="24"/>
        </w:rPr>
        <w:t xml:space="preserve">           </w:t>
      </w:r>
      <w:r w:rsidRPr="00FA1638">
        <w:rPr>
          <w:sz w:val="24"/>
          <w:szCs w:val="24"/>
          <w:u w:val="single"/>
        </w:rPr>
        <w:t>Felelős:</w:t>
      </w:r>
      <w:r w:rsidRPr="00FA1638">
        <w:rPr>
          <w:sz w:val="24"/>
          <w:szCs w:val="24"/>
        </w:rPr>
        <w:t xml:space="preserve"> Molnár Pál igazgató</w:t>
      </w:r>
    </w:p>
    <w:p w:rsidR="00FA1638" w:rsidRDefault="00FA1638" w:rsidP="00FA1638">
      <w:pPr>
        <w:ind w:left="735"/>
        <w:jc w:val="both"/>
        <w:rPr>
          <w:sz w:val="24"/>
          <w:szCs w:val="24"/>
        </w:rPr>
      </w:pPr>
      <w:r w:rsidRPr="00FA1638">
        <w:rPr>
          <w:sz w:val="24"/>
          <w:szCs w:val="24"/>
        </w:rPr>
        <w:tab/>
      </w:r>
      <w:r w:rsidRPr="00FA1638">
        <w:rPr>
          <w:sz w:val="24"/>
          <w:szCs w:val="24"/>
          <w:u w:val="single"/>
        </w:rPr>
        <w:t>Határidő:</w:t>
      </w:r>
      <w:r w:rsidRPr="00FA1638">
        <w:rPr>
          <w:sz w:val="24"/>
          <w:szCs w:val="24"/>
        </w:rPr>
        <w:t xml:space="preserve"> 2017. december 31.</w:t>
      </w:r>
    </w:p>
    <w:p w:rsidR="00A813E7" w:rsidRPr="00FA1638" w:rsidRDefault="00A813E7" w:rsidP="00FA1638">
      <w:pPr>
        <w:ind w:left="735"/>
        <w:jc w:val="both"/>
        <w:rPr>
          <w:sz w:val="24"/>
          <w:szCs w:val="24"/>
        </w:rPr>
      </w:pPr>
    </w:p>
    <w:p w:rsidR="00FA1638" w:rsidRPr="00FA1638" w:rsidRDefault="00FA1638" w:rsidP="00A813E7">
      <w:pPr>
        <w:pStyle w:val="WW-Alaprtelmezett"/>
        <w:numPr>
          <w:ilvl w:val="0"/>
          <w:numId w:val="73"/>
        </w:numPr>
        <w:tabs>
          <w:tab w:val="left" w:pos="709"/>
        </w:tabs>
        <w:jc w:val="both"/>
      </w:pPr>
      <w:r w:rsidRPr="00FA1638">
        <w:rPr>
          <w:bCs/>
        </w:rPr>
        <w:t>A Képviselő-testület felkéri a Karcagi Polgármesteri Hivatalt a szükséges intézkedések megtételére.</w:t>
      </w:r>
    </w:p>
    <w:p w:rsidR="00FA1638" w:rsidRPr="00FA1638" w:rsidRDefault="00FA1638" w:rsidP="00FA1638">
      <w:pPr>
        <w:ind w:left="735"/>
        <w:jc w:val="both"/>
        <w:rPr>
          <w:sz w:val="24"/>
          <w:szCs w:val="24"/>
        </w:rPr>
      </w:pPr>
      <w:r w:rsidRPr="00FA1638">
        <w:rPr>
          <w:sz w:val="24"/>
          <w:szCs w:val="24"/>
        </w:rPr>
        <w:tab/>
      </w:r>
      <w:r w:rsidRPr="00FA1638">
        <w:rPr>
          <w:sz w:val="24"/>
          <w:szCs w:val="24"/>
          <w:u w:val="single"/>
        </w:rPr>
        <w:t>Felelős:</w:t>
      </w:r>
      <w:r w:rsidRPr="00FA1638">
        <w:rPr>
          <w:sz w:val="24"/>
          <w:szCs w:val="24"/>
        </w:rPr>
        <w:t xml:space="preserve"> Szabóné Bóka Réka költségvetési csoportvezető</w:t>
      </w:r>
    </w:p>
    <w:p w:rsidR="00FA1638" w:rsidRPr="00FA1638" w:rsidRDefault="00FA1638" w:rsidP="00FA1638">
      <w:pPr>
        <w:ind w:left="735"/>
        <w:jc w:val="both"/>
        <w:rPr>
          <w:sz w:val="24"/>
          <w:szCs w:val="24"/>
        </w:rPr>
      </w:pPr>
      <w:r w:rsidRPr="00FA1638">
        <w:rPr>
          <w:sz w:val="24"/>
          <w:szCs w:val="24"/>
        </w:rPr>
        <w:tab/>
      </w:r>
      <w:r w:rsidRPr="00FA1638">
        <w:rPr>
          <w:sz w:val="24"/>
          <w:szCs w:val="24"/>
          <w:u w:val="single"/>
        </w:rPr>
        <w:t>Határidő:</w:t>
      </w:r>
      <w:r w:rsidRPr="00FA1638">
        <w:rPr>
          <w:sz w:val="24"/>
          <w:szCs w:val="24"/>
        </w:rPr>
        <w:t xml:space="preserve"> 2017. február 15.</w:t>
      </w:r>
    </w:p>
    <w:p w:rsidR="00FA1638" w:rsidRDefault="00FA1638" w:rsidP="00FA1638">
      <w:pPr>
        <w:jc w:val="both"/>
        <w:rPr>
          <w:sz w:val="24"/>
          <w:szCs w:val="24"/>
          <w:u w:val="single"/>
        </w:rPr>
      </w:pPr>
    </w:p>
    <w:p w:rsidR="00FA1638" w:rsidRPr="00FA1638" w:rsidRDefault="00FA1638" w:rsidP="00FA1638">
      <w:pPr>
        <w:jc w:val="both"/>
        <w:rPr>
          <w:sz w:val="24"/>
          <w:szCs w:val="24"/>
          <w:u w:val="single"/>
        </w:rPr>
      </w:pPr>
      <w:r w:rsidRPr="00FA1638">
        <w:rPr>
          <w:sz w:val="24"/>
          <w:szCs w:val="24"/>
          <w:u w:val="single"/>
        </w:rPr>
        <w:t xml:space="preserve">Erről értesülnek: </w:t>
      </w:r>
    </w:p>
    <w:p w:rsidR="00FA1638" w:rsidRPr="00FA1638" w:rsidRDefault="00FA1638" w:rsidP="00FA1638">
      <w:pPr>
        <w:pStyle w:val="Listaszerbekezds"/>
        <w:numPr>
          <w:ilvl w:val="0"/>
          <w:numId w:val="61"/>
        </w:numPr>
        <w:ind w:left="567" w:hanging="425"/>
        <w:jc w:val="both"/>
      </w:pPr>
      <w:r w:rsidRPr="00FA1638">
        <w:t>Karcag Városi Önkormányzat Képviselő-testületének tagjai, lakhelyükön</w:t>
      </w:r>
    </w:p>
    <w:p w:rsidR="00FA1638" w:rsidRPr="00FA1638" w:rsidRDefault="00FA1638" w:rsidP="00FA1638">
      <w:pPr>
        <w:pStyle w:val="Listaszerbekezds"/>
        <w:numPr>
          <w:ilvl w:val="0"/>
          <w:numId w:val="61"/>
        </w:numPr>
        <w:ind w:left="567" w:hanging="425"/>
        <w:jc w:val="both"/>
      </w:pPr>
      <w:r w:rsidRPr="00FA1638">
        <w:t>Karcag Városi Önkormányzat Polgármestere, helyben</w:t>
      </w:r>
    </w:p>
    <w:p w:rsidR="00FA1638" w:rsidRPr="00FA1638" w:rsidRDefault="00FA1638" w:rsidP="00FA1638">
      <w:pPr>
        <w:pStyle w:val="Listaszerbekezds"/>
        <w:numPr>
          <w:ilvl w:val="0"/>
          <w:numId w:val="61"/>
        </w:numPr>
        <w:ind w:left="567" w:hanging="425"/>
        <w:jc w:val="both"/>
      </w:pPr>
      <w:r w:rsidRPr="00FA1638">
        <w:t>Karcag Városi Önkormányzat Jegyzője, helyben</w:t>
      </w:r>
    </w:p>
    <w:p w:rsidR="00FA1638" w:rsidRPr="00FA1638" w:rsidRDefault="00FA1638" w:rsidP="00FA1638">
      <w:pPr>
        <w:pStyle w:val="Listaszerbekezds"/>
        <w:numPr>
          <w:ilvl w:val="0"/>
          <w:numId w:val="61"/>
        </w:numPr>
        <w:ind w:left="567" w:hanging="425"/>
        <w:jc w:val="both"/>
      </w:pPr>
      <w:r w:rsidRPr="00FA1638">
        <w:t>Karcagi Polgármesteri Hivatal Aljegyzői Iroda, helyben</w:t>
      </w:r>
    </w:p>
    <w:p w:rsidR="00FA1638" w:rsidRPr="00FA1638" w:rsidRDefault="00FA1638" w:rsidP="00FA1638">
      <w:pPr>
        <w:pStyle w:val="Listaszerbekezds"/>
        <w:numPr>
          <w:ilvl w:val="0"/>
          <w:numId w:val="61"/>
        </w:numPr>
        <w:ind w:left="567" w:hanging="425"/>
        <w:jc w:val="both"/>
      </w:pPr>
      <w:r w:rsidRPr="00FA1638">
        <w:t>Karcagi Polgármesteri Hivatal Költségvetési, Gazdálkodási és Kistérségi Iroda, helyben</w:t>
      </w:r>
    </w:p>
    <w:p w:rsidR="00FA1638" w:rsidRPr="00FA1638" w:rsidRDefault="00FA1638" w:rsidP="00FA1638">
      <w:pPr>
        <w:pStyle w:val="Listaszerbekezds"/>
        <w:numPr>
          <w:ilvl w:val="0"/>
          <w:numId w:val="61"/>
        </w:numPr>
        <w:ind w:left="567" w:hanging="425"/>
        <w:jc w:val="both"/>
      </w:pPr>
      <w:r w:rsidRPr="00FA1638">
        <w:t>Városi Önkormányzat Városgondnoksága, 5300 Karcag, Villamos u. 109.</w:t>
      </w:r>
    </w:p>
    <w:p w:rsidR="00273B10" w:rsidRPr="00FA1638" w:rsidRDefault="00273B10" w:rsidP="00355CE0">
      <w:pPr>
        <w:tabs>
          <w:tab w:val="left" w:pos="2660"/>
        </w:tabs>
        <w:spacing w:line="200" w:lineRule="atLeast"/>
        <w:rPr>
          <w:b/>
          <w:bCs/>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w:t>
            </w:r>
            <w:r w:rsidR="00355CE0" w:rsidRPr="005E4EE8">
              <w:rPr>
                <w:b/>
                <w:bCs/>
                <w:sz w:val="24"/>
                <w:szCs w:val="24"/>
              </w:rPr>
              <w:t xml:space="preserve">1. </w:t>
            </w:r>
            <w:r w:rsidR="00355CE0" w:rsidRPr="005E4EE8">
              <w:rPr>
                <w:b/>
                <w:bCs/>
                <w:sz w:val="24"/>
                <w:szCs w:val="24"/>
                <w:u w:val="single"/>
              </w:rPr>
              <w:t>napirendi pont:</w:t>
            </w:r>
          </w:p>
        </w:tc>
        <w:tc>
          <w:tcPr>
            <w:tcW w:w="6551" w:type="dxa"/>
          </w:tcPr>
          <w:p w:rsidR="00355CE0" w:rsidRPr="005E4EE8" w:rsidRDefault="00355CE0" w:rsidP="00355CE0">
            <w:pPr>
              <w:spacing w:line="200" w:lineRule="atLeast"/>
              <w:ind w:left="360"/>
              <w:jc w:val="both"/>
              <w:rPr>
                <w:sz w:val="24"/>
                <w:szCs w:val="24"/>
              </w:rPr>
            </w:pPr>
            <w:r w:rsidRPr="005E4EE8">
              <w:rPr>
                <w:sz w:val="24"/>
                <w:szCs w:val="24"/>
              </w:rPr>
              <w:t>Javaslat a Karcag, Berekfürdő, Bucsa és Kunmadaras illetékességi területére kiterjedően központi alapellátási orvosi ügyelet (felnőtt- és gyermekorvosi) folytatásáról és a működtetéshez költségvetési előirányzat biztosításáról szóló módosított 520/2011. (XII.21.) „kt.” számú határozat módosítására</w:t>
            </w:r>
          </w:p>
          <w:p w:rsidR="00355CE0" w:rsidRPr="005E4EE8" w:rsidRDefault="00355CE0" w:rsidP="00355CE0">
            <w:pPr>
              <w:pStyle w:val="NormlWeb"/>
              <w:spacing w:before="0" w:after="0"/>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FA163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FA1638">
        <w:rPr>
          <w:bCs/>
          <w:iCs/>
          <w:sz w:val="24"/>
          <w:szCs w:val="24"/>
        </w:rPr>
        <w:t xml:space="preserve">Az EMERGENCY SERVICE és a négy település között van megkötve a szerződés, amely év végével lejár, </w:t>
      </w:r>
      <w:r w:rsidR="00466DAE">
        <w:rPr>
          <w:bCs/>
          <w:iCs/>
          <w:sz w:val="24"/>
          <w:szCs w:val="24"/>
        </w:rPr>
        <w:t>ezért</w:t>
      </w:r>
      <w:r w:rsidR="00FA1638">
        <w:rPr>
          <w:bCs/>
          <w:iCs/>
          <w:sz w:val="24"/>
          <w:szCs w:val="24"/>
        </w:rPr>
        <w:t xml:space="preserve"> </w:t>
      </w:r>
      <w:proofErr w:type="spellStart"/>
      <w:r w:rsidR="00FA1638">
        <w:rPr>
          <w:bCs/>
          <w:iCs/>
          <w:sz w:val="24"/>
          <w:szCs w:val="24"/>
        </w:rPr>
        <w:t>célszerú</w:t>
      </w:r>
      <w:proofErr w:type="spellEnd"/>
      <w:r w:rsidR="00FA1638">
        <w:rPr>
          <w:bCs/>
          <w:iCs/>
          <w:sz w:val="24"/>
          <w:szCs w:val="24"/>
        </w:rPr>
        <w:t xml:space="preserve"> lenne módosítani. Ez természetesen költségekkel is jár, így a</w:t>
      </w:r>
      <w:r w:rsidR="00466DAE">
        <w:rPr>
          <w:bCs/>
          <w:iCs/>
          <w:sz w:val="24"/>
          <w:szCs w:val="24"/>
        </w:rPr>
        <w:t>z</w:t>
      </w:r>
      <w:r w:rsidR="00FA1638">
        <w:rPr>
          <w:bCs/>
          <w:iCs/>
          <w:sz w:val="24"/>
          <w:szCs w:val="24"/>
        </w:rPr>
        <w:t xml:space="preserve"> önkormányzat részéről 908,760,- Ft összegű forrás biztosítása szükséges. </w:t>
      </w:r>
    </w:p>
    <w:p w:rsidR="00FA1638" w:rsidRDefault="00FA1638"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273B10" w:rsidRDefault="00273B10" w:rsidP="00355CE0">
      <w:pPr>
        <w:tabs>
          <w:tab w:val="left" w:pos="2660"/>
        </w:tabs>
        <w:rPr>
          <w:b/>
          <w:bCs/>
          <w:sz w:val="24"/>
          <w:szCs w:val="24"/>
        </w:rPr>
      </w:pPr>
    </w:p>
    <w:p w:rsidR="00466DAE" w:rsidRPr="002A1DD6" w:rsidRDefault="00466DAE" w:rsidP="00466DAE">
      <w:pPr>
        <w:pStyle w:val="Nincstrkz"/>
        <w:jc w:val="both"/>
        <w:rPr>
          <w:rFonts w:ascii="Times New Roman" w:hAnsi="Times New Roman"/>
          <w:b/>
          <w:sz w:val="24"/>
          <w:szCs w:val="24"/>
        </w:rPr>
      </w:pPr>
      <w:r>
        <w:rPr>
          <w:rFonts w:ascii="Times New Roman" w:hAnsi="Times New Roman"/>
          <w:b/>
          <w:sz w:val="24"/>
          <w:szCs w:val="24"/>
        </w:rPr>
        <w:t>314</w:t>
      </w:r>
      <w:r w:rsidRPr="002A1DD6">
        <w:rPr>
          <w:rFonts w:ascii="Times New Roman" w:hAnsi="Times New Roman"/>
          <w:b/>
          <w:sz w:val="24"/>
          <w:szCs w:val="24"/>
        </w:rPr>
        <w:t>/2016. (XII. 15.) „kt.” sz. h a t á r o z a t</w:t>
      </w:r>
    </w:p>
    <w:p w:rsidR="00466DAE" w:rsidRPr="002A1DD6" w:rsidRDefault="00466DAE" w:rsidP="00466DAE">
      <w:pPr>
        <w:spacing w:line="200" w:lineRule="atLeast"/>
        <w:jc w:val="both"/>
        <w:rPr>
          <w:b/>
          <w:sz w:val="24"/>
          <w:szCs w:val="24"/>
        </w:rPr>
      </w:pPr>
      <w:proofErr w:type="gramStart"/>
      <w:r w:rsidRPr="002A1DD6">
        <w:rPr>
          <w:b/>
          <w:sz w:val="24"/>
          <w:szCs w:val="24"/>
        </w:rPr>
        <w:t>a</w:t>
      </w:r>
      <w:proofErr w:type="gramEnd"/>
      <w:r w:rsidRPr="002A1DD6">
        <w:rPr>
          <w:b/>
          <w:sz w:val="24"/>
          <w:szCs w:val="24"/>
        </w:rPr>
        <w:t xml:space="preserve"> Karcag, Berekfürdő, Bucsa és Kunmadaras illetékességi területére kiterjedően központi alapellátási orvosi ügyelet (felnőtt- és gyermekorvosi) folytatásáról és a működtetéshez költségvetési előirányzat biztosításáról szóló módosított 520/2011. (XII.21.) „kt.” számú határozat módosításáról</w:t>
      </w:r>
    </w:p>
    <w:p w:rsidR="00466DAE" w:rsidRPr="002A1DD6" w:rsidRDefault="00466DAE" w:rsidP="00466DAE">
      <w:pPr>
        <w:pStyle w:val="Nincstrkz"/>
        <w:jc w:val="both"/>
        <w:rPr>
          <w:rFonts w:ascii="Times New Roman" w:hAnsi="Times New Roman"/>
          <w:sz w:val="24"/>
          <w:szCs w:val="24"/>
        </w:rPr>
      </w:pPr>
    </w:p>
    <w:p w:rsidR="00466DAE" w:rsidRPr="002A1DD6" w:rsidRDefault="00466DAE" w:rsidP="00466DAE">
      <w:pPr>
        <w:pStyle w:val="Nincstrkz"/>
        <w:jc w:val="both"/>
        <w:rPr>
          <w:rFonts w:ascii="Times New Roman" w:hAnsi="Times New Roman"/>
          <w:sz w:val="24"/>
          <w:szCs w:val="24"/>
        </w:rPr>
      </w:pPr>
      <w:r w:rsidRPr="002A1DD6">
        <w:rPr>
          <w:rFonts w:ascii="Times New Roman" w:hAnsi="Times New Roman"/>
          <w:sz w:val="24"/>
          <w:szCs w:val="24"/>
        </w:rPr>
        <w:t>Karcag Városi Önkormányzat Képviselő-testülete (a továbbiakban: Képviselő-testület) az Alaptörvény 32. cikk. (1) bekezdésének b), f) pontjaiban biztosított jogkörében, valamint a Magyarország helyi önkormányzatairól szóló 2011. évi CLXXXIX. törvény 13. § (1) bekezdés 4. pontjában biztosított feladatkörében eljárva</w:t>
      </w:r>
      <w:r w:rsidRPr="002A1DD6">
        <w:rPr>
          <w:rFonts w:ascii="Times New Roman" w:hAnsi="Times New Roman"/>
          <w:b/>
          <w:sz w:val="24"/>
          <w:szCs w:val="24"/>
        </w:rPr>
        <w:t xml:space="preserve"> </w:t>
      </w:r>
      <w:r w:rsidRPr="002A1DD6">
        <w:rPr>
          <w:rFonts w:ascii="Times New Roman" w:hAnsi="Times New Roman"/>
          <w:sz w:val="24"/>
          <w:szCs w:val="24"/>
        </w:rPr>
        <w:t>a Karcag, Berekfürdő, Bucsa és Kunmadaras illetékességi területére kiterjedően központi alapellátási orvosi ügyelet (felnőtt- és gyermekorvosi) folytatásáról és a működtetéshez költségvetési előirányzat biztosításáról szóló módosított 520/2011 (XII.21.) „kt.” számú határozatát az alábbiak szerint módosítja:</w:t>
      </w:r>
    </w:p>
    <w:p w:rsidR="00466DAE" w:rsidRPr="002A1DD6" w:rsidRDefault="00466DAE" w:rsidP="00466DAE">
      <w:pPr>
        <w:pStyle w:val="Nincstrkz"/>
        <w:jc w:val="both"/>
        <w:rPr>
          <w:rFonts w:ascii="Times New Roman" w:hAnsi="Times New Roman"/>
          <w:sz w:val="24"/>
          <w:szCs w:val="24"/>
        </w:rPr>
      </w:pPr>
    </w:p>
    <w:p w:rsidR="00466DAE" w:rsidRPr="002A1DD6" w:rsidRDefault="00466DAE" w:rsidP="00466DAE">
      <w:pPr>
        <w:pStyle w:val="Nincstrkz"/>
        <w:numPr>
          <w:ilvl w:val="0"/>
          <w:numId w:val="63"/>
        </w:numPr>
        <w:ind w:left="426"/>
        <w:jc w:val="both"/>
        <w:rPr>
          <w:rFonts w:ascii="Times New Roman" w:hAnsi="Times New Roman"/>
          <w:sz w:val="24"/>
          <w:szCs w:val="24"/>
        </w:rPr>
      </w:pPr>
      <w:r w:rsidRPr="002A1DD6">
        <w:rPr>
          <w:rFonts w:ascii="Times New Roman" w:hAnsi="Times New Roman"/>
          <w:sz w:val="24"/>
          <w:szCs w:val="24"/>
        </w:rPr>
        <w:t>A határozat 1. pontja helyébe az alábbi 1. pont lép:</w:t>
      </w:r>
    </w:p>
    <w:p w:rsidR="00466DAE" w:rsidRPr="002A1DD6" w:rsidRDefault="00466DAE" w:rsidP="00466DAE">
      <w:pPr>
        <w:pStyle w:val="Nincstrkz"/>
        <w:ind w:left="426"/>
        <w:jc w:val="both"/>
        <w:rPr>
          <w:rFonts w:ascii="Times New Roman" w:hAnsi="Times New Roman"/>
          <w:sz w:val="24"/>
          <w:szCs w:val="24"/>
        </w:rPr>
      </w:pPr>
      <w:r w:rsidRPr="002A1DD6">
        <w:rPr>
          <w:rFonts w:ascii="Times New Roman" w:hAnsi="Times New Roman"/>
          <w:sz w:val="24"/>
          <w:szCs w:val="24"/>
        </w:rPr>
        <w:t>„1. Karcag Városi Önkormányzat – tekintettel az érintett települések döntéseire – az EMERGENCY SERVICE Kereskedelmi és Egészségügyi Szolgáltató Korlátolt Felelősségű Társasággal (1131 Budapest, Topolya utca 4-8.) megbízási szerződést köt Karcag, Berekfürdő, Bucsa és Kunmadaras illetékességi területére kiterjedően a központi alapellátási orvosi ügyelet működtetésére, (2012. február 1-jétől 2017. december 31-ig) melynek központja a Karcag, Széchenyi sgt. 27. szám alatti Háziorvosi Intézmény.”</w:t>
      </w:r>
    </w:p>
    <w:p w:rsidR="00466DAE" w:rsidRPr="002A1DD6" w:rsidRDefault="00466DAE" w:rsidP="00466DAE">
      <w:pPr>
        <w:pStyle w:val="Nincstrkz"/>
        <w:ind w:hanging="414"/>
        <w:jc w:val="both"/>
        <w:rPr>
          <w:rFonts w:ascii="Times New Roman" w:hAnsi="Times New Roman"/>
          <w:sz w:val="24"/>
          <w:szCs w:val="24"/>
        </w:rPr>
      </w:pPr>
    </w:p>
    <w:p w:rsidR="00466DAE" w:rsidRPr="002A1DD6" w:rsidRDefault="00466DAE" w:rsidP="00466DAE">
      <w:pPr>
        <w:pStyle w:val="Nincstrkz"/>
        <w:numPr>
          <w:ilvl w:val="0"/>
          <w:numId w:val="63"/>
        </w:numPr>
        <w:ind w:left="426" w:hanging="284"/>
        <w:jc w:val="both"/>
        <w:rPr>
          <w:rFonts w:ascii="Times New Roman" w:hAnsi="Times New Roman"/>
          <w:sz w:val="24"/>
          <w:szCs w:val="24"/>
        </w:rPr>
      </w:pPr>
      <w:r w:rsidRPr="002A1DD6">
        <w:rPr>
          <w:rFonts w:ascii="Times New Roman" w:hAnsi="Times New Roman"/>
          <w:sz w:val="24"/>
          <w:szCs w:val="24"/>
        </w:rPr>
        <w:t>A határozat 2. pontja helyébe az alábbi 2. pont lép:</w:t>
      </w:r>
    </w:p>
    <w:p w:rsidR="00466DAE" w:rsidRPr="002A1DD6" w:rsidRDefault="00466DAE" w:rsidP="00466DAE">
      <w:pPr>
        <w:ind w:hanging="284"/>
        <w:rPr>
          <w:sz w:val="24"/>
          <w:szCs w:val="24"/>
        </w:rPr>
      </w:pPr>
    </w:p>
    <w:p w:rsidR="00466DAE" w:rsidRPr="002A1DD6" w:rsidRDefault="00466DAE" w:rsidP="00466DAE">
      <w:pPr>
        <w:pStyle w:val="Nincstrkz"/>
        <w:ind w:left="426"/>
        <w:jc w:val="both"/>
        <w:rPr>
          <w:rFonts w:ascii="Times New Roman" w:hAnsi="Times New Roman"/>
          <w:sz w:val="24"/>
          <w:szCs w:val="24"/>
        </w:rPr>
      </w:pPr>
      <w:r w:rsidRPr="002A1DD6">
        <w:rPr>
          <w:rFonts w:ascii="Times New Roman" w:hAnsi="Times New Roman"/>
          <w:sz w:val="24"/>
          <w:szCs w:val="24"/>
        </w:rPr>
        <w:t>„2. A Képviselő-testület a 2017. évi költségvetésében az ügyelet működtetéséhez évente 908.760,- Ft-ot biztosít.”</w:t>
      </w:r>
    </w:p>
    <w:p w:rsidR="00466DAE" w:rsidRPr="002A1DD6" w:rsidRDefault="00466DAE" w:rsidP="00466DAE">
      <w:pPr>
        <w:pStyle w:val="Nincstrkz"/>
        <w:ind w:hanging="284"/>
        <w:jc w:val="both"/>
        <w:rPr>
          <w:rFonts w:ascii="Times New Roman" w:hAnsi="Times New Roman"/>
          <w:sz w:val="24"/>
          <w:szCs w:val="24"/>
        </w:rPr>
      </w:pPr>
    </w:p>
    <w:p w:rsidR="00466DAE" w:rsidRPr="002A1DD6" w:rsidRDefault="00466DAE" w:rsidP="00466DAE">
      <w:pPr>
        <w:pStyle w:val="Nincstrkz"/>
        <w:numPr>
          <w:ilvl w:val="0"/>
          <w:numId w:val="63"/>
        </w:numPr>
        <w:ind w:left="426" w:hanging="284"/>
        <w:jc w:val="both"/>
        <w:rPr>
          <w:rFonts w:ascii="Times New Roman" w:hAnsi="Times New Roman"/>
          <w:sz w:val="24"/>
          <w:szCs w:val="24"/>
        </w:rPr>
      </w:pPr>
      <w:r w:rsidRPr="002A1DD6">
        <w:rPr>
          <w:rFonts w:ascii="Times New Roman" w:hAnsi="Times New Roman"/>
          <w:sz w:val="24"/>
          <w:szCs w:val="24"/>
        </w:rPr>
        <w:t>A határozat 4. pontja helyébe az alábbi 4. pont lép:</w:t>
      </w:r>
    </w:p>
    <w:p w:rsidR="00466DAE" w:rsidRPr="002A1DD6" w:rsidRDefault="00466DAE" w:rsidP="00466DAE">
      <w:pPr>
        <w:pStyle w:val="Nincstrkz"/>
        <w:ind w:hanging="284"/>
        <w:jc w:val="both"/>
        <w:rPr>
          <w:rFonts w:ascii="Times New Roman" w:hAnsi="Times New Roman"/>
          <w:sz w:val="24"/>
          <w:szCs w:val="24"/>
        </w:rPr>
      </w:pPr>
    </w:p>
    <w:p w:rsidR="00466DAE" w:rsidRPr="002A1DD6" w:rsidRDefault="00466DAE" w:rsidP="00466DAE">
      <w:pPr>
        <w:pStyle w:val="Nincstrkz"/>
        <w:ind w:left="426"/>
        <w:jc w:val="both"/>
        <w:rPr>
          <w:rFonts w:ascii="Times New Roman" w:hAnsi="Times New Roman"/>
          <w:sz w:val="24"/>
          <w:szCs w:val="24"/>
        </w:rPr>
      </w:pPr>
      <w:r w:rsidRPr="002A1DD6">
        <w:rPr>
          <w:rFonts w:ascii="Times New Roman" w:hAnsi="Times New Roman"/>
          <w:sz w:val="24"/>
          <w:szCs w:val="24"/>
        </w:rPr>
        <w:t>„4. A Karcag Városi Önkormányzat Képviselő-testülete felkéri a Karcagi Polgármesteri Hivatal Költségvetési, Gazdálkodási és Kistérségi Iroda Költségvetési csoportját, hogy az 2. pontban meghatározott összeget, azaz 909</w:t>
      </w:r>
      <w:r w:rsidRPr="002A1DD6">
        <w:rPr>
          <w:rFonts w:ascii="Times New Roman" w:hAnsi="Times New Roman"/>
          <w:b/>
          <w:sz w:val="24"/>
          <w:szCs w:val="24"/>
        </w:rPr>
        <w:t xml:space="preserve"> </w:t>
      </w:r>
      <w:r w:rsidRPr="002A1DD6">
        <w:rPr>
          <w:rFonts w:ascii="Times New Roman" w:hAnsi="Times New Roman"/>
          <w:sz w:val="24"/>
          <w:szCs w:val="24"/>
        </w:rPr>
        <w:t>ezer</w:t>
      </w:r>
      <w:r w:rsidRPr="002A1DD6">
        <w:rPr>
          <w:rFonts w:ascii="Times New Roman" w:hAnsi="Times New Roman"/>
          <w:b/>
          <w:sz w:val="24"/>
          <w:szCs w:val="24"/>
        </w:rPr>
        <w:t xml:space="preserve"> </w:t>
      </w:r>
      <w:r w:rsidRPr="002A1DD6">
        <w:rPr>
          <w:rFonts w:ascii="Times New Roman" w:hAnsi="Times New Roman"/>
          <w:sz w:val="24"/>
          <w:szCs w:val="24"/>
        </w:rPr>
        <w:t>Ft-ot az Önkormányzat 2017. évi költségvetési rendelete előkészítésekor céllal kötötten építse be a tervezetbe, majd gondoskodjon a szerződés szerinti kifizetésről.</w:t>
      </w:r>
    </w:p>
    <w:p w:rsidR="00466DAE" w:rsidRPr="002A1DD6" w:rsidRDefault="00466DAE" w:rsidP="00466DAE">
      <w:pPr>
        <w:pStyle w:val="Nincstrkz"/>
        <w:ind w:left="426"/>
        <w:jc w:val="both"/>
        <w:rPr>
          <w:rFonts w:ascii="Times New Roman" w:hAnsi="Times New Roman"/>
          <w:sz w:val="24"/>
          <w:szCs w:val="24"/>
        </w:rPr>
      </w:pPr>
    </w:p>
    <w:p w:rsidR="00466DAE" w:rsidRPr="002A1DD6" w:rsidRDefault="00466DAE" w:rsidP="00466DAE">
      <w:pPr>
        <w:pStyle w:val="Nincstrkz"/>
        <w:ind w:left="426"/>
        <w:jc w:val="both"/>
        <w:rPr>
          <w:rFonts w:ascii="Times New Roman" w:hAnsi="Times New Roman"/>
          <w:sz w:val="24"/>
          <w:szCs w:val="24"/>
        </w:rPr>
      </w:pPr>
      <w:r w:rsidRPr="002A1DD6">
        <w:rPr>
          <w:rFonts w:ascii="Times New Roman" w:hAnsi="Times New Roman"/>
          <w:sz w:val="24"/>
          <w:szCs w:val="24"/>
          <w:u w:val="single"/>
        </w:rPr>
        <w:t>Felelős:</w:t>
      </w:r>
      <w:r w:rsidRPr="002A1DD6">
        <w:rPr>
          <w:rFonts w:ascii="Times New Roman" w:hAnsi="Times New Roman"/>
          <w:sz w:val="24"/>
          <w:szCs w:val="24"/>
        </w:rPr>
        <w:t xml:space="preserve"> </w:t>
      </w:r>
      <w:r w:rsidRPr="002A1DD6">
        <w:rPr>
          <w:rFonts w:ascii="Times New Roman" w:hAnsi="Times New Roman"/>
          <w:sz w:val="24"/>
          <w:szCs w:val="24"/>
        </w:rPr>
        <w:tab/>
        <w:t>Rózsa Sándor, jegyző</w:t>
      </w:r>
    </w:p>
    <w:p w:rsidR="00466DAE" w:rsidRPr="002A1DD6" w:rsidRDefault="00466DAE" w:rsidP="00466DAE">
      <w:pPr>
        <w:pStyle w:val="Nincstrkz"/>
        <w:ind w:left="426"/>
        <w:jc w:val="both"/>
        <w:rPr>
          <w:rFonts w:ascii="Times New Roman" w:hAnsi="Times New Roman"/>
          <w:sz w:val="24"/>
          <w:szCs w:val="24"/>
        </w:rPr>
      </w:pPr>
      <w:r w:rsidRPr="002A1DD6">
        <w:rPr>
          <w:rFonts w:ascii="Times New Roman" w:hAnsi="Times New Roman"/>
          <w:sz w:val="24"/>
          <w:szCs w:val="24"/>
          <w:u w:val="single"/>
        </w:rPr>
        <w:t>Határidő:</w:t>
      </w:r>
      <w:r w:rsidRPr="002A1DD6">
        <w:rPr>
          <w:rFonts w:ascii="Times New Roman" w:hAnsi="Times New Roman"/>
          <w:sz w:val="24"/>
          <w:szCs w:val="24"/>
        </w:rPr>
        <w:t xml:space="preserve"> </w:t>
      </w:r>
      <w:r w:rsidRPr="002A1DD6">
        <w:rPr>
          <w:rFonts w:ascii="Times New Roman" w:hAnsi="Times New Roman"/>
          <w:sz w:val="24"/>
          <w:szCs w:val="24"/>
        </w:rPr>
        <w:tab/>
        <w:t>2012. február 15 - 2018. február 15. „</w:t>
      </w:r>
    </w:p>
    <w:p w:rsidR="00466DAE" w:rsidRPr="002A1DD6" w:rsidRDefault="00466DAE" w:rsidP="00466DAE">
      <w:pPr>
        <w:pStyle w:val="Nincstrkz"/>
        <w:jc w:val="both"/>
        <w:rPr>
          <w:rFonts w:ascii="Times New Roman" w:hAnsi="Times New Roman"/>
          <w:sz w:val="24"/>
          <w:szCs w:val="24"/>
        </w:rPr>
      </w:pPr>
    </w:p>
    <w:p w:rsidR="00466DAE" w:rsidRPr="002A1DD6" w:rsidRDefault="00466DAE" w:rsidP="00466DAE">
      <w:pPr>
        <w:pStyle w:val="Nincstrkz"/>
        <w:numPr>
          <w:ilvl w:val="0"/>
          <w:numId w:val="63"/>
        </w:numPr>
        <w:ind w:left="426" w:hanging="426"/>
        <w:jc w:val="both"/>
        <w:rPr>
          <w:rFonts w:ascii="Times New Roman" w:hAnsi="Times New Roman"/>
          <w:sz w:val="24"/>
          <w:szCs w:val="24"/>
        </w:rPr>
      </w:pPr>
      <w:r w:rsidRPr="002A1DD6">
        <w:rPr>
          <w:rFonts w:ascii="Times New Roman" w:hAnsi="Times New Roman"/>
          <w:sz w:val="24"/>
          <w:szCs w:val="24"/>
        </w:rPr>
        <w:t>A határozat egyéb pontjai változatlanok maradnak.</w:t>
      </w:r>
    </w:p>
    <w:p w:rsidR="00466DAE" w:rsidRPr="002A1DD6" w:rsidRDefault="00466DAE" w:rsidP="00466DAE">
      <w:pPr>
        <w:rPr>
          <w:sz w:val="24"/>
          <w:szCs w:val="24"/>
        </w:rPr>
      </w:pPr>
    </w:p>
    <w:p w:rsidR="00466DAE" w:rsidRPr="002A1DD6" w:rsidRDefault="00466DAE" w:rsidP="00466DAE">
      <w:pPr>
        <w:jc w:val="both"/>
        <w:rPr>
          <w:sz w:val="24"/>
          <w:szCs w:val="24"/>
          <w:u w:val="single"/>
        </w:rPr>
      </w:pPr>
      <w:r w:rsidRPr="002A1DD6">
        <w:rPr>
          <w:sz w:val="24"/>
          <w:szCs w:val="24"/>
          <w:u w:val="single"/>
        </w:rPr>
        <w:t>Erről értesülnek:</w:t>
      </w:r>
    </w:p>
    <w:p w:rsidR="00466DAE" w:rsidRPr="002A1DD6" w:rsidRDefault="00466DAE" w:rsidP="00466DAE">
      <w:pPr>
        <w:numPr>
          <w:ilvl w:val="0"/>
          <w:numId w:val="62"/>
        </w:numPr>
        <w:ind w:left="567" w:hanging="425"/>
        <w:jc w:val="both"/>
        <w:rPr>
          <w:sz w:val="24"/>
          <w:szCs w:val="24"/>
        </w:rPr>
      </w:pPr>
      <w:r w:rsidRPr="002A1DD6">
        <w:rPr>
          <w:sz w:val="24"/>
          <w:szCs w:val="24"/>
        </w:rPr>
        <w:t>Karcag Városi Önkormányzat Képviselő-testületének tagjai, lakhelyükön</w:t>
      </w:r>
    </w:p>
    <w:p w:rsidR="00466DAE" w:rsidRPr="002A1DD6" w:rsidRDefault="00466DAE" w:rsidP="00466DAE">
      <w:pPr>
        <w:numPr>
          <w:ilvl w:val="0"/>
          <w:numId w:val="62"/>
        </w:numPr>
        <w:ind w:left="567" w:hanging="425"/>
        <w:jc w:val="both"/>
        <w:rPr>
          <w:sz w:val="24"/>
          <w:szCs w:val="24"/>
        </w:rPr>
      </w:pPr>
      <w:r w:rsidRPr="002A1DD6">
        <w:rPr>
          <w:sz w:val="24"/>
          <w:szCs w:val="24"/>
        </w:rPr>
        <w:t>Karcag Városi Önkormányzat Polgármestere, helyben</w:t>
      </w:r>
    </w:p>
    <w:p w:rsidR="00466DAE" w:rsidRPr="002A1DD6" w:rsidRDefault="00466DAE" w:rsidP="00466DAE">
      <w:pPr>
        <w:numPr>
          <w:ilvl w:val="0"/>
          <w:numId w:val="62"/>
        </w:numPr>
        <w:ind w:left="567" w:hanging="425"/>
        <w:jc w:val="both"/>
        <w:rPr>
          <w:sz w:val="24"/>
          <w:szCs w:val="24"/>
        </w:rPr>
      </w:pPr>
      <w:r w:rsidRPr="002A1DD6">
        <w:rPr>
          <w:sz w:val="24"/>
          <w:szCs w:val="24"/>
        </w:rPr>
        <w:t>Karcag Városi Önkormányzat Jegyzője, helyben</w:t>
      </w:r>
    </w:p>
    <w:p w:rsidR="00466DAE" w:rsidRPr="002A1DD6" w:rsidRDefault="00466DAE" w:rsidP="00466DAE">
      <w:pPr>
        <w:numPr>
          <w:ilvl w:val="0"/>
          <w:numId w:val="62"/>
        </w:numPr>
        <w:ind w:left="567" w:hanging="425"/>
        <w:jc w:val="both"/>
        <w:rPr>
          <w:sz w:val="24"/>
          <w:szCs w:val="24"/>
        </w:rPr>
      </w:pPr>
      <w:r w:rsidRPr="002A1DD6">
        <w:rPr>
          <w:sz w:val="24"/>
          <w:szCs w:val="24"/>
        </w:rPr>
        <w:t>Karcagi Polgármesteri Hivatal Aljegyzői Iroda, helyben</w:t>
      </w:r>
    </w:p>
    <w:p w:rsidR="00466DAE" w:rsidRPr="002A1DD6" w:rsidRDefault="00466DAE" w:rsidP="00466DAE">
      <w:pPr>
        <w:numPr>
          <w:ilvl w:val="0"/>
          <w:numId w:val="62"/>
        </w:numPr>
        <w:ind w:left="567" w:hanging="425"/>
        <w:jc w:val="both"/>
        <w:rPr>
          <w:sz w:val="24"/>
          <w:szCs w:val="24"/>
        </w:rPr>
      </w:pPr>
      <w:r w:rsidRPr="002A1DD6">
        <w:rPr>
          <w:sz w:val="24"/>
          <w:szCs w:val="24"/>
        </w:rPr>
        <w:t xml:space="preserve">Karcagi Polgármesteri Hivatal Költségvetési, Gazdálkodási és Kistérségi Iroda, </w:t>
      </w:r>
    </w:p>
    <w:p w:rsidR="00466DAE" w:rsidRPr="002A1DD6" w:rsidRDefault="00466DAE" w:rsidP="00466DAE">
      <w:pPr>
        <w:ind w:left="567" w:hanging="425"/>
        <w:jc w:val="both"/>
        <w:rPr>
          <w:sz w:val="24"/>
          <w:szCs w:val="24"/>
        </w:rPr>
      </w:pPr>
      <w:r w:rsidRPr="002A1DD6">
        <w:rPr>
          <w:sz w:val="24"/>
          <w:szCs w:val="24"/>
        </w:rPr>
        <w:tab/>
      </w:r>
      <w:proofErr w:type="gramStart"/>
      <w:r w:rsidRPr="002A1DD6">
        <w:rPr>
          <w:sz w:val="24"/>
          <w:szCs w:val="24"/>
        </w:rPr>
        <w:t>helyben</w:t>
      </w:r>
      <w:proofErr w:type="gramEnd"/>
    </w:p>
    <w:p w:rsidR="00466DAE" w:rsidRDefault="00466DAE" w:rsidP="00466DAE">
      <w:pPr>
        <w:widowControl w:val="0"/>
        <w:numPr>
          <w:ilvl w:val="0"/>
          <w:numId w:val="62"/>
        </w:numPr>
        <w:suppressAutoHyphens/>
        <w:overflowPunct w:val="0"/>
        <w:autoSpaceDE w:val="0"/>
        <w:autoSpaceDN w:val="0"/>
        <w:adjustRightInd w:val="0"/>
        <w:ind w:left="567" w:hanging="425"/>
        <w:jc w:val="both"/>
        <w:textAlignment w:val="baseline"/>
        <w:rPr>
          <w:sz w:val="24"/>
          <w:szCs w:val="24"/>
        </w:rPr>
      </w:pPr>
      <w:r w:rsidRPr="002A1DD6">
        <w:rPr>
          <w:sz w:val="24"/>
          <w:szCs w:val="24"/>
        </w:rPr>
        <w:t>EMERGENCY SERVICE Kereskedelmi és Egészségügyi Szolgáltató Kft., 1131 Budapest, Topolya utca 4-8.</w:t>
      </w:r>
    </w:p>
    <w:p w:rsidR="00466DAE" w:rsidRPr="002A1DD6" w:rsidRDefault="00466DAE" w:rsidP="00466DAE">
      <w:pPr>
        <w:widowControl w:val="0"/>
        <w:numPr>
          <w:ilvl w:val="0"/>
          <w:numId w:val="62"/>
        </w:numPr>
        <w:suppressAutoHyphens/>
        <w:overflowPunct w:val="0"/>
        <w:autoSpaceDE w:val="0"/>
        <w:autoSpaceDN w:val="0"/>
        <w:adjustRightInd w:val="0"/>
        <w:ind w:left="567" w:hanging="425"/>
        <w:jc w:val="both"/>
        <w:textAlignment w:val="baseline"/>
        <w:rPr>
          <w:sz w:val="24"/>
          <w:szCs w:val="24"/>
        </w:rPr>
      </w:pPr>
      <w:r w:rsidRPr="002A1DD6">
        <w:rPr>
          <w:sz w:val="24"/>
          <w:szCs w:val="24"/>
        </w:rPr>
        <w:t xml:space="preserve">Kunmadaras Nagyközség Önkormányzata, 5321 Kunmadaras, Kossuth tér 1. </w:t>
      </w:r>
    </w:p>
    <w:p w:rsidR="00466DAE" w:rsidRPr="002A1DD6" w:rsidRDefault="00466DAE" w:rsidP="00466DAE">
      <w:pPr>
        <w:widowControl w:val="0"/>
        <w:numPr>
          <w:ilvl w:val="0"/>
          <w:numId w:val="62"/>
        </w:numPr>
        <w:suppressAutoHyphens/>
        <w:overflowPunct w:val="0"/>
        <w:autoSpaceDE w:val="0"/>
        <w:autoSpaceDN w:val="0"/>
        <w:adjustRightInd w:val="0"/>
        <w:ind w:left="567" w:hanging="425"/>
        <w:jc w:val="both"/>
        <w:textAlignment w:val="baseline"/>
        <w:rPr>
          <w:sz w:val="24"/>
          <w:szCs w:val="24"/>
        </w:rPr>
      </w:pPr>
      <w:r w:rsidRPr="002A1DD6">
        <w:rPr>
          <w:sz w:val="24"/>
          <w:szCs w:val="24"/>
        </w:rPr>
        <w:t>Berekfürdő Község Önkormányzata, 5309 Berekfürdő, Berek tér 15.</w:t>
      </w:r>
    </w:p>
    <w:p w:rsidR="00466DAE" w:rsidRPr="002A1DD6" w:rsidRDefault="00466DAE" w:rsidP="00466DAE">
      <w:pPr>
        <w:widowControl w:val="0"/>
        <w:numPr>
          <w:ilvl w:val="0"/>
          <w:numId w:val="62"/>
        </w:numPr>
        <w:suppressAutoHyphens/>
        <w:overflowPunct w:val="0"/>
        <w:autoSpaceDE w:val="0"/>
        <w:autoSpaceDN w:val="0"/>
        <w:adjustRightInd w:val="0"/>
        <w:ind w:left="567" w:hanging="425"/>
        <w:textAlignment w:val="baseline"/>
        <w:rPr>
          <w:sz w:val="24"/>
          <w:szCs w:val="24"/>
        </w:rPr>
      </w:pPr>
      <w:r w:rsidRPr="002A1DD6">
        <w:rPr>
          <w:sz w:val="24"/>
          <w:szCs w:val="24"/>
        </w:rPr>
        <w:t>Bucsa Község Önkormányzata, 5327 Bucsa, Kossuth tér 6.</w:t>
      </w:r>
    </w:p>
    <w:p w:rsidR="00466DAE" w:rsidRPr="002A1DD6" w:rsidRDefault="00466DAE" w:rsidP="00466DAE">
      <w:pPr>
        <w:ind w:left="567" w:hanging="425"/>
        <w:rPr>
          <w:sz w:val="24"/>
          <w:szCs w:val="24"/>
        </w:rPr>
      </w:pPr>
    </w:p>
    <w:p w:rsidR="00466DAE" w:rsidRPr="005E4EE8" w:rsidRDefault="00466DAE" w:rsidP="00355CE0">
      <w:pPr>
        <w:tabs>
          <w:tab w:val="left" w:pos="2660"/>
        </w:tabs>
        <w:rPr>
          <w:b/>
          <w:bCs/>
          <w:sz w:val="24"/>
          <w:szCs w:val="24"/>
        </w:rPr>
      </w:pP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22</w:t>
            </w:r>
            <w:r w:rsidR="00355CE0" w:rsidRPr="005E4EE8">
              <w:rPr>
                <w:b/>
                <w:bCs/>
                <w:sz w:val="24"/>
                <w:szCs w:val="24"/>
              </w:rPr>
              <w:t xml:space="preserve">. </w:t>
            </w:r>
            <w:r w:rsidR="00355CE0"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 xml:space="preserve">Javaslat a Karcag, Kacsóh u. 16. szám alatti, 228 </w:t>
            </w:r>
            <w:proofErr w:type="spellStart"/>
            <w:r w:rsidRPr="005E4EE8">
              <w:rPr>
                <w:sz w:val="24"/>
                <w:szCs w:val="24"/>
              </w:rPr>
              <w:t>hrsz-ú</w:t>
            </w:r>
            <w:proofErr w:type="spellEnd"/>
            <w:r w:rsidRPr="005E4EE8">
              <w:rPr>
                <w:sz w:val="24"/>
                <w:szCs w:val="24"/>
              </w:rPr>
              <w:t xml:space="preserve"> ingatlan versenyeztetés útján történő értékesítésére</w:t>
            </w:r>
          </w:p>
          <w:p w:rsidR="00355CE0" w:rsidRPr="005E4EE8" w:rsidRDefault="00355CE0" w:rsidP="00355CE0">
            <w:pPr>
              <w:pStyle w:val="NormlWeb"/>
              <w:spacing w:before="0" w:after="0"/>
              <w:rPr>
                <w:bCs/>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BB4009"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752337">
        <w:rPr>
          <w:bCs/>
          <w:iCs/>
          <w:sz w:val="24"/>
          <w:szCs w:val="24"/>
        </w:rPr>
        <w:t>A</w:t>
      </w:r>
      <w:r w:rsidR="00213375">
        <w:rPr>
          <w:bCs/>
          <w:iCs/>
          <w:sz w:val="24"/>
          <w:szCs w:val="24"/>
        </w:rPr>
        <w:t xml:space="preserve"> volt</w:t>
      </w:r>
      <w:r w:rsidR="00752337">
        <w:rPr>
          <w:bCs/>
          <w:iCs/>
          <w:sz w:val="24"/>
          <w:szCs w:val="24"/>
        </w:rPr>
        <w:t xml:space="preserve"> </w:t>
      </w:r>
      <w:r w:rsidR="00213375">
        <w:rPr>
          <w:bCs/>
          <w:iCs/>
          <w:sz w:val="24"/>
          <w:szCs w:val="24"/>
        </w:rPr>
        <w:t>jéggyár épületéről van szó, mindenképpen dönteni kell a sorsáról. Egyik lehetőség</w:t>
      </w:r>
      <w:r w:rsidR="008A6F9C">
        <w:rPr>
          <w:bCs/>
          <w:iCs/>
          <w:sz w:val="24"/>
          <w:szCs w:val="24"/>
        </w:rPr>
        <w:t xml:space="preserve"> az, hogy </w:t>
      </w:r>
      <w:r w:rsidR="00DB0BFD">
        <w:rPr>
          <w:bCs/>
          <w:iCs/>
          <w:sz w:val="24"/>
          <w:szCs w:val="24"/>
        </w:rPr>
        <w:t xml:space="preserve">versenyeztetéssel </w:t>
      </w:r>
      <w:r w:rsidR="00213375">
        <w:rPr>
          <w:bCs/>
          <w:iCs/>
          <w:sz w:val="24"/>
          <w:szCs w:val="24"/>
        </w:rPr>
        <w:t>eladásra</w:t>
      </w:r>
      <w:r w:rsidR="008A6F9C">
        <w:rPr>
          <w:bCs/>
          <w:iCs/>
          <w:sz w:val="24"/>
          <w:szCs w:val="24"/>
        </w:rPr>
        <w:t xml:space="preserve"> kínálják. Véleménye szerint már nem szabad tovább hagyni ezt a romladozó épületet.</w:t>
      </w:r>
    </w:p>
    <w:p w:rsidR="00BB4009" w:rsidRDefault="00BB4009"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273B10" w:rsidRDefault="00273B10" w:rsidP="00355CE0">
      <w:pPr>
        <w:tabs>
          <w:tab w:val="left" w:pos="2660"/>
        </w:tabs>
        <w:rPr>
          <w:b/>
          <w:bCs/>
          <w:sz w:val="24"/>
          <w:szCs w:val="24"/>
        </w:rPr>
      </w:pPr>
    </w:p>
    <w:p w:rsidR="008A6F9C" w:rsidRDefault="008A6F9C" w:rsidP="00355CE0">
      <w:pPr>
        <w:tabs>
          <w:tab w:val="left" w:pos="2660"/>
        </w:tabs>
        <w:rPr>
          <w:b/>
          <w:bCs/>
          <w:sz w:val="24"/>
          <w:szCs w:val="24"/>
        </w:rPr>
      </w:pPr>
    </w:p>
    <w:p w:rsidR="00DB0BFD" w:rsidRDefault="00DB0BFD" w:rsidP="008A6F9C">
      <w:pPr>
        <w:pStyle w:val="Szvegtrzs2"/>
        <w:rPr>
          <w:b/>
        </w:rPr>
      </w:pPr>
    </w:p>
    <w:p w:rsidR="00DB0BFD" w:rsidRDefault="00DB0BFD" w:rsidP="008A6F9C">
      <w:pPr>
        <w:pStyle w:val="Szvegtrzs2"/>
        <w:rPr>
          <w:b/>
        </w:rPr>
      </w:pPr>
    </w:p>
    <w:p w:rsidR="00DB0BFD" w:rsidRDefault="00DB0BFD" w:rsidP="008A6F9C">
      <w:pPr>
        <w:pStyle w:val="Szvegtrzs2"/>
        <w:rPr>
          <w:b/>
        </w:rPr>
      </w:pPr>
    </w:p>
    <w:p w:rsidR="00DB0BFD" w:rsidRDefault="00DB0BFD" w:rsidP="008A6F9C">
      <w:pPr>
        <w:pStyle w:val="Szvegtrzs2"/>
        <w:rPr>
          <w:b/>
        </w:rPr>
      </w:pPr>
    </w:p>
    <w:p w:rsidR="008A6F9C" w:rsidRPr="00F667D4" w:rsidRDefault="008A6F9C" w:rsidP="008A6F9C">
      <w:pPr>
        <w:pStyle w:val="Szvegtrzs2"/>
        <w:rPr>
          <w:b/>
        </w:rPr>
      </w:pPr>
      <w:r>
        <w:rPr>
          <w:b/>
        </w:rPr>
        <w:t>315</w:t>
      </w:r>
      <w:r w:rsidRPr="00F667D4">
        <w:rPr>
          <w:b/>
        </w:rPr>
        <w:t xml:space="preserve">/2016. (XII. 15.) „kt.” sz. határozat  </w:t>
      </w:r>
    </w:p>
    <w:p w:rsidR="008A6F9C" w:rsidRPr="00F667D4" w:rsidRDefault="008A6F9C" w:rsidP="008A6F9C">
      <w:pPr>
        <w:jc w:val="both"/>
        <w:rPr>
          <w:b/>
          <w:sz w:val="24"/>
          <w:szCs w:val="24"/>
        </w:rPr>
      </w:pPr>
      <w:proofErr w:type="gramStart"/>
      <w:r w:rsidRPr="00F667D4">
        <w:rPr>
          <w:b/>
          <w:sz w:val="24"/>
          <w:szCs w:val="24"/>
        </w:rPr>
        <w:t>a</w:t>
      </w:r>
      <w:proofErr w:type="gramEnd"/>
      <w:r w:rsidRPr="00F667D4">
        <w:rPr>
          <w:b/>
          <w:sz w:val="24"/>
          <w:szCs w:val="24"/>
        </w:rPr>
        <w:t xml:space="preserve"> Karcag, Kacsóh u. 16. szám alatti, 228 </w:t>
      </w:r>
      <w:proofErr w:type="spellStart"/>
      <w:r w:rsidRPr="00F667D4">
        <w:rPr>
          <w:b/>
          <w:sz w:val="24"/>
          <w:szCs w:val="24"/>
        </w:rPr>
        <w:t>hrsz-ú</w:t>
      </w:r>
      <w:proofErr w:type="spellEnd"/>
      <w:r w:rsidRPr="00F667D4">
        <w:rPr>
          <w:b/>
          <w:sz w:val="24"/>
          <w:szCs w:val="24"/>
        </w:rPr>
        <w:t xml:space="preserve"> ingatlan versenyeztetés útján történő értékesítéséről</w:t>
      </w:r>
    </w:p>
    <w:p w:rsidR="008A6F9C" w:rsidRPr="00F667D4" w:rsidRDefault="008A6F9C" w:rsidP="008A6F9C">
      <w:pPr>
        <w:pStyle w:val="Szvegtrzs2"/>
      </w:pPr>
      <w:r w:rsidRPr="00F667D4">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F667D4">
        <w:t>Mötv</w:t>
      </w:r>
      <w:proofErr w:type="spellEnd"/>
      <w:r w:rsidRPr="00F667D4">
        <w:t>.) 107. §</w:t>
      </w:r>
      <w:proofErr w:type="spellStart"/>
      <w:r w:rsidRPr="00F667D4">
        <w:t>-ában</w:t>
      </w:r>
      <w:proofErr w:type="spellEnd"/>
      <w:r w:rsidRPr="00F667D4">
        <w:t xml:space="preserve"> biztosított jogkörében eljárva, továbbá a </w:t>
      </w:r>
      <w:r w:rsidRPr="00F667D4">
        <w:rPr>
          <w:color w:val="000000"/>
        </w:rPr>
        <w:t xml:space="preserve">Karcag Városi Önkormányzat Képviselő-testületének a Karcag Városi Önkormányzat vagyonáról és a vagyongazdálkodás szabályairól szóló 23/2012. (X. 16.) önkormányzati rendelet 13. § (1) bekezdése alapján az </w:t>
      </w:r>
      <w:r w:rsidRPr="00F667D4">
        <w:t>alábbiak szerint dönt:</w:t>
      </w:r>
    </w:p>
    <w:p w:rsidR="008A6F9C" w:rsidRPr="00F667D4" w:rsidRDefault="008A6F9C" w:rsidP="008A6F9C">
      <w:pPr>
        <w:pStyle w:val="Szvegtrzs2"/>
      </w:pPr>
    </w:p>
    <w:p w:rsidR="008A6F9C" w:rsidRPr="00F667D4" w:rsidRDefault="008A6F9C" w:rsidP="00C02AC2">
      <w:pPr>
        <w:pStyle w:val="Szvegtrzs2"/>
        <w:numPr>
          <w:ilvl w:val="0"/>
          <w:numId w:val="64"/>
        </w:numPr>
        <w:suppressAutoHyphens/>
        <w:ind w:left="851" w:hanging="425"/>
      </w:pPr>
      <w:r w:rsidRPr="00F667D4">
        <w:t xml:space="preserve">Karcag Városi Önkormányzat versenyeztetés útján értékesíteni kívánja a tulajdonát képező Karcag, Kacsóh utca 16. szám alatti, 228 </w:t>
      </w:r>
      <w:proofErr w:type="spellStart"/>
      <w:r w:rsidRPr="00F667D4">
        <w:t>hrsz-ú</w:t>
      </w:r>
      <w:proofErr w:type="spellEnd"/>
      <w:r w:rsidRPr="00F667D4">
        <w:t xml:space="preserve"> ingatlanát a határozat mellékletében található pályázati kiírásban foglalt feltételekkel.</w:t>
      </w:r>
    </w:p>
    <w:p w:rsidR="008A6F9C" w:rsidRPr="00F667D4" w:rsidRDefault="008A6F9C" w:rsidP="008A6F9C">
      <w:pPr>
        <w:pStyle w:val="Listaszerbekezds"/>
        <w:numPr>
          <w:ilvl w:val="0"/>
          <w:numId w:val="64"/>
        </w:numPr>
        <w:suppressAutoHyphens/>
        <w:spacing w:before="120"/>
        <w:ind w:left="851" w:hanging="425"/>
        <w:contextualSpacing w:val="0"/>
        <w:jc w:val="both"/>
      </w:pPr>
      <w:r w:rsidRPr="00F667D4">
        <w:t>A Képviselő-testület felkéri a Karcagi Polgármesteri Hivatalt a szükséges intézkedések megtételére.</w:t>
      </w:r>
    </w:p>
    <w:p w:rsidR="008A6F9C" w:rsidRPr="00F667D4" w:rsidRDefault="008A6F9C" w:rsidP="008A6F9C">
      <w:pPr>
        <w:spacing w:before="120"/>
        <w:ind w:left="1134" w:firstLine="5"/>
        <w:jc w:val="both"/>
        <w:rPr>
          <w:sz w:val="24"/>
          <w:szCs w:val="24"/>
          <w:u w:val="single"/>
        </w:rPr>
      </w:pPr>
      <w:r w:rsidRPr="00F667D4">
        <w:rPr>
          <w:sz w:val="24"/>
          <w:szCs w:val="24"/>
          <w:u w:val="single"/>
        </w:rPr>
        <w:t>Felelős</w:t>
      </w:r>
      <w:r w:rsidRPr="00F667D4">
        <w:rPr>
          <w:sz w:val="24"/>
          <w:szCs w:val="24"/>
        </w:rPr>
        <w:t>: Rózsa Sándor jegyző</w:t>
      </w:r>
    </w:p>
    <w:p w:rsidR="008A6F9C" w:rsidRPr="00F667D4" w:rsidRDefault="008A6F9C" w:rsidP="008A6F9C">
      <w:pPr>
        <w:ind w:left="1134"/>
        <w:jc w:val="both"/>
        <w:rPr>
          <w:sz w:val="24"/>
          <w:szCs w:val="24"/>
        </w:rPr>
      </w:pPr>
      <w:r w:rsidRPr="00F667D4">
        <w:rPr>
          <w:sz w:val="24"/>
          <w:szCs w:val="24"/>
          <w:u w:val="single"/>
        </w:rPr>
        <w:t>Határidő:</w:t>
      </w:r>
      <w:r w:rsidRPr="00F667D4">
        <w:rPr>
          <w:sz w:val="24"/>
          <w:szCs w:val="24"/>
        </w:rPr>
        <w:t xml:space="preserve"> 2017. február 28.</w:t>
      </w:r>
    </w:p>
    <w:p w:rsidR="008A6F9C" w:rsidRPr="00F667D4" w:rsidRDefault="008A6F9C" w:rsidP="008A6F9C">
      <w:pPr>
        <w:pStyle w:val="Szvegtrzs"/>
        <w:ind w:left="993"/>
        <w:rPr>
          <w:sz w:val="24"/>
        </w:rPr>
      </w:pPr>
    </w:p>
    <w:p w:rsidR="008A6F9C" w:rsidRPr="00F667D4" w:rsidRDefault="008A6F9C" w:rsidP="008A6F9C">
      <w:pPr>
        <w:ind w:left="340" w:hanging="426"/>
        <w:jc w:val="both"/>
        <w:rPr>
          <w:sz w:val="24"/>
          <w:szCs w:val="24"/>
          <w:u w:val="single"/>
        </w:rPr>
      </w:pPr>
      <w:r w:rsidRPr="00F667D4">
        <w:rPr>
          <w:sz w:val="24"/>
          <w:szCs w:val="24"/>
        </w:rPr>
        <w:tab/>
      </w:r>
      <w:r w:rsidRPr="00F667D4">
        <w:rPr>
          <w:sz w:val="24"/>
          <w:szCs w:val="24"/>
          <w:u w:val="single"/>
        </w:rPr>
        <w:t>Erről értesülnek:</w:t>
      </w:r>
    </w:p>
    <w:p w:rsidR="008A6F9C" w:rsidRPr="00F667D4" w:rsidRDefault="008A6F9C" w:rsidP="008A6F9C">
      <w:pPr>
        <w:pStyle w:val="WW-Alaprtelmezett"/>
        <w:numPr>
          <w:ilvl w:val="0"/>
          <w:numId w:val="65"/>
        </w:numPr>
        <w:tabs>
          <w:tab w:val="left" w:pos="851"/>
        </w:tabs>
        <w:ind w:left="851" w:hanging="425"/>
        <w:jc w:val="both"/>
      </w:pPr>
      <w:r w:rsidRPr="00F667D4">
        <w:t>Karcag Városi Önkormányzat Képviselő-testületének tagjai, lakhelyükön</w:t>
      </w:r>
    </w:p>
    <w:p w:rsidR="008A6F9C" w:rsidRPr="00F667D4" w:rsidRDefault="008A6F9C" w:rsidP="008A6F9C">
      <w:pPr>
        <w:pStyle w:val="WW-Alaprtelmezett"/>
        <w:numPr>
          <w:ilvl w:val="0"/>
          <w:numId w:val="65"/>
        </w:numPr>
        <w:tabs>
          <w:tab w:val="left" w:pos="851"/>
        </w:tabs>
        <w:ind w:left="851" w:hanging="425"/>
        <w:jc w:val="both"/>
      </w:pPr>
      <w:r w:rsidRPr="00F667D4">
        <w:t>Karcag Városi Önkormányzat Polgármestere, helyben</w:t>
      </w:r>
    </w:p>
    <w:p w:rsidR="008A6F9C" w:rsidRPr="00F667D4" w:rsidRDefault="008A6F9C" w:rsidP="008A6F9C">
      <w:pPr>
        <w:pStyle w:val="WW-Alaprtelmezett"/>
        <w:numPr>
          <w:ilvl w:val="0"/>
          <w:numId w:val="65"/>
        </w:numPr>
        <w:tabs>
          <w:tab w:val="left" w:pos="851"/>
        </w:tabs>
        <w:ind w:left="851" w:hanging="425"/>
        <w:jc w:val="both"/>
      </w:pPr>
      <w:r w:rsidRPr="00F667D4">
        <w:t>Karcag Városi Önkormányzat Jegyzője, helyben</w:t>
      </w:r>
    </w:p>
    <w:p w:rsidR="008A6F9C" w:rsidRPr="00F667D4" w:rsidRDefault="008A6F9C" w:rsidP="008A6F9C">
      <w:pPr>
        <w:pStyle w:val="WW-Alaprtelmezett"/>
        <w:numPr>
          <w:ilvl w:val="0"/>
          <w:numId w:val="65"/>
        </w:numPr>
        <w:tabs>
          <w:tab w:val="left" w:pos="851"/>
        </w:tabs>
        <w:ind w:left="851" w:hanging="425"/>
        <w:jc w:val="both"/>
      </w:pPr>
      <w:r w:rsidRPr="00F667D4">
        <w:t xml:space="preserve">Karcagi Polgármesteri Hivatal Költségvetési, Gazdálkodási és Kistérségi Iroda, Gazdálkodási Csoport, helyben </w:t>
      </w:r>
    </w:p>
    <w:p w:rsidR="008A6F9C" w:rsidRPr="00F667D4" w:rsidRDefault="008A6F9C" w:rsidP="008A6F9C">
      <w:pPr>
        <w:pStyle w:val="WW-Alaprtelmezett"/>
        <w:numPr>
          <w:ilvl w:val="0"/>
          <w:numId w:val="65"/>
        </w:numPr>
        <w:tabs>
          <w:tab w:val="left" w:pos="851"/>
        </w:tabs>
        <w:ind w:left="851" w:hanging="425"/>
        <w:jc w:val="both"/>
      </w:pPr>
      <w:r w:rsidRPr="00F667D4">
        <w:t>Karcagi Polgármesteri Hivatal</w:t>
      </w:r>
      <w:r>
        <w:t xml:space="preserve"> </w:t>
      </w:r>
      <w:r w:rsidRPr="00F667D4">
        <w:t>Költségvetési, Gazdálkodási és Kistérségi Iroda, Költségvetési Csoport, helyben</w:t>
      </w:r>
    </w:p>
    <w:p w:rsidR="008A6F9C" w:rsidRPr="00F667D4" w:rsidRDefault="008A6F9C" w:rsidP="008A6F9C">
      <w:pPr>
        <w:pStyle w:val="WW-Alaprtelmezett"/>
        <w:numPr>
          <w:ilvl w:val="0"/>
          <w:numId w:val="65"/>
        </w:numPr>
        <w:tabs>
          <w:tab w:val="left" w:pos="851"/>
        </w:tabs>
        <w:ind w:left="851" w:hanging="425"/>
        <w:jc w:val="both"/>
      </w:pPr>
      <w:r w:rsidRPr="00F667D4">
        <w:t>Karcagi Polgármesteri Hivatal Aljegyzői Iroda, Szervezési Csoport, helyben</w:t>
      </w:r>
    </w:p>
    <w:p w:rsidR="008A6F9C" w:rsidRPr="00F667D4" w:rsidRDefault="008A6F9C" w:rsidP="008A6F9C">
      <w:pPr>
        <w:shd w:val="clear" w:color="auto" w:fill="FFFFFF"/>
        <w:jc w:val="both"/>
        <w:rPr>
          <w:b/>
          <w:bCs/>
          <w:sz w:val="24"/>
          <w:szCs w:val="24"/>
        </w:rPr>
      </w:pPr>
    </w:p>
    <w:p w:rsidR="00DB0BFD" w:rsidRDefault="00DB0BFD" w:rsidP="008A6F9C">
      <w:pPr>
        <w:pStyle w:val="Szvegtrzs2"/>
        <w:jc w:val="right"/>
        <w:rPr>
          <w:b/>
          <w:u w:val="single"/>
        </w:rPr>
      </w:pPr>
    </w:p>
    <w:p w:rsidR="00DB0BFD" w:rsidRDefault="00DB0BFD" w:rsidP="008A6F9C">
      <w:pPr>
        <w:pStyle w:val="Szvegtrzs2"/>
        <w:jc w:val="right"/>
        <w:rPr>
          <w:b/>
          <w:u w:val="single"/>
        </w:rPr>
      </w:pPr>
    </w:p>
    <w:p w:rsidR="008A6F9C" w:rsidRPr="00F667D4" w:rsidRDefault="008A6F9C" w:rsidP="008A6F9C">
      <w:pPr>
        <w:pStyle w:val="Szvegtrzs2"/>
        <w:jc w:val="right"/>
        <w:rPr>
          <w:b/>
          <w:u w:val="single"/>
        </w:rPr>
      </w:pPr>
      <w:r>
        <w:rPr>
          <w:b/>
          <w:u w:val="single"/>
        </w:rPr>
        <w:t>315</w:t>
      </w:r>
      <w:r w:rsidRPr="00F667D4">
        <w:rPr>
          <w:b/>
          <w:u w:val="single"/>
        </w:rPr>
        <w:t>/2016. (XII.15.) „kt.” sz. határozat melléklete</w:t>
      </w:r>
    </w:p>
    <w:p w:rsidR="008A6F9C" w:rsidRPr="00F667D4" w:rsidRDefault="008A6F9C" w:rsidP="008A6F9C">
      <w:pPr>
        <w:jc w:val="right"/>
        <w:rPr>
          <w:b/>
          <w:sz w:val="24"/>
          <w:szCs w:val="24"/>
          <w:u w:val="single"/>
        </w:rPr>
      </w:pPr>
    </w:p>
    <w:p w:rsidR="008A6F9C" w:rsidRPr="00F667D4" w:rsidRDefault="008A6F9C" w:rsidP="008A6F9C">
      <w:pPr>
        <w:jc w:val="center"/>
        <w:rPr>
          <w:b/>
          <w:sz w:val="24"/>
          <w:szCs w:val="24"/>
          <w:u w:val="single"/>
        </w:rPr>
      </w:pPr>
      <w:r w:rsidRPr="00F667D4">
        <w:rPr>
          <w:b/>
          <w:sz w:val="24"/>
          <w:szCs w:val="24"/>
          <w:u w:val="single"/>
        </w:rPr>
        <w:t>Pályázati kiírás</w:t>
      </w:r>
    </w:p>
    <w:p w:rsidR="008A6F9C" w:rsidRPr="00F667D4" w:rsidRDefault="008A6F9C" w:rsidP="008A6F9C">
      <w:pPr>
        <w:jc w:val="center"/>
        <w:rPr>
          <w:b/>
          <w:sz w:val="24"/>
          <w:szCs w:val="24"/>
        </w:rPr>
      </w:pPr>
    </w:p>
    <w:p w:rsidR="008A6F9C" w:rsidRPr="00F667D4" w:rsidRDefault="008A6F9C" w:rsidP="008A6F9C">
      <w:pPr>
        <w:jc w:val="both"/>
        <w:rPr>
          <w:sz w:val="24"/>
          <w:szCs w:val="24"/>
        </w:rPr>
      </w:pPr>
      <w:r w:rsidRPr="00F667D4">
        <w:rPr>
          <w:sz w:val="24"/>
          <w:szCs w:val="24"/>
        </w:rPr>
        <w:t xml:space="preserve">Karcag Városi Önkormányzat nyilvános pályázat útján értékesíteni kívánja a tulajdonában lévő Karcag, Kacsóh u. 16. szám alatti, 228 </w:t>
      </w:r>
      <w:proofErr w:type="spellStart"/>
      <w:r w:rsidRPr="00F667D4">
        <w:rPr>
          <w:sz w:val="24"/>
          <w:szCs w:val="24"/>
        </w:rPr>
        <w:t>hrsz-ú</w:t>
      </w:r>
      <w:proofErr w:type="spellEnd"/>
      <w:r w:rsidRPr="00F667D4">
        <w:rPr>
          <w:sz w:val="24"/>
          <w:szCs w:val="24"/>
        </w:rPr>
        <w:t xml:space="preserve"> ingatlant.</w:t>
      </w:r>
    </w:p>
    <w:p w:rsidR="008A6F9C" w:rsidRPr="00F667D4" w:rsidRDefault="008A6F9C" w:rsidP="008A6F9C">
      <w:pPr>
        <w:pStyle w:val="Szvegtrzsbehzssal"/>
        <w:spacing w:before="240"/>
        <w:ind w:left="284"/>
        <w:rPr>
          <w:b/>
          <w:szCs w:val="24"/>
          <w:u w:val="single"/>
        </w:rPr>
      </w:pPr>
      <w:r w:rsidRPr="00F667D4">
        <w:rPr>
          <w:b/>
          <w:szCs w:val="24"/>
          <w:u w:val="single"/>
        </w:rPr>
        <w:t>Az ingatlan adatai:</w:t>
      </w:r>
    </w:p>
    <w:p w:rsidR="008A6F9C" w:rsidRPr="00F667D4" w:rsidRDefault="008A6F9C" w:rsidP="008A6F9C">
      <w:pPr>
        <w:pStyle w:val="Szvegtrzsbehzssal"/>
        <w:ind w:left="709"/>
        <w:rPr>
          <w:szCs w:val="24"/>
        </w:rPr>
      </w:pPr>
      <w:r w:rsidRPr="00F667D4">
        <w:rPr>
          <w:szCs w:val="24"/>
        </w:rPr>
        <w:t>Helye: Karcag, Kacsóh utca 16.</w:t>
      </w:r>
    </w:p>
    <w:p w:rsidR="008A6F9C" w:rsidRPr="00F667D4" w:rsidRDefault="008A6F9C" w:rsidP="008A6F9C">
      <w:pPr>
        <w:pStyle w:val="Szvegtrzsbehzssal"/>
        <w:ind w:left="709"/>
        <w:rPr>
          <w:szCs w:val="24"/>
        </w:rPr>
      </w:pPr>
      <w:r w:rsidRPr="00F667D4">
        <w:rPr>
          <w:szCs w:val="24"/>
        </w:rPr>
        <w:t>Helyrajzi száma: 228</w:t>
      </w:r>
    </w:p>
    <w:p w:rsidR="008A6F9C" w:rsidRPr="00F667D4" w:rsidRDefault="008A6F9C" w:rsidP="008A6F9C">
      <w:pPr>
        <w:pStyle w:val="Szvegtrzsbehzssal"/>
        <w:ind w:left="709"/>
        <w:rPr>
          <w:szCs w:val="24"/>
        </w:rPr>
      </w:pPr>
      <w:r w:rsidRPr="00F667D4">
        <w:rPr>
          <w:szCs w:val="24"/>
        </w:rPr>
        <w:t>Megnevezése: kivett épület</w:t>
      </w:r>
    </w:p>
    <w:p w:rsidR="008A6F9C" w:rsidRPr="00F667D4" w:rsidRDefault="008A6F9C" w:rsidP="008A6F9C">
      <w:pPr>
        <w:pStyle w:val="Szvegtrzsbehzssal"/>
        <w:ind w:left="709"/>
        <w:rPr>
          <w:szCs w:val="24"/>
        </w:rPr>
      </w:pPr>
      <w:r w:rsidRPr="00F667D4">
        <w:rPr>
          <w:szCs w:val="24"/>
        </w:rPr>
        <w:t>Alapterülete: 461 m²</w:t>
      </w:r>
    </w:p>
    <w:p w:rsidR="008A6F9C" w:rsidRPr="00F667D4" w:rsidRDefault="008A6F9C" w:rsidP="008A6F9C">
      <w:pPr>
        <w:pStyle w:val="Szvegtrzsbehzssal"/>
        <w:ind w:left="709"/>
        <w:rPr>
          <w:szCs w:val="24"/>
        </w:rPr>
      </w:pPr>
      <w:proofErr w:type="spellStart"/>
      <w:r w:rsidRPr="00F667D4">
        <w:rPr>
          <w:szCs w:val="24"/>
        </w:rPr>
        <w:t>Közművesítettsége</w:t>
      </w:r>
      <w:proofErr w:type="spellEnd"/>
      <w:r w:rsidRPr="00F667D4">
        <w:rPr>
          <w:szCs w:val="24"/>
        </w:rPr>
        <w:t>: közművesített (víz, villany, szennyvíz, gáz)</w:t>
      </w:r>
    </w:p>
    <w:p w:rsidR="008A6F9C" w:rsidRPr="00F667D4" w:rsidRDefault="008A6F9C" w:rsidP="008A6F9C">
      <w:pPr>
        <w:pStyle w:val="Szvegtrzsbehzssal"/>
        <w:ind w:left="709"/>
        <w:rPr>
          <w:szCs w:val="24"/>
        </w:rPr>
      </w:pPr>
      <w:r w:rsidRPr="00F667D4">
        <w:rPr>
          <w:szCs w:val="24"/>
        </w:rPr>
        <w:t xml:space="preserve">Az ingatlant terheli jelzálogjog az </w:t>
      </w:r>
      <w:proofErr w:type="spellStart"/>
      <w:r w:rsidRPr="00F667D4">
        <w:rPr>
          <w:szCs w:val="24"/>
        </w:rPr>
        <w:t>Unicredit</w:t>
      </w:r>
      <w:proofErr w:type="spellEnd"/>
      <w:r w:rsidRPr="00F667D4">
        <w:rPr>
          <w:szCs w:val="24"/>
        </w:rPr>
        <w:t xml:space="preserve"> Bank Hungary </w:t>
      </w:r>
      <w:proofErr w:type="spellStart"/>
      <w:r w:rsidRPr="00F667D4">
        <w:rPr>
          <w:szCs w:val="24"/>
        </w:rPr>
        <w:t>Zrt</w:t>
      </w:r>
      <w:proofErr w:type="spellEnd"/>
      <w:r w:rsidRPr="00F667D4">
        <w:rPr>
          <w:szCs w:val="24"/>
        </w:rPr>
        <w:t>. javára, melynek törlése folyamatban van.</w:t>
      </w:r>
    </w:p>
    <w:p w:rsidR="008A6F9C" w:rsidRPr="00F667D4" w:rsidRDefault="008A6F9C" w:rsidP="008A6F9C">
      <w:pPr>
        <w:pStyle w:val="Szvegtrzsbehzssal"/>
        <w:spacing w:before="240"/>
        <w:ind w:left="142"/>
        <w:rPr>
          <w:szCs w:val="24"/>
        </w:rPr>
      </w:pPr>
      <w:r w:rsidRPr="00F667D4">
        <w:rPr>
          <w:szCs w:val="24"/>
        </w:rPr>
        <w:lastRenderedPageBreak/>
        <w:t>A kiíró az ingatlant beépítési kötelezettséggel kívánja értékesíteni, ennek biztosítására visszavásárlási jog kerül kikötésre. Az ingatlan vevője az adásvételi szerződés megkötésétől számított 3 éven belül köteles az ingatlanon az alábbi épületet építeni:</w:t>
      </w:r>
    </w:p>
    <w:p w:rsidR="008A6F9C" w:rsidRPr="00F667D4" w:rsidRDefault="008A6F9C" w:rsidP="008A6F9C">
      <w:pPr>
        <w:pStyle w:val="Szvegtrzsbehzssal"/>
        <w:spacing w:before="240"/>
        <w:ind w:left="709"/>
        <w:rPr>
          <w:szCs w:val="24"/>
        </w:rPr>
      </w:pPr>
      <w:proofErr w:type="gramStart"/>
      <w:r w:rsidRPr="00F667D4">
        <w:rPr>
          <w:szCs w:val="24"/>
        </w:rPr>
        <w:t>földszint</w:t>
      </w:r>
      <w:proofErr w:type="gramEnd"/>
      <w:r w:rsidRPr="00F667D4">
        <w:rPr>
          <w:szCs w:val="24"/>
        </w:rPr>
        <w:t xml:space="preserve"> + 2 emelet (földszinten minimum 160 m</w:t>
      </w:r>
      <w:r w:rsidRPr="00F667D4">
        <w:rPr>
          <w:szCs w:val="24"/>
          <w:vertAlign w:val="superscript"/>
        </w:rPr>
        <w:t>2</w:t>
      </w:r>
      <w:r w:rsidRPr="00F667D4">
        <w:rPr>
          <w:szCs w:val="24"/>
        </w:rPr>
        <w:t xml:space="preserve">-es üzlet, és egy tároló, emeletenként 2 lakás). A bontás költsége a pályázót terheli. Esetleges visszavásárlás során a bontási költséget a pályázó Karcag Városi Önkormányzattól nem követelheti. Csak olyan beépítést lehet az ingatlanon megvalósítani, amit a helyi építési </w:t>
      </w:r>
      <w:proofErr w:type="gramStart"/>
      <w:r w:rsidRPr="00F667D4">
        <w:rPr>
          <w:szCs w:val="24"/>
        </w:rPr>
        <w:t>szabályzat vonatkozó</w:t>
      </w:r>
      <w:proofErr w:type="gramEnd"/>
      <w:r w:rsidRPr="00F667D4">
        <w:rPr>
          <w:szCs w:val="24"/>
        </w:rPr>
        <w:t xml:space="preserve"> előírásai lehetővé tesznek.</w:t>
      </w:r>
    </w:p>
    <w:p w:rsidR="008A6F9C" w:rsidRPr="00F667D4" w:rsidRDefault="008A6F9C" w:rsidP="008A6F9C">
      <w:pPr>
        <w:pStyle w:val="Szvegtrzsbehzssal"/>
        <w:ind w:left="709"/>
        <w:rPr>
          <w:szCs w:val="24"/>
        </w:rPr>
      </w:pPr>
      <w:r w:rsidRPr="00F667D4">
        <w:rPr>
          <w:szCs w:val="24"/>
        </w:rPr>
        <w:t>A bontást a szerződés aláírását követő 3 hónapon belül meg kell valósítani.</w:t>
      </w:r>
    </w:p>
    <w:p w:rsidR="008A6F9C" w:rsidRPr="00F667D4" w:rsidRDefault="008A6F9C" w:rsidP="008A6F9C">
      <w:pPr>
        <w:pStyle w:val="Szvegtrzsbehzssal"/>
        <w:spacing w:before="240" w:after="240"/>
        <w:ind w:left="709"/>
        <w:rPr>
          <w:szCs w:val="24"/>
        </w:rPr>
      </w:pPr>
      <w:r w:rsidRPr="00F667D4">
        <w:rPr>
          <w:szCs w:val="24"/>
        </w:rPr>
        <w:t>Az ingatlan hasznosításának, beépítésének részletes szabályairól a Karcagi Polgármesteri Hivatal Aljegyzői Iroda Hatósági Csoportja (5300 Karcag, Kossuth tér 1.) ad részletes és bővebb felvilágosítást.</w:t>
      </w:r>
    </w:p>
    <w:p w:rsidR="008A6F9C" w:rsidRPr="00F667D4" w:rsidRDefault="008A6F9C" w:rsidP="008A6F9C">
      <w:pPr>
        <w:pStyle w:val="Szvegtrzsbehzssal"/>
        <w:rPr>
          <w:szCs w:val="24"/>
        </w:rPr>
      </w:pPr>
      <w:r w:rsidRPr="00F667D4">
        <w:rPr>
          <w:szCs w:val="24"/>
        </w:rPr>
        <w:t xml:space="preserve">Pályázatot nyújthat be természetes személy és a nemzeti vagyonról szóló 2011. évi CXCVI. törvény (továbbiakban: </w:t>
      </w:r>
      <w:proofErr w:type="spellStart"/>
      <w:r w:rsidRPr="00F667D4">
        <w:rPr>
          <w:szCs w:val="24"/>
        </w:rPr>
        <w:t>Nvtv</w:t>
      </w:r>
      <w:proofErr w:type="spellEnd"/>
      <w:r w:rsidRPr="00F667D4">
        <w:rPr>
          <w:szCs w:val="24"/>
        </w:rPr>
        <w:t>) 3. § (1) bekezdés 1. pontja szerinti átlátható szervezet.</w:t>
      </w:r>
    </w:p>
    <w:p w:rsidR="008A6F9C" w:rsidRPr="00F667D4" w:rsidRDefault="008A6F9C" w:rsidP="008A6F9C">
      <w:pPr>
        <w:spacing w:before="240"/>
        <w:jc w:val="both"/>
        <w:rPr>
          <w:sz w:val="24"/>
          <w:szCs w:val="24"/>
        </w:rPr>
      </w:pPr>
      <w:r w:rsidRPr="00F667D4">
        <w:rPr>
          <w:b/>
          <w:bCs/>
          <w:sz w:val="24"/>
          <w:szCs w:val="24"/>
        </w:rPr>
        <w:t>Az ajánlatok benyújtásának helye, ideje, módja</w:t>
      </w:r>
    </w:p>
    <w:p w:rsidR="008A6F9C" w:rsidRPr="00F667D4" w:rsidRDefault="008A6F9C" w:rsidP="008A6F9C">
      <w:pPr>
        <w:pStyle w:val="Szvegtrzsbehzssal"/>
        <w:rPr>
          <w:szCs w:val="24"/>
          <w:u w:val="single"/>
        </w:rPr>
      </w:pPr>
      <w:r w:rsidRPr="00F667D4">
        <w:rPr>
          <w:szCs w:val="24"/>
          <w:u w:val="single"/>
        </w:rPr>
        <w:t xml:space="preserve">Az ajánlat benyújtásának helye: </w:t>
      </w:r>
    </w:p>
    <w:p w:rsidR="008A6F9C" w:rsidRPr="00F667D4" w:rsidRDefault="008A6F9C" w:rsidP="008A6F9C">
      <w:pPr>
        <w:pStyle w:val="Szvegtrzsbehzssal"/>
        <w:ind w:firstLine="708"/>
        <w:rPr>
          <w:szCs w:val="24"/>
        </w:rPr>
      </w:pPr>
      <w:r w:rsidRPr="00F667D4">
        <w:rPr>
          <w:szCs w:val="24"/>
        </w:rPr>
        <w:t>Karcagi Polgármesteri Hivatal 5300 Karcag, Kossuth tér 1. I. emelet 20. szoba</w:t>
      </w:r>
    </w:p>
    <w:p w:rsidR="008A6F9C" w:rsidRPr="00F667D4" w:rsidRDefault="008A6F9C" w:rsidP="008A6F9C">
      <w:pPr>
        <w:pStyle w:val="Szvegtrzsbehzssal"/>
        <w:rPr>
          <w:szCs w:val="24"/>
          <w:u w:val="single"/>
        </w:rPr>
      </w:pPr>
      <w:r w:rsidRPr="00F667D4">
        <w:rPr>
          <w:szCs w:val="24"/>
          <w:u w:val="single"/>
        </w:rPr>
        <w:t xml:space="preserve">Az ajánlatok benyújtásának ideje: </w:t>
      </w:r>
    </w:p>
    <w:p w:rsidR="008A6F9C" w:rsidRPr="00F667D4" w:rsidRDefault="008A6F9C" w:rsidP="008A6F9C">
      <w:pPr>
        <w:pStyle w:val="Szvegtrzsbehzssal"/>
        <w:ind w:left="714"/>
        <w:rPr>
          <w:szCs w:val="24"/>
        </w:rPr>
      </w:pPr>
      <w:r w:rsidRPr="00F667D4">
        <w:rPr>
          <w:szCs w:val="24"/>
        </w:rPr>
        <w:t>Az ajánlatokat legkésőbb 2017. február 15-én 10 óráig kell benyújtani (postai úton feladott pályázatoknak ezen időpontig be kell érkezniük).</w:t>
      </w:r>
    </w:p>
    <w:p w:rsidR="008A6F9C" w:rsidRDefault="008A6F9C" w:rsidP="008A6F9C">
      <w:pPr>
        <w:pStyle w:val="Szvegtrzsbehzssal"/>
        <w:rPr>
          <w:szCs w:val="24"/>
          <w:u w:val="single"/>
        </w:rPr>
      </w:pPr>
    </w:p>
    <w:p w:rsidR="008A6F9C" w:rsidRPr="00F667D4" w:rsidRDefault="008A6F9C" w:rsidP="008A6F9C">
      <w:pPr>
        <w:pStyle w:val="Szvegtrzsbehzssal"/>
        <w:rPr>
          <w:szCs w:val="24"/>
          <w:u w:val="single"/>
        </w:rPr>
      </w:pPr>
      <w:r w:rsidRPr="00F667D4">
        <w:rPr>
          <w:szCs w:val="24"/>
          <w:u w:val="single"/>
        </w:rPr>
        <w:t>Az ajánlatok benyújtásának módja:</w:t>
      </w:r>
    </w:p>
    <w:p w:rsidR="008A6F9C" w:rsidRPr="00F667D4" w:rsidRDefault="008A6F9C" w:rsidP="008A6F9C">
      <w:pPr>
        <w:pStyle w:val="Szvegtrzsbehzssal"/>
        <w:ind w:left="720"/>
        <w:rPr>
          <w:szCs w:val="24"/>
        </w:rPr>
      </w:pPr>
      <w:r w:rsidRPr="00F667D4">
        <w:rPr>
          <w:szCs w:val="24"/>
        </w:rPr>
        <w:t>Az ajánlatokat személyesen vagy postai úton zárt borítékban kell megküldeni. A borítékon fel kell tüntetni az ajánlattevő nevét, címét és az ingatlan helyrajzi számát. Az ajánlatokat egy eredeti és egy másolati példányban kell benyújtani, melynek minden oldalát aláírással kell ellátni.</w:t>
      </w:r>
    </w:p>
    <w:p w:rsidR="008A6F9C" w:rsidRPr="00F667D4" w:rsidRDefault="008A6F9C" w:rsidP="008A6F9C">
      <w:pPr>
        <w:pStyle w:val="Szvegtrzsbehzssal"/>
        <w:ind w:left="708"/>
        <w:rPr>
          <w:szCs w:val="24"/>
        </w:rPr>
      </w:pPr>
      <w:r w:rsidRPr="00F667D4">
        <w:rPr>
          <w:szCs w:val="24"/>
        </w:rPr>
        <w:t>Az ajánlatokat magyar nyelven kell benyújtani.</w:t>
      </w:r>
    </w:p>
    <w:p w:rsidR="008A6F9C" w:rsidRPr="00F667D4" w:rsidRDefault="008A6F9C" w:rsidP="008A6F9C">
      <w:pPr>
        <w:spacing w:before="240"/>
        <w:jc w:val="both"/>
        <w:rPr>
          <w:sz w:val="24"/>
          <w:szCs w:val="24"/>
        </w:rPr>
      </w:pPr>
      <w:r w:rsidRPr="00F667D4">
        <w:rPr>
          <w:sz w:val="24"/>
          <w:szCs w:val="24"/>
        </w:rPr>
        <w:t xml:space="preserve">Nyertes pályázóval Karcag Városi Önkormányzat adásvételi szerződést köt az ajánlati kötöttség időtartamán belül. Az ajánlati kötöttség az ajánlatok bontását követő 60 nap. Pályázót terhelik az ügyvédi költség és a földhivatali eljárás díja. A vételár kiegyenlítése </w:t>
      </w:r>
      <w:proofErr w:type="spellStart"/>
      <w:r w:rsidRPr="00F667D4">
        <w:rPr>
          <w:sz w:val="24"/>
          <w:szCs w:val="24"/>
        </w:rPr>
        <w:t>egyösszegben</w:t>
      </w:r>
      <w:proofErr w:type="spellEnd"/>
      <w:r w:rsidRPr="00F667D4">
        <w:rPr>
          <w:sz w:val="24"/>
          <w:szCs w:val="24"/>
        </w:rPr>
        <w:t xml:space="preserve"> történhet.</w:t>
      </w:r>
    </w:p>
    <w:p w:rsidR="008A6F9C" w:rsidRPr="00F667D4" w:rsidRDefault="008A6F9C" w:rsidP="008A6F9C">
      <w:pPr>
        <w:pStyle w:val="Szvegtrzsbehzssal"/>
        <w:spacing w:before="240"/>
        <w:rPr>
          <w:szCs w:val="24"/>
          <w:u w:val="single"/>
        </w:rPr>
      </w:pPr>
      <w:r w:rsidRPr="00F667D4">
        <w:rPr>
          <w:szCs w:val="24"/>
          <w:u w:val="single"/>
        </w:rPr>
        <w:t>Az ajánlatnak tartalmaznia kell:</w:t>
      </w:r>
    </w:p>
    <w:p w:rsidR="008A6F9C" w:rsidRPr="00F667D4" w:rsidRDefault="008A6F9C" w:rsidP="008A6F9C">
      <w:pPr>
        <w:pStyle w:val="Listaszerbekezds"/>
        <w:numPr>
          <w:ilvl w:val="0"/>
          <w:numId w:val="67"/>
        </w:numPr>
        <w:jc w:val="both"/>
      </w:pPr>
      <w:r w:rsidRPr="00F667D4">
        <w:t>A pályázó szerződéskötéshez szükséges azonosító adatait:</w:t>
      </w:r>
    </w:p>
    <w:p w:rsidR="008A6F9C" w:rsidRPr="00F667D4" w:rsidRDefault="008A6F9C" w:rsidP="008A6F9C">
      <w:pPr>
        <w:ind w:left="851" w:hanging="284"/>
        <w:jc w:val="both"/>
        <w:rPr>
          <w:sz w:val="24"/>
          <w:szCs w:val="24"/>
        </w:rPr>
      </w:pPr>
      <w:proofErr w:type="gramStart"/>
      <w:r w:rsidRPr="00F667D4">
        <w:rPr>
          <w:sz w:val="24"/>
          <w:szCs w:val="24"/>
        </w:rPr>
        <w:t>a</w:t>
      </w:r>
      <w:proofErr w:type="gramEnd"/>
      <w:r w:rsidRPr="00F667D4">
        <w:rPr>
          <w:sz w:val="24"/>
          <w:szCs w:val="24"/>
        </w:rPr>
        <w:t>./ természetes személy esetén nevét, születési nevét, születési helyét és idejét, anyja születési nevét, lakcímét, adóazonosító jelét,</w:t>
      </w:r>
    </w:p>
    <w:p w:rsidR="008A6F9C" w:rsidRPr="00F667D4" w:rsidRDefault="008A6F9C" w:rsidP="008A6F9C">
      <w:pPr>
        <w:ind w:left="851" w:hanging="284"/>
        <w:jc w:val="both"/>
        <w:rPr>
          <w:sz w:val="24"/>
          <w:szCs w:val="24"/>
        </w:rPr>
      </w:pPr>
      <w:r w:rsidRPr="00F667D4">
        <w:rPr>
          <w:sz w:val="24"/>
          <w:szCs w:val="24"/>
        </w:rPr>
        <w:t>b./ átlátható szervezet esetén nevét, székhelyét, adószámát, cégjegyzékszámát vagy nyilvántartási számát, statisztikai azonosítóját, képviselőjének nevét</w:t>
      </w:r>
    </w:p>
    <w:p w:rsidR="008A6F9C" w:rsidRPr="00F667D4" w:rsidRDefault="008A6F9C" w:rsidP="008A6F9C">
      <w:pPr>
        <w:ind w:left="851" w:hanging="284"/>
        <w:jc w:val="both"/>
        <w:rPr>
          <w:sz w:val="24"/>
          <w:szCs w:val="24"/>
        </w:rPr>
      </w:pPr>
      <w:proofErr w:type="gramStart"/>
      <w:r w:rsidRPr="00F667D4">
        <w:rPr>
          <w:sz w:val="24"/>
          <w:szCs w:val="24"/>
        </w:rPr>
        <w:t>c.</w:t>
      </w:r>
      <w:proofErr w:type="gramEnd"/>
      <w:r w:rsidRPr="00F667D4">
        <w:rPr>
          <w:sz w:val="24"/>
          <w:szCs w:val="24"/>
        </w:rPr>
        <w:t>/ jogi személy esetén 30 napnál nem régebbi hiteles kivonatot cégnyilvántartásba, egyéb nyilvántartásba bejegyezett adatairól vagy annak hitelesített másolatát, valamint képviselőjének aláírási címpéldányát vagy annak hitelesített másolatát.</w:t>
      </w:r>
    </w:p>
    <w:p w:rsidR="008A6F9C" w:rsidRPr="00F667D4" w:rsidRDefault="008A6F9C" w:rsidP="008A6F9C">
      <w:pPr>
        <w:pStyle w:val="Listaszerbekezds"/>
        <w:numPr>
          <w:ilvl w:val="0"/>
          <w:numId w:val="67"/>
        </w:numPr>
        <w:jc w:val="both"/>
      </w:pPr>
      <w:r w:rsidRPr="00F667D4">
        <w:t>Gazdasági társaság csak törvényes képviselője vagy a Ptk. előírásainak megfelelő meghatalmazással rendelkező meghatalmazottjai útján vehet részt a pályázatban.</w:t>
      </w:r>
    </w:p>
    <w:p w:rsidR="008A6F9C" w:rsidRPr="00F667D4" w:rsidRDefault="008A6F9C" w:rsidP="008A6F9C">
      <w:pPr>
        <w:pStyle w:val="Listaszerbekezds"/>
        <w:numPr>
          <w:ilvl w:val="0"/>
          <w:numId w:val="67"/>
        </w:numPr>
        <w:jc w:val="both"/>
      </w:pPr>
      <w:r w:rsidRPr="00F667D4">
        <w:t xml:space="preserve">Átlátható szervezet esetén cégszerűen aláírt okiratba foglalt nyilatkozatot az </w:t>
      </w:r>
      <w:proofErr w:type="spellStart"/>
      <w:r w:rsidRPr="00F667D4">
        <w:t>Nvtv</w:t>
      </w:r>
      <w:proofErr w:type="spellEnd"/>
      <w:r w:rsidRPr="00F667D4">
        <w:t>. 3. § (2) bekezdése szerint az (1) bekezdés 1. pont b) és c) alpontjában foglalt feltételeknek való megfelelésről.</w:t>
      </w:r>
    </w:p>
    <w:p w:rsidR="008A6F9C" w:rsidRPr="00F667D4" w:rsidRDefault="008A6F9C" w:rsidP="008A6F9C">
      <w:pPr>
        <w:pStyle w:val="Listaszerbekezds"/>
        <w:numPr>
          <w:ilvl w:val="0"/>
          <w:numId w:val="67"/>
        </w:numPr>
        <w:jc w:val="both"/>
      </w:pPr>
      <w:r w:rsidRPr="00F667D4">
        <w:lastRenderedPageBreak/>
        <w:t xml:space="preserve">Nyilatkozatot arra vonatkozóan, hogy a pályázati felhívásban foglalt feltételeket elfogadja. </w:t>
      </w:r>
    </w:p>
    <w:p w:rsidR="008A6F9C" w:rsidRPr="00F667D4" w:rsidRDefault="008A6F9C" w:rsidP="008A6F9C">
      <w:pPr>
        <w:pStyle w:val="Listaszerbekezds"/>
        <w:numPr>
          <w:ilvl w:val="0"/>
          <w:numId w:val="66"/>
        </w:numPr>
        <w:ind w:hanging="436"/>
        <w:jc w:val="both"/>
      </w:pPr>
      <w:r w:rsidRPr="00F667D4">
        <w:t>Az általa vállalt szolgáltatásokat és kötelezettségeket.</w:t>
      </w:r>
    </w:p>
    <w:p w:rsidR="008A6F9C" w:rsidRPr="00F667D4" w:rsidRDefault="008A6F9C" w:rsidP="008A6F9C">
      <w:pPr>
        <w:pStyle w:val="Listaszerbekezds"/>
        <w:numPr>
          <w:ilvl w:val="0"/>
          <w:numId w:val="66"/>
        </w:numPr>
        <w:ind w:left="567" w:hanging="283"/>
        <w:jc w:val="both"/>
      </w:pPr>
      <w:r w:rsidRPr="00F667D4">
        <w:t>A vételár összegét.</w:t>
      </w:r>
    </w:p>
    <w:p w:rsidR="008A6F9C" w:rsidRPr="00F667D4" w:rsidRDefault="008A6F9C" w:rsidP="008A6F9C">
      <w:pPr>
        <w:pStyle w:val="Listaszerbekezds"/>
        <w:numPr>
          <w:ilvl w:val="0"/>
          <w:numId w:val="66"/>
        </w:numPr>
        <w:ind w:left="567" w:hanging="283"/>
        <w:jc w:val="both"/>
      </w:pPr>
      <w:r w:rsidRPr="00F667D4">
        <w:t xml:space="preserve">Az ajánlati kötöttség időtartamát. </w:t>
      </w:r>
    </w:p>
    <w:p w:rsidR="008A6F9C" w:rsidRPr="00F667D4" w:rsidRDefault="008A6F9C" w:rsidP="008A6F9C">
      <w:pPr>
        <w:pStyle w:val="Listaszerbekezds"/>
        <w:numPr>
          <w:ilvl w:val="0"/>
          <w:numId w:val="66"/>
        </w:numPr>
        <w:ind w:left="567" w:hanging="283"/>
        <w:jc w:val="both"/>
      </w:pPr>
      <w:r w:rsidRPr="00F667D4">
        <w:t>A pályázó részletes elképzeléseit az ingatlan hasznosítására vonatkozóan.</w:t>
      </w:r>
    </w:p>
    <w:p w:rsidR="008A6F9C" w:rsidRPr="00F667D4" w:rsidRDefault="008A6F9C" w:rsidP="008A6F9C">
      <w:pPr>
        <w:pStyle w:val="Listaszerbekezds"/>
        <w:numPr>
          <w:ilvl w:val="0"/>
          <w:numId w:val="66"/>
        </w:numPr>
        <w:ind w:left="567" w:hanging="283"/>
        <w:jc w:val="both"/>
      </w:pPr>
      <w:r w:rsidRPr="00F667D4">
        <w:t>A pályázó nyilatkozatát arról, hogy a személyes adatai kezeléséhez a pályázat elbíráláshoz szükséges mértékben hozzájárul.</w:t>
      </w:r>
    </w:p>
    <w:p w:rsidR="008A6F9C" w:rsidRPr="00F667D4" w:rsidRDefault="008A6F9C" w:rsidP="008A6F9C">
      <w:pPr>
        <w:spacing w:before="240"/>
        <w:jc w:val="both"/>
        <w:rPr>
          <w:sz w:val="24"/>
          <w:szCs w:val="24"/>
        </w:rPr>
      </w:pPr>
      <w:r w:rsidRPr="00F667D4">
        <w:rPr>
          <w:sz w:val="24"/>
          <w:szCs w:val="24"/>
        </w:rPr>
        <w:t>Az ajánlattételi határidő lejártát követően a pályázó ajánlatát nem módosíthatja.</w:t>
      </w:r>
    </w:p>
    <w:p w:rsidR="008A6F9C" w:rsidRPr="00F667D4" w:rsidRDefault="008A6F9C" w:rsidP="008A6F9C">
      <w:pPr>
        <w:pStyle w:val="Szvegtrzs"/>
        <w:rPr>
          <w:sz w:val="24"/>
        </w:rPr>
      </w:pPr>
      <w:r w:rsidRPr="00F667D4">
        <w:rPr>
          <w:sz w:val="24"/>
        </w:rPr>
        <w:t xml:space="preserve">Az </w:t>
      </w:r>
      <w:proofErr w:type="spellStart"/>
      <w:r w:rsidRPr="00F667D4">
        <w:rPr>
          <w:sz w:val="24"/>
        </w:rPr>
        <w:t>Nvtv</w:t>
      </w:r>
      <w:proofErr w:type="spellEnd"/>
      <w:r w:rsidRPr="00F667D4">
        <w:rPr>
          <w:sz w:val="24"/>
        </w:rPr>
        <w:t>. 14. § (2) bekezdése alapján a helyi önkormányzat tulajdonában lévő ingatlan értékesítése esetén az államot minden más jogosultat megelőző elővásárlási jog illeti meg. Ezen jogosultság az államot osztott tulajdon esetén az épület tulajdonosának a földre, illetve a föld tulajdonosának az épületre fennálló elővásárlási jogát megelőzően illeti meg.</w:t>
      </w:r>
    </w:p>
    <w:p w:rsidR="008A6F9C" w:rsidRDefault="008A6F9C" w:rsidP="008A6F9C">
      <w:pPr>
        <w:spacing w:before="240"/>
        <w:jc w:val="both"/>
        <w:rPr>
          <w:sz w:val="24"/>
          <w:szCs w:val="24"/>
        </w:rPr>
      </w:pPr>
      <w:r w:rsidRPr="00F667D4">
        <w:rPr>
          <w:sz w:val="24"/>
          <w:szCs w:val="24"/>
        </w:rPr>
        <w:t xml:space="preserve">Az ingatlan az üzemeltető </w:t>
      </w:r>
      <w:proofErr w:type="gramStart"/>
      <w:r w:rsidRPr="00F667D4">
        <w:rPr>
          <w:sz w:val="24"/>
          <w:szCs w:val="24"/>
        </w:rPr>
        <w:t>Karcagi</w:t>
      </w:r>
      <w:r>
        <w:rPr>
          <w:sz w:val="24"/>
          <w:szCs w:val="24"/>
        </w:rPr>
        <w:t xml:space="preserve"> </w:t>
      </w:r>
      <w:r w:rsidRPr="00F667D4">
        <w:rPr>
          <w:sz w:val="24"/>
          <w:szCs w:val="24"/>
        </w:rPr>
        <w:t>,</w:t>
      </w:r>
      <w:proofErr w:type="gramEnd"/>
      <w:r w:rsidRPr="00F667D4">
        <w:rPr>
          <w:sz w:val="24"/>
          <w:szCs w:val="24"/>
        </w:rPr>
        <w:t xml:space="preserve">,Erőforrás” </w:t>
      </w:r>
      <w:proofErr w:type="spellStart"/>
      <w:r w:rsidRPr="00F667D4">
        <w:rPr>
          <w:sz w:val="24"/>
          <w:szCs w:val="24"/>
        </w:rPr>
        <w:t>Kft.-vel</w:t>
      </w:r>
      <w:proofErr w:type="spellEnd"/>
      <w:r w:rsidRPr="00F667D4">
        <w:rPr>
          <w:sz w:val="24"/>
          <w:szCs w:val="24"/>
        </w:rPr>
        <w:t xml:space="preserve"> (06-59/503-370, 5300 Karcag, Kossuth tér 14.) egyeztetett időpontban megtekinthető.</w:t>
      </w:r>
    </w:p>
    <w:p w:rsidR="008A6F9C" w:rsidRPr="00F667D4" w:rsidRDefault="008A6F9C" w:rsidP="008A6F9C">
      <w:pPr>
        <w:jc w:val="both"/>
        <w:rPr>
          <w:sz w:val="24"/>
          <w:szCs w:val="24"/>
        </w:rPr>
      </w:pPr>
      <w:r w:rsidRPr="00F667D4">
        <w:rPr>
          <w:sz w:val="24"/>
          <w:szCs w:val="24"/>
        </w:rPr>
        <w:t>Az adásvételi szerződésben rögzítésre kerül, hogy az ingatlan a jelenlegi műszaki állapotában kerül értékesítésre.</w:t>
      </w:r>
    </w:p>
    <w:p w:rsidR="008A6F9C" w:rsidRPr="00F667D4" w:rsidRDefault="008A6F9C" w:rsidP="008A6F9C">
      <w:pPr>
        <w:spacing w:before="240"/>
        <w:jc w:val="both"/>
        <w:rPr>
          <w:sz w:val="24"/>
          <w:szCs w:val="24"/>
        </w:rPr>
      </w:pPr>
      <w:r w:rsidRPr="00F667D4">
        <w:rPr>
          <w:b/>
          <w:bCs/>
          <w:sz w:val="24"/>
          <w:szCs w:val="24"/>
        </w:rPr>
        <w:t>Az ajánlatok felbontásának helye, ideje, módja</w:t>
      </w:r>
    </w:p>
    <w:p w:rsidR="008A6F9C" w:rsidRPr="00F667D4" w:rsidRDefault="008A6F9C" w:rsidP="008A6F9C">
      <w:pPr>
        <w:jc w:val="both"/>
        <w:rPr>
          <w:sz w:val="24"/>
          <w:szCs w:val="24"/>
        </w:rPr>
      </w:pPr>
      <w:r w:rsidRPr="00F667D4">
        <w:rPr>
          <w:sz w:val="24"/>
          <w:szCs w:val="24"/>
          <w:u w:val="single"/>
        </w:rPr>
        <w:t>Az ajánlatok felbontásának helye:</w:t>
      </w:r>
    </w:p>
    <w:p w:rsidR="008A6F9C" w:rsidRPr="00F667D4" w:rsidRDefault="008A6F9C" w:rsidP="008A6F9C">
      <w:pPr>
        <w:jc w:val="both"/>
        <w:rPr>
          <w:sz w:val="24"/>
          <w:szCs w:val="24"/>
        </w:rPr>
      </w:pPr>
      <w:r w:rsidRPr="00F667D4">
        <w:rPr>
          <w:sz w:val="24"/>
          <w:szCs w:val="24"/>
        </w:rPr>
        <w:t>Karcagi Polgármesteri Hivatal 5300 Karcag, Kossuth tér 1. I. emelet 20. szoba</w:t>
      </w:r>
    </w:p>
    <w:p w:rsidR="008A6F9C" w:rsidRPr="00F667D4" w:rsidRDefault="008A6F9C" w:rsidP="008A6F9C">
      <w:pPr>
        <w:jc w:val="both"/>
        <w:rPr>
          <w:sz w:val="24"/>
          <w:szCs w:val="24"/>
        </w:rPr>
      </w:pPr>
      <w:r w:rsidRPr="00F667D4">
        <w:rPr>
          <w:sz w:val="24"/>
          <w:szCs w:val="24"/>
          <w:u w:val="single"/>
        </w:rPr>
        <w:t>Az ajánlatok felbontásának ideje:</w:t>
      </w:r>
    </w:p>
    <w:p w:rsidR="008A6F9C" w:rsidRPr="00F667D4" w:rsidRDefault="008A6F9C" w:rsidP="008A6F9C">
      <w:pPr>
        <w:jc w:val="both"/>
        <w:rPr>
          <w:sz w:val="24"/>
          <w:szCs w:val="24"/>
        </w:rPr>
      </w:pPr>
      <w:r w:rsidRPr="00F667D4">
        <w:rPr>
          <w:sz w:val="24"/>
          <w:szCs w:val="24"/>
        </w:rPr>
        <w:t>A pályázatok bontására 2017. február 15. 10.30perckor</w:t>
      </w:r>
    </w:p>
    <w:p w:rsidR="008A6F9C" w:rsidRPr="00F667D4" w:rsidRDefault="008A6F9C" w:rsidP="008A6F9C">
      <w:pPr>
        <w:jc w:val="both"/>
        <w:rPr>
          <w:sz w:val="24"/>
          <w:szCs w:val="24"/>
        </w:rPr>
      </w:pPr>
      <w:r w:rsidRPr="00F667D4">
        <w:rPr>
          <w:sz w:val="24"/>
          <w:szCs w:val="24"/>
          <w:u w:val="single"/>
        </w:rPr>
        <w:t>Az ajánlatok felbontásának módja:</w:t>
      </w:r>
    </w:p>
    <w:p w:rsidR="008A6F9C" w:rsidRPr="00F667D4" w:rsidRDefault="008A6F9C" w:rsidP="008A6F9C">
      <w:pPr>
        <w:jc w:val="both"/>
        <w:rPr>
          <w:sz w:val="24"/>
          <w:szCs w:val="24"/>
        </w:rPr>
      </w:pPr>
      <w:r w:rsidRPr="00F667D4">
        <w:rPr>
          <w:sz w:val="24"/>
          <w:szCs w:val="24"/>
        </w:rPr>
        <w:t>Az ajánlatok bontása az ajánlattevők részére nyilvános.</w:t>
      </w:r>
    </w:p>
    <w:p w:rsidR="008A6F9C" w:rsidRPr="00F667D4" w:rsidRDefault="008A6F9C" w:rsidP="008A6F9C">
      <w:pPr>
        <w:spacing w:before="240"/>
        <w:jc w:val="both"/>
        <w:rPr>
          <w:sz w:val="24"/>
          <w:szCs w:val="24"/>
          <w:u w:val="single"/>
        </w:rPr>
      </w:pPr>
      <w:r w:rsidRPr="00F667D4">
        <w:rPr>
          <w:sz w:val="24"/>
          <w:szCs w:val="24"/>
          <w:u w:val="single"/>
        </w:rPr>
        <w:t>Pályázat elbírálása:</w:t>
      </w:r>
    </w:p>
    <w:p w:rsidR="008A6F9C" w:rsidRPr="00F667D4" w:rsidRDefault="008A6F9C" w:rsidP="008A6F9C">
      <w:pPr>
        <w:pStyle w:val="Szvegtrzsbehzssal"/>
        <w:rPr>
          <w:szCs w:val="24"/>
        </w:rPr>
      </w:pPr>
      <w:r w:rsidRPr="00F667D4">
        <w:rPr>
          <w:szCs w:val="24"/>
        </w:rPr>
        <w:t>Karcag Városi Önkormányzat Képviselő-testülete bírálja el az ajánlatokat a Pénzügyi, Mezőgazdasági és Fejlesztési Bizottság állásfoglalása alapján. Szerződéskötésre a Képviselő-testület felhatalmazása alapján a Polgármester jogosult. Több azonos ajánlat esetén a Képviselő-testület a pályázók licitálási eredménye alapján dönt.</w:t>
      </w:r>
    </w:p>
    <w:p w:rsidR="008A6F9C" w:rsidRPr="00F667D4" w:rsidRDefault="008A6F9C" w:rsidP="008A6F9C">
      <w:pPr>
        <w:spacing w:before="240"/>
        <w:jc w:val="both"/>
        <w:rPr>
          <w:sz w:val="24"/>
          <w:szCs w:val="24"/>
        </w:rPr>
      </w:pPr>
      <w:r w:rsidRPr="00F667D4">
        <w:rPr>
          <w:sz w:val="24"/>
          <w:szCs w:val="24"/>
        </w:rPr>
        <w:t xml:space="preserve">A pályázat nyertese az </w:t>
      </w:r>
      <w:proofErr w:type="spellStart"/>
      <w:r w:rsidRPr="00F667D4">
        <w:rPr>
          <w:sz w:val="24"/>
          <w:szCs w:val="24"/>
        </w:rPr>
        <w:t>az</w:t>
      </w:r>
      <w:proofErr w:type="spellEnd"/>
      <w:r w:rsidRPr="00F667D4">
        <w:rPr>
          <w:sz w:val="24"/>
          <w:szCs w:val="24"/>
        </w:rPr>
        <w:t xml:space="preserve"> ajánlattevő lesz, aki a pályázati feltételeknek </w:t>
      </w:r>
      <w:proofErr w:type="gramStart"/>
      <w:r w:rsidRPr="00F667D4">
        <w:rPr>
          <w:sz w:val="24"/>
          <w:szCs w:val="24"/>
        </w:rPr>
        <w:t>megfelel</w:t>
      </w:r>
      <w:proofErr w:type="gramEnd"/>
      <w:r w:rsidRPr="00F667D4">
        <w:rPr>
          <w:sz w:val="24"/>
          <w:szCs w:val="24"/>
        </w:rPr>
        <w:t xml:space="preserve"> és érvényes pályázatot nyújt be. A pályázatok elbírálásának elsődleges szempontja a vételár nagysága.</w:t>
      </w:r>
    </w:p>
    <w:p w:rsidR="008A6F9C" w:rsidRPr="00F667D4" w:rsidRDefault="008A6F9C" w:rsidP="008A6F9C">
      <w:pPr>
        <w:jc w:val="both"/>
        <w:rPr>
          <w:sz w:val="24"/>
          <w:szCs w:val="24"/>
        </w:rPr>
      </w:pPr>
      <w:r w:rsidRPr="00F667D4">
        <w:rPr>
          <w:sz w:val="24"/>
          <w:szCs w:val="24"/>
        </w:rPr>
        <w:t>A szerződés csak azzal köthető, aki az ajánlatot benyújtotta, később ez nem módosítható.</w:t>
      </w:r>
    </w:p>
    <w:p w:rsidR="008A6F9C" w:rsidRPr="00F667D4" w:rsidRDefault="008A6F9C" w:rsidP="008A6F9C">
      <w:pPr>
        <w:jc w:val="both"/>
        <w:rPr>
          <w:sz w:val="24"/>
          <w:szCs w:val="24"/>
        </w:rPr>
      </w:pPr>
      <w:r w:rsidRPr="00F667D4">
        <w:rPr>
          <w:sz w:val="24"/>
          <w:szCs w:val="24"/>
        </w:rPr>
        <w:t>A pályázatok bontását követően az ajánlat módosítására nincs lehetőség.</w:t>
      </w:r>
    </w:p>
    <w:p w:rsidR="008A6F9C" w:rsidRPr="00F667D4" w:rsidRDefault="008A6F9C" w:rsidP="008A6F9C">
      <w:pPr>
        <w:jc w:val="both"/>
        <w:rPr>
          <w:sz w:val="24"/>
          <w:szCs w:val="24"/>
        </w:rPr>
      </w:pPr>
      <w:r w:rsidRPr="00F667D4">
        <w:rPr>
          <w:sz w:val="24"/>
          <w:szCs w:val="24"/>
        </w:rPr>
        <w:t>A pályázaton résztvevőket írásban értesítjük annak eredményéről.</w:t>
      </w:r>
    </w:p>
    <w:p w:rsidR="008A6F9C" w:rsidRPr="00F667D4" w:rsidRDefault="008A6F9C" w:rsidP="008A6F9C">
      <w:pPr>
        <w:spacing w:before="240"/>
        <w:jc w:val="both"/>
        <w:rPr>
          <w:sz w:val="24"/>
          <w:szCs w:val="24"/>
        </w:rPr>
      </w:pPr>
      <w:r w:rsidRPr="00F667D4">
        <w:rPr>
          <w:sz w:val="24"/>
          <w:szCs w:val="24"/>
          <w:u w:val="single"/>
        </w:rPr>
        <w:t>A pályázat eredménytelenné nyilvánítása:</w:t>
      </w:r>
    </w:p>
    <w:p w:rsidR="008A6F9C" w:rsidRPr="00F667D4" w:rsidRDefault="008A6F9C" w:rsidP="008A6F9C">
      <w:pPr>
        <w:jc w:val="both"/>
        <w:rPr>
          <w:sz w:val="24"/>
          <w:szCs w:val="24"/>
        </w:rPr>
      </w:pPr>
      <w:r w:rsidRPr="00F667D4">
        <w:rPr>
          <w:sz w:val="24"/>
          <w:szCs w:val="24"/>
        </w:rPr>
        <w:t>A kiíró fenntartja a jogot a pályázat indokolás nélküli eredménytelenné nyilvánítására.</w:t>
      </w:r>
    </w:p>
    <w:p w:rsidR="008A6F9C" w:rsidRPr="00F667D4" w:rsidRDefault="008A6F9C" w:rsidP="008A6F9C">
      <w:pPr>
        <w:jc w:val="both"/>
        <w:rPr>
          <w:sz w:val="24"/>
          <w:szCs w:val="24"/>
        </w:rPr>
      </w:pPr>
      <w:r w:rsidRPr="00F667D4">
        <w:rPr>
          <w:sz w:val="24"/>
          <w:szCs w:val="24"/>
        </w:rPr>
        <w:t>A kiíró a feltételeket módosíthatja a benyújtási határidő lejárta előtt.</w:t>
      </w:r>
    </w:p>
    <w:p w:rsidR="008A6F9C" w:rsidRPr="00F667D4" w:rsidRDefault="008A6F9C" w:rsidP="008A6F9C">
      <w:pPr>
        <w:jc w:val="both"/>
        <w:rPr>
          <w:sz w:val="24"/>
          <w:szCs w:val="24"/>
        </w:rPr>
      </w:pPr>
    </w:p>
    <w:p w:rsidR="008A6F9C" w:rsidRPr="00F667D4" w:rsidRDefault="008A6F9C" w:rsidP="008A6F9C">
      <w:pPr>
        <w:jc w:val="both"/>
        <w:rPr>
          <w:sz w:val="24"/>
          <w:szCs w:val="24"/>
        </w:rPr>
      </w:pPr>
      <w:r w:rsidRPr="00F667D4">
        <w:rPr>
          <w:sz w:val="24"/>
          <w:szCs w:val="24"/>
        </w:rPr>
        <w:t xml:space="preserve">Jelen pályázati kiírást Karcag Városi Önkormányzat </w:t>
      </w:r>
      <w:proofErr w:type="gramStart"/>
      <w:r w:rsidRPr="00F667D4">
        <w:rPr>
          <w:sz w:val="24"/>
          <w:szCs w:val="24"/>
        </w:rPr>
        <w:t>Képviselő-testülete …</w:t>
      </w:r>
      <w:proofErr w:type="gramEnd"/>
      <w:r w:rsidRPr="00F667D4">
        <w:rPr>
          <w:sz w:val="24"/>
          <w:szCs w:val="24"/>
        </w:rPr>
        <w:t>/2016. (XII.15.) ,</w:t>
      </w:r>
      <w:proofErr w:type="gramStart"/>
      <w:r w:rsidRPr="00F667D4">
        <w:rPr>
          <w:sz w:val="24"/>
          <w:szCs w:val="24"/>
        </w:rPr>
        <w:t>,kt</w:t>
      </w:r>
      <w:proofErr w:type="gramEnd"/>
      <w:r w:rsidRPr="00F667D4">
        <w:rPr>
          <w:sz w:val="24"/>
          <w:szCs w:val="24"/>
        </w:rPr>
        <w:t>.” sz. határozatával fogadta el.</w:t>
      </w:r>
    </w:p>
    <w:p w:rsidR="008A6F9C" w:rsidRPr="00F667D4" w:rsidRDefault="008A6F9C" w:rsidP="008A6F9C">
      <w:pPr>
        <w:spacing w:before="240"/>
        <w:jc w:val="both"/>
        <w:rPr>
          <w:sz w:val="24"/>
          <w:szCs w:val="24"/>
        </w:rPr>
      </w:pPr>
      <w:r w:rsidRPr="00F667D4">
        <w:rPr>
          <w:sz w:val="24"/>
          <w:szCs w:val="24"/>
        </w:rPr>
        <w:t xml:space="preserve">A jelen pályázati felhívásban nem szabályozott kérdésekben az </w:t>
      </w:r>
      <w:proofErr w:type="spellStart"/>
      <w:r w:rsidRPr="00F667D4">
        <w:rPr>
          <w:sz w:val="24"/>
          <w:szCs w:val="24"/>
        </w:rPr>
        <w:t>Nvtv-ben</w:t>
      </w:r>
      <w:proofErr w:type="spellEnd"/>
      <w:r w:rsidRPr="00F667D4">
        <w:rPr>
          <w:sz w:val="24"/>
          <w:szCs w:val="24"/>
        </w:rPr>
        <w:t xml:space="preserve"> és a Karcag Városi Önkormányzat vagyonáról és vagyongazdálkodás szabályairól szóló 23/2012. (X.16.) önkormányzati rendeletben foglaltak irányadóak.</w:t>
      </w:r>
    </w:p>
    <w:p w:rsidR="008A6F9C" w:rsidRPr="00F667D4" w:rsidRDefault="008A6F9C" w:rsidP="008A6F9C">
      <w:pPr>
        <w:ind w:left="57" w:right="57"/>
        <w:jc w:val="both"/>
        <w:rPr>
          <w:sz w:val="24"/>
          <w:szCs w:val="24"/>
        </w:rPr>
      </w:pPr>
      <w:r w:rsidRPr="00F667D4">
        <w:rPr>
          <w:sz w:val="24"/>
          <w:szCs w:val="24"/>
        </w:rPr>
        <w:t xml:space="preserve"> </w:t>
      </w: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23</w:t>
            </w:r>
            <w:r w:rsidR="00355CE0" w:rsidRPr="005E4EE8">
              <w:rPr>
                <w:b/>
                <w:bCs/>
                <w:sz w:val="24"/>
                <w:szCs w:val="24"/>
              </w:rPr>
              <w:t xml:space="preserve">. </w:t>
            </w:r>
            <w:r w:rsidR="00355CE0"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Javaslat a Karcag, Tiszta u. 6. szám alatti ingatlan Karcag Városi Cigány Nemzetiségi Önkormányzat részére történő térítésmentes használatba adására</w:t>
            </w:r>
          </w:p>
          <w:p w:rsidR="00355CE0" w:rsidRPr="005E4EE8" w:rsidRDefault="00355CE0" w:rsidP="00355CE0">
            <w:pPr>
              <w:pStyle w:val="NormlWeb"/>
              <w:spacing w:before="0" w:after="0"/>
              <w:rPr>
                <w:szCs w:val="24"/>
              </w:rPr>
            </w:pPr>
          </w:p>
        </w:tc>
      </w:tr>
    </w:tbl>
    <w:p w:rsidR="00273B10" w:rsidRPr="005E4EE8" w:rsidRDefault="00273B10" w:rsidP="00355CE0">
      <w:pPr>
        <w:pStyle w:val="WW-Alaprtelmezett"/>
        <w:tabs>
          <w:tab w:val="left" w:pos="2660"/>
        </w:tabs>
        <w:rPr>
          <w:b/>
          <w:bCs/>
        </w:rPr>
      </w:pPr>
      <w:r w:rsidRPr="005E4EE8">
        <w:rPr>
          <w:b/>
          <w:bCs/>
        </w:rPr>
        <w:tab/>
      </w:r>
    </w:p>
    <w:p w:rsidR="00E6567E"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E6567E">
        <w:rPr>
          <w:bCs/>
          <w:iCs/>
          <w:sz w:val="24"/>
          <w:szCs w:val="24"/>
        </w:rPr>
        <w:t>A nemzetiségi önkormányzat bejelentette, hogyha ezt az ingatlan</w:t>
      </w:r>
      <w:r w:rsidR="0088429C">
        <w:rPr>
          <w:bCs/>
          <w:iCs/>
          <w:sz w:val="24"/>
          <w:szCs w:val="24"/>
        </w:rPr>
        <w:t>t</w:t>
      </w:r>
      <w:r w:rsidR="00E6567E">
        <w:rPr>
          <w:bCs/>
          <w:iCs/>
          <w:sz w:val="24"/>
          <w:szCs w:val="24"/>
        </w:rPr>
        <w:t xml:space="preserve"> </w:t>
      </w:r>
      <w:proofErr w:type="spellStart"/>
      <w:r w:rsidR="00E6567E">
        <w:rPr>
          <w:bCs/>
          <w:iCs/>
          <w:sz w:val="24"/>
          <w:szCs w:val="24"/>
        </w:rPr>
        <w:t>térítéstésmentesen</w:t>
      </w:r>
      <w:proofErr w:type="spellEnd"/>
      <w:r w:rsidR="00E6567E">
        <w:rPr>
          <w:bCs/>
          <w:iCs/>
          <w:sz w:val="24"/>
          <w:szCs w:val="24"/>
        </w:rPr>
        <w:t xml:space="preserve"> megkapja, akkor átadják a jelenleg általuk használt Kossuth téri ingatlanrészt. Amennyiben elfogadásra kerül, akkor az elképzelés megvalósulhat. </w:t>
      </w:r>
    </w:p>
    <w:p w:rsidR="0065460B" w:rsidRDefault="0065460B"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273B10" w:rsidRPr="005E4EE8" w:rsidRDefault="00273B10" w:rsidP="00355CE0">
      <w:pPr>
        <w:pStyle w:val="WW-Alaprtelmezett"/>
        <w:tabs>
          <w:tab w:val="left" w:pos="2660"/>
        </w:tabs>
        <w:rPr>
          <w:b/>
          <w:bCs/>
        </w:rPr>
      </w:pPr>
    </w:p>
    <w:p w:rsidR="00CB13D4" w:rsidRPr="00CB13D4" w:rsidRDefault="00CB13D4" w:rsidP="00CB13D4">
      <w:pPr>
        <w:pStyle w:val="WW-Alaprtelmezett"/>
        <w:jc w:val="both"/>
        <w:rPr>
          <w:b/>
          <w:bCs/>
        </w:rPr>
      </w:pPr>
      <w:r w:rsidRPr="00CB13D4">
        <w:rPr>
          <w:b/>
          <w:bCs/>
        </w:rPr>
        <w:t>316/2016. (XII.15.) „kt.” sz. határozat</w:t>
      </w:r>
    </w:p>
    <w:p w:rsidR="00CB13D4" w:rsidRPr="00CB13D4" w:rsidRDefault="00CB13D4" w:rsidP="00CB13D4">
      <w:pPr>
        <w:jc w:val="both"/>
        <w:rPr>
          <w:b/>
          <w:bCs/>
          <w:sz w:val="24"/>
          <w:szCs w:val="24"/>
        </w:rPr>
      </w:pPr>
      <w:proofErr w:type="gramStart"/>
      <w:r w:rsidRPr="00CB13D4">
        <w:rPr>
          <w:b/>
          <w:sz w:val="24"/>
          <w:szCs w:val="24"/>
        </w:rPr>
        <w:t>a</w:t>
      </w:r>
      <w:proofErr w:type="gramEnd"/>
      <w:r w:rsidRPr="00CB13D4">
        <w:rPr>
          <w:b/>
          <w:sz w:val="24"/>
          <w:szCs w:val="24"/>
        </w:rPr>
        <w:t xml:space="preserve"> Karcag, Tiszta u. 6. szám alatti ingatlan Karcag Városi Cigány Nemzetiségi Önkormányzat részére történő térítésmentes használatba adásáról</w:t>
      </w:r>
    </w:p>
    <w:p w:rsidR="00CB13D4" w:rsidRDefault="00CB13D4" w:rsidP="00CB13D4">
      <w:pPr>
        <w:spacing w:after="100"/>
        <w:jc w:val="both"/>
        <w:rPr>
          <w:sz w:val="24"/>
          <w:szCs w:val="24"/>
        </w:rPr>
      </w:pPr>
    </w:p>
    <w:p w:rsidR="00CB13D4" w:rsidRDefault="00CB13D4" w:rsidP="00CB13D4">
      <w:pPr>
        <w:spacing w:after="100"/>
        <w:jc w:val="both"/>
        <w:rPr>
          <w:sz w:val="24"/>
          <w:szCs w:val="24"/>
        </w:rPr>
      </w:pPr>
      <w:r w:rsidRPr="00CB13D4">
        <w:rPr>
          <w:sz w:val="24"/>
          <w:szCs w:val="24"/>
        </w:rPr>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CB13D4">
        <w:rPr>
          <w:sz w:val="24"/>
          <w:szCs w:val="24"/>
        </w:rPr>
        <w:t>Mötv</w:t>
      </w:r>
      <w:proofErr w:type="spellEnd"/>
      <w:r w:rsidRPr="00CB13D4">
        <w:rPr>
          <w:sz w:val="24"/>
          <w:szCs w:val="24"/>
        </w:rPr>
        <w:t>.) 107. §</w:t>
      </w:r>
      <w:proofErr w:type="spellStart"/>
      <w:r w:rsidRPr="00CB13D4">
        <w:rPr>
          <w:sz w:val="24"/>
          <w:szCs w:val="24"/>
        </w:rPr>
        <w:t>-ában</w:t>
      </w:r>
      <w:proofErr w:type="spellEnd"/>
      <w:r w:rsidRPr="00CB13D4">
        <w:rPr>
          <w:sz w:val="24"/>
          <w:szCs w:val="24"/>
        </w:rPr>
        <w:t xml:space="preserve"> biztosított jogkörében eljárva, valamint a </w:t>
      </w:r>
      <w:r w:rsidRPr="00CB13D4">
        <w:rPr>
          <w:color w:val="000000"/>
          <w:sz w:val="24"/>
          <w:szCs w:val="24"/>
        </w:rPr>
        <w:t xml:space="preserve">Karcag Városi Önkormányzat Képviselő-testületének a Karcag Városi Önkormányzat vagyonáról és vagyongazdálkodás szabályairól szóló 23/2012. (X. 16.) önkormányzati rendelet 10. § alapján </w:t>
      </w:r>
      <w:r w:rsidRPr="00CB13D4">
        <w:rPr>
          <w:sz w:val="24"/>
          <w:szCs w:val="24"/>
        </w:rPr>
        <w:t>az alábbiak szerint dönt:</w:t>
      </w:r>
    </w:p>
    <w:p w:rsidR="00CB13D4" w:rsidRPr="00CB13D4" w:rsidRDefault="00CB13D4" w:rsidP="00CB13D4">
      <w:pPr>
        <w:spacing w:after="100"/>
        <w:jc w:val="both"/>
        <w:rPr>
          <w:sz w:val="24"/>
          <w:szCs w:val="24"/>
        </w:rPr>
      </w:pPr>
    </w:p>
    <w:p w:rsidR="00CB13D4" w:rsidRPr="00CB13D4" w:rsidRDefault="00CB13D4" w:rsidP="00CB13D4">
      <w:pPr>
        <w:numPr>
          <w:ilvl w:val="0"/>
          <w:numId w:val="69"/>
        </w:numPr>
        <w:suppressAutoHyphens/>
        <w:spacing w:after="120"/>
        <w:ind w:left="703" w:hanging="357"/>
        <w:jc w:val="both"/>
        <w:rPr>
          <w:sz w:val="24"/>
          <w:szCs w:val="24"/>
        </w:rPr>
      </w:pPr>
      <w:r w:rsidRPr="00CB13D4">
        <w:rPr>
          <w:color w:val="000000"/>
          <w:sz w:val="24"/>
          <w:szCs w:val="24"/>
        </w:rPr>
        <w:t>Karcag Városi Önkormányzat (továbbiakban: használatba adó) használatba adja a 2.</w:t>
      </w:r>
      <w:r>
        <w:rPr>
          <w:color w:val="000000"/>
          <w:sz w:val="24"/>
          <w:szCs w:val="24"/>
        </w:rPr>
        <w:t> </w:t>
      </w:r>
      <w:r w:rsidRPr="00CB13D4">
        <w:rPr>
          <w:color w:val="000000"/>
          <w:sz w:val="24"/>
          <w:szCs w:val="24"/>
        </w:rPr>
        <w:t xml:space="preserve">pontban meghatározott ingatlant az alábbi feltételekkel: </w:t>
      </w:r>
    </w:p>
    <w:p w:rsidR="00CB13D4" w:rsidRPr="00CB13D4" w:rsidRDefault="00CB13D4" w:rsidP="00CB13D4">
      <w:pPr>
        <w:numPr>
          <w:ilvl w:val="0"/>
          <w:numId w:val="69"/>
        </w:numPr>
        <w:suppressAutoHyphens/>
        <w:jc w:val="both"/>
        <w:rPr>
          <w:sz w:val="24"/>
          <w:szCs w:val="24"/>
          <w:u w:val="single"/>
        </w:rPr>
      </w:pPr>
      <w:r w:rsidRPr="00CB13D4">
        <w:rPr>
          <w:color w:val="000000"/>
          <w:sz w:val="24"/>
          <w:szCs w:val="24"/>
          <w:u w:val="single"/>
        </w:rPr>
        <w:t>Az ingatlan adatai:</w:t>
      </w:r>
    </w:p>
    <w:p w:rsidR="00CB13D4" w:rsidRPr="00CB13D4" w:rsidRDefault="00CB13D4" w:rsidP="00CB13D4">
      <w:pPr>
        <w:ind w:left="705"/>
        <w:jc w:val="both"/>
        <w:rPr>
          <w:sz w:val="24"/>
          <w:szCs w:val="24"/>
        </w:rPr>
      </w:pPr>
      <w:r w:rsidRPr="00CB13D4">
        <w:rPr>
          <w:sz w:val="24"/>
          <w:szCs w:val="24"/>
        </w:rPr>
        <w:t>Helye: Karcag, Tiszta utca 6.</w:t>
      </w:r>
    </w:p>
    <w:p w:rsidR="00CB13D4" w:rsidRPr="00CB13D4" w:rsidRDefault="00CB13D4" w:rsidP="00CB13D4">
      <w:pPr>
        <w:ind w:left="705"/>
        <w:jc w:val="both"/>
        <w:rPr>
          <w:sz w:val="24"/>
          <w:szCs w:val="24"/>
        </w:rPr>
      </w:pPr>
      <w:r w:rsidRPr="00CB13D4">
        <w:rPr>
          <w:sz w:val="24"/>
          <w:szCs w:val="24"/>
        </w:rPr>
        <w:t>Helyrajzi száma: 5699</w:t>
      </w:r>
    </w:p>
    <w:p w:rsidR="00CB13D4" w:rsidRPr="00CB13D4" w:rsidRDefault="00CB13D4" w:rsidP="00CB13D4">
      <w:pPr>
        <w:ind w:left="705"/>
        <w:jc w:val="both"/>
        <w:rPr>
          <w:sz w:val="24"/>
          <w:szCs w:val="24"/>
        </w:rPr>
      </w:pPr>
      <w:r w:rsidRPr="00CB13D4">
        <w:rPr>
          <w:sz w:val="24"/>
          <w:szCs w:val="24"/>
        </w:rPr>
        <w:t>Megnevezés: lakóház, udvar, gazdasági épület</w:t>
      </w:r>
    </w:p>
    <w:p w:rsidR="00CB13D4" w:rsidRPr="00CB13D4" w:rsidRDefault="00CB13D4" w:rsidP="00CB13D4">
      <w:pPr>
        <w:ind w:left="705" w:firstLine="3"/>
        <w:jc w:val="both"/>
        <w:rPr>
          <w:sz w:val="24"/>
          <w:szCs w:val="24"/>
        </w:rPr>
      </w:pPr>
      <w:r w:rsidRPr="00CB13D4">
        <w:rPr>
          <w:sz w:val="24"/>
          <w:szCs w:val="24"/>
        </w:rPr>
        <w:t>Alapterülete: 360 m</w:t>
      </w:r>
      <w:r w:rsidRPr="00CB13D4">
        <w:rPr>
          <w:sz w:val="24"/>
          <w:szCs w:val="24"/>
          <w:vertAlign w:val="superscript"/>
        </w:rPr>
        <w:t>2</w:t>
      </w:r>
    </w:p>
    <w:p w:rsidR="00CB13D4" w:rsidRPr="00CB13D4" w:rsidRDefault="00CB13D4" w:rsidP="00CB13D4">
      <w:pPr>
        <w:numPr>
          <w:ilvl w:val="0"/>
          <w:numId w:val="69"/>
        </w:numPr>
        <w:suppressAutoHyphens/>
        <w:jc w:val="both"/>
        <w:rPr>
          <w:sz w:val="24"/>
          <w:szCs w:val="24"/>
          <w:u w:val="single"/>
        </w:rPr>
      </w:pPr>
      <w:r w:rsidRPr="00CB13D4">
        <w:rPr>
          <w:color w:val="000000"/>
          <w:sz w:val="24"/>
          <w:szCs w:val="24"/>
          <w:u w:val="single"/>
        </w:rPr>
        <w:t>A használatba vevő adatai:</w:t>
      </w:r>
    </w:p>
    <w:p w:rsidR="00CB13D4" w:rsidRPr="00CB13D4" w:rsidRDefault="00CB13D4" w:rsidP="00CB13D4">
      <w:pPr>
        <w:ind w:left="705"/>
        <w:jc w:val="both"/>
        <w:rPr>
          <w:color w:val="000000"/>
          <w:sz w:val="24"/>
          <w:szCs w:val="24"/>
        </w:rPr>
      </w:pPr>
      <w:r w:rsidRPr="00CB13D4">
        <w:rPr>
          <w:color w:val="000000"/>
          <w:sz w:val="24"/>
          <w:szCs w:val="24"/>
        </w:rPr>
        <w:t xml:space="preserve">Karcag Városi Cigány Nemzetiségi </w:t>
      </w:r>
      <w:proofErr w:type="gramStart"/>
      <w:r w:rsidRPr="00CB13D4">
        <w:rPr>
          <w:color w:val="000000"/>
          <w:sz w:val="24"/>
          <w:szCs w:val="24"/>
        </w:rPr>
        <w:t>Önkormányzat(</w:t>
      </w:r>
      <w:proofErr w:type="gramEnd"/>
      <w:r w:rsidRPr="00CB13D4">
        <w:rPr>
          <w:color w:val="000000"/>
          <w:sz w:val="24"/>
          <w:szCs w:val="24"/>
        </w:rPr>
        <w:t>továbbiakban: használatba vevő) 5300 Karcag, Kossuth tér 14.képviseli: Varga István elnök, adószáma: 15576921-1-16, törzskönyvi azonosító száma:576921.</w:t>
      </w:r>
    </w:p>
    <w:p w:rsidR="00CB13D4" w:rsidRPr="00CB13D4" w:rsidRDefault="00CB13D4" w:rsidP="00CB13D4">
      <w:pPr>
        <w:ind w:left="705"/>
        <w:jc w:val="both"/>
        <w:rPr>
          <w:sz w:val="24"/>
          <w:szCs w:val="24"/>
        </w:rPr>
      </w:pPr>
    </w:p>
    <w:p w:rsidR="00CB13D4" w:rsidRPr="00CB13D4" w:rsidRDefault="00CB13D4" w:rsidP="00CB13D4">
      <w:pPr>
        <w:numPr>
          <w:ilvl w:val="0"/>
          <w:numId w:val="69"/>
        </w:numPr>
        <w:suppressAutoHyphens/>
        <w:jc w:val="both"/>
        <w:rPr>
          <w:sz w:val="24"/>
          <w:szCs w:val="24"/>
          <w:u w:val="single"/>
        </w:rPr>
      </w:pPr>
      <w:r w:rsidRPr="00CB13D4">
        <w:rPr>
          <w:color w:val="000000"/>
          <w:sz w:val="24"/>
          <w:szCs w:val="24"/>
          <w:u w:val="single"/>
        </w:rPr>
        <w:t xml:space="preserve">A használatba adás feltételei: </w:t>
      </w:r>
    </w:p>
    <w:p w:rsidR="00CB13D4" w:rsidRPr="00CB13D4" w:rsidRDefault="00CB13D4" w:rsidP="00CB13D4">
      <w:pPr>
        <w:ind w:left="705"/>
        <w:jc w:val="both"/>
        <w:rPr>
          <w:color w:val="000000"/>
          <w:sz w:val="24"/>
          <w:szCs w:val="24"/>
        </w:rPr>
      </w:pPr>
      <w:r w:rsidRPr="00CB13D4">
        <w:rPr>
          <w:color w:val="000000"/>
          <w:sz w:val="24"/>
          <w:szCs w:val="24"/>
        </w:rPr>
        <w:t>A használat időtartama: 2017. január 1-től határozatlan.</w:t>
      </w:r>
    </w:p>
    <w:p w:rsidR="00CB13D4" w:rsidRPr="00CB13D4" w:rsidRDefault="00CB13D4" w:rsidP="00CB13D4">
      <w:pPr>
        <w:ind w:left="705"/>
        <w:jc w:val="both"/>
        <w:rPr>
          <w:color w:val="000000"/>
          <w:sz w:val="24"/>
          <w:szCs w:val="24"/>
        </w:rPr>
      </w:pPr>
      <w:r w:rsidRPr="00CB13D4">
        <w:rPr>
          <w:color w:val="000000"/>
          <w:sz w:val="24"/>
          <w:szCs w:val="24"/>
        </w:rPr>
        <w:t xml:space="preserve">A használat térítésmentes, tekintettel </w:t>
      </w:r>
      <w:r w:rsidRPr="00CB13D4">
        <w:rPr>
          <w:sz w:val="24"/>
          <w:szCs w:val="24"/>
        </w:rPr>
        <w:t>a nemzetiségek jogairól szóló 2011. évi CLXXIX. törvény</w:t>
      </w:r>
      <w:r w:rsidRPr="00CB13D4">
        <w:rPr>
          <w:color w:val="000000"/>
          <w:sz w:val="24"/>
          <w:szCs w:val="24"/>
        </w:rPr>
        <w:t>80</w:t>
      </w:r>
      <w:r w:rsidRPr="00CB13D4">
        <w:rPr>
          <w:sz w:val="24"/>
          <w:szCs w:val="24"/>
        </w:rPr>
        <w:t>. § (1) bekezdésére és a 115-116. §</w:t>
      </w:r>
      <w:proofErr w:type="spellStart"/>
      <w:r w:rsidRPr="00CB13D4">
        <w:rPr>
          <w:sz w:val="24"/>
          <w:szCs w:val="24"/>
        </w:rPr>
        <w:t>-aira</w:t>
      </w:r>
      <w:proofErr w:type="spellEnd"/>
      <w:r w:rsidRPr="00CB13D4">
        <w:rPr>
          <w:color w:val="000000"/>
          <w:sz w:val="24"/>
          <w:szCs w:val="24"/>
        </w:rPr>
        <w:t>.</w:t>
      </w:r>
    </w:p>
    <w:p w:rsidR="00CB13D4" w:rsidRPr="00CB13D4" w:rsidRDefault="00CB13D4" w:rsidP="00CB13D4">
      <w:pPr>
        <w:ind w:left="705"/>
        <w:jc w:val="both"/>
        <w:rPr>
          <w:sz w:val="24"/>
          <w:szCs w:val="24"/>
        </w:rPr>
      </w:pPr>
      <w:r w:rsidRPr="00CB13D4">
        <w:rPr>
          <w:sz w:val="24"/>
          <w:szCs w:val="24"/>
        </w:rPr>
        <w:t>Az ingatlant a használatba vevő feladatainak ellátása céljára használhatja.</w:t>
      </w:r>
    </w:p>
    <w:p w:rsidR="00CB13D4" w:rsidRPr="00CB13D4" w:rsidRDefault="00CB13D4" w:rsidP="00CB13D4">
      <w:pPr>
        <w:numPr>
          <w:ilvl w:val="0"/>
          <w:numId w:val="69"/>
        </w:numPr>
        <w:suppressAutoHyphens/>
        <w:spacing w:before="240"/>
        <w:ind w:left="703" w:hanging="357"/>
        <w:jc w:val="both"/>
        <w:rPr>
          <w:sz w:val="24"/>
          <w:szCs w:val="24"/>
          <w:u w:val="single"/>
        </w:rPr>
      </w:pPr>
      <w:r w:rsidRPr="00CB13D4">
        <w:rPr>
          <w:color w:val="000000"/>
          <w:sz w:val="24"/>
          <w:szCs w:val="24"/>
          <w:u w:val="single"/>
        </w:rPr>
        <w:lastRenderedPageBreak/>
        <w:t>Egyéb feltételek:</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vevő a használati jogánál fogva a tulajdonostól elvárható gondossággal jogosult és köteles a vagyon rendeltetésszerű használatára, működtetésére, fenntartására, hasznosítására, a vagyonhoz fűződő közüzemi költségek viselésére.</w:t>
      </w:r>
    </w:p>
    <w:p w:rsidR="00CB13D4" w:rsidRPr="00CB13D4" w:rsidRDefault="00CB13D4" w:rsidP="00CB13D4">
      <w:pPr>
        <w:pStyle w:val="Alaprtelmezettstlus"/>
        <w:numPr>
          <w:ilvl w:val="0"/>
          <w:numId w:val="70"/>
        </w:numPr>
        <w:spacing w:line="240" w:lineRule="auto"/>
        <w:ind w:left="993" w:hanging="284"/>
        <w:jc w:val="both"/>
        <w:rPr>
          <w:sz w:val="24"/>
          <w:szCs w:val="24"/>
        </w:rPr>
      </w:pPr>
      <w:r w:rsidRPr="00CB13D4">
        <w:rPr>
          <w:sz w:val="24"/>
          <w:szCs w:val="24"/>
        </w:rPr>
        <w:t xml:space="preserve">Használatba vevő köteles az ingatlant a feladatai ellátásához használni, állagát megőrizni. Az ingatlan használatával járó közterheket, közüzemi díjakat használatba vevő </w:t>
      </w:r>
      <w:proofErr w:type="gramStart"/>
      <w:r w:rsidRPr="00CB13D4">
        <w:rPr>
          <w:sz w:val="24"/>
          <w:szCs w:val="24"/>
        </w:rPr>
        <w:t>viseli</w:t>
      </w:r>
      <w:proofErr w:type="gramEnd"/>
      <w:r w:rsidRPr="00CB13D4">
        <w:rPr>
          <w:sz w:val="24"/>
          <w:szCs w:val="24"/>
        </w:rPr>
        <w:t xml:space="preserve"> és saját költségén gondoskodik az ingatlan vagyonvédelméről. </w:t>
      </w:r>
    </w:p>
    <w:p w:rsidR="00CB13D4" w:rsidRPr="00CB13D4" w:rsidRDefault="00CB13D4" w:rsidP="00CB13D4">
      <w:pPr>
        <w:pStyle w:val="Alaprtelmezettstlus"/>
        <w:numPr>
          <w:ilvl w:val="0"/>
          <w:numId w:val="70"/>
        </w:numPr>
        <w:tabs>
          <w:tab w:val="left" w:pos="900"/>
        </w:tabs>
        <w:spacing w:line="240" w:lineRule="auto"/>
        <w:ind w:left="993" w:hanging="284"/>
        <w:jc w:val="both"/>
        <w:rPr>
          <w:sz w:val="24"/>
          <w:szCs w:val="24"/>
        </w:rPr>
      </w:pPr>
      <w:r w:rsidRPr="00CB13D4">
        <w:rPr>
          <w:sz w:val="24"/>
          <w:szCs w:val="24"/>
        </w:rPr>
        <w:t>Használatba adó hozzájárul ahhoz, hogy használatba vevő az ingatlant székhelyként feltüntesse, postacímként használja.</w:t>
      </w:r>
    </w:p>
    <w:p w:rsidR="00CB13D4" w:rsidRPr="00CB13D4" w:rsidRDefault="00CB13D4" w:rsidP="00CB13D4">
      <w:pPr>
        <w:pStyle w:val="Listaszerbekezds"/>
        <w:numPr>
          <w:ilvl w:val="0"/>
          <w:numId w:val="70"/>
        </w:numPr>
        <w:suppressAutoHyphens/>
        <w:ind w:left="993" w:hanging="284"/>
        <w:contextualSpacing w:val="0"/>
        <w:jc w:val="both"/>
      </w:pPr>
      <w:r w:rsidRPr="00CB13D4">
        <w:t xml:space="preserve">Használatba vevő jogosult – közfeladatai ellátásának sérelme nélkül – az ingatlan egyes részeit albérletbe vagy </w:t>
      </w:r>
      <w:proofErr w:type="spellStart"/>
      <w:r w:rsidRPr="00CB13D4">
        <w:t>alhasználatba</w:t>
      </w:r>
      <w:proofErr w:type="spellEnd"/>
      <w:r w:rsidRPr="00CB13D4">
        <w:t xml:space="preserve"> adni, a feladatellátásához szükséges mértékben, működéshez kapcsolódó, nem hasznosítási célú kiegészítő tevékenységnek minősülő célra. Az ingatlan használatba vevő általi bérbeadása folytán befolyt bérleti díj használatba vevőt illeti.</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adó rendeltetésszerű használatra alkalmas állapotban adja át a helyiséget a használatba vevőnek. A használatba vevő a helyiséget rendeltetésszerűen használhatja. A helyiség rendeltetésszerű használatának módját és jogcímét a használatba adó képviselői ellenőrizhetik, amelyet a használatba vevő tűrni és biztosítani köteles.</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vevő a helyiségben tűz- és robbanásveszélyes, illetve balesetet okozó anyagokat nem tárolhat. Amennyiben az előírást megszegve ilyen anyagokat tart, vagy rendeltetésellenesen használ, illetve elmulasztja a berendezések szükség szerinti, szakemberrel történő ellenőriztetését és ezzel veszélyhelyzetet idéz elő, kárt okoz a helyiségben, az okozott kárért felelősséggel tartozik.</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vevő köteles a közüzemi szolgáltatók felé fogyasztóként bejelentkezni és velük külön megállapodást kötni.</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vevő saját költségén köteles karbantartani és felújítani a helyiség burkolatait, nyílászáróit, tovább javítani, pótolni vagy cserélni a helyiség berendezési tárgyait (elektromos vezetékekhez tartozó kapcsolók és csatlakozóaljak stb.), illetve gondoskodni a használatba vevőnek felróható magatartásból vagy a rendeltetéstől eltérő használat miatt szükségessé váló egyéb berendezések cseréjéről. A használatba vevő feladata ezen kívül az általa használt helyiség karbantartása, állagmegóvása, valamint az épület felújítási pályázatokban együttműködés a használatba adóval.</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adó köteles gondoskodni a jelen határozat előző bekezdésében meghatározott karbantartási és felújítási munkálatokon felül az épület karbantartásáról, valamint állandó, üzemképes állapotáról.</w:t>
      </w:r>
    </w:p>
    <w:p w:rsidR="00CB13D4" w:rsidRPr="00CB13D4" w:rsidRDefault="00CB13D4" w:rsidP="00CB13D4">
      <w:pPr>
        <w:pStyle w:val="Listaszerbekezds"/>
        <w:numPr>
          <w:ilvl w:val="0"/>
          <w:numId w:val="70"/>
        </w:numPr>
        <w:suppressAutoHyphens/>
        <w:ind w:left="993" w:hanging="284"/>
        <w:contextualSpacing w:val="0"/>
        <w:jc w:val="both"/>
      </w:pPr>
      <w:r w:rsidRPr="00CB13D4">
        <w:t>Ha a helyiségben a használatba vevő vagy hozzátartozó személyek magatartása miatt kár keletkezik a használatba vevő köteles a hiba kijavítására vagy a kár megtérítésére. A használatba vevő az épület meghibásodását köteles az üzemeltetőnek a lehető legrövidebb időn belül, szóban és írásban bejelenteni. A bejelentési kötelezettség elmulasztásából eredő károkért használatba vevő felel.</w:t>
      </w:r>
    </w:p>
    <w:p w:rsidR="00CB13D4" w:rsidRPr="00CB13D4" w:rsidRDefault="00CB13D4" w:rsidP="00CB13D4">
      <w:pPr>
        <w:pStyle w:val="Listaszerbekezds"/>
        <w:numPr>
          <w:ilvl w:val="0"/>
          <w:numId w:val="70"/>
        </w:numPr>
        <w:suppressAutoHyphens/>
        <w:ind w:left="993" w:hanging="284"/>
        <w:contextualSpacing w:val="0"/>
        <w:jc w:val="both"/>
      </w:pPr>
      <w:r w:rsidRPr="00CB13D4">
        <w:t xml:space="preserve">A használatba vevő köteles a használatba adónak 30 nappal korábban, írásban bejelenteni és hozzájárulást kérni, ha a helyiséget átalakítja, bővíti, vagy ott az épület állagára, esztétikai megjelenésére, tovább a szomszédos ingatlanokra is kiható beruházást kíván végezni. A kérelemhez csatolni kell a beruházási tervet és a költségvetés is. A helyiségből való kiköltözéskor az ilyen jellegű beruházáshoz </w:t>
      </w:r>
      <w:r w:rsidRPr="00CB13D4">
        <w:lastRenderedPageBreak/>
        <w:t>kapcsolódó felszereléseket a használatba vevő magával vihet, ha annak elvitele, leszerelése a helyiség használatában, esztétikai megjelenésében nem okoz kárt.</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 vevő köteles a használatba adónak 15 napon belül írásban bejelenteni, ha a helyiséget a használatba adónak visszaadja, tevékenységi körét megváltoztatja, tevékenysége folytatásához szükséges engedélyét visszavonják, jogutódját.</w:t>
      </w:r>
    </w:p>
    <w:p w:rsidR="00CB13D4" w:rsidRPr="00CB13D4" w:rsidRDefault="00CB13D4" w:rsidP="00CB13D4">
      <w:pPr>
        <w:pStyle w:val="Listaszerbekezds"/>
        <w:numPr>
          <w:ilvl w:val="0"/>
          <w:numId w:val="70"/>
        </w:numPr>
        <w:suppressAutoHyphens/>
        <w:ind w:left="993" w:hanging="284"/>
        <w:contextualSpacing w:val="0"/>
        <w:jc w:val="both"/>
      </w:pPr>
      <w:r w:rsidRPr="00CB13D4">
        <w:t>A szerződő felek a szerződést határozatlan időtartamra kötik, de azt bármelyik fél jogosult 2 hónapos felmondási időre közölt írásbeli nyilatkozatával felmondani.</w:t>
      </w:r>
    </w:p>
    <w:p w:rsidR="00CB13D4" w:rsidRPr="00CB13D4" w:rsidRDefault="00CB13D4" w:rsidP="00CB13D4">
      <w:pPr>
        <w:pStyle w:val="Listaszerbekezds"/>
        <w:numPr>
          <w:ilvl w:val="0"/>
          <w:numId w:val="70"/>
        </w:numPr>
        <w:suppressAutoHyphens/>
        <w:ind w:left="993" w:hanging="284"/>
        <w:contextualSpacing w:val="0"/>
        <w:jc w:val="both"/>
      </w:pPr>
      <w:r w:rsidRPr="00CB13D4">
        <w:t>A használatba-adási szerződés megszűnése után a használatba vevő a helyiséget leltár szerint, tisztán és rendeltetésszerű használatra alkalmas állapotban, a tisztasági meszelés elvégzését követően köteles visszaadni. Amennyiben a használatba vevő a tisztasági meszelést a helyiség leadásának időpontjára nem végzi el, a használatba adó saját költségén elvégzi azt, és kiszámlázza a használatba vevőnek, aki köteles a számlát kiegyenlíteni.</w:t>
      </w:r>
    </w:p>
    <w:p w:rsidR="00CB13D4" w:rsidRPr="00CB13D4" w:rsidRDefault="00CB13D4" w:rsidP="00CB13D4">
      <w:pPr>
        <w:numPr>
          <w:ilvl w:val="0"/>
          <w:numId w:val="69"/>
        </w:numPr>
        <w:suppressAutoHyphens/>
        <w:spacing w:before="120"/>
        <w:ind w:left="703" w:hanging="357"/>
        <w:jc w:val="both"/>
        <w:rPr>
          <w:sz w:val="24"/>
          <w:szCs w:val="24"/>
        </w:rPr>
      </w:pPr>
      <w:r w:rsidRPr="00CB13D4">
        <w:rPr>
          <w:sz w:val="24"/>
          <w:szCs w:val="24"/>
        </w:rPr>
        <w:t xml:space="preserve">A Képviselő-testület felhatalmazza a Karcag Városi Önkormányzat Polgármesterét, hogy a használatba-adási szerződést a </w:t>
      </w:r>
      <w:r w:rsidRPr="00CB13D4">
        <w:rPr>
          <w:color w:val="000000"/>
          <w:sz w:val="24"/>
          <w:szCs w:val="24"/>
        </w:rPr>
        <w:t xml:space="preserve">Karcag Városi Cigány Nemzetiségi Önkormányzattal </w:t>
      </w:r>
      <w:r w:rsidRPr="00CB13D4">
        <w:rPr>
          <w:sz w:val="24"/>
          <w:szCs w:val="24"/>
        </w:rPr>
        <w:t>kösse meg.</w:t>
      </w:r>
    </w:p>
    <w:p w:rsidR="00CB13D4" w:rsidRPr="00CB13D4" w:rsidRDefault="00CB13D4" w:rsidP="00CB13D4">
      <w:pPr>
        <w:numPr>
          <w:ilvl w:val="0"/>
          <w:numId w:val="69"/>
        </w:numPr>
        <w:suppressAutoHyphens/>
        <w:spacing w:before="120"/>
        <w:ind w:left="703" w:hanging="357"/>
        <w:jc w:val="both"/>
        <w:rPr>
          <w:sz w:val="24"/>
          <w:szCs w:val="24"/>
        </w:rPr>
      </w:pPr>
      <w:r w:rsidRPr="00CB13D4">
        <w:rPr>
          <w:sz w:val="24"/>
          <w:szCs w:val="24"/>
        </w:rPr>
        <w:t>A Képviselő-testület felkéri a Karcagi Polgármesteri Hivatalt a szükséges intézkedések megtételére.</w:t>
      </w:r>
    </w:p>
    <w:p w:rsidR="00CB13D4" w:rsidRPr="00CB13D4" w:rsidRDefault="00CB13D4" w:rsidP="00CB13D4">
      <w:pPr>
        <w:spacing w:before="120"/>
        <w:ind w:left="1411" w:firstLine="5"/>
        <w:jc w:val="both"/>
        <w:rPr>
          <w:sz w:val="24"/>
          <w:szCs w:val="24"/>
          <w:u w:val="single"/>
        </w:rPr>
      </w:pPr>
      <w:r w:rsidRPr="00CB13D4">
        <w:rPr>
          <w:sz w:val="24"/>
          <w:szCs w:val="24"/>
          <w:u w:val="single"/>
        </w:rPr>
        <w:t xml:space="preserve">Felelős: </w:t>
      </w:r>
      <w:r w:rsidRPr="00CB13D4">
        <w:rPr>
          <w:sz w:val="24"/>
          <w:szCs w:val="24"/>
        </w:rPr>
        <w:t>Rózsa Sándor jegyző</w:t>
      </w:r>
    </w:p>
    <w:p w:rsidR="00CB13D4" w:rsidRPr="00CB13D4" w:rsidRDefault="00CB13D4" w:rsidP="00CB13D4">
      <w:pPr>
        <w:ind w:left="1406" w:firstLine="5"/>
        <w:jc w:val="both"/>
        <w:rPr>
          <w:sz w:val="24"/>
          <w:szCs w:val="24"/>
        </w:rPr>
      </w:pPr>
      <w:r w:rsidRPr="00CB13D4">
        <w:rPr>
          <w:sz w:val="24"/>
          <w:szCs w:val="24"/>
          <w:u w:val="single"/>
        </w:rPr>
        <w:t>Határidő:</w:t>
      </w:r>
      <w:r w:rsidRPr="00CB13D4">
        <w:rPr>
          <w:sz w:val="24"/>
          <w:szCs w:val="24"/>
        </w:rPr>
        <w:t xml:space="preserve"> 2017. január 15.</w:t>
      </w:r>
    </w:p>
    <w:p w:rsidR="00CB13D4" w:rsidRPr="00CB13D4" w:rsidRDefault="00CB13D4" w:rsidP="00CB13D4">
      <w:pPr>
        <w:ind w:left="426" w:hanging="426"/>
        <w:jc w:val="both"/>
        <w:rPr>
          <w:sz w:val="24"/>
          <w:szCs w:val="24"/>
        </w:rPr>
      </w:pPr>
      <w:r w:rsidRPr="00CB13D4">
        <w:rPr>
          <w:sz w:val="24"/>
          <w:szCs w:val="24"/>
        </w:rPr>
        <w:tab/>
      </w:r>
    </w:p>
    <w:p w:rsidR="00CB13D4" w:rsidRPr="00CB13D4" w:rsidRDefault="00CB13D4" w:rsidP="00CB13D4">
      <w:pPr>
        <w:ind w:left="426" w:hanging="426"/>
        <w:jc w:val="both"/>
        <w:rPr>
          <w:sz w:val="24"/>
          <w:szCs w:val="24"/>
          <w:u w:val="single"/>
        </w:rPr>
      </w:pPr>
      <w:r w:rsidRPr="00CB13D4">
        <w:rPr>
          <w:sz w:val="24"/>
          <w:szCs w:val="24"/>
          <w:u w:val="single"/>
        </w:rPr>
        <w:t>Erről értesülnek:</w:t>
      </w:r>
    </w:p>
    <w:p w:rsidR="00CB13D4" w:rsidRPr="00CB13D4" w:rsidRDefault="00CB13D4" w:rsidP="00CB13D4">
      <w:pPr>
        <w:pStyle w:val="WW-Alaprtelmezett"/>
        <w:numPr>
          <w:ilvl w:val="0"/>
          <w:numId w:val="68"/>
        </w:numPr>
        <w:tabs>
          <w:tab w:val="left" w:pos="426"/>
        </w:tabs>
        <w:jc w:val="both"/>
      </w:pPr>
      <w:r w:rsidRPr="00CB13D4">
        <w:t>Karcag Városi Önkormányzat Képviselő-testületének tagjai, lakhelyükön</w:t>
      </w:r>
    </w:p>
    <w:p w:rsidR="00CB13D4" w:rsidRPr="00CB13D4" w:rsidRDefault="00CB13D4" w:rsidP="00CB13D4">
      <w:pPr>
        <w:pStyle w:val="WW-Alaprtelmezett"/>
        <w:numPr>
          <w:ilvl w:val="0"/>
          <w:numId w:val="68"/>
        </w:numPr>
        <w:tabs>
          <w:tab w:val="left" w:pos="426"/>
        </w:tabs>
        <w:jc w:val="both"/>
      </w:pPr>
      <w:r w:rsidRPr="00CB13D4">
        <w:t>Karcag Városi Önkormányzat Polgármestere, helyben</w:t>
      </w:r>
    </w:p>
    <w:p w:rsidR="00CB13D4" w:rsidRPr="00CB13D4" w:rsidRDefault="00CB13D4" w:rsidP="00CB13D4">
      <w:pPr>
        <w:pStyle w:val="WW-Alaprtelmezett"/>
        <w:numPr>
          <w:ilvl w:val="0"/>
          <w:numId w:val="68"/>
        </w:numPr>
        <w:tabs>
          <w:tab w:val="left" w:pos="426"/>
        </w:tabs>
        <w:jc w:val="both"/>
      </w:pPr>
      <w:r w:rsidRPr="00CB13D4">
        <w:t>Karcag Városi Önkormányzat Jegyzője, helyben</w:t>
      </w:r>
    </w:p>
    <w:p w:rsidR="00CB13D4" w:rsidRPr="00CB13D4" w:rsidRDefault="00CB13D4" w:rsidP="00CB13D4">
      <w:pPr>
        <w:pStyle w:val="WW-Alaprtelmezett"/>
        <w:numPr>
          <w:ilvl w:val="0"/>
          <w:numId w:val="68"/>
        </w:numPr>
        <w:tabs>
          <w:tab w:val="left" w:pos="426"/>
        </w:tabs>
        <w:jc w:val="both"/>
      </w:pPr>
      <w:r w:rsidRPr="00CB13D4">
        <w:t>Karcagi Polgármesteri Hivatal Költségvetési, Gazdálkodási és Kistérségi Iroda, Gazdálkodási Csoport, helyben</w:t>
      </w:r>
    </w:p>
    <w:p w:rsidR="00CB13D4" w:rsidRPr="00CB13D4" w:rsidRDefault="00CB13D4" w:rsidP="00CB13D4">
      <w:pPr>
        <w:pStyle w:val="WW-Alaprtelmezett"/>
        <w:numPr>
          <w:ilvl w:val="0"/>
          <w:numId w:val="68"/>
        </w:numPr>
        <w:tabs>
          <w:tab w:val="left" w:pos="426"/>
        </w:tabs>
        <w:jc w:val="both"/>
      </w:pPr>
      <w:r w:rsidRPr="00CB13D4">
        <w:t>Karcagi Polgármesteri Hivatal Költségvetési, Gazdálkodási és Kistérségi Iroda, Költségvetési Csoport, helyben</w:t>
      </w:r>
    </w:p>
    <w:p w:rsidR="00CB13D4" w:rsidRPr="00CB13D4" w:rsidRDefault="00CB13D4" w:rsidP="00CB13D4">
      <w:pPr>
        <w:pStyle w:val="WW-Alaprtelmezett"/>
        <w:numPr>
          <w:ilvl w:val="0"/>
          <w:numId w:val="68"/>
        </w:numPr>
        <w:tabs>
          <w:tab w:val="left" w:pos="426"/>
        </w:tabs>
        <w:jc w:val="both"/>
      </w:pPr>
      <w:r w:rsidRPr="00CB13D4">
        <w:t>Karcagi Polgármesteri Hivatal Aljegyzői Iroda, Szervezési Csoport, helyben</w:t>
      </w:r>
    </w:p>
    <w:p w:rsidR="00CB13D4" w:rsidRPr="00CB13D4" w:rsidRDefault="00CB13D4" w:rsidP="00CB13D4">
      <w:pPr>
        <w:pStyle w:val="WW-Alaprtelmezett"/>
        <w:numPr>
          <w:ilvl w:val="0"/>
          <w:numId w:val="68"/>
        </w:numPr>
        <w:tabs>
          <w:tab w:val="left" w:pos="426"/>
        </w:tabs>
        <w:jc w:val="both"/>
      </w:pPr>
      <w:proofErr w:type="gramStart"/>
      <w:r w:rsidRPr="00CB13D4">
        <w:t>Karcagi ,</w:t>
      </w:r>
      <w:proofErr w:type="gramEnd"/>
      <w:r w:rsidRPr="00CB13D4">
        <w:t>,Erőforrás” Kft. 5300 Karcag, Kossuth tér 14. /Költségvetési, Gazdálkodási és Kistérségi Iroda Gazdálkodási Csoport által/</w:t>
      </w:r>
    </w:p>
    <w:p w:rsidR="00CB13D4" w:rsidRPr="00CB13D4" w:rsidRDefault="00CB13D4" w:rsidP="00CB13D4">
      <w:pPr>
        <w:pStyle w:val="WW-Alaprtelmezett"/>
        <w:numPr>
          <w:ilvl w:val="0"/>
          <w:numId w:val="68"/>
        </w:numPr>
        <w:tabs>
          <w:tab w:val="left" w:pos="426"/>
        </w:tabs>
        <w:jc w:val="both"/>
      </w:pPr>
      <w:r w:rsidRPr="00CB13D4">
        <w:rPr>
          <w:color w:val="000000"/>
        </w:rPr>
        <w:t>Karcag Városi Cigány Nemzetiségi Önkormányzat</w:t>
      </w:r>
      <w:r w:rsidRPr="00CB13D4">
        <w:t xml:space="preserve"> 5300 Karcag, Kossuth tér 14. /Költségvetési, Gazdálkodási és Kistérségi Iroda Gazdálkodási Csoport által/</w:t>
      </w:r>
    </w:p>
    <w:p w:rsidR="00273B10" w:rsidRPr="00CB13D4" w:rsidRDefault="00273B10" w:rsidP="00355CE0">
      <w:pPr>
        <w:pStyle w:val="WW-Alaprtelmezett"/>
        <w:tabs>
          <w:tab w:val="left" w:pos="2660"/>
        </w:tabs>
        <w:rPr>
          <w:b/>
          <w:bCs/>
        </w:rPr>
      </w:pPr>
    </w:p>
    <w:p w:rsidR="00273B10" w:rsidRPr="005E4EE8" w:rsidRDefault="00273B10" w:rsidP="00355CE0">
      <w:pPr>
        <w:pStyle w:val="WW-Alaprtelmezett"/>
        <w:tabs>
          <w:tab w:val="left" w:pos="2660"/>
        </w:tabs>
        <w:rPr>
          <w:b/>
          <w:bCs/>
        </w:rPr>
      </w:pPr>
    </w:p>
    <w:p w:rsidR="00273B10" w:rsidRPr="005E4EE8" w:rsidRDefault="00273B10" w:rsidP="00355CE0">
      <w:pPr>
        <w:pStyle w:val="WW-Alaprtelmezett"/>
        <w:tabs>
          <w:tab w:val="left" w:pos="2660"/>
        </w:tabs>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24</w:t>
            </w:r>
            <w:r w:rsidR="00355CE0" w:rsidRPr="005E4EE8">
              <w:rPr>
                <w:b/>
                <w:bCs/>
                <w:sz w:val="24"/>
                <w:szCs w:val="24"/>
              </w:rPr>
              <w:t xml:space="preserve">. </w:t>
            </w:r>
            <w:r w:rsidR="00355CE0" w:rsidRPr="005E4EE8">
              <w:rPr>
                <w:b/>
                <w:bCs/>
                <w:sz w:val="24"/>
                <w:szCs w:val="24"/>
                <w:u w:val="single"/>
              </w:rPr>
              <w:t>napirendi pont:</w:t>
            </w:r>
          </w:p>
        </w:tc>
        <w:tc>
          <w:tcPr>
            <w:tcW w:w="6551" w:type="dxa"/>
          </w:tcPr>
          <w:p w:rsidR="00355CE0" w:rsidRPr="005E4EE8" w:rsidRDefault="00355CE0" w:rsidP="00355CE0">
            <w:pPr>
              <w:pStyle w:val="WW-Alaprtelmezett"/>
              <w:tabs>
                <w:tab w:val="left" w:pos="3210"/>
              </w:tabs>
              <w:ind w:left="360"/>
              <w:jc w:val="both"/>
            </w:pPr>
            <w:r w:rsidRPr="005E4EE8">
              <w:t>Javaslat a Karcag Városi Önkormányzat tulajdonában lévő ingatlanokra vonatkozó idegen tulajdonú ingatlan igénybevételéről és használati jog alapításáról szóló megállapodás megkötésére</w:t>
            </w:r>
          </w:p>
          <w:p w:rsidR="00355CE0" w:rsidRPr="005E4EE8" w:rsidRDefault="00355CE0" w:rsidP="00355CE0">
            <w:pPr>
              <w:pStyle w:val="NormlWeb"/>
              <w:spacing w:before="0" w:after="0"/>
              <w:rPr>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CB13D4"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B0653E">
        <w:rPr>
          <w:bCs/>
          <w:iCs/>
          <w:sz w:val="24"/>
          <w:szCs w:val="24"/>
        </w:rPr>
        <w:t xml:space="preserve">Az MVM NET optikai kábel kiépítését tervezi. </w:t>
      </w:r>
      <w:r w:rsidR="00B0653E" w:rsidRPr="00B0653E">
        <w:rPr>
          <w:bCs/>
          <w:iCs/>
          <w:sz w:val="24"/>
          <w:szCs w:val="24"/>
        </w:rPr>
        <w:t>Vitára bocsátotta a napirendet.</w:t>
      </w:r>
    </w:p>
    <w:p w:rsidR="00CB13D4" w:rsidRDefault="00CB13D4"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Default="005A6737" w:rsidP="005A6737">
      <w:pPr>
        <w:tabs>
          <w:tab w:val="left" w:pos="2518"/>
        </w:tabs>
        <w:jc w:val="both"/>
        <w:rPr>
          <w:bCs/>
          <w:iCs/>
          <w:sz w:val="24"/>
          <w:szCs w:val="24"/>
        </w:rPr>
      </w:pPr>
    </w:p>
    <w:p w:rsidR="00B0653E" w:rsidRPr="00B0653E" w:rsidRDefault="00B0653E" w:rsidP="005A6737">
      <w:pPr>
        <w:tabs>
          <w:tab w:val="left" w:pos="2518"/>
        </w:tabs>
        <w:jc w:val="both"/>
        <w:rPr>
          <w:bCs/>
          <w:iCs/>
          <w:sz w:val="24"/>
          <w:szCs w:val="24"/>
        </w:rPr>
      </w:pPr>
      <w:r w:rsidRPr="00B0653E">
        <w:rPr>
          <w:b/>
          <w:bCs/>
          <w:iCs/>
          <w:sz w:val="24"/>
          <w:szCs w:val="24"/>
          <w:u w:val="single"/>
        </w:rPr>
        <w:lastRenderedPageBreak/>
        <w:t>Dobos László polgármester:</w:t>
      </w:r>
      <w:r w:rsidRPr="00B0653E">
        <w:rPr>
          <w:b/>
          <w:bCs/>
          <w:iCs/>
          <w:sz w:val="24"/>
          <w:szCs w:val="24"/>
        </w:rPr>
        <w:t xml:space="preserve"> </w:t>
      </w:r>
      <w:r w:rsidRPr="00B0653E">
        <w:rPr>
          <w:bCs/>
          <w:iCs/>
          <w:sz w:val="24"/>
          <w:szCs w:val="24"/>
        </w:rPr>
        <w:t>Megkérdezte, hogy hol kerül kiépítésre ez az optikai hálózat</w:t>
      </w:r>
      <w:r>
        <w:rPr>
          <w:bCs/>
          <w:iCs/>
          <w:sz w:val="24"/>
          <w:szCs w:val="24"/>
        </w:rPr>
        <w:t>?</w:t>
      </w:r>
      <w:r w:rsidRPr="00B0653E">
        <w:rPr>
          <w:bCs/>
          <w:iCs/>
          <w:sz w:val="24"/>
          <w:szCs w:val="24"/>
        </w:rPr>
        <w:t xml:space="preserve"> </w:t>
      </w:r>
    </w:p>
    <w:p w:rsidR="00B0653E" w:rsidRDefault="00B0653E" w:rsidP="005A6737">
      <w:pPr>
        <w:rPr>
          <w:sz w:val="24"/>
          <w:szCs w:val="24"/>
        </w:rPr>
      </w:pPr>
    </w:p>
    <w:p w:rsidR="00525A47" w:rsidRDefault="00B0653E" w:rsidP="00B0653E">
      <w:pPr>
        <w:jc w:val="both"/>
        <w:rPr>
          <w:sz w:val="24"/>
          <w:szCs w:val="24"/>
        </w:rPr>
      </w:pPr>
      <w:proofErr w:type="spellStart"/>
      <w:r w:rsidRPr="00B0653E">
        <w:rPr>
          <w:b/>
          <w:sz w:val="24"/>
          <w:szCs w:val="24"/>
          <w:u w:val="single"/>
        </w:rPr>
        <w:t>Nyester</w:t>
      </w:r>
      <w:proofErr w:type="spellEnd"/>
      <w:r w:rsidRPr="00B0653E">
        <w:rPr>
          <w:b/>
          <w:sz w:val="24"/>
          <w:szCs w:val="24"/>
          <w:u w:val="single"/>
        </w:rPr>
        <w:t xml:space="preserve"> Ferenc önkormányzati műszaki tanácsadó:</w:t>
      </w:r>
      <w:r>
        <w:rPr>
          <w:sz w:val="24"/>
          <w:szCs w:val="24"/>
        </w:rPr>
        <w:t xml:space="preserve"> Ez az optikai kábel egy meglévő 20 KW hálózatra kerül felrakásra egy különtartó szerkezettel. Ez </w:t>
      </w:r>
      <w:r w:rsidR="00525A47">
        <w:rPr>
          <w:sz w:val="24"/>
          <w:szCs w:val="24"/>
        </w:rPr>
        <w:t>a volt HAGE teleptől indul és megy az elektromos állomáshoz, ami a Kisújszállási út mellett van. A levegőben és annak tartószerkezetén lesz, a meglévő tartószerkezetre épül egy kiegészítő tartószerkezet, ami tartja ezt a kábelt.</w:t>
      </w:r>
    </w:p>
    <w:p w:rsidR="00525A47" w:rsidRDefault="00525A47" w:rsidP="00B0653E">
      <w:pPr>
        <w:jc w:val="both"/>
        <w:rPr>
          <w:sz w:val="24"/>
          <w:szCs w:val="24"/>
        </w:rPr>
      </w:pPr>
    </w:p>
    <w:p w:rsidR="005A6737" w:rsidRPr="005E4EE8" w:rsidRDefault="00525A47" w:rsidP="005A6737">
      <w:pPr>
        <w:rPr>
          <w:sz w:val="24"/>
          <w:szCs w:val="24"/>
        </w:rPr>
      </w:pPr>
      <w:r>
        <w:rPr>
          <w:sz w:val="24"/>
          <w:szCs w:val="24"/>
        </w:rPr>
        <w:t>További ké</w:t>
      </w:r>
      <w:r w:rsidR="005A6737" w:rsidRPr="005E4EE8">
        <w:rPr>
          <w:sz w:val="24"/>
          <w:szCs w:val="24"/>
        </w:rPr>
        <w:t xml:space="preserve">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A6737" w:rsidRPr="005E4EE8" w:rsidRDefault="005A6737" w:rsidP="005A6737">
      <w:pPr>
        <w:pStyle w:val="NormlWeb"/>
        <w:tabs>
          <w:tab w:val="left" w:pos="2660"/>
        </w:tabs>
        <w:spacing w:before="0" w:after="0"/>
        <w:rPr>
          <w:b/>
          <w:bCs/>
          <w:szCs w:val="24"/>
        </w:rPr>
      </w:pPr>
    </w:p>
    <w:p w:rsidR="00525A47" w:rsidRDefault="00525A47" w:rsidP="00525A47">
      <w:pPr>
        <w:pStyle w:val="WW-Alaprtelmezett"/>
        <w:jc w:val="both"/>
        <w:rPr>
          <w:b/>
          <w:bCs/>
        </w:rPr>
      </w:pPr>
    </w:p>
    <w:p w:rsidR="00525A47" w:rsidRPr="00A6117C" w:rsidRDefault="00525A47" w:rsidP="00525A47">
      <w:pPr>
        <w:pStyle w:val="WW-Alaprtelmezett"/>
        <w:jc w:val="both"/>
        <w:rPr>
          <w:b/>
          <w:bCs/>
        </w:rPr>
      </w:pPr>
      <w:r>
        <w:rPr>
          <w:b/>
          <w:bCs/>
        </w:rPr>
        <w:t>317</w:t>
      </w:r>
      <w:r w:rsidRPr="00A6117C">
        <w:rPr>
          <w:b/>
          <w:bCs/>
        </w:rPr>
        <w:t>/2016. (XII.15.) „kt.” sz. határozat</w:t>
      </w:r>
    </w:p>
    <w:p w:rsidR="00525A47" w:rsidRPr="00A6117C" w:rsidRDefault="00525A47" w:rsidP="00525A47">
      <w:pPr>
        <w:pStyle w:val="WW-Alaprtelmezett"/>
        <w:tabs>
          <w:tab w:val="left" w:pos="3210"/>
        </w:tabs>
        <w:jc w:val="both"/>
        <w:rPr>
          <w:rFonts w:cs="Arial Unicode MS"/>
          <w:b/>
        </w:rPr>
      </w:pPr>
      <w:proofErr w:type="gramStart"/>
      <w:r w:rsidRPr="00A6117C">
        <w:rPr>
          <w:rFonts w:cs="Arial Unicode MS"/>
          <w:b/>
        </w:rPr>
        <w:t>a</w:t>
      </w:r>
      <w:proofErr w:type="gramEnd"/>
      <w:r w:rsidRPr="00A6117C">
        <w:rPr>
          <w:rFonts w:cs="Arial Unicode MS"/>
          <w:b/>
        </w:rPr>
        <w:t xml:space="preserve"> Karcag Városi Önkormányzat tulajdonában lévő ingatlanokra vonatkozó idegen tulajdonú ingatlan igénybevételéről és használati jog alapításáról szóló megállapodás megkötéséről</w:t>
      </w:r>
    </w:p>
    <w:p w:rsidR="00525A47" w:rsidRPr="00A6117C" w:rsidRDefault="00525A47" w:rsidP="00525A47">
      <w:pPr>
        <w:jc w:val="both"/>
        <w:rPr>
          <w:sz w:val="24"/>
          <w:szCs w:val="24"/>
        </w:rPr>
      </w:pPr>
    </w:p>
    <w:p w:rsidR="00525A47" w:rsidRPr="00A6117C" w:rsidRDefault="00525A47" w:rsidP="00525A47">
      <w:pPr>
        <w:jc w:val="both"/>
        <w:rPr>
          <w:sz w:val="24"/>
          <w:szCs w:val="24"/>
        </w:rPr>
      </w:pPr>
      <w:r w:rsidRPr="00A6117C">
        <w:rPr>
          <w:sz w:val="24"/>
          <w:szCs w:val="24"/>
        </w:rPr>
        <w:t>Karcag Városi Önkormányzat Képviselő-testülete (a továbbiakban: Képviselő-testület) az Alaptörvény 32. cikk (1) bekezdés b) és e) pontjaiban és a Magyarország helyi önkormányzatairól szóló 2011. évi CLXXXIX. törvény 107. §</w:t>
      </w:r>
      <w:proofErr w:type="spellStart"/>
      <w:r w:rsidRPr="00A6117C">
        <w:rPr>
          <w:sz w:val="24"/>
          <w:szCs w:val="24"/>
        </w:rPr>
        <w:t>-ában</w:t>
      </w:r>
      <w:proofErr w:type="spellEnd"/>
      <w:r w:rsidRPr="00A6117C">
        <w:rPr>
          <w:sz w:val="24"/>
          <w:szCs w:val="24"/>
        </w:rPr>
        <w:t xml:space="preserve"> biztosított jogkörében eljárva</w:t>
      </w:r>
      <w:r>
        <w:rPr>
          <w:sz w:val="24"/>
          <w:szCs w:val="24"/>
        </w:rPr>
        <w:t xml:space="preserve"> </w:t>
      </w:r>
      <w:r w:rsidRPr="00A6117C">
        <w:rPr>
          <w:sz w:val="24"/>
          <w:szCs w:val="24"/>
        </w:rPr>
        <w:t>az alábbiak szerint dönt:</w:t>
      </w:r>
    </w:p>
    <w:p w:rsidR="00525A47" w:rsidRPr="00A6117C" w:rsidRDefault="00525A47" w:rsidP="00525A47">
      <w:pPr>
        <w:jc w:val="both"/>
        <w:rPr>
          <w:sz w:val="24"/>
          <w:szCs w:val="24"/>
        </w:rPr>
      </w:pPr>
    </w:p>
    <w:p w:rsidR="00525A47" w:rsidRPr="0033601C" w:rsidRDefault="00525A47" w:rsidP="0033601C">
      <w:pPr>
        <w:pStyle w:val="Listaszerbekezds"/>
        <w:numPr>
          <w:ilvl w:val="0"/>
          <w:numId w:val="75"/>
        </w:numPr>
        <w:suppressAutoHyphens/>
        <w:spacing w:after="120"/>
        <w:jc w:val="both"/>
      </w:pPr>
      <w:r w:rsidRPr="0033601C">
        <w:rPr>
          <w:color w:val="000000"/>
        </w:rPr>
        <w:t xml:space="preserve">Karcag Városi Önkormányzata tulajdonát képező </w:t>
      </w:r>
      <w:r w:rsidRPr="0033601C">
        <w:rPr>
          <w:bCs/>
        </w:rPr>
        <w:t xml:space="preserve">Karcag, külterület 0699/9, 0698, 0697, 0696, 0694, 0693, 0678, 0544/5, 0539, 0537, 0538, 0437/4, 0400/7, 0401, 0398/1 és 0191/68 </w:t>
      </w:r>
      <w:proofErr w:type="spellStart"/>
      <w:r w:rsidRPr="0033601C">
        <w:rPr>
          <w:bCs/>
        </w:rPr>
        <w:t>hrsz-ú</w:t>
      </w:r>
      <w:proofErr w:type="spellEnd"/>
      <w:r w:rsidRPr="0033601C">
        <w:rPr>
          <w:bCs/>
        </w:rPr>
        <w:t xml:space="preserve"> ingatlanokra vonatkozóan az idegen tulajdonú ingatlan igénybevételéről és használati jog alapításáról szóló megállapodást a MVM NET Távközlési Szolgáltató Zártkörűen Működő Részvénytársasággal megköti. </w:t>
      </w:r>
    </w:p>
    <w:p w:rsidR="00525A47" w:rsidRPr="0033601C" w:rsidRDefault="00525A47" w:rsidP="0033601C">
      <w:pPr>
        <w:pStyle w:val="Listaszerbekezds"/>
        <w:numPr>
          <w:ilvl w:val="0"/>
          <w:numId w:val="75"/>
        </w:numPr>
        <w:suppressAutoHyphens/>
        <w:spacing w:after="120"/>
        <w:jc w:val="both"/>
      </w:pPr>
      <w:r w:rsidRPr="0033601C">
        <w:rPr>
          <w:bCs/>
        </w:rPr>
        <w:t>Az Önkormányzat részére az ingatlan használatát korlátozó egyszeri kártalanítás jogcímén fizetendő kártalanítás összege 550 Ft/m</w:t>
      </w:r>
      <w:r w:rsidRPr="0033601C">
        <w:rPr>
          <w:bCs/>
          <w:vertAlign w:val="superscript"/>
        </w:rPr>
        <w:t>2</w:t>
      </w:r>
      <w:r w:rsidRPr="0033601C">
        <w:rPr>
          <w:bCs/>
        </w:rPr>
        <w:t>+ÁFA. A változási vázrajz készítés költsége, az ügyvédi munkadíj, a földhivatali eljárás díja és minden egyéb felmerülő költség a társaságot terheli.</w:t>
      </w:r>
    </w:p>
    <w:p w:rsidR="00525A47" w:rsidRPr="0033601C" w:rsidRDefault="00525A47" w:rsidP="0033601C">
      <w:pPr>
        <w:pStyle w:val="Listaszerbekezds"/>
        <w:numPr>
          <w:ilvl w:val="0"/>
          <w:numId w:val="75"/>
        </w:numPr>
        <w:suppressAutoHyphens/>
        <w:spacing w:before="120"/>
        <w:jc w:val="both"/>
      </w:pPr>
      <w:r w:rsidRPr="0033601C">
        <w:t xml:space="preserve">A Képviselő-testület felhatalmazza a Karcag Városi Önkormányzat Polgármesterét az 1) pontban meghatározott megállapodás megkötésére és a szükséges nyilatkozatok aláírására. </w:t>
      </w:r>
    </w:p>
    <w:p w:rsidR="00525A47" w:rsidRPr="0033601C" w:rsidRDefault="00525A47" w:rsidP="0033601C">
      <w:pPr>
        <w:pStyle w:val="Listaszerbekezds"/>
        <w:numPr>
          <w:ilvl w:val="0"/>
          <w:numId w:val="75"/>
        </w:numPr>
        <w:suppressAutoHyphens/>
        <w:spacing w:before="120"/>
        <w:jc w:val="both"/>
      </w:pPr>
      <w:r w:rsidRPr="0033601C">
        <w:t>A Képviselő-testület felkéri a Karcagi Polgármesteri Hivatalt a szükséges intézkedések megtételére.</w:t>
      </w:r>
    </w:p>
    <w:p w:rsidR="00525A47" w:rsidRPr="00A6117C" w:rsidRDefault="00525A47" w:rsidP="00525A47">
      <w:pPr>
        <w:spacing w:before="120"/>
        <w:ind w:left="1411" w:firstLine="5"/>
        <w:jc w:val="both"/>
        <w:rPr>
          <w:sz w:val="24"/>
          <w:szCs w:val="24"/>
          <w:u w:val="single"/>
        </w:rPr>
      </w:pPr>
      <w:r w:rsidRPr="00A6117C">
        <w:rPr>
          <w:sz w:val="24"/>
          <w:szCs w:val="24"/>
          <w:u w:val="single"/>
        </w:rPr>
        <w:t xml:space="preserve">Felelős: </w:t>
      </w:r>
      <w:r w:rsidRPr="00A6117C">
        <w:rPr>
          <w:sz w:val="24"/>
          <w:szCs w:val="24"/>
        </w:rPr>
        <w:t>Rózsa Sándor jegyző</w:t>
      </w:r>
    </w:p>
    <w:p w:rsidR="00525A47" w:rsidRPr="00A6117C" w:rsidRDefault="00525A47" w:rsidP="00525A47">
      <w:pPr>
        <w:ind w:left="1406" w:firstLine="5"/>
        <w:jc w:val="both"/>
        <w:rPr>
          <w:sz w:val="24"/>
          <w:szCs w:val="24"/>
        </w:rPr>
      </w:pPr>
      <w:r w:rsidRPr="00A6117C">
        <w:rPr>
          <w:sz w:val="24"/>
          <w:szCs w:val="24"/>
          <w:u w:val="single"/>
        </w:rPr>
        <w:t>Határidő:</w:t>
      </w:r>
      <w:r w:rsidRPr="00A6117C">
        <w:rPr>
          <w:sz w:val="24"/>
          <w:szCs w:val="24"/>
        </w:rPr>
        <w:t xml:space="preserve"> 2017. január 31.</w:t>
      </w:r>
    </w:p>
    <w:p w:rsidR="00525A47" w:rsidRDefault="00525A47" w:rsidP="00525A47">
      <w:pPr>
        <w:ind w:left="426" w:hanging="426"/>
        <w:jc w:val="both"/>
        <w:rPr>
          <w:sz w:val="24"/>
          <w:szCs w:val="24"/>
        </w:rPr>
      </w:pPr>
      <w:r w:rsidRPr="00A6117C">
        <w:rPr>
          <w:sz w:val="24"/>
          <w:szCs w:val="24"/>
        </w:rPr>
        <w:tab/>
      </w:r>
    </w:p>
    <w:p w:rsidR="00525A47" w:rsidRPr="00A6117C" w:rsidRDefault="00525A47" w:rsidP="00525A47">
      <w:pPr>
        <w:ind w:left="426" w:hanging="426"/>
        <w:jc w:val="both"/>
        <w:rPr>
          <w:sz w:val="24"/>
          <w:szCs w:val="24"/>
          <w:u w:val="single"/>
        </w:rPr>
      </w:pPr>
      <w:r w:rsidRPr="00A6117C">
        <w:rPr>
          <w:sz w:val="24"/>
          <w:szCs w:val="24"/>
          <w:u w:val="single"/>
        </w:rPr>
        <w:t>Erről értesülnek:</w:t>
      </w:r>
    </w:p>
    <w:p w:rsidR="00525A47" w:rsidRPr="00A6117C" w:rsidRDefault="00525A47" w:rsidP="00525A47">
      <w:pPr>
        <w:pStyle w:val="WW-Alaprtelmezett"/>
        <w:numPr>
          <w:ilvl w:val="0"/>
          <w:numId w:val="71"/>
        </w:numPr>
        <w:tabs>
          <w:tab w:val="left" w:pos="426"/>
        </w:tabs>
        <w:jc w:val="both"/>
      </w:pPr>
      <w:r w:rsidRPr="00A6117C">
        <w:t>Karcag Városi Önkormányzat Képviselő-testületének tagjai, lakhelyükön</w:t>
      </w:r>
    </w:p>
    <w:p w:rsidR="00525A47" w:rsidRPr="00A6117C" w:rsidRDefault="00525A47" w:rsidP="00525A47">
      <w:pPr>
        <w:pStyle w:val="WW-Alaprtelmezett"/>
        <w:numPr>
          <w:ilvl w:val="0"/>
          <w:numId w:val="71"/>
        </w:numPr>
        <w:tabs>
          <w:tab w:val="left" w:pos="426"/>
        </w:tabs>
        <w:jc w:val="both"/>
      </w:pPr>
      <w:r w:rsidRPr="00A6117C">
        <w:t>Karcag Városi Önkormányzat Polgármestere, helyben</w:t>
      </w:r>
    </w:p>
    <w:p w:rsidR="00525A47" w:rsidRPr="00A6117C" w:rsidRDefault="00525A47" w:rsidP="00525A47">
      <w:pPr>
        <w:pStyle w:val="WW-Alaprtelmezett"/>
        <w:numPr>
          <w:ilvl w:val="0"/>
          <w:numId w:val="71"/>
        </w:numPr>
        <w:tabs>
          <w:tab w:val="left" w:pos="426"/>
        </w:tabs>
        <w:jc w:val="both"/>
      </w:pPr>
      <w:r w:rsidRPr="00A6117C">
        <w:t>Karcag Városi Önkormányzat Jegyzője, helyben</w:t>
      </w:r>
    </w:p>
    <w:p w:rsidR="00525A47" w:rsidRPr="00A6117C" w:rsidRDefault="00525A47" w:rsidP="00525A47">
      <w:pPr>
        <w:pStyle w:val="WW-Alaprtelmezett"/>
        <w:numPr>
          <w:ilvl w:val="0"/>
          <w:numId w:val="71"/>
        </w:numPr>
        <w:tabs>
          <w:tab w:val="left" w:pos="426"/>
        </w:tabs>
        <w:jc w:val="both"/>
      </w:pPr>
      <w:r w:rsidRPr="00A6117C">
        <w:t>Karcagi Polgármesteri Hivatal Költségvetési, Gazdálkodási és Kistérségi Iroda, Gazdálkodási Csoport, helyben</w:t>
      </w:r>
    </w:p>
    <w:p w:rsidR="00525A47" w:rsidRPr="00A6117C" w:rsidRDefault="00525A47" w:rsidP="00525A47">
      <w:pPr>
        <w:pStyle w:val="WW-Alaprtelmezett"/>
        <w:numPr>
          <w:ilvl w:val="0"/>
          <w:numId w:val="71"/>
        </w:numPr>
        <w:tabs>
          <w:tab w:val="left" w:pos="426"/>
        </w:tabs>
        <w:jc w:val="both"/>
      </w:pPr>
      <w:r w:rsidRPr="00A6117C">
        <w:lastRenderedPageBreak/>
        <w:t>Karcagi Polgármesteri Hivatal Költségvetési, Gazdálkodási és Kistérségi Iroda, Költségvetési Csoport, helyben</w:t>
      </w:r>
    </w:p>
    <w:p w:rsidR="00525A47" w:rsidRPr="00A6117C" w:rsidRDefault="00525A47" w:rsidP="00525A47">
      <w:pPr>
        <w:pStyle w:val="WW-Alaprtelmezett"/>
        <w:numPr>
          <w:ilvl w:val="0"/>
          <w:numId w:val="71"/>
        </w:numPr>
        <w:tabs>
          <w:tab w:val="left" w:pos="426"/>
        </w:tabs>
        <w:jc w:val="both"/>
      </w:pPr>
      <w:r w:rsidRPr="00A6117C">
        <w:t>Karcagi Polgármesteri Hivatal Aljegyzői Iroda, Szervezési Csoport, helyben</w:t>
      </w:r>
    </w:p>
    <w:p w:rsidR="00525A47" w:rsidRPr="00A6117C" w:rsidRDefault="00525A47" w:rsidP="00525A47">
      <w:pPr>
        <w:pStyle w:val="WW-Alaprtelmezett"/>
        <w:numPr>
          <w:ilvl w:val="0"/>
          <w:numId w:val="71"/>
        </w:numPr>
        <w:tabs>
          <w:tab w:val="left" w:pos="426"/>
        </w:tabs>
        <w:jc w:val="both"/>
      </w:pPr>
      <w:r w:rsidRPr="00A6117C">
        <w:t xml:space="preserve">MVM NET </w:t>
      </w:r>
      <w:r w:rsidRPr="00A6117C">
        <w:rPr>
          <w:rFonts w:eastAsia="HG Mincho Light J" w:cs="Arial Unicode MS"/>
          <w:bCs/>
        </w:rPr>
        <w:t>Távközlési Szolgáltató Zártkörűen Működő Részvénytársaság</w:t>
      </w:r>
      <w:r>
        <w:rPr>
          <w:rFonts w:eastAsia="HG Mincho Light J" w:cs="Arial Unicode MS"/>
          <w:bCs/>
        </w:rPr>
        <w:t xml:space="preserve"> </w:t>
      </w:r>
      <w:r w:rsidRPr="00A6117C">
        <w:t>1134 Budapest, Róbert Károly krt. 59. (Költségvetési, Gazdálkodási és Kistérségi Iroda, Gazdálkodási Csoport által)</w:t>
      </w: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25</w:t>
            </w:r>
            <w:r w:rsidR="00355CE0" w:rsidRPr="005E4EE8">
              <w:rPr>
                <w:b/>
                <w:bCs/>
                <w:sz w:val="24"/>
                <w:szCs w:val="24"/>
              </w:rPr>
              <w:t xml:space="preserve">. </w:t>
            </w:r>
            <w:r w:rsidR="00355CE0" w:rsidRPr="005E4EE8">
              <w:rPr>
                <w:b/>
                <w:bCs/>
                <w:sz w:val="24"/>
                <w:szCs w:val="24"/>
                <w:u w:val="single"/>
              </w:rPr>
              <w:t>napirendi pont:</w:t>
            </w:r>
          </w:p>
        </w:tc>
        <w:tc>
          <w:tcPr>
            <w:tcW w:w="6551" w:type="dxa"/>
          </w:tcPr>
          <w:p w:rsidR="00355CE0" w:rsidRPr="005E4EE8" w:rsidRDefault="00355CE0" w:rsidP="00355CE0">
            <w:pPr>
              <w:ind w:left="360"/>
              <w:jc w:val="both"/>
              <w:rPr>
                <w:sz w:val="24"/>
                <w:szCs w:val="24"/>
              </w:rPr>
            </w:pPr>
            <w:r w:rsidRPr="005E4EE8">
              <w:rPr>
                <w:sz w:val="24"/>
                <w:szCs w:val="24"/>
              </w:rPr>
              <w:t xml:space="preserve">Javaslat a Karcag, külterület 01126/1 </w:t>
            </w:r>
            <w:proofErr w:type="spellStart"/>
            <w:r w:rsidRPr="005E4EE8">
              <w:rPr>
                <w:sz w:val="24"/>
                <w:szCs w:val="24"/>
              </w:rPr>
              <w:t>hrsz-ú</w:t>
            </w:r>
            <w:proofErr w:type="spellEnd"/>
            <w:r w:rsidRPr="005E4EE8">
              <w:rPr>
                <w:sz w:val="24"/>
                <w:szCs w:val="24"/>
              </w:rPr>
              <w:t xml:space="preserve"> ingatlan Tőkés Sándorné részére történő haszonbérbe adásáról szóló 36/2016. (II.25.) „kt. számú határozat módosítására </w:t>
            </w:r>
          </w:p>
          <w:p w:rsidR="00355CE0" w:rsidRPr="005E4EE8" w:rsidRDefault="00355CE0" w:rsidP="00355CE0">
            <w:pPr>
              <w:pStyle w:val="NormlWeb"/>
              <w:spacing w:before="0" w:after="0"/>
              <w:rPr>
                <w:bCs/>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525A47"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w:t>
      </w:r>
      <w:r w:rsidR="00525A47">
        <w:rPr>
          <w:bCs/>
          <w:iCs/>
          <w:sz w:val="24"/>
          <w:szCs w:val="24"/>
        </w:rPr>
        <w:t xml:space="preserve">Nevezett személy bérelte ezt a területet, a bérleti idő meghosszabbítására tett javaslatot, 2017. december 31-ig. </w:t>
      </w:r>
    </w:p>
    <w:p w:rsidR="00525A47" w:rsidRDefault="00525A47" w:rsidP="005A6737">
      <w:pPr>
        <w:tabs>
          <w:tab w:val="left" w:pos="2518"/>
        </w:tabs>
        <w:jc w:val="both"/>
        <w:rPr>
          <w:bCs/>
          <w:iCs/>
          <w:sz w:val="24"/>
          <w:szCs w:val="24"/>
        </w:rPr>
      </w:pPr>
    </w:p>
    <w:p w:rsidR="005A6737" w:rsidRPr="005E4EE8" w:rsidRDefault="005A6737" w:rsidP="005A6737">
      <w:pPr>
        <w:tabs>
          <w:tab w:val="left" w:pos="2518"/>
        </w:tabs>
        <w:jc w:val="both"/>
        <w:rPr>
          <w:bCs/>
          <w:iCs/>
          <w:sz w:val="24"/>
          <w:szCs w:val="24"/>
        </w:rPr>
      </w:pPr>
      <w:r w:rsidRPr="005E4EE8">
        <w:rPr>
          <w:bCs/>
          <w:iCs/>
          <w:sz w:val="24"/>
          <w:szCs w:val="24"/>
        </w:rPr>
        <w:t>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Pr="005E4EE8">
        <w:rPr>
          <w:bCs/>
          <w:sz w:val="24"/>
          <w:szCs w:val="24"/>
        </w:rPr>
        <w:t>11</w:t>
      </w:r>
      <w:r w:rsidRPr="005E4EE8">
        <w:rPr>
          <w:sz w:val="24"/>
          <w:szCs w:val="24"/>
        </w:rPr>
        <w:t xml:space="preserve"> igen szavazat. Nemleges szavazat és tartózkodás nem volt.</w:t>
      </w:r>
    </w:p>
    <w:p w:rsidR="00581616" w:rsidRDefault="00581616" w:rsidP="00172DDE">
      <w:pPr>
        <w:rPr>
          <w:b/>
          <w:sz w:val="24"/>
          <w:szCs w:val="24"/>
        </w:rPr>
      </w:pPr>
    </w:p>
    <w:p w:rsidR="00581616" w:rsidRDefault="00581616" w:rsidP="00172DDE">
      <w:pPr>
        <w:rPr>
          <w:b/>
          <w:sz w:val="24"/>
          <w:szCs w:val="24"/>
        </w:rPr>
      </w:pPr>
    </w:p>
    <w:p w:rsidR="00172DDE" w:rsidRPr="0001153E" w:rsidRDefault="00172DDE" w:rsidP="00172DDE">
      <w:pPr>
        <w:rPr>
          <w:b/>
          <w:sz w:val="24"/>
          <w:szCs w:val="24"/>
        </w:rPr>
      </w:pPr>
      <w:r>
        <w:rPr>
          <w:b/>
          <w:sz w:val="24"/>
          <w:szCs w:val="24"/>
        </w:rPr>
        <w:t>318/</w:t>
      </w:r>
      <w:r w:rsidRPr="0001153E">
        <w:rPr>
          <w:b/>
          <w:sz w:val="24"/>
          <w:szCs w:val="24"/>
        </w:rPr>
        <w:t xml:space="preserve">2016. (XII.15.) </w:t>
      </w:r>
      <w:proofErr w:type="gramStart"/>
      <w:r w:rsidRPr="0001153E">
        <w:rPr>
          <w:b/>
          <w:sz w:val="24"/>
          <w:szCs w:val="24"/>
        </w:rPr>
        <w:t>„ kt</w:t>
      </w:r>
      <w:proofErr w:type="gramEnd"/>
      <w:r w:rsidRPr="0001153E">
        <w:rPr>
          <w:b/>
          <w:sz w:val="24"/>
          <w:szCs w:val="24"/>
        </w:rPr>
        <w:t xml:space="preserve">.”  sz.   h a t á r o z a t   </w:t>
      </w:r>
    </w:p>
    <w:p w:rsidR="00172DDE" w:rsidRPr="0001153E" w:rsidRDefault="00172DDE" w:rsidP="00172DDE">
      <w:pPr>
        <w:jc w:val="both"/>
        <w:rPr>
          <w:b/>
          <w:sz w:val="24"/>
          <w:szCs w:val="24"/>
        </w:rPr>
      </w:pPr>
      <w:proofErr w:type="gramStart"/>
      <w:r w:rsidRPr="0001153E">
        <w:rPr>
          <w:b/>
          <w:sz w:val="24"/>
          <w:szCs w:val="24"/>
        </w:rPr>
        <w:t>a</w:t>
      </w:r>
      <w:proofErr w:type="gramEnd"/>
      <w:r w:rsidRPr="0001153E">
        <w:rPr>
          <w:b/>
          <w:sz w:val="24"/>
          <w:szCs w:val="24"/>
        </w:rPr>
        <w:t xml:space="preserve"> Karcag, külterület 01126/1 </w:t>
      </w:r>
      <w:proofErr w:type="spellStart"/>
      <w:r w:rsidRPr="0001153E">
        <w:rPr>
          <w:b/>
          <w:sz w:val="24"/>
          <w:szCs w:val="24"/>
        </w:rPr>
        <w:t>hrsz-ú</w:t>
      </w:r>
      <w:proofErr w:type="spellEnd"/>
      <w:r w:rsidRPr="0001153E">
        <w:rPr>
          <w:b/>
          <w:sz w:val="24"/>
          <w:szCs w:val="24"/>
        </w:rPr>
        <w:t xml:space="preserve"> ingatlan Tőkés Sándorné részére történő haszonbérbe adásáról szóló 36/2016. (II.25.) „kt. számú határozat módosításáról</w:t>
      </w:r>
    </w:p>
    <w:p w:rsidR="00172DDE" w:rsidRPr="0001153E" w:rsidRDefault="00172DDE" w:rsidP="00172DDE">
      <w:pPr>
        <w:jc w:val="center"/>
        <w:rPr>
          <w:sz w:val="24"/>
          <w:szCs w:val="24"/>
        </w:rPr>
      </w:pPr>
    </w:p>
    <w:p w:rsidR="00172DDE" w:rsidRPr="0001153E" w:rsidRDefault="00172DDE" w:rsidP="00172DDE">
      <w:pPr>
        <w:jc w:val="both"/>
        <w:rPr>
          <w:sz w:val="24"/>
          <w:szCs w:val="24"/>
        </w:rPr>
      </w:pPr>
      <w:r w:rsidRPr="0001153E">
        <w:rPr>
          <w:sz w:val="24"/>
          <w:szCs w:val="24"/>
        </w:rPr>
        <w:t>Karcag Városi Önkormányzat Képviselő-testülete (továbbiakban: Képviselő-testület) az Alaptörvény 32. cikk (1) bekezdés b) és e) pontjaiban, és a Magyarország helyi önkormányzatairól szóló 2011. évi CLXXXIX törvény 107. §</w:t>
      </w:r>
      <w:proofErr w:type="spellStart"/>
      <w:r w:rsidRPr="0001153E">
        <w:rPr>
          <w:sz w:val="24"/>
          <w:szCs w:val="24"/>
        </w:rPr>
        <w:t>-ban</w:t>
      </w:r>
      <w:proofErr w:type="spellEnd"/>
      <w:r w:rsidRPr="0001153E">
        <w:rPr>
          <w:sz w:val="24"/>
          <w:szCs w:val="24"/>
        </w:rPr>
        <w:t xml:space="preserve"> biztosított jogkörében eljárva a Karcag, külterület 01126/1 </w:t>
      </w:r>
      <w:proofErr w:type="spellStart"/>
      <w:r w:rsidRPr="0001153E">
        <w:rPr>
          <w:sz w:val="24"/>
          <w:szCs w:val="24"/>
        </w:rPr>
        <w:t>hrsz-ú</w:t>
      </w:r>
      <w:proofErr w:type="spellEnd"/>
      <w:r w:rsidRPr="0001153E">
        <w:rPr>
          <w:sz w:val="24"/>
          <w:szCs w:val="24"/>
        </w:rPr>
        <w:t xml:space="preserve"> ingatlan Tőkés Sándorné részére történő haszonbérbe adásáról szóló 36/2016. (II.25.) „kt. számú határozatát (továbbiakban: Határozat) az alábbiak szerint módosítja:</w:t>
      </w:r>
    </w:p>
    <w:p w:rsidR="00172DDE" w:rsidRPr="0001153E" w:rsidRDefault="00172DDE" w:rsidP="00172DDE">
      <w:pPr>
        <w:pStyle w:val="Listaszerbekezds"/>
        <w:ind w:left="0"/>
        <w:jc w:val="both"/>
      </w:pPr>
    </w:p>
    <w:p w:rsidR="00172DDE" w:rsidRPr="0001153E" w:rsidRDefault="00172DDE" w:rsidP="00172DDE">
      <w:pPr>
        <w:pStyle w:val="Cmsor1"/>
        <w:ind w:left="284" w:hanging="284"/>
        <w:rPr>
          <w:b/>
          <w:szCs w:val="24"/>
        </w:rPr>
      </w:pPr>
      <w:r w:rsidRPr="0001153E">
        <w:rPr>
          <w:szCs w:val="24"/>
        </w:rPr>
        <w:t>1. A Határozat 3. a) pontjában szereplő „2016. december 31-ig” szövegrész helyébe a „2017. december 31-ig” szövegrész lép.</w:t>
      </w:r>
    </w:p>
    <w:p w:rsidR="00172DDE" w:rsidRPr="0001153E" w:rsidRDefault="00172DDE" w:rsidP="00172DDE">
      <w:pPr>
        <w:ind w:left="284" w:hanging="284"/>
        <w:rPr>
          <w:sz w:val="24"/>
          <w:szCs w:val="24"/>
        </w:rPr>
      </w:pPr>
    </w:p>
    <w:p w:rsidR="00172DDE" w:rsidRPr="0001153E" w:rsidRDefault="00172DDE" w:rsidP="00172DDE">
      <w:pPr>
        <w:ind w:left="284" w:hanging="284"/>
        <w:rPr>
          <w:sz w:val="24"/>
          <w:szCs w:val="24"/>
        </w:rPr>
      </w:pPr>
      <w:r w:rsidRPr="0001153E">
        <w:rPr>
          <w:sz w:val="24"/>
          <w:szCs w:val="24"/>
        </w:rPr>
        <w:t>2. A Határozat 3. b) pontja helyébe az alábbi szövegrész kerül:</w:t>
      </w:r>
    </w:p>
    <w:p w:rsidR="00172DDE" w:rsidRPr="0001153E" w:rsidRDefault="00172DDE" w:rsidP="00172DDE">
      <w:pPr>
        <w:ind w:left="284" w:hanging="284"/>
        <w:rPr>
          <w:sz w:val="24"/>
          <w:szCs w:val="24"/>
        </w:rPr>
      </w:pPr>
    </w:p>
    <w:p w:rsidR="00172DDE" w:rsidRPr="0001153E" w:rsidRDefault="00172DDE" w:rsidP="00172DDE">
      <w:pPr>
        <w:tabs>
          <w:tab w:val="left" w:pos="284"/>
        </w:tabs>
        <w:ind w:left="284"/>
        <w:jc w:val="both"/>
        <w:rPr>
          <w:sz w:val="24"/>
          <w:szCs w:val="24"/>
        </w:rPr>
      </w:pPr>
      <w:r w:rsidRPr="0001153E">
        <w:rPr>
          <w:sz w:val="24"/>
          <w:szCs w:val="24"/>
        </w:rPr>
        <w:t xml:space="preserve">„b) </w:t>
      </w:r>
      <w:proofErr w:type="gramStart"/>
      <w:r w:rsidRPr="0001153E">
        <w:rPr>
          <w:sz w:val="24"/>
          <w:szCs w:val="24"/>
        </w:rPr>
        <w:t>A</w:t>
      </w:r>
      <w:proofErr w:type="gramEnd"/>
      <w:r w:rsidRPr="0001153E">
        <w:rPr>
          <w:sz w:val="24"/>
          <w:szCs w:val="24"/>
        </w:rPr>
        <w:t xml:space="preserve"> Képviselő-testület a 2. pontban meghatározott ingatlan használatáért 2017. évre 50.000,</w:t>
      </w:r>
      <w:proofErr w:type="spellStart"/>
      <w:r w:rsidRPr="0001153E">
        <w:rPr>
          <w:sz w:val="24"/>
          <w:szCs w:val="24"/>
        </w:rPr>
        <w:t>-Ft</w:t>
      </w:r>
      <w:proofErr w:type="spellEnd"/>
      <w:r w:rsidRPr="0001153E">
        <w:rPr>
          <w:sz w:val="24"/>
          <w:szCs w:val="24"/>
        </w:rPr>
        <w:t>/ha mértékkel számolt haszonbérleti díjat határoz meg.”</w:t>
      </w:r>
    </w:p>
    <w:p w:rsidR="00172DDE" w:rsidRPr="0001153E" w:rsidRDefault="00172DDE" w:rsidP="00172DDE">
      <w:pPr>
        <w:jc w:val="both"/>
        <w:rPr>
          <w:sz w:val="24"/>
          <w:szCs w:val="24"/>
        </w:rPr>
      </w:pPr>
    </w:p>
    <w:p w:rsidR="00172DDE" w:rsidRPr="0001153E" w:rsidRDefault="00172DDE" w:rsidP="00172DDE">
      <w:pPr>
        <w:pStyle w:val="Szvegtrzsbehzssal"/>
        <w:ind w:left="284" w:hanging="284"/>
        <w:rPr>
          <w:szCs w:val="24"/>
        </w:rPr>
      </w:pPr>
      <w:r w:rsidRPr="0001153E">
        <w:rPr>
          <w:szCs w:val="24"/>
        </w:rPr>
        <w:t xml:space="preserve">3. A Képviselő-testület felhatalmazza a Karcag Városi Önkormányzat Polgármesterét, hogy a jelen határozatban foglaltak alapján írja alá a haszonbérleti </w:t>
      </w:r>
      <w:proofErr w:type="gramStart"/>
      <w:r w:rsidRPr="0001153E">
        <w:rPr>
          <w:szCs w:val="24"/>
        </w:rPr>
        <w:t>szerződés módosítást</w:t>
      </w:r>
      <w:proofErr w:type="gramEnd"/>
      <w:r w:rsidRPr="0001153E">
        <w:rPr>
          <w:szCs w:val="24"/>
        </w:rPr>
        <w:t>.</w:t>
      </w:r>
    </w:p>
    <w:p w:rsidR="00172DDE" w:rsidRPr="0001153E" w:rsidRDefault="00172DDE" w:rsidP="00172DDE">
      <w:pPr>
        <w:pStyle w:val="Szvegtrzsbehzssal"/>
        <w:ind w:left="284"/>
        <w:rPr>
          <w:szCs w:val="24"/>
        </w:rPr>
      </w:pPr>
      <w:r w:rsidRPr="0001153E">
        <w:rPr>
          <w:szCs w:val="24"/>
          <w:u w:val="single"/>
        </w:rPr>
        <w:t>Felelős:</w:t>
      </w:r>
      <w:r w:rsidRPr="0001153E">
        <w:rPr>
          <w:szCs w:val="24"/>
        </w:rPr>
        <w:t xml:space="preserve"> </w:t>
      </w:r>
      <w:r w:rsidRPr="0001153E">
        <w:rPr>
          <w:szCs w:val="24"/>
        </w:rPr>
        <w:tab/>
        <w:t>Dobos László polgármester</w:t>
      </w:r>
    </w:p>
    <w:p w:rsidR="00172DDE" w:rsidRPr="0001153E" w:rsidRDefault="00172DDE" w:rsidP="00172DDE">
      <w:pPr>
        <w:pStyle w:val="Szvegtrzsbehzssal"/>
        <w:ind w:left="284"/>
        <w:rPr>
          <w:szCs w:val="24"/>
        </w:rPr>
      </w:pPr>
      <w:r w:rsidRPr="0001153E">
        <w:rPr>
          <w:szCs w:val="24"/>
          <w:u w:val="single"/>
        </w:rPr>
        <w:t>Határidő:</w:t>
      </w:r>
      <w:r w:rsidRPr="0001153E">
        <w:rPr>
          <w:szCs w:val="24"/>
        </w:rPr>
        <w:t xml:space="preserve"> </w:t>
      </w:r>
      <w:r w:rsidRPr="0001153E">
        <w:rPr>
          <w:szCs w:val="24"/>
        </w:rPr>
        <w:tab/>
        <w:t>2016. december 31.</w:t>
      </w:r>
    </w:p>
    <w:p w:rsidR="00172DDE" w:rsidRPr="0001153E" w:rsidRDefault="00172DDE" w:rsidP="00172DDE">
      <w:pPr>
        <w:pStyle w:val="Szvegtrzsbehzssal"/>
        <w:rPr>
          <w:szCs w:val="24"/>
        </w:rPr>
      </w:pPr>
    </w:p>
    <w:p w:rsidR="00172DDE" w:rsidRPr="0001153E" w:rsidRDefault="00172DDE" w:rsidP="00172DDE">
      <w:pPr>
        <w:pStyle w:val="Szvegtrzsbehzssal"/>
        <w:ind w:left="284" w:hanging="284"/>
        <w:rPr>
          <w:szCs w:val="24"/>
        </w:rPr>
      </w:pPr>
      <w:r w:rsidRPr="0001153E">
        <w:rPr>
          <w:szCs w:val="24"/>
        </w:rPr>
        <w:lastRenderedPageBreak/>
        <w:t>4. A Képviselő-testület felkéri a Karcagi Polgármesteri Hivatal Aljegyzői Iroda Hatósági Csoportját jelen határozat végrehajtásából eredő szükséges intézkedések megtételére.</w:t>
      </w:r>
    </w:p>
    <w:p w:rsidR="00172DDE" w:rsidRDefault="00172DDE" w:rsidP="00172DDE">
      <w:pPr>
        <w:ind w:left="284"/>
        <w:jc w:val="both"/>
        <w:rPr>
          <w:sz w:val="24"/>
          <w:szCs w:val="24"/>
        </w:rPr>
      </w:pPr>
      <w:r w:rsidRPr="0001153E">
        <w:rPr>
          <w:sz w:val="24"/>
          <w:szCs w:val="24"/>
          <w:u w:val="single"/>
        </w:rPr>
        <w:t>Felelős</w:t>
      </w:r>
      <w:proofErr w:type="gramStart"/>
      <w:r w:rsidRPr="0001153E">
        <w:rPr>
          <w:sz w:val="24"/>
          <w:szCs w:val="24"/>
          <w:u w:val="single"/>
        </w:rPr>
        <w:t xml:space="preserve">:  </w:t>
      </w:r>
      <w:r w:rsidRPr="0001153E">
        <w:rPr>
          <w:sz w:val="24"/>
          <w:szCs w:val="24"/>
        </w:rPr>
        <w:t xml:space="preserve">   Dr.</w:t>
      </w:r>
      <w:proofErr w:type="gramEnd"/>
      <w:r w:rsidRPr="0001153E">
        <w:rPr>
          <w:sz w:val="24"/>
          <w:szCs w:val="24"/>
        </w:rPr>
        <w:t xml:space="preserve"> Czap Enikő aljegyző</w:t>
      </w:r>
    </w:p>
    <w:p w:rsidR="00172DDE" w:rsidRPr="0001153E" w:rsidRDefault="00172DDE" w:rsidP="00172DDE">
      <w:pPr>
        <w:ind w:left="284"/>
        <w:jc w:val="both"/>
        <w:rPr>
          <w:sz w:val="24"/>
          <w:szCs w:val="24"/>
        </w:rPr>
      </w:pPr>
      <w:r w:rsidRPr="0001153E">
        <w:rPr>
          <w:sz w:val="24"/>
          <w:szCs w:val="24"/>
          <w:u w:val="single"/>
        </w:rPr>
        <w:t>Határidő</w:t>
      </w:r>
      <w:proofErr w:type="gramStart"/>
      <w:r w:rsidRPr="0001153E">
        <w:rPr>
          <w:sz w:val="24"/>
          <w:szCs w:val="24"/>
          <w:u w:val="single"/>
        </w:rPr>
        <w:t>:</w:t>
      </w:r>
      <w:r w:rsidRPr="0001153E">
        <w:rPr>
          <w:sz w:val="24"/>
          <w:szCs w:val="24"/>
        </w:rPr>
        <w:t xml:space="preserve">   2016.</w:t>
      </w:r>
      <w:proofErr w:type="gramEnd"/>
      <w:r w:rsidRPr="0001153E">
        <w:rPr>
          <w:sz w:val="24"/>
          <w:szCs w:val="24"/>
        </w:rPr>
        <w:t xml:space="preserve"> december 31.</w:t>
      </w:r>
    </w:p>
    <w:p w:rsidR="00172DDE" w:rsidRPr="0001153E" w:rsidRDefault="00172DDE" w:rsidP="00172DDE">
      <w:pPr>
        <w:ind w:firstLine="141"/>
        <w:jc w:val="both"/>
        <w:rPr>
          <w:sz w:val="24"/>
          <w:szCs w:val="24"/>
        </w:rPr>
      </w:pPr>
    </w:p>
    <w:p w:rsidR="00172DDE" w:rsidRPr="0001153E" w:rsidRDefault="00172DDE" w:rsidP="00172DDE">
      <w:pPr>
        <w:jc w:val="both"/>
        <w:rPr>
          <w:sz w:val="24"/>
          <w:szCs w:val="24"/>
          <w:u w:val="single"/>
        </w:rPr>
      </w:pPr>
      <w:r w:rsidRPr="0001153E">
        <w:rPr>
          <w:sz w:val="24"/>
          <w:szCs w:val="24"/>
          <w:u w:val="single"/>
        </w:rPr>
        <w:t>Erről értesülnek:</w:t>
      </w:r>
    </w:p>
    <w:p w:rsidR="00172DDE" w:rsidRPr="00581616" w:rsidRDefault="00172DDE" w:rsidP="00581616">
      <w:pPr>
        <w:pStyle w:val="Listaszerbekezds"/>
        <w:numPr>
          <w:ilvl w:val="0"/>
          <w:numId w:val="72"/>
        </w:numPr>
        <w:ind w:left="567" w:hanging="425"/>
        <w:jc w:val="both"/>
      </w:pPr>
      <w:r w:rsidRPr="00581616">
        <w:t>Karcag Városi Önkormányzat Képviselő-testületének tagjai, lakhelyükön</w:t>
      </w:r>
    </w:p>
    <w:p w:rsidR="00172DDE" w:rsidRPr="00581616" w:rsidRDefault="00172DDE" w:rsidP="00581616">
      <w:pPr>
        <w:pStyle w:val="Listaszerbekezds"/>
        <w:numPr>
          <w:ilvl w:val="0"/>
          <w:numId w:val="72"/>
        </w:numPr>
        <w:ind w:left="567" w:hanging="425"/>
        <w:jc w:val="both"/>
      </w:pPr>
      <w:r w:rsidRPr="00581616">
        <w:t>Karcag Városi Önkormányzat Polgármestere, helyben</w:t>
      </w:r>
    </w:p>
    <w:p w:rsidR="00172DDE" w:rsidRPr="00581616" w:rsidRDefault="00172DDE" w:rsidP="00581616">
      <w:pPr>
        <w:pStyle w:val="Listaszerbekezds"/>
        <w:numPr>
          <w:ilvl w:val="0"/>
          <w:numId w:val="72"/>
        </w:numPr>
        <w:ind w:left="567" w:hanging="425"/>
        <w:jc w:val="both"/>
      </w:pPr>
      <w:r w:rsidRPr="00581616">
        <w:t>Karcag Városi Önkormányzat Jegyzője, helyben</w:t>
      </w:r>
    </w:p>
    <w:p w:rsidR="00172DDE" w:rsidRPr="00581616" w:rsidRDefault="00172DDE" w:rsidP="00581616">
      <w:pPr>
        <w:pStyle w:val="Listaszerbekezds"/>
        <w:numPr>
          <w:ilvl w:val="0"/>
          <w:numId w:val="72"/>
        </w:numPr>
        <w:ind w:left="567" w:hanging="425"/>
        <w:jc w:val="both"/>
      </w:pPr>
      <w:r w:rsidRPr="00581616">
        <w:t>Karcagi Polgármesteri Hivatal Aljegyzői Iroda, Hatósági Csoport, helyben</w:t>
      </w:r>
    </w:p>
    <w:p w:rsidR="00172DDE" w:rsidRPr="00581616" w:rsidRDefault="00172DDE" w:rsidP="00581616">
      <w:pPr>
        <w:pStyle w:val="Listaszerbekezds"/>
        <w:numPr>
          <w:ilvl w:val="0"/>
          <w:numId w:val="72"/>
        </w:numPr>
        <w:ind w:left="567" w:hanging="425"/>
        <w:jc w:val="both"/>
      </w:pPr>
      <w:r w:rsidRPr="00581616">
        <w:t>Karcagi Polgármesteri Hivatal Költségvetési, Gazdálkodási és Kistérségi Iroda, helyben</w:t>
      </w:r>
    </w:p>
    <w:p w:rsidR="00172DDE" w:rsidRPr="00581616" w:rsidRDefault="00172DDE" w:rsidP="00581616">
      <w:pPr>
        <w:pStyle w:val="Listaszerbekezds"/>
        <w:numPr>
          <w:ilvl w:val="0"/>
          <w:numId w:val="72"/>
        </w:numPr>
        <w:ind w:left="567" w:hanging="425"/>
        <w:jc w:val="both"/>
      </w:pPr>
      <w:r w:rsidRPr="00581616">
        <w:t>Karcagi Polgármesteri Hivatal Aljegyzői Iroda, Szervezési Csoport, helyben</w:t>
      </w:r>
    </w:p>
    <w:p w:rsidR="00172DDE" w:rsidRPr="00581616" w:rsidRDefault="00172DDE" w:rsidP="00581616">
      <w:pPr>
        <w:pStyle w:val="Listaszerbekezds"/>
        <w:numPr>
          <w:ilvl w:val="0"/>
          <w:numId w:val="72"/>
        </w:numPr>
        <w:tabs>
          <w:tab w:val="left" w:pos="-3402"/>
        </w:tabs>
        <w:ind w:left="567" w:hanging="425"/>
        <w:jc w:val="both"/>
      </w:pPr>
      <w:r w:rsidRPr="00581616">
        <w:t>Tőkés Sándorné 5300 Karcag, Vasút u. 19.</w:t>
      </w: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b/>
          <w:bCs/>
          <w:sz w:val="24"/>
          <w:szCs w:val="24"/>
        </w:rPr>
      </w:pPr>
    </w:p>
    <w:p w:rsidR="00273B10" w:rsidRPr="005E4EE8" w:rsidRDefault="00273B10" w:rsidP="00355CE0">
      <w:pPr>
        <w:tabs>
          <w:tab w:val="left" w:pos="2660"/>
        </w:tabs>
        <w:rPr>
          <w:bCs/>
          <w:sz w:val="24"/>
          <w:szCs w:val="24"/>
        </w:rPr>
      </w:pPr>
    </w:p>
    <w:tbl>
      <w:tblPr>
        <w:tblW w:w="0" w:type="auto"/>
        <w:tblLook w:val="04A0"/>
      </w:tblPr>
      <w:tblGrid>
        <w:gridCol w:w="2660"/>
        <w:gridCol w:w="6551"/>
      </w:tblGrid>
      <w:tr w:rsidR="00355CE0" w:rsidRPr="005E4EE8" w:rsidTr="00BF5EBD">
        <w:tc>
          <w:tcPr>
            <w:tcW w:w="2660" w:type="dxa"/>
          </w:tcPr>
          <w:p w:rsidR="00355CE0" w:rsidRPr="005E4EE8" w:rsidRDefault="00223E8F" w:rsidP="00355CE0">
            <w:pPr>
              <w:jc w:val="both"/>
              <w:rPr>
                <w:b/>
                <w:bCs/>
                <w:sz w:val="24"/>
                <w:szCs w:val="24"/>
              </w:rPr>
            </w:pPr>
            <w:r w:rsidRPr="005E4EE8">
              <w:rPr>
                <w:b/>
                <w:bCs/>
                <w:sz w:val="24"/>
                <w:szCs w:val="24"/>
              </w:rPr>
              <w:t>26</w:t>
            </w:r>
            <w:r w:rsidR="00355CE0" w:rsidRPr="005E4EE8">
              <w:rPr>
                <w:b/>
                <w:bCs/>
                <w:sz w:val="24"/>
                <w:szCs w:val="24"/>
              </w:rPr>
              <w:t xml:space="preserve">. </w:t>
            </w:r>
            <w:r w:rsidR="00355CE0" w:rsidRPr="005E4EE8">
              <w:rPr>
                <w:b/>
                <w:bCs/>
                <w:sz w:val="24"/>
                <w:szCs w:val="24"/>
                <w:u w:val="single"/>
              </w:rPr>
              <w:t>napirendi pont:</w:t>
            </w:r>
          </w:p>
        </w:tc>
        <w:tc>
          <w:tcPr>
            <w:tcW w:w="6551" w:type="dxa"/>
          </w:tcPr>
          <w:p w:rsidR="00355CE0" w:rsidRPr="005E4EE8" w:rsidRDefault="00355CE0" w:rsidP="00355CE0">
            <w:pPr>
              <w:tabs>
                <w:tab w:val="left" w:pos="0"/>
              </w:tabs>
              <w:ind w:left="360"/>
              <w:jc w:val="both"/>
              <w:rPr>
                <w:bCs/>
                <w:sz w:val="24"/>
                <w:szCs w:val="24"/>
              </w:rPr>
            </w:pPr>
            <w:r w:rsidRPr="005E4EE8">
              <w:rPr>
                <w:bCs/>
                <w:sz w:val="24"/>
                <w:szCs w:val="24"/>
              </w:rPr>
              <w:t>Jelentés a lejárt határidejű határozatok végrehajtásáról</w:t>
            </w:r>
          </w:p>
          <w:p w:rsidR="00355CE0" w:rsidRPr="005E4EE8" w:rsidRDefault="00355CE0" w:rsidP="00355CE0">
            <w:pPr>
              <w:tabs>
                <w:tab w:val="left" w:pos="0"/>
              </w:tabs>
              <w:jc w:val="both"/>
              <w:rPr>
                <w:sz w:val="24"/>
                <w:szCs w:val="24"/>
              </w:rPr>
            </w:pPr>
          </w:p>
        </w:tc>
      </w:tr>
    </w:tbl>
    <w:p w:rsidR="00273B10" w:rsidRPr="005E4EE8" w:rsidRDefault="00273B10" w:rsidP="00355CE0">
      <w:pPr>
        <w:tabs>
          <w:tab w:val="left" w:pos="2660"/>
        </w:tabs>
        <w:rPr>
          <w:b/>
          <w:bCs/>
          <w:sz w:val="24"/>
          <w:szCs w:val="24"/>
        </w:rPr>
      </w:pPr>
      <w:r w:rsidRPr="005E4EE8">
        <w:rPr>
          <w:b/>
          <w:bCs/>
          <w:sz w:val="24"/>
          <w:szCs w:val="24"/>
        </w:rPr>
        <w:tab/>
      </w:r>
    </w:p>
    <w:p w:rsidR="00273B10" w:rsidRPr="005E4EE8" w:rsidRDefault="00273B10" w:rsidP="00355CE0">
      <w:pPr>
        <w:tabs>
          <w:tab w:val="left" w:pos="2660"/>
        </w:tabs>
        <w:rPr>
          <w:b/>
          <w:bCs/>
          <w:sz w:val="24"/>
          <w:szCs w:val="24"/>
        </w:rPr>
      </w:pPr>
    </w:p>
    <w:p w:rsidR="005A6737" w:rsidRPr="005E4EE8" w:rsidRDefault="005A6737" w:rsidP="005A6737">
      <w:pPr>
        <w:tabs>
          <w:tab w:val="left" w:pos="2518"/>
        </w:tabs>
        <w:jc w:val="both"/>
        <w:rPr>
          <w:bCs/>
          <w:iCs/>
          <w:sz w:val="24"/>
          <w:szCs w:val="24"/>
        </w:rPr>
      </w:pPr>
      <w:r w:rsidRPr="005E4EE8">
        <w:rPr>
          <w:b/>
          <w:bCs/>
          <w:iCs/>
          <w:sz w:val="24"/>
          <w:szCs w:val="24"/>
          <w:u w:val="single"/>
        </w:rPr>
        <w:t>Dobos László polgármester:</w:t>
      </w:r>
      <w:r w:rsidRPr="005E4EE8">
        <w:rPr>
          <w:bCs/>
          <w:iCs/>
          <w:sz w:val="24"/>
          <w:szCs w:val="24"/>
        </w:rPr>
        <w:t xml:space="preserve"> Kérdés, hozzászólás van-e?</w:t>
      </w:r>
    </w:p>
    <w:p w:rsidR="005A6737" w:rsidRPr="005E4EE8" w:rsidRDefault="005A6737" w:rsidP="005A6737">
      <w:pPr>
        <w:tabs>
          <w:tab w:val="left" w:pos="2518"/>
        </w:tabs>
        <w:jc w:val="both"/>
        <w:rPr>
          <w:bCs/>
          <w:iCs/>
          <w:sz w:val="24"/>
          <w:szCs w:val="24"/>
        </w:rPr>
      </w:pPr>
    </w:p>
    <w:p w:rsidR="005A6737" w:rsidRPr="005E4EE8" w:rsidRDefault="005A6737" w:rsidP="005A6737">
      <w:pPr>
        <w:rPr>
          <w:sz w:val="24"/>
          <w:szCs w:val="24"/>
        </w:rPr>
      </w:pPr>
      <w:r w:rsidRPr="005E4EE8">
        <w:rPr>
          <w:sz w:val="24"/>
          <w:szCs w:val="24"/>
        </w:rPr>
        <w:t xml:space="preserve">Kérdés, észrevétel nem hangzott el. </w:t>
      </w:r>
    </w:p>
    <w:p w:rsidR="005A6737" w:rsidRPr="005E4EE8" w:rsidRDefault="005A6737" w:rsidP="005A6737">
      <w:pPr>
        <w:rPr>
          <w:sz w:val="24"/>
          <w:szCs w:val="24"/>
        </w:rPr>
      </w:pPr>
    </w:p>
    <w:p w:rsidR="005A6737" w:rsidRPr="005E4EE8" w:rsidRDefault="005A6737" w:rsidP="005A6737">
      <w:pPr>
        <w:ind w:right="70"/>
        <w:jc w:val="both"/>
        <w:rPr>
          <w:bCs/>
          <w:sz w:val="24"/>
          <w:szCs w:val="24"/>
        </w:rPr>
      </w:pPr>
      <w:r w:rsidRPr="005E4EE8">
        <w:rPr>
          <w:b/>
          <w:bCs/>
          <w:sz w:val="24"/>
          <w:szCs w:val="24"/>
          <w:u w:val="single"/>
        </w:rPr>
        <w:t>Dobos László polgármester:</w:t>
      </w:r>
      <w:r w:rsidRPr="005E4EE8">
        <w:rPr>
          <w:sz w:val="24"/>
          <w:szCs w:val="24"/>
        </w:rPr>
        <w:t xml:space="preserve"> Javasolta az előterjesztés és a határozati javaslat elfogadását. </w:t>
      </w:r>
      <w:r w:rsidRPr="005E4EE8">
        <w:rPr>
          <w:bCs/>
          <w:sz w:val="24"/>
          <w:szCs w:val="24"/>
        </w:rPr>
        <w:t xml:space="preserve">Aki egyetért, kézfeltartással jelezze. </w:t>
      </w:r>
    </w:p>
    <w:p w:rsidR="005A6737" w:rsidRPr="005E4EE8" w:rsidRDefault="005A6737" w:rsidP="005A6737">
      <w:pPr>
        <w:rPr>
          <w:b/>
          <w:bCs/>
          <w:sz w:val="24"/>
          <w:szCs w:val="24"/>
          <w:u w:val="single"/>
        </w:rPr>
      </w:pPr>
    </w:p>
    <w:p w:rsidR="005A6737" w:rsidRPr="005E4EE8" w:rsidRDefault="005A6737" w:rsidP="005A6737">
      <w:pPr>
        <w:tabs>
          <w:tab w:val="left" w:pos="1267"/>
        </w:tabs>
        <w:ind w:right="70"/>
        <w:jc w:val="both"/>
        <w:rPr>
          <w:sz w:val="24"/>
          <w:szCs w:val="24"/>
        </w:rPr>
      </w:pPr>
      <w:r w:rsidRPr="005E4EE8">
        <w:rPr>
          <w:b/>
          <w:bCs/>
          <w:sz w:val="24"/>
          <w:szCs w:val="24"/>
          <w:u w:val="single"/>
        </w:rPr>
        <w:t>A képviselő-testület döntése:</w:t>
      </w:r>
      <w:r w:rsidRPr="005E4EE8">
        <w:rPr>
          <w:b/>
          <w:bCs/>
          <w:sz w:val="24"/>
          <w:szCs w:val="24"/>
        </w:rPr>
        <w:t xml:space="preserve"> </w:t>
      </w:r>
      <w:r w:rsidR="00343913">
        <w:rPr>
          <w:bCs/>
          <w:sz w:val="24"/>
          <w:szCs w:val="24"/>
        </w:rPr>
        <w:t>9</w:t>
      </w:r>
      <w:r w:rsidRPr="005E4EE8">
        <w:rPr>
          <w:sz w:val="24"/>
          <w:szCs w:val="24"/>
        </w:rPr>
        <w:t xml:space="preserve"> igen szavazat. </w:t>
      </w:r>
      <w:r w:rsidR="00343913">
        <w:rPr>
          <w:sz w:val="24"/>
          <w:szCs w:val="24"/>
        </w:rPr>
        <w:t xml:space="preserve">2 </w:t>
      </w:r>
      <w:r w:rsidR="00343913" w:rsidRPr="005E4EE8">
        <w:rPr>
          <w:sz w:val="24"/>
          <w:szCs w:val="24"/>
        </w:rPr>
        <w:t>tartózkodás</w:t>
      </w:r>
      <w:r w:rsidR="00343913">
        <w:rPr>
          <w:sz w:val="24"/>
          <w:szCs w:val="24"/>
        </w:rPr>
        <w:t>.</w:t>
      </w:r>
      <w:r w:rsidR="00343913" w:rsidRPr="005E4EE8">
        <w:rPr>
          <w:sz w:val="24"/>
          <w:szCs w:val="24"/>
        </w:rPr>
        <w:t xml:space="preserve"> </w:t>
      </w:r>
      <w:r w:rsidRPr="005E4EE8">
        <w:rPr>
          <w:sz w:val="24"/>
          <w:szCs w:val="24"/>
        </w:rPr>
        <w:t>Nemleges szavazat nem volt.</w:t>
      </w:r>
    </w:p>
    <w:p w:rsidR="005A6737" w:rsidRPr="005E4EE8" w:rsidRDefault="005A6737" w:rsidP="005A6737">
      <w:pPr>
        <w:pStyle w:val="NormlWeb"/>
        <w:tabs>
          <w:tab w:val="left" w:pos="2660"/>
        </w:tabs>
        <w:spacing w:before="0" w:after="0"/>
        <w:rPr>
          <w:b/>
          <w:bCs/>
          <w:szCs w:val="24"/>
        </w:rPr>
      </w:pPr>
    </w:p>
    <w:p w:rsidR="00273B10" w:rsidRPr="005E4EE8" w:rsidRDefault="00273B10" w:rsidP="00355CE0">
      <w:pPr>
        <w:tabs>
          <w:tab w:val="left" w:pos="2660"/>
        </w:tabs>
        <w:rPr>
          <w:b/>
          <w:bCs/>
          <w:sz w:val="24"/>
          <w:szCs w:val="24"/>
        </w:rPr>
      </w:pPr>
    </w:p>
    <w:p w:rsidR="00307D97" w:rsidRPr="005E4EE8" w:rsidRDefault="00837101" w:rsidP="00307D97">
      <w:pPr>
        <w:pStyle w:val="NormlWeb"/>
        <w:tabs>
          <w:tab w:val="left" w:pos="937"/>
          <w:tab w:val="left" w:pos="9392"/>
        </w:tabs>
        <w:spacing w:before="0" w:after="0"/>
        <w:jc w:val="both"/>
        <w:rPr>
          <w:szCs w:val="24"/>
        </w:rPr>
      </w:pPr>
      <w:r w:rsidRPr="005E4EE8">
        <w:rPr>
          <w:b/>
          <w:bCs/>
          <w:szCs w:val="24"/>
        </w:rPr>
        <w:t>319</w:t>
      </w:r>
      <w:r w:rsidR="00307D97" w:rsidRPr="005E4EE8">
        <w:rPr>
          <w:b/>
          <w:bCs/>
          <w:szCs w:val="24"/>
        </w:rPr>
        <w:t>/2016. (X</w:t>
      </w:r>
      <w:r w:rsidRPr="005E4EE8">
        <w:rPr>
          <w:b/>
          <w:bCs/>
          <w:szCs w:val="24"/>
        </w:rPr>
        <w:t>I</w:t>
      </w:r>
      <w:r w:rsidR="00307D97" w:rsidRPr="005E4EE8">
        <w:rPr>
          <w:b/>
          <w:bCs/>
          <w:szCs w:val="24"/>
        </w:rPr>
        <w:t>I.</w:t>
      </w:r>
      <w:r w:rsidRPr="005E4EE8">
        <w:rPr>
          <w:b/>
          <w:bCs/>
          <w:szCs w:val="24"/>
        </w:rPr>
        <w:t>15</w:t>
      </w:r>
      <w:r w:rsidR="00307D97" w:rsidRPr="005E4EE8">
        <w:rPr>
          <w:b/>
          <w:bCs/>
          <w:szCs w:val="24"/>
        </w:rPr>
        <w:t xml:space="preserve">.) „kt” sz. h a t á r o z a t </w:t>
      </w:r>
    </w:p>
    <w:p w:rsidR="00307D97" w:rsidRPr="005E4EE8" w:rsidRDefault="00307D97" w:rsidP="00307D97">
      <w:pPr>
        <w:pStyle w:val="NormlWeb"/>
        <w:tabs>
          <w:tab w:val="left" w:pos="937"/>
          <w:tab w:val="left" w:pos="9392"/>
        </w:tabs>
        <w:spacing w:before="0" w:after="0"/>
        <w:jc w:val="both"/>
        <w:rPr>
          <w:b/>
          <w:bCs/>
          <w:szCs w:val="24"/>
        </w:rPr>
      </w:pPr>
      <w:proofErr w:type="gramStart"/>
      <w:r w:rsidRPr="005E4EE8">
        <w:rPr>
          <w:b/>
          <w:bCs/>
          <w:szCs w:val="24"/>
        </w:rPr>
        <w:t>a</w:t>
      </w:r>
      <w:proofErr w:type="gramEnd"/>
      <w:r w:rsidRPr="005E4EE8">
        <w:rPr>
          <w:b/>
          <w:bCs/>
          <w:szCs w:val="24"/>
        </w:rPr>
        <w:t xml:space="preserve"> lejárt határidejű határozatok végrehajtásáról</w:t>
      </w:r>
    </w:p>
    <w:p w:rsidR="00307D97" w:rsidRPr="005E4EE8" w:rsidRDefault="00307D97" w:rsidP="00307D97">
      <w:pPr>
        <w:pStyle w:val="NormlWeb"/>
        <w:tabs>
          <w:tab w:val="left" w:pos="937"/>
          <w:tab w:val="left" w:pos="9392"/>
        </w:tabs>
        <w:spacing w:before="0" w:after="0"/>
        <w:jc w:val="both"/>
        <w:rPr>
          <w:szCs w:val="24"/>
        </w:rPr>
      </w:pPr>
    </w:p>
    <w:p w:rsidR="00307D97" w:rsidRPr="005E4EE8" w:rsidRDefault="00307D97" w:rsidP="00307D97">
      <w:pPr>
        <w:pStyle w:val="NormlWeb"/>
        <w:tabs>
          <w:tab w:val="left" w:pos="937"/>
          <w:tab w:val="left" w:pos="9392"/>
        </w:tabs>
        <w:spacing w:before="0" w:after="0"/>
        <w:ind w:left="993"/>
        <w:jc w:val="both"/>
        <w:rPr>
          <w:szCs w:val="24"/>
        </w:rPr>
      </w:pPr>
      <w:r w:rsidRPr="005E4EE8">
        <w:rPr>
          <w:szCs w:val="24"/>
        </w:rPr>
        <w:t xml:space="preserve">A Karcag Városi Önkormányzat Képviselő-testülete a lejárt határidejű határozatok végrehajtásáról szóló jelentéseket megtárgyalta, azokat </w:t>
      </w:r>
      <w:r w:rsidRPr="005E4EE8">
        <w:rPr>
          <w:b/>
          <w:szCs w:val="24"/>
        </w:rPr>
        <w:t>elfogadja.</w:t>
      </w:r>
    </w:p>
    <w:p w:rsidR="00307D97" w:rsidRPr="005E4EE8" w:rsidRDefault="00307D97" w:rsidP="00307D97">
      <w:pPr>
        <w:pStyle w:val="NormlWeb"/>
        <w:tabs>
          <w:tab w:val="left" w:pos="937"/>
          <w:tab w:val="left" w:pos="9392"/>
        </w:tabs>
        <w:spacing w:before="0" w:after="0"/>
        <w:ind w:left="-72"/>
        <w:jc w:val="both"/>
        <w:rPr>
          <w:b/>
          <w:bCs/>
          <w:szCs w:val="24"/>
          <w:u w:val="single"/>
        </w:rPr>
      </w:pPr>
    </w:p>
    <w:p w:rsidR="003E6669" w:rsidRDefault="003E6669" w:rsidP="00886A8B">
      <w:pPr>
        <w:tabs>
          <w:tab w:val="left" w:pos="2660"/>
        </w:tabs>
        <w:ind w:left="426"/>
        <w:rPr>
          <w:b/>
          <w:bCs/>
          <w:sz w:val="24"/>
          <w:szCs w:val="24"/>
          <w:u w:val="single"/>
        </w:rPr>
      </w:pPr>
    </w:p>
    <w:p w:rsidR="00886A8B" w:rsidRPr="005E4EE8" w:rsidRDefault="00886A8B" w:rsidP="00886A8B">
      <w:pPr>
        <w:tabs>
          <w:tab w:val="left" w:pos="2660"/>
        </w:tabs>
        <w:ind w:left="426"/>
        <w:rPr>
          <w:b/>
          <w:bCs/>
          <w:sz w:val="24"/>
          <w:szCs w:val="24"/>
          <w:u w:val="single"/>
        </w:rPr>
      </w:pPr>
      <w:r w:rsidRPr="005E4EE8">
        <w:rPr>
          <w:b/>
          <w:bCs/>
          <w:sz w:val="24"/>
          <w:szCs w:val="24"/>
          <w:u w:val="single"/>
        </w:rPr>
        <w:t>Hatályon kívül helyezi:</w:t>
      </w:r>
    </w:p>
    <w:p w:rsidR="00307D97" w:rsidRPr="005E4EE8" w:rsidRDefault="00307D97" w:rsidP="00307D97">
      <w:pPr>
        <w:ind w:left="426"/>
        <w:jc w:val="both"/>
        <w:rPr>
          <w:b/>
          <w:sz w:val="24"/>
          <w:szCs w:val="24"/>
          <w:u w:val="single"/>
        </w:rPr>
      </w:pPr>
    </w:p>
    <w:p w:rsidR="00307D97" w:rsidRPr="00BD3EB0" w:rsidRDefault="00BD3EB0" w:rsidP="00307D97">
      <w:pPr>
        <w:numPr>
          <w:ilvl w:val="0"/>
          <w:numId w:val="11"/>
        </w:numPr>
        <w:ind w:left="426" w:hanging="436"/>
        <w:jc w:val="both"/>
        <w:rPr>
          <w:sz w:val="24"/>
          <w:szCs w:val="24"/>
        </w:rPr>
      </w:pPr>
      <w:r>
        <w:rPr>
          <w:sz w:val="24"/>
          <w:szCs w:val="24"/>
        </w:rPr>
        <w:t xml:space="preserve">a </w:t>
      </w:r>
      <w:r w:rsidR="00307D97" w:rsidRPr="005E4EE8">
        <w:rPr>
          <w:sz w:val="24"/>
          <w:szCs w:val="24"/>
        </w:rPr>
        <w:t>1</w:t>
      </w:r>
      <w:r w:rsidR="00886A8B">
        <w:rPr>
          <w:sz w:val="24"/>
          <w:szCs w:val="24"/>
        </w:rPr>
        <w:t>5</w:t>
      </w:r>
      <w:r w:rsidR="00307D97" w:rsidRPr="005E4EE8">
        <w:rPr>
          <w:sz w:val="24"/>
          <w:szCs w:val="24"/>
        </w:rPr>
        <w:t>0/201</w:t>
      </w:r>
      <w:r w:rsidR="00886A8B">
        <w:rPr>
          <w:sz w:val="24"/>
          <w:szCs w:val="24"/>
        </w:rPr>
        <w:t>6</w:t>
      </w:r>
      <w:r w:rsidR="00307D97" w:rsidRPr="005E4EE8">
        <w:rPr>
          <w:sz w:val="24"/>
          <w:szCs w:val="24"/>
        </w:rPr>
        <w:t>. (V.2</w:t>
      </w:r>
      <w:r w:rsidR="00886A8B">
        <w:rPr>
          <w:sz w:val="24"/>
          <w:szCs w:val="24"/>
        </w:rPr>
        <w:t>6</w:t>
      </w:r>
      <w:r w:rsidR="00307D97" w:rsidRPr="005E4EE8">
        <w:rPr>
          <w:sz w:val="24"/>
          <w:szCs w:val="24"/>
        </w:rPr>
        <w:t xml:space="preserve">.) „kt.” sz. </w:t>
      </w:r>
      <w:r w:rsidR="00307D97" w:rsidRPr="005E4EE8">
        <w:rPr>
          <w:bCs/>
          <w:sz w:val="24"/>
          <w:szCs w:val="24"/>
        </w:rPr>
        <w:t xml:space="preserve">határozatot </w:t>
      </w:r>
      <w:r w:rsidR="00307D97" w:rsidRPr="005E4EE8">
        <w:rPr>
          <w:sz w:val="24"/>
          <w:szCs w:val="24"/>
          <w:lang w:eastAsia="ar-SA"/>
        </w:rPr>
        <w:t>–</w:t>
      </w:r>
      <w:r w:rsidR="00837101" w:rsidRPr="005E4EE8">
        <w:rPr>
          <w:sz w:val="24"/>
          <w:szCs w:val="24"/>
          <w:lang w:eastAsia="ar-SA"/>
        </w:rPr>
        <w:t xml:space="preserve"> </w:t>
      </w:r>
      <w:r w:rsidRPr="00BD3EB0">
        <w:rPr>
          <w:sz w:val="24"/>
          <w:szCs w:val="24"/>
        </w:rPr>
        <w:t xml:space="preserve">a Karcag, Táncsics Mihály krt. 19. szám alatti óvoda tornaszoba építésére vonatkozó az „Önkormányzati feladatellátást szolgáló fejlesztések támogatására” kiírt pályázaton való részvételről </w:t>
      </w:r>
      <w:r w:rsidR="00307D97" w:rsidRPr="00BD3EB0">
        <w:rPr>
          <w:sz w:val="24"/>
          <w:szCs w:val="24"/>
          <w:lang w:eastAsia="ar-SA"/>
        </w:rPr>
        <w:t>–,</w:t>
      </w:r>
    </w:p>
    <w:p w:rsidR="00307D97" w:rsidRPr="005E4EE8" w:rsidRDefault="00307D97" w:rsidP="00307D97">
      <w:pPr>
        <w:ind w:left="-10" w:hanging="436"/>
        <w:jc w:val="both"/>
        <w:rPr>
          <w:sz w:val="24"/>
          <w:szCs w:val="24"/>
        </w:rPr>
      </w:pPr>
    </w:p>
    <w:p w:rsidR="00BF1E5B" w:rsidRPr="003E6669" w:rsidRDefault="00BF1E5B" w:rsidP="00BF1E5B">
      <w:pPr>
        <w:numPr>
          <w:ilvl w:val="0"/>
          <w:numId w:val="11"/>
        </w:numPr>
        <w:ind w:left="426" w:hanging="426"/>
        <w:jc w:val="both"/>
        <w:rPr>
          <w:sz w:val="24"/>
          <w:szCs w:val="24"/>
        </w:rPr>
      </w:pPr>
      <w:r w:rsidRPr="005E4EE8">
        <w:rPr>
          <w:sz w:val="24"/>
          <w:szCs w:val="24"/>
        </w:rPr>
        <w:t xml:space="preserve">a </w:t>
      </w:r>
      <w:r w:rsidR="00BD3EB0">
        <w:rPr>
          <w:sz w:val="24"/>
          <w:szCs w:val="24"/>
        </w:rPr>
        <w:t>151</w:t>
      </w:r>
      <w:r w:rsidRPr="005E4EE8">
        <w:rPr>
          <w:sz w:val="24"/>
          <w:szCs w:val="24"/>
        </w:rPr>
        <w:t>/201</w:t>
      </w:r>
      <w:r w:rsidR="00BD3EB0">
        <w:rPr>
          <w:sz w:val="24"/>
          <w:szCs w:val="24"/>
        </w:rPr>
        <w:t>6</w:t>
      </w:r>
      <w:r w:rsidRPr="005E4EE8">
        <w:rPr>
          <w:sz w:val="24"/>
          <w:szCs w:val="24"/>
        </w:rPr>
        <w:t>. (V.2</w:t>
      </w:r>
      <w:r w:rsidR="00BD3EB0">
        <w:rPr>
          <w:sz w:val="24"/>
          <w:szCs w:val="24"/>
        </w:rPr>
        <w:t>6</w:t>
      </w:r>
      <w:r w:rsidRPr="005E4EE8">
        <w:rPr>
          <w:sz w:val="24"/>
          <w:szCs w:val="24"/>
        </w:rPr>
        <w:t xml:space="preserve">.) „kt.” sz. </w:t>
      </w:r>
      <w:r w:rsidRPr="005E4EE8">
        <w:rPr>
          <w:bCs/>
          <w:sz w:val="24"/>
          <w:szCs w:val="24"/>
        </w:rPr>
        <w:t>határozatot –</w:t>
      </w:r>
      <w:r w:rsidR="00BD3EB0">
        <w:rPr>
          <w:bCs/>
          <w:sz w:val="24"/>
          <w:szCs w:val="24"/>
        </w:rPr>
        <w:t xml:space="preserve"> </w:t>
      </w:r>
      <w:r w:rsidR="003E6669" w:rsidRPr="003E6669">
        <w:rPr>
          <w:sz w:val="24"/>
          <w:szCs w:val="24"/>
        </w:rPr>
        <w:t xml:space="preserve">a Karcag, belterületi utak felújítására vonatkozó az „Önkormányzati feladatellátást szolgáló fejlesztések támogatására” kiírt pályázaton való részvételről </w:t>
      </w:r>
      <w:r w:rsidRPr="003E6669">
        <w:rPr>
          <w:sz w:val="24"/>
          <w:szCs w:val="24"/>
          <w:lang w:eastAsia="ar-SA"/>
        </w:rPr>
        <w:t>–,</w:t>
      </w:r>
    </w:p>
    <w:p w:rsidR="00BF1E5B" w:rsidRPr="005E4EE8" w:rsidRDefault="00BF1E5B" w:rsidP="0045517F">
      <w:pPr>
        <w:pStyle w:val="Szvegtrzs"/>
        <w:rPr>
          <w:szCs w:val="24"/>
        </w:rPr>
      </w:pPr>
    </w:p>
    <w:p w:rsidR="003E6669" w:rsidRDefault="003E6669" w:rsidP="00BF1E5B">
      <w:pPr>
        <w:pStyle w:val="NormlWeb"/>
        <w:spacing w:before="0" w:after="0"/>
        <w:ind w:left="426" w:hanging="284"/>
        <w:rPr>
          <w:szCs w:val="24"/>
          <w:u w:val="single"/>
        </w:rPr>
      </w:pPr>
    </w:p>
    <w:p w:rsidR="003E6669" w:rsidRDefault="003E6669" w:rsidP="00BF1E5B">
      <w:pPr>
        <w:pStyle w:val="NormlWeb"/>
        <w:spacing w:before="0" w:after="0"/>
        <w:ind w:left="426" w:hanging="284"/>
        <w:rPr>
          <w:szCs w:val="24"/>
          <w:u w:val="single"/>
        </w:rPr>
      </w:pPr>
    </w:p>
    <w:p w:rsidR="00581616" w:rsidRDefault="00581616" w:rsidP="00BF1E5B">
      <w:pPr>
        <w:pStyle w:val="NormlWeb"/>
        <w:spacing w:before="0" w:after="0"/>
        <w:ind w:left="426" w:hanging="284"/>
        <w:rPr>
          <w:szCs w:val="24"/>
          <w:u w:val="single"/>
        </w:rPr>
      </w:pPr>
    </w:p>
    <w:p w:rsidR="00581616" w:rsidRDefault="00581616" w:rsidP="00BF1E5B">
      <w:pPr>
        <w:pStyle w:val="NormlWeb"/>
        <w:spacing w:before="0" w:after="0"/>
        <w:ind w:left="426" w:hanging="284"/>
        <w:rPr>
          <w:szCs w:val="24"/>
          <w:u w:val="single"/>
        </w:rPr>
      </w:pPr>
    </w:p>
    <w:p w:rsidR="00BF1E5B" w:rsidRPr="005E4EE8" w:rsidRDefault="00BF1E5B" w:rsidP="00BF1E5B">
      <w:pPr>
        <w:pStyle w:val="NormlWeb"/>
        <w:spacing w:before="0" w:after="0"/>
        <w:ind w:left="426" w:hanging="284"/>
        <w:rPr>
          <w:szCs w:val="24"/>
          <w:u w:val="single"/>
        </w:rPr>
      </w:pPr>
      <w:r w:rsidRPr="005E4EE8">
        <w:rPr>
          <w:szCs w:val="24"/>
          <w:u w:val="single"/>
        </w:rPr>
        <w:t>Erről értesülnek:</w:t>
      </w:r>
    </w:p>
    <w:p w:rsidR="00BF1E5B" w:rsidRPr="005E4EE8" w:rsidRDefault="00BF1E5B" w:rsidP="00BF1E5B">
      <w:pPr>
        <w:numPr>
          <w:ilvl w:val="0"/>
          <w:numId w:val="12"/>
        </w:numPr>
        <w:tabs>
          <w:tab w:val="left" w:pos="993"/>
        </w:tabs>
        <w:ind w:left="426" w:hanging="284"/>
        <w:jc w:val="both"/>
        <w:rPr>
          <w:sz w:val="24"/>
          <w:szCs w:val="24"/>
        </w:rPr>
      </w:pPr>
      <w:r w:rsidRPr="005E4EE8">
        <w:rPr>
          <w:sz w:val="24"/>
          <w:szCs w:val="24"/>
        </w:rPr>
        <w:t xml:space="preserve">Karcag Városi Önkormányzat Képviselő-testület tagjai, lakóhelyeiken </w:t>
      </w:r>
    </w:p>
    <w:p w:rsidR="00BF1E5B" w:rsidRPr="005E4EE8" w:rsidRDefault="00BF1E5B" w:rsidP="00BF1E5B">
      <w:pPr>
        <w:pStyle w:val="NormlWeb"/>
        <w:numPr>
          <w:ilvl w:val="0"/>
          <w:numId w:val="12"/>
        </w:numPr>
        <w:tabs>
          <w:tab w:val="left" w:pos="993"/>
        </w:tabs>
        <w:spacing w:before="0" w:after="0"/>
        <w:ind w:left="426" w:hanging="284"/>
        <w:jc w:val="both"/>
        <w:rPr>
          <w:szCs w:val="24"/>
        </w:rPr>
      </w:pPr>
      <w:r w:rsidRPr="005E4EE8">
        <w:rPr>
          <w:szCs w:val="24"/>
        </w:rPr>
        <w:t>Karcag Városi Önkormányzat Polgármestere, helyben</w:t>
      </w:r>
    </w:p>
    <w:p w:rsidR="00BF1E5B" w:rsidRPr="005E4EE8" w:rsidRDefault="00BF1E5B" w:rsidP="00BF1E5B">
      <w:pPr>
        <w:pStyle w:val="NormlWeb"/>
        <w:numPr>
          <w:ilvl w:val="0"/>
          <w:numId w:val="12"/>
        </w:numPr>
        <w:tabs>
          <w:tab w:val="left" w:pos="993"/>
        </w:tabs>
        <w:spacing w:before="0" w:after="0"/>
        <w:ind w:left="426" w:hanging="284"/>
        <w:jc w:val="both"/>
        <w:rPr>
          <w:szCs w:val="24"/>
        </w:rPr>
      </w:pPr>
      <w:r w:rsidRPr="005E4EE8">
        <w:rPr>
          <w:szCs w:val="24"/>
        </w:rPr>
        <w:t>Karcag Városi Önkormányzat Jegyzője, helyben</w:t>
      </w:r>
    </w:p>
    <w:p w:rsidR="00BF1E5B" w:rsidRPr="005E4EE8" w:rsidRDefault="00BF1E5B" w:rsidP="00BF1E5B">
      <w:pPr>
        <w:pStyle w:val="NormlWeb"/>
        <w:numPr>
          <w:ilvl w:val="0"/>
          <w:numId w:val="12"/>
        </w:numPr>
        <w:tabs>
          <w:tab w:val="left" w:pos="993"/>
        </w:tabs>
        <w:spacing w:before="0" w:after="0"/>
        <w:ind w:left="426" w:hanging="284"/>
        <w:jc w:val="both"/>
        <w:rPr>
          <w:szCs w:val="24"/>
        </w:rPr>
      </w:pPr>
      <w:r w:rsidRPr="005E4EE8">
        <w:rPr>
          <w:szCs w:val="24"/>
        </w:rPr>
        <w:t>Karcagi Polgármesteri Hivatal, Aljegyzői Iroda, helyben</w:t>
      </w:r>
    </w:p>
    <w:p w:rsidR="00BF1E5B" w:rsidRPr="005E4EE8" w:rsidRDefault="00BF1E5B" w:rsidP="00BF1E5B">
      <w:pPr>
        <w:numPr>
          <w:ilvl w:val="0"/>
          <w:numId w:val="12"/>
        </w:numPr>
        <w:tabs>
          <w:tab w:val="left" w:pos="993"/>
        </w:tabs>
        <w:ind w:left="426" w:hanging="284"/>
        <w:jc w:val="both"/>
        <w:rPr>
          <w:sz w:val="24"/>
          <w:szCs w:val="24"/>
        </w:rPr>
      </w:pPr>
      <w:r w:rsidRPr="005E4EE8">
        <w:rPr>
          <w:sz w:val="24"/>
          <w:szCs w:val="24"/>
        </w:rPr>
        <w:t>Rózsa Sándor jegyző</w:t>
      </w:r>
    </w:p>
    <w:p w:rsidR="00BF1E5B" w:rsidRPr="005E4EE8" w:rsidRDefault="00BF1E5B" w:rsidP="00BF1E5B">
      <w:pPr>
        <w:numPr>
          <w:ilvl w:val="0"/>
          <w:numId w:val="12"/>
        </w:numPr>
        <w:tabs>
          <w:tab w:val="left" w:pos="993"/>
        </w:tabs>
        <w:ind w:left="426" w:hanging="284"/>
        <w:jc w:val="both"/>
        <w:rPr>
          <w:sz w:val="24"/>
          <w:szCs w:val="24"/>
        </w:rPr>
      </w:pPr>
      <w:r w:rsidRPr="005E4EE8">
        <w:rPr>
          <w:sz w:val="24"/>
          <w:szCs w:val="24"/>
        </w:rPr>
        <w:t>S</w:t>
      </w:r>
      <w:r w:rsidR="003E6669">
        <w:rPr>
          <w:sz w:val="24"/>
          <w:szCs w:val="24"/>
        </w:rPr>
        <w:t>za</w:t>
      </w:r>
      <w:r w:rsidRPr="005E4EE8">
        <w:rPr>
          <w:sz w:val="24"/>
          <w:szCs w:val="24"/>
        </w:rPr>
        <w:t>bóné Bóka Réka költségvetési csoportvezető</w:t>
      </w:r>
    </w:p>
    <w:p w:rsidR="00BF1E5B" w:rsidRPr="005E4EE8" w:rsidRDefault="00BF1E5B" w:rsidP="0045517F">
      <w:pPr>
        <w:pStyle w:val="Szvegtrzs"/>
        <w:rPr>
          <w:szCs w:val="24"/>
        </w:rPr>
      </w:pPr>
    </w:p>
    <w:p w:rsidR="000F5329" w:rsidRPr="005E4EE8" w:rsidRDefault="000F5329" w:rsidP="0045517F">
      <w:pPr>
        <w:pStyle w:val="Szvegtrzs"/>
        <w:rPr>
          <w:szCs w:val="24"/>
        </w:rPr>
      </w:pPr>
    </w:p>
    <w:p w:rsidR="00BF1E5B" w:rsidRPr="005E4EE8" w:rsidRDefault="00BF1E5B" w:rsidP="00BF1E5B">
      <w:pPr>
        <w:jc w:val="both"/>
        <w:rPr>
          <w:bCs/>
          <w:sz w:val="24"/>
          <w:szCs w:val="24"/>
        </w:rPr>
      </w:pPr>
      <w:r w:rsidRPr="005E4EE8">
        <w:rPr>
          <w:b/>
          <w:bCs/>
          <w:sz w:val="24"/>
          <w:szCs w:val="24"/>
          <w:u w:val="single"/>
        </w:rPr>
        <w:t>Dobos László polgármester:</w:t>
      </w:r>
      <w:r w:rsidRPr="005E4EE8">
        <w:rPr>
          <w:bCs/>
          <w:sz w:val="24"/>
          <w:szCs w:val="24"/>
        </w:rPr>
        <w:t xml:space="preserve"> Bejelentette, hogy a </w:t>
      </w:r>
      <w:r w:rsidR="00837101" w:rsidRPr="005E4EE8">
        <w:rPr>
          <w:bCs/>
          <w:sz w:val="24"/>
          <w:szCs w:val="24"/>
        </w:rPr>
        <w:t>27-től 33</w:t>
      </w:r>
      <w:r w:rsidRPr="005E4EE8">
        <w:rPr>
          <w:bCs/>
          <w:sz w:val="24"/>
          <w:szCs w:val="24"/>
        </w:rPr>
        <w:t>-ig terjedő napirendi pontok tárgyalásánál zárt ülést rendel el.</w:t>
      </w:r>
    </w:p>
    <w:p w:rsidR="00BF1E5B" w:rsidRPr="005E4EE8" w:rsidRDefault="00BF1E5B" w:rsidP="00BF1E5B">
      <w:pPr>
        <w:pStyle w:val="Szvegtrzs"/>
        <w:rPr>
          <w:sz w:val="24"/>
          <w:szCs w:val="24"/>
        </w:rPr>
      </w:pPr>
    </w:p>
    <w:p w:rsidR="00BF1E5B" w:rsidRPr="005E4EE8" w:rsidRDefault="00BF1E5B" w:rsidP="00BF1E5B">
      <w:pPr>
        <w:pStyle w:val="Szvegtrzs"/>
        <w:rPr>
          <w:sz w:val="24"/>
          <w:szCs w:val="24"/>
        </w:rPr>
      </w:pPr>
      <w:r w:rsidRPr="005E4EE8">
        <w:rPr>
          <w:sz w:val="24"/>
          <w:szCs w:val="24"/>
        </w:rPr>
        <w:t xml:space="preserve">Tájékoztatta a jelenlévőket, hogy a Magyarország helyi önkormányzatairól szóló 2011. évi CLXXXIX. törvény 46. § (3) bekezdése értelmében </w:t>
      </w:r>
      <w:r w:rsidRPr="005E4EE8">
        <w:rPr>
          <w:b/>
          <w:sz w:val="24"/>
          <w:szCs w:val="24"/>
        </w:rPr>
        <w:t>zárt ülésen</w:t>
      </w:r>
      <w:r w:rsidRPr="005E4EE8">
        <w:rPr>
          <w:sz w:val="24"/>
          <w:szCs w:val="24"/>
        </w:rPr>
        <w:t xml:space="preserve"> a képviselő-testület tagjai, a nem képviselő-testület tagjai közül választott alpolgármester, jegyző, aljegyző, továbbá meghívása esetén az érintett és a szakértő vehetnek részt. </w:t>
      </w:r>
    </w:p>
    <w:p w:rsidR="00BF1E5B" w:rsidRPr="005E4EE8" w:rsidRDefault="00BF1E5B" w:rsidP="00BF1E5B">
      <w:pPr>
        <w:pStyle w:val="Szvegtrzs"/>
        <w:rPr>
          <w:sz w:val="24"/>
          <w:szCs w:val="24"/>
        </w:rPr>
      </w:pPr>
      <w:r w:rsidRPr="005E4EE8">
        <w:rPr>
          <w:sz w:val="24"/>
          <w:szCs w:val="24"/>
        </w:rPr>
        <w:t>Ezért megkérte a meghívottakat és a vendégeket, hogy a zárt ülés időtartamára a tanácskozótermet szíveskedjenek elhagyni.</w:t>
      </w:r>
    </w:p>
    <w:p w:rsidR="00BF1E5B" w:rsidRPr="005E4EE8" w:rsidRDefault="00BF1E5B" w:rsidP="00BF1E5B">
      <w:pPr>
        <w:pStyle w:val="Szvegtrzs"/>
        <w:rPr>
          <w:sz w:val="24"/>
          <w:szCs w:val="24"/>
        </w:rPr>
      </w:pPr>
    </w:p>
    <w:p w:rsidR="00BF1E5B" w:rsidRPr="005E4EE8" w:rsidRDefault="00BF1E5B" w:rsidP="00BF1E5B">
      <w:pPr>
        <w:pStyle w:val="Szvegtrzs"/>
        <w:rPr>
          <w:sz w:val="24"/>
          <w:szCs w:val="24"/>
        </w:rPr>
      </w:pPr>
      <w:r w:rsidRPr="005E4EE8">
        <w:rPr>
          <w:sz w:val="24"/>
          <w:szCs w:val="24"/>
        </w:rPr>
        <w:t>Az ügyben érintett személyeknek, az adott napirend tárgyalásánál a hivatal köztisztviselői szólni fognak</w:t>
      </w:r>
    </w:p>
    <w:p w:rsidR="00BF1E5B" w:rsidRPr="005E4EE8" w:rsidRDefault="00BF1E5B" w:rsidP="00BF1E5B">
      <w:pPr>
        <w:pStyle w:val="Szvegtrzs"/>
        <w:rPr>
          <w:sz w:val="24"/>
          <w:szCs w:val="24"/>
        </w:rPr>
      </w:pPr>
    </w:p>
    <w:p w:rsidR="00BF1E5B" w:rsidRPr="005E4EE8" w:rsidRDefault="00BF1E5B" w:rsidP="00BF1E5B">
      <w:pPr>
        <w:pStyle w:val="Szvegtrzs"/>
        <w:rPr>
          <w:sz w:val="24"/>
          <w:szCs w:val="24"/>
        </w:rPr>
      </w:pPr>
      <w:r w:rsidRPr="005E4EE8">
        <w:rPr>
          <w:sz w:val="24"/>
          <w:szCs w:val="24"/>
        </w:rPr>
        <w:t>Rátértek a zárt ülés napirendjének a megtárgyalására.</w:t>
      </w:r>
    </w:p>
    <w:p w:rsidR="00BF1E5B" w:rsidRPr="005E4EE8" w:rsidRDefault="00BF1E5B" w:rsidP="00BF1E5B">
      <w:pPr>
        <w:pStyle w:val="Szvegtrzs"/>
        <w:rPr>
          <w:sz w:val="24"/>
          <w:szCs w:val="24"/>
        </w:rPr>
      </w:pPr>
    </w:p>
    <w:p w:rsidR="00BF1E5B" w:rsidRPr="005E4EE8" w:rsidRDefault="00BF1E5B" w:rsidP="00BF1E5B">
      <w:pPr>
        <w:pStyle w:val="Szvegtrzs"/>
        <w:jc w:val="center"/>
        <w:rPr>
          <w:b/>
          <w:i/>
          <w:sz w:val="24"/>
          <w:szCs w:val="24"/>
        </w:rPr>
      </w:pPr>
      <w:r w:rsidRPr="005E4EE8">
        <w:rPr>
          <w:b/>
          <w:i/>
          <w:sz w:val="24"/>
          <w:szCs w:val="24"/>
        </w:rPr>
        <w:t>– A zárt ülés anyagát külön jegyzőkönyv tartalmazza. –</w:t>
      </w:r>
    </w:p>
    <w:p w:rsidR="00BF1E5B" w:rsidRPr="005E4EE8" w:rsidRDefault="00BF1E5B" w:rsidP="00BF1E5B">
      <w:pPr>
        <w:tabs>
          <w:tab w:val="left" w:pos="2448"/>
        </w:tabs>
        <w:rPr>
          <w:sz w:val="24"/>
          <w:szCs w:val="24"/>
        </w:rPr>
      </w:pPr>
    </w:p>
    <w:p w:rsidR="00BF1E5B" w:rsidRPr="005E4EE8" w:rsidRDefault="00BF1E5B" w:rsidP="00BF1E5B">
      <w:pPr>
        <w:pStyle w:val="NormlWeb"/>
        <w:spacing w:before="0" w:after="0"/>
        <w:jc w:val="both"/>
        <w:rPr>
          <w:b/>
          <w:bCs/>
          <w:iCs/>
          <w:szCs w:val="24"/>
          <w:u w:val="single"/>
        </w:rPr>
      </w:pPr>
    </w:p>
    <w:p w:rsidR="00BF1E5B" w:rsidRPr="005E4EE8" w:rsidRDefault="00BF1E5B" w:rsidP="00BF1E5B">
      <w:pPr>
        <w:pStyle w:val="NormlWeb"/>
        <w:spacing w:before="0" w:after="0"/>
        <w:jc w:val="both"/>
        <w:rPr>
          <w:szCs w:val="24"/>
        </w:rPr>
      </w:pPr>
      <w:r w:rsidRPr="005E4EE8">
        <w:rPr>
          <w:b/>
          <w:bCs/>
          <w:iCs/>
          <w:szCs w:val="24"/>
          <w:u w:val="single"/>
        </w:rPr>
        <w:t>Dobos László polgármester:</w:t>
      </w:r>
      <w:r w:rsidRPr="005E4EE8">
        <w:rPr>
          <w:b/>
          <w:bCs/>
          <w:iCs/>
          <w:szCs w:val="24"/>
        </w:rPr>
        <w:t xml:space="preserve"> </w:t>
      </w:r>
      <w:r w:rsidRPr="005E4EE8">
        <w:rPr>
          <w:szCs w:val="24"/>
        </w:rPr>
        <w:t xml:space="preserve">Bejelentette, hogy a zárt ülés </w:t>
      </w:r>
      <w:r w:rsidR="00581616">
        <w:rPr>
          <w:szCs w:val="24"/>
        </w:rPr>
        <w:t xml:space="preserve">és egyben a napirendek </w:t>
      </w:r>
      <w:r w:rsidRPr="005E4EE8">
        <w:rPr>
          <w:szCs w:val="24"/>
        </w:rPr>
        <w:t xml:space="preserve">megtárgyalásának a végére értek, a testület nyilvános ülés keretében folytatja munkáját.  </w:t>
      </w:r>
    </w:p>
    <w:p w:rsidR="000F5329" w:rsidRPr="005E4EE8" w:rsidRDefault="000F5329" w:rsidP="0045517F">
      <w:pPr>
        <w:pStyle w:val="Szvegtrzs"/>
        <w:rPr>
          <w:szCs w:val="24"/>
        </w:rPr>
      </w:pPr>
    </w:p>
    <w:p w:rsidR="00267B09" w:rsidRPr="005E4EE8" w:rsidRDefault="0082456A" w:rsidP="0045517F">
      <w:pPr>
        <w:pStyle w:val="Szvegtrzs"/>
        <w:rPr>
          <w:b/>
          <w:szCs w:val="24"/>
        </w:rPr>
      </w:pPr>
      <w:r w:rsidRPr="005E4EE8">
        <w:rPr>
          <w:szCs w:val="24"/>
        </w:rPr>
        <w:t>M</w:t>
      </w:r>
      <w:r w:rsidR="00D36916" w:rsidRPr="005E4EE8">
        <w:rPr>
          <w:szCs w:val="24"/>
        </w:rPr>
        <w:t xml:space="preserve">egkérte Rózsa </w:t>
      </w:r>
      <w:r w:rsidR="003C30D7" w:rsidRPr="005E4EE8">
        <w:rPr>
          <w:szCs w:val="24"/>
        </w:rPr>
        <w:t>S</w:t>
      </w:r>
      <w:r w:rsidR="00D36916" w:rsidRPr="005E4EE8">
        <w:rPr>
          <w:szCs w:val="24"/>
        </w:rPr>
        <w:t xml:space="preserve">ándor jegyző urat, hogy ismertesse </w:t>
      </w:r>
      <w:r w:rsidR="00C54D4B" w:rsidRPr="005E4EE8">
        <w:rPr>
          <w:szCs w:val="24"/>
        </w:rPr>
        <w:t>az</w:t>
      </w:r>
      <w:r w:rsidR="00C54D4B" w:rsidRPr="005E4EE8">
        <w:rPr>
          <w:b/>
          <w:szCs w:val="24"/>
        </w:rPr>
        <w:t xml:space="preserve"> előzetes programokat</w:t>
      </w:r>
      <w:r w:rsidR="00C21279" w:rsidRPr="005E4EE8">
        <w:rPr>
          <w:b/>
          <w:szCs w:val="24"/>
        </w:rPr>
        <w:t>.</w:t>
      </w:r>
    </w:p>
    <w:p w:rsidR="00267B09" w:rsidRPr="005E4EE8" w:rsidRDefault="00267B09" w:rsidP="00267B09">
      <w:pPr>
        <w:jc w:val="both"/>
        <w:rPr>
          <w:sz w:val="24"/>
          <w:szCs w:val="24"/>
        </w:rPr>
      </w:pPr>
    </w:p>
    <w:p w:rsidR="00C04464" w:rsidRPr="005E4EE8" w:rsidRDefault="003C30D7" w:rsidP="00C04464">
      <w:pPr>
        <w:jc w:val="both"/>
        <w:rPr>
          <w:rStyle w:val="Kiemels2"/>
          <w:sz w:val="24"/>
          <w:szCs w:val="24"/>
        </w:rPr>
      </w:pPr>
      <w:r w:rsidRPr="005E4EE8">
        <w:rPr>
          <w:rStyle w:val="Kiemels2"/>
          <w:sz w:val="24"/>
          <w:szCs w:val="24"/>
          <w:u w:val="single"/>
        </w:rPr>
        <w:t>Rózsa Sándor jegyző:</w:t>
      </w:r>
      <w:r w:rsidRPr="005E4EE8">
        <w:rPr>
          <w:rStyle w:val="Kiemels2"/>
          <w:sz w:val="24"/>
          <w:szCs w:val="24"/>
        </w:rPr>
        <w:t xml:space="preserve"> </w:t>
      </w:r>
    </w:p>
    <w:p w:rsidR="00B91854" w:rsidRPr="005E4EE8" w:rsidRDefault="00B91854" w:rsidP="00C04464">
      <w:pPr>
        <w:jc w:val="both"/>
        <w:rPr>
          <w:rStyle w:val="Kiemels2"/>
          <w:sz w:val="24"/>
          <w:szCs w:val="24"/>
        </w:rPr>
      </w:pPr>
    </w:p>
    <w:p w:rsidR="00B91854" w:rsidRPr="005E4EE8" w:rsidRDefault="00B91854" w:rsidP="00470F22">
      <w:pPr>
        <w:pStyle w:val="Listaszerbekezds"/>
        <w:numPr>
          <w:ilvl w:val="0"/>
          <w:numId w:val="17"/>
        </w:numPr>
        <w:jc w:val="both"/>
      </w:pPr>
      <w:r w:rsidRPr="005E4EE8">
        <w:rPr>
          <w:b/>
        </w:rPr>
        <w:t>December 16-án</w:t>
      </w:r>
      <w:r w:rsidRPr="005E4EE8">
        <w:t xml:space="preserve"> a Karcagi Általános Iskola és Alapfokú Művészetoktatási Intézmény karácsonyi hangversenyt tart a Déryné Kulturális Központban.</w:t>
      </w:r>
    </w:p>
    <w:p w:rsidR="00837101" w:rsidRPr="005E4EE8" w:rsidRDefault="00837101" w:rsidP="00837101">
      <w:pPr>
        <w:ind w:left="360"/>
        <w:jc w:val="both"/>
      </w:pPr>
    </w:p>
    <w:p w:rsidR="00837101" w:rsidRPr="005E4EE8" w:rsidRDefault="00B91854" w:rsidP="00470F22">
      <w:pPr>
        <w:pStyle w:val="Listaszerbekezds"/>
        <w:numPr>
          <w:ilvl w:val="0"/>
          <w:numId w:val="17"/>
        </w:numPr>
        <w:jc w:val="both"/>
      </w:pPr>
      <w:r w:rsidRPr="005E4EE8">
        <w:rPr>
          <w:b/>
        </w:rPr>
        <w:t xml:space="preserve">December 17-én </w:t>
      </w:r>
      <w:r w:rsidRPr="005E4EE8">
        <w:t>kerül megrendezésre</w:t>
      </w:r>
      <w:r w:rsidRPr="005E4EE8">
        <w:rPr>
          <w:b/>
        </w:rPr>
        <w:t xml:space="preserve"> </w:t>
      </w:r>
      <w:r w:rsidRPr="005E4EE8">
        <w:t>a</w:t>
      </w:r>
      <w:r w:rsidRPr="005E4EE8">
        <w:rPr>
          <w:b/>
        </w:rPr>
        <w:t xml:space="preserve"> </w:t>
      </w:r>
      <w:r w:rsidRPr="005E4EE8">
        <w:rPr>
          <w:i/>
        </w:rPr>
        <w:t xml:space="preserve">Karcagi Kolbász Ízesítő és </w:t>
      </w:r>
      <w:proofErr w:type="spellStart"/>
      <w:r w:rsidRPr="005E4EE8">
        <w:rPr>
          <w:i/>
        </w:rPr>
        <w:t>Házipálinka</w:t>
      </w:r>
      <w:proofErr w:type="spellEnd"/>
      <w:r w:rsidRPr="005E4EE8">
        <w:rPr>
          <w:i/>
        </w:rPr>
        <w:t xml:space="preserve"> Verseny </w:t>
      </w:r>
      <w:r w:rsidRPr="005E4EE8">
        <w:t xml:space="preserve">a Dózsa György úton. A rendezvényen disznótoros és </w:t>
      </w:r>
      <w:proofErr w:type="spellStart"/>
      <w:r w:rsidRPr="005E4EE8">
        <w:t>hungarikum</w:t>
      </w:r>
      <w:proofErr w:type="spellEnd"/>
      <w:r w:rsidRPr="005E4EE8">
        <w:t xml:space="preserve"> ételeket, italokat kóstolhatnak, vagy akár vásárolhatnak az érdeklődők, valamint </w:t>
      </w:r>
      <w:proofErr w:type="spellStart"/>
      <w:r w:rsidRPr="005E4EE8">
        <w:t>hungarikum</w:t>
      </w:r>
      <w:proofErr w:type="spellEnd"/>
      <w:r w:rsidRPr="005E4EE8">
        <w:t xml:space="preserve"> kézműves játszóház is várja a látogatókat.</w:t>
      </w:r>
    </w:p>
    <w:p w:rsidR="00B91854" w:rsidRPr="005E4EE8" w:rsidRDefault="00B91854" w:rsidP="00837101">
      <w:pPr>
        <w:ind w:left="360"/>
        <w:jc w:val="both"/>
      </w:pPr>
      <w:r w:rsidRPr="005E4EE8">
        <w:t xml:space="preserve"> </w:t>
      </w:r>
    </w:p>
    <w:p w:rsidR="00B91854" w:rsidRPr="005E4EE8" w:rsidRDefault="00B91854" w:rsidP="00470F22">
      <w:pPr>
        <w:pStyle w:val="Listaszerbekezds"/>
        <w:numPr>
          <w:ilvl w:val="0"/>
          <w:numId w:val="17"/>
        </w:numPr>
        <w:jc w:val="both"/>
      </w:pPr>
      <w:r w:rsidRPr="005E4EE8">
        <w:rPr>
          <w:b/>
        </w:rPr>
        <w:t xml:space="preserve">December 21-én </w:t>
      </w:r>
      <w:r w:rsidRPr="005E4EE8">
        <w:t xml:space="preserve">kerül sor a negyedik adventi gyertya közös meggyújtására a katolikus templomban, ahol a nemzetközi hírű Szent </w:t>
      </w:r>
      <w:proofErr w:type="spellStart"/>
      <w:r w:rsidRPr="005E4EE8">
        <w:t>Efrém</w:t>
      </w:r>
      <w:proofErr w:type="spellEnd"/>
      <w:r w:rsidRPr="005E4EE8">
        <w:t xml:space="preserve"> Férfikar hangversenyét hallgathatja meg az ünneplő közönség. Köszöntőt mond, és a negyedik adventi gyertyát meggyújtja Dr. Fazekas Sándor földművelésügyi miniszter, országgyűlési képviselő. A Karcagi Római Katolikus Egyházközség nevében köszöntőt mond Gulyás Zsolt plébános, érseki tanácsos.</w:t>
      </w:r>
    </w:p>
    <w:p w:rsidR="00837101" w:rsidRPr="005E4EE8" w:rsidRDefault="00837101" w:rsidP="00837101">
      <w:pPr>
        <w:ind w:left="360"/>
        <w:jc w:val="both"/>
      </w:pPr>
    </w:p>
    <w:p w:rsidR="00905166" w:rsidRPr="00905166" w:rsidRDefault="00B91854" w:rsidP="00470F22">
      <w:pPr>
        <w:pStyle w:val="Listaszerbekezds"/>
        <w:numPr>
          <w:ilvl w:val="0"/>
          <w:numId w:val="13"/>
        </w:numPr>
        <w:ind w:left="709"/>
        <w:jc w:val="both"/>
        <w:rPr>
          <w:b/>
          <w:bCs/>
        </w:rPr>
      </w:pPr>
      <w:r w:rsidRPr="005E4EE8">
        <w:rPr>
          <w:b/>
        </w:rPr>
        <w:lastRenderedPageBreak/>
        <w:t>December 22-én</w:t>
      </w:r>
      <w:r w:rsidRPr="005E4EE8">
        <w:t xml:space="preserve"> tartja hagyományos karácsonyi rendezvényét az Ifjúsági Házban a Cigány Kisebbségi Önkormányzat.</w:t>
      </w:r>
    </w:p>
    <w:p w:rsidR="00905166" w:rsidRPr="00905166" w:rsidRDefault="00905166" w:rsidP="00905166">
      <w:pPr>
        <w:ind w:left="349"/>
        <w:jc w:val="both"/>
        <w:rPr>
          <w:b/>
          <w:bCs/>
        </w:rPr>
      </w:pPr>
    </w:p>
    <w:p w:rsidR="00905166" w:rsidRDefault="00905166" w:rsidP="00905166">
      <w:pPr>
        <w:ind w:left="360"/>
        <w:jc w:val="both"/>
        <w:rPr>
          <w:rFonts w:cs="Calibri"/>
          <w:b/>
          <w:sz w:val="24"/>
          <w:szCs w:val="24"/>
          <w:u w:val="single"/>
        </w:rPr>
      </w:pPr>
      <w:r w:rsidRPr="00084713">
        <w:rPr>
          <w:rFonts w:cs="Calibri"/>
          <w:b/>
          <w:sz w:val="24"/>
          <w:szCs w:val="24"/>
          <w:u w:val="single"/>
        </w:rPr>
        <w:t>2017</w:t>
      </w:r>
    </w:p>
    <w:p w:rsidR="00084713" w:rsidRPr="00084713" w:rsidRDefault="00084713" w:rsidP="00905166">
      <w:pPr>
        <w:ind w:left="360"/>
        <w:jc w:val="both"/>
        <w:rPr>
          <w:rFonts w:cs="Calibri"/>
          <w:b/>
          <w:sz w:val="24"/>
          <w:szCs w:val="24"/>
          <w:u w:val="single"/>
        </w:rPr>
      </w:pPr>
    </w:p>
    <w:p w:rsidR="00905166" w:rsidRDefault="00905166" w:rsidP="00905166">
      <w:pPr>
        <w:pStyle w:val="Listaszerbekezds"/>
        <w:numPr>
          <w:ilvl w:val="0"/>
          <w:numId w:val="13"/>
        </w:numPr>
        <w:jc w:val="both"/>
        <w:rPr>
          <w:rFonts w:cs="Calibri"/>
        </w:rPr>
      </w:pPr>
      <w:r w:rsidRPr="00905166">
        <w:rPr>
          <w:rFonts w:cs="Calibri"/>
          <w:b/>
        </w:rPr>
        <w:t xml:space="preserve">Január 7-én és 8-án </w:t>
      </w:r>
      <w:r w:rsidRPr="00905166">
        <w:rPr>
          <w:rFonts w:cs="Calibri"/>
        </w:rPr>
        <w:t>amatőr labdarúgó tornát rendeznek a Sportcsarnokban.</w:t>
      </w:r>
    </w:p>
    <w:p w:rsidR="00905166" w:rsidRPr="00905166" w:rsidRDefault="00905166" w:rsidP="00905166">
      <w:pPr>
        <w:ind w:left="360"/>
        <w:jc w:val="both"/>
        <w:rPr>
          <w:rFonts w:cs="Calibri"/>
        </w:rPr>
      </w:pPr>
    </w:p>
    <w:p w:rsidR="00905166" w:rsidRDefault="00905166" w:rsidP="00905166">
      <w:pPr>
        <w:pStyle w:val="Listaszerbekezds"/>
        <w:numPr>
          <w:ilvl w:val="0"/>
          <w:numId w:val="13"/>
        </w:numPr>
        <w:jc w:val="both"/>
        <w:rPr>
          <w:rFonts w:cs="Calibri"/>
        </w:rPr>
      </w:pPr>
      <w:r w:rsidRPr="00905166">
        <w:rPr>
          <w:rFonts w:cs="Calibri"/>
          <w:b/>
        </w:rPr>
        <w:t>Január 14-én</w:t>
      </w:r>
      <w:r w:rsidRPr="00905166">
        <w:rPr>
          <w:rFonts w:cs="Calibri"/>
        </w:rPr>
        <w:t xml:space="preserve"> a Karcagi Hagyományőrző Talpas Íjász Kör Egyesület teremíjász versenyt rendez a Sportcsarnokban.</w:t>
      </w:r>
    </w:p>
    <w:p w:rsidR="00905166" w:rsidRPr="00905166" w:rsidRDefault="00905166" w:rsidP="00905166">
      <w:pPr>
        <w:ind w:left="360"/>
        <w:jc w:val="both"/>
        <w:rPr>
          <w:rFonts w:cs="Calibri"/>
        </w:rPr>
      </w:pPr>
    </w:p>
    <w:p w:rsidR="00905166" w:rsidRDefault="00905166" w:rsidP="00905166">
      <w:pPr>
        <w:pStyle w:val="Listaszerbekezds"/>
        <w:numPr>
          <w:ilvl w:val="0"/>
          <w:numId w:val="13"/>
        </w:numPr>
        <w:jc w:val="both"/>
        <w:rPr>
          <w:rFonts w:cs="Calibri"/>
        </w:rPr>
      </w:pPr>
      <w:r w:rsidRPr="00905166">
        <w:rPr>
          <w:rFonts w:cs="Calibri"/>
          <w:b/>
        </w:rPr>
        <w:t>Január 15-én</w:t>
      </w:r>
      <w:r w:rsidRPr="00905166">
        <w:rPr>
          <w:rFonts w:cs="Calibri"/>
        </w:rPr>
        <w:t xml:space="preserve"> a református templomban emlékező Istentisztelettel, a Kun </w:t>
      </w:r>
      <w:proofErr w:type="spellStart"/>
      <w:r w:rsidRPr="00905166">
        <w:rPr>
          <w:rFonts w:cs="Calibri"/>
        </w:rPr>
        <w:t>Piéta</w:t>
      </w:r>
      <w:proofErr w:type="spellEnd"/>
      <w:r w:rsidRPr="00905166">
        <w:rPr>
          <w:rFonts w:cs="Calibri"/>
        </w:rPr>
        <w:t xml:space="preserve"> emlékműnél mécsesek gyújtásával tisztelgünk a doni katasztrófa áldozatai előtt. </w:t>
      </w:r>
    </w:p>
    <w:p w:rsidR="00905166" w:rsidRPr="00905166" w:rsidRDefault="00905166" w:rsidP="00905166">
      <w:pPr>
        <w:ind w:left="360"/>
        <w:jc w:val="both"/>
        <w:rPr>
          <w:rFonts w:cs="Calibri"/>
        </w:rPr>
      </w:pPr>
    </w:p>
    <w:p w:rsidR="00905166" w:rsidRPr="00905166" w:rsidRDefault="00905166" w:rsidP="00905166">
      <w:pPr>
        <w:pStyle w:val="Listaszerbekezds"/>
        <w:numPr>
          <w:ilvl w:val="0"/>
          <w:numId w:val="13"/>
        </w:numPr>
        <w:jc w:val="both"/>
        <w:rPr>
          <w:rFonts w:cs="Calibri"/>
        </w:rPr>
      </w:pPr>
      <w:r w:rsidRPr="00905166">
        <w:rPr>
          <w:rFonts w:cs="Calibri"/>
          <w:b/>
        </w:rPr>
        <w:t xml:space="preserve">Január 21-én </w:t>
      </w:r>
      <w:r w:rsidRPr="00905166">
        <w:rPr>
          <w:rFonts w:cs="Calibri"/>
        </w:rPr>
        <w:t xml:space="preserve">kerül megrendezésre a magyar kultúra napja alkalmából rendezett városi ünnepség. </w:t>
      </w:r>
    </w:p>
    <w:p w:rsidR="00905166" w:rsidRPr="00905166" w:rsidRDefault="00905166" w:rsidP="00905166">
      <w:pPr>
        <w:ind w:left="360"/>
        <w:jc w:val="both"/>
        <w:rPr>
          <w:rFonts w:cs="Calibri"/>
        </w:rPr>
      </w:pPr>
    </w:p>
    <w:p w:rsidR="00905166" w:rsidRPr="00905166" w:rsidRDefault="00905166" w:rsidP="00905166">
      <w:pPr>
        <w:pStyle w:val="Listaszerbekezds"/>
        <w:numPr>
          <w:ilvl w:val="0"/>
          <w:numId w:val="13"/>
        </w:numPr>
        <w:jc w:val="both"/>
        <w:rPr>
          <w:rFonts w:cs="Calibri"/>
        </w:rPr>
      </w:pPr>
      <w:r w:rsidRPr="00905166">
        <w:rPr>
          <w:rFonts w:cs="Calibri"/>
          <w:b/>
        </w:rPr>
        <w:t xml:space="preserve">Január 21-én </w:t>
      </w:r>
      <w:r w:rsidRPr="00905166">
        <w:rPr>
          <w:rFonts w:cs="Calibri"/>
        </w:rPr>
        <w:t>délután Bozsik labdarúgó tornát rendeznek a Sportcsarnokban.</w:t>
      </w:r>
    </w:p>
    <w:p w:rsidR="00905166" w:rsidRPr="00905166" w:rsidRDefault="00905166" w:rsidP="00905166">
      <w:pPr>
        <w:ind w:left="360"/>
        <w:jc w:val="both"/>
        <w:rPr>
          <w:rFonts w:cs="Calibri"/>
          <w:b/>
        </w:rPr>
      </w:pPr>
    </w:p>
    <w:p w:rsidR="00905166" w:rsidRDefault="00905166" w:rsidP="00905166">
      <w:pPr>
        <w:pStyle w:val="Listaszerbekezds"/>
        <w:numPr>
          <w:ilvl w:val="0"/>
          <w:numId w:val="13"/>
        </w:numPr>
        <w:jc w:val="both"/>
        <w:rPr>
          <w:rFonts w:cs="Calibri"/>
        </w:rPr>
      </w:pPr>
      <w:r w:rsidRPr="00905166">
        <w:rPr>
          <w:rFonts w:cs="Calibri"/>
          <w:b/>
        </w:rPr>
        <w:t xml:space="preserve">Január 27-én </w:t>
      </w:r>
      <w:r w:rsidRPr="00905166">
        <w:rPr>
          <w:rFonts w:cs="Calibri"/>
        </w:rPr>
        <w:t xml:space="preserve">lesz a </w:t>
      </w:r>
      <w:proofErr w:type="spellStart"/>
      <w:r w:rsidRPr="00905166">
        <w:rPr>
          <w:rFonts w:cs="Calibri"/>
        </w:rPr>
        <w:t>Szentannai</w:t>
      </w:r>
      <w:proofErr w:type="spellEnd"/>
      <w:r w:rsidRPr="00905166">
        <w:rPr>
          <w:rFonts w:cs="Calibri"/>
        </w:rPr>
        <w:t xml:space="preserve"> Sámuel Középiskola és </w:t>
      </w:r>
      <w:proofErr w:type="gramStart"/>
      <w:r w:rsidRPr="00905166">
        <w:rPr>
          <w:rFonts w:cs="Calibri"/>
        </w:rPr>
        <w:t>Kollégium végzős</w:t>
      </w:r>
      <w:proofErr w:type="gramEnd"/>
      <w:r w:rsidRPr="00905166">
        <w:rPr>
          <w:rFonts w:cs="Calibri"/>
        </w:rPr>
        <w:t xml:space="preserve"> tanulóinak szalagavató ünnepsége  a Déryné Kulturális Központban.</w:t>
      </w:r>
    </w:p>
    <w:p w:rsidR="00905166" w:rsidRPr="00905166" w:rsidRDefault="00905166" w:rsidP="00905166">
      <w:pPr>
        <w:ind w:left="360"/>
        <w:jc w:val="both"/>
        <w:rPr>
          <w:rFonts w:cs="Calibri"/>
        </w:rPr>
      </w:pPr>
    </w:p>
    <w:p w:rsidR="00905166" w:rsidRPr="00905166" w:rsidRDefault="00905166" w:rsidP="00905166">
      <w:pPr>
        <w:pStyle w:val="Listaszerbekezds"/>
        <w:numPr>
          <w:ilvl w:val="0"/>
          <w:numId w:val="13"/>
        </w:numPr>
        <w:jc w:val="both"/>
        <w:rPr>
          <w:rFonts w:cs="Calibri"/>
        </w:rPr>
      </w:pPr>
      <w:r w:rsidRPr="00905166">
        <w:rPr>
          <w:rFonts w:cs="Calibri"/>
          <w:b/>
        </w:rPr>
        <w:t xml:space="preserve">Január 28-án </w:t>
      </w:r>
      <w:r w:rsidRPr="00905166">
        <w:rPr>
          <w:rFonts w:cs="Calibri"/>
        </w:rPr>
        <w:t>rendezik meg a Lekvár Sándor Emléktornát a Sportcsarnokban.</w:t>
      </w:r>
    </w:p>
    <w:p w:rsidR="00905166" w:rsidRPr="00905166" w:rsidRDefault="00905166" w:rsidP="00905166">
      <w:pPr>
        <w:ind w:left="360"/>
        <w:jc w:val="both"/>
        <w:rPr>
          <w:rFonts w:cs="Calibri"/>
        </w:rPr>
      </w:pPr>
    </w:p>
    <w:p w:rsidR="00266919" w:rsidRPr="005E4EE8" w:rsidRDefault="00905166" w:rsidP="007A42EA">
      <w:pPr>
        <w:pStyle w:val="Listaszerbekezds"/>
        <w:numPr>
          <w:ilvl w:val="0"/>
          <w:numId w:val="13"/>
        </w:numPr>
        <w:ind w:left="709"/>
        <w:jc w:val="both"/>
        <w:rPr>
          <w:rStyle w:val="Kiemels2"/>
        </w:rPr>
      </w:pPr>
      <w:r w:rsidRPr="00905166">
        <w:rPr>
          <w:rFonts w:cs="Calibri"/>
          <w:b/>
        </w:rPr>
        <w:t>Január 29-én</w:t>
      </w:r>
      <w:r w:rsidRPr="00905166">
        <w:rPr>
          <w:rFonts w:cs="Calibri"/>
        </w:rPr>
        <w:t xml:space="preserve"> U9 és U11 teremlabdarúgó tornát rendeznek a Sportcsarnokban.</w:t>
      </w:r>
      <w:r w:rsidR="00837101" w:rsidRPr="005E4EE8">
        <w:t>"</w:t>
      </w:r>
    </w:p>
    <w:p w:rsidR="00C04464" w:rsidRPr="005E4EE8" w:rsidRDefault="00C04464" w:rsidP="000F5329">
      <w:pPr>
        <w:ind w:left="360" w:firstLine="60"/>
        <w:jc w:val="both"/>
        <w:rPr>
          <w:sz w:val="24"/>
          <w:szCs w:val="24"/>
        </w:rPr>
      </w:pPr>
    </w:p>
    <w:p w:rsidR="00283555" w:rsidRPr="005E4EE8" w:rsidRDefault="005D66AF" w:rsidP="008133A2">
      <w:pPr>
        <w:pStyle w:val="NormlWeb"/>
        <w:spacing w:before="0" w:after="0"/>
        <w:jc w:val="both"/>
        <w:rPr>
          <w:szCs w:val="24"/>
        </w:rPr>
      </w:pPr>
      <w:r w:rsidRPr="005E4EE8">
        <w:rPr>
          <w:szCs w:val="24"/>
        </w:rPr>
        <w:t>Mindenkit szeretettel várnak a város rendezvényeire.</w:t>
      </w:r>
    </w:p>
    <w:p w:rsidR="00E23B51" w:rsidRPr="005E4EE8" w:rsidRDefault="00E23B51" w:rsidP="008133A2">
      <w:pPr>
        <w:pStyle w:val="NormlWeb"/>
        <w:spacing w:before="0" w:after="0"/>
        <w:jc w:val="both"/>
        <w:rPr>
          <w:szCs w:val="24"/>
        </w:rPr>
      </w:pPr>
    </w:p>
    <w:p w:rsidR="00CD7CC6" w:rsidRPr="005E4EE8" w:rsidRDefault="005C3B7A" w:rsidP="008133A2">
      <w:pPr>
        <w:pStyle w:val="NormlWeb"/>
        <w:spacing w:before="0" w:after="0"/>
        <w:jc w:val="both"/>
        <w:rPr>
          <w:szCs w:val="24"/>
        </w:rPr>
      </w:pPr>
      <w:r w:rsidRPr="005E4EE8">
        <w:rPr>
          <w:b/>
          <w:szCs w:val="24"/>
          <w:u w:val="single"/>
        </w:rPr>
        <w:t>Dobos László polgármester:</w:t>
      </w:r>
      <w:r w:rsidRPr="005E4EE8">
        <w:rPr>
          <w:b/>
          <w:szCs w:val="24"/>
        </w:rPr>
        <w:t xml:space="preserve"> </w:t>
      </w:r>
      <w:r w:rsidR="00AA7B83" w:rsidRPr="005E4EE8">
        <w:rPr>
          <w:szCs w:val="24"/>
        </w:rPr>
        <w:t>Bejelentette</w:t>
      </w:r>
      <w:r w:rsidR="00292CFD" w:rsidRPr="005E4EE8">
        <w:rPr>
          <w:szCs w:val="24"/>
        </w:rPr>
        <w:t xml:space="preserve">, </w:t>
      </w:r>
      <w:r w:rsidR="008133A2" w:rsidRPr="005E4EE8">
        <w:rPr>
          <w:szCs w:val="24"/>
        </w:rPr>
        <w:t xml:space="preserve">hogy </w:t>
      </w:r>
      <w:r w:rsidR="00FD15CE" w:rsidRPr="005E4EE8">
        <w:rPr>
          <w:szCs w:val="24"/>
        </w:rPr>
        <w:t>legközelebb</w:t>
      </w:r>
      <w:r w:rsidR="00CD7CC6" w:rsidRPr="005E4EE8">
        <w:rPr>
          <w:szCs w:val="24"/>
        </w:rPr>
        <w:t>,</w:t>
      </w:r>
      <w:r w:rsidR="008C1462" w:rsidRPr="005E4EE8">
        <w:rPr>
          <w:szCs w:val="24"/>
        </w:rPr>
        <w:t xml:space="preserve"> munkaterv szerint</w:t>
      </w:r>
      <w:r w:rsidR="00A9782A" w:rsidRPr="005E4EE8">
        <w:rPr>
          <w:szCs w:val="24"/>
        </w:rPr>
        <w:t xml:space="preserve"> </w:t>
      </w:r>
    </w:p>
    <w:p w:rsidR="00207FBB" w:rsidRPr="005E4EE8" w:rsidRDefault="00207FBB" w:rsidP="000D3A80">
      <w:pPr>
        <w:pStyle w:val="NormlWeb"/>
        <w:spacing w:before="0" w:after="0"/>
        <w:jc w:val="center"/>
        <w:rPr>
          <w:b/>
          <w:szCs w:val="24"/>
        </w:rPr>
      </w:pPr>
    </w:p>
    <w:p w:rsidR="000D3A80" w:rsidRPr="005E4EE8" w:rsidRDefault="00B55015" w:rsidP="000D3A80">
      <w:pPr>
        <w:pStyle w:val="NormlWeb"/>
        <w:spacing w:before="0" w:after="0"/>
        <w:jc w:val="center"/>
        <w:rPr>
          <w:b/>
          <w:szCs w:val="24"/>
        </w:rPr>
      </w:pPr>
      <w:r w:rsidRPr="005E4EE8">
        <w:rPr>
          <w:b/>
          <w:szCs w:val="24"/>
        </w:rPr>
        <w:t>201</w:t>
      </w:r>
      <w:r w:rsidR="00837101" w:rsidRPr="005E4EE8">
        <w:rPr>
          <w:b/>
          <w:szCs w:val="24"/>
        </w:rPr>
        <w:t>7</w:t>
      </w:r>
      <w:r w:rsidR="008133A2" w:rsidRPr="005E4EE8">
        <w:rPr>
          <w:b/>
          <w:szCs w:val="24"/>
        </w:rPr>
        <w:t xml:space="preserve">. </w:t>
      </w:r>
      <w:r w:rsidR="00837101" w:rsidRPr="005E4EE8">
        <w:rPr>
          <w:b/>
          <w:szCs w:val="24"/>
        </w:rPr>
        <w:t>január 26</w:t>
      </w:r>
      <w:r w:rsidR="000D3A80" w:rsidRPr="005E4EE8">
        <w:rPr>
          <w:b/>
          <w:szCs w:val="24"/>
        </w:rPr>
        <w:t>-</w:t>
      </w:r>
      <w:r w:rsidR="00837101" w:rsidRPr="005E4EE8">
        <w:rPr>
          <w:b/>
          <w:szCs w:val="24"/>
        </w:rPr>
        <w:t>á</w:t>
      </w:r>
      <w:r w:rsidR="000D3A80" w:rsidRPr="005E4EE8">
        <w:rPr>
          <w:b/>
          <w:szCs w:val="24"/>
        </w:rPr>
        <w:t>n (</w:t>
      </w:r>
      <w:r w:rsidR="0036242C" w:rsidRPr="005E4EE8">
        <w:rPr>
          <w:b/>
          <w:szCs w:val="24"/>
        </w:rPr>
        <w:t>csütörtökön</w:t>
      </w:r>
      <w:r w:rsidR="000D3A80" w:rsidRPr="005E4EE8">
        <w:rPr>
          <w:b/>
          <w:szCs w:val="24"/>
        </w:rPr>
        <w:t>) 15 órai kezdettel,</w:t>
      </w:r>
    </w:p>
    <w:p w:rsidR="000D3A80" w:rsidRPr="005E4EE8" w:rsidRDefault="000D3A80" w:rsidP="000D3A80">
      <w:pPr>
        <w:pStyle w:val="NormlWeb"/>
        <w:spacing w:before="0" w:after="0"/>
        <w:jc w:val="center"/>
        <w:rPr>
          <w:b/>
          <w:szCs w:val="24"/>
        </w:rPr>
      </w:pPr>
    </w:p>
    <w:p w:rsidR="000D3A80" w:rsidRPr="005E4EE8" w:rsidRDefault="000D3A80" w:rsidP="000D3A80">
      <w:pPr>
        <w:pStyle w:val="NormlWeb"/>
        <w:spacing w:before="0" w:after="0"/>
        <w:jc w:val="both"/>
        <w:rPr>
          <w:szCs w:val="24"/>
        </w:rPr>
      </w:pPr>
      <w:proofErr w:type="gramStart"/>
      <w:r w:rsidRPr="005E4EE8">
        <w:rPr>
          <w:szCs w:val="24"/>
        </w:rPr>
        <w:t>ülésezik</w:t>
      </w:r>
      <w:proofErr w:type="gramEnd"/>
      <w:r w:rsidRPr="005E4EE8">
        <w:rPr>
          <w:szCs w:val="24"/>
        </w:rPr>
        <w:t xml:space="preserve"> a képviselő-testület.</w:t>
      </w:r>
    </w:p>
    <w:p w:rsidR="00283555" w:rsidRPr="005E4EE8" w:rsidRDefault="00283555" w:rsidP="00292CFD">
      <w:pPr>
        <w:pStyle w:val="NormlWeb"/>
        <w:spacing w:before="0" w:after="0"/>
        <w:rPr>
          <w:b/>
          <w:szCs w:val="24"/>
        </w:rPr>
      </w:pPr>
    </w:p>
    <w:p w:rsidR="00292CFD" w:rsidRPr="005E4EE8" w:rsidRDefault="00292CFD" w:rsidP="00292CFD">
      <w:pPr>
        <w:pStyle w:val="NormlWeb"/>
        <w:spacing w:before="0" w:after="0"/>
        <w:rPr>
          <w:szCs w:val="24"/>
        </w:rPr>
      </w:pPr>
      <w:r w:rsidRPr="005E4EE8">
        <w:rPr>
          <w:szCs w:val="24"/>
        </w:rPr>
        <w:t>Van-e valakinek napirendi javaslata erre az ülésre?</w:t>
      </w:r>
    </w:p>
    <w:p w:rsidR="00292CFD" w:rsidRPr="005E4EE8" w:rsidRDefault="00292CFD" w:rsidP="00292CFD">
      <w:pPr>
        <w:rPr>
          <w:sz w:val="24"/>
          <w:szCs w:val="24"/>
        </w:rPr>
      </w:pPr>
    </w:p>
    <w:p w:rsidR="001E1287" w:rsidRPr="005E4EE8" w:rsidRDefault="00292CFD" w:rsidP="007E4DA3">
      <w:pPr>
        <w:pStyle w:val="NormlWeb"/>
        <w:spacing w:before="0" w:after="0"/>
        <w:jc w:val="both"/>
        <w:rPr>
          <w:szCs w:val="24"/>
        </w:rPr>
      </w:pPr>
      <w:r w:rsidRPr="005E4EE8">
        <w:rPr>
          <w:szCs w:val="24"/>
        </w:rPr>
        <w:t>N</w:t>
      </w:r>
      <w:r w:rsidR="001E1287" w:rsidRPr="005E4EE8">
        <w:rPr>
          <w:szCs w:val="24"/>
        </w:rPr>
        <w:t>apirendi javaslat nem hangzott el.</w:t>
      </w:r>
    </w:p>
    <w:p w:rsidR="00851EB6" w:rsidRPr="005E4EE8" w:rsidRDefault="00851EB6" w:rsidP="00D70E37">
      <w:pPr>
        <w:tabs>
          <w:tab w:val="left" w:pos="2268"/>
        </w:tabs>
        <w:ind w:right="57"/>
        <w:jc w:val="both"/>
        <w:rPr>
          <w:b/>
          <w:sz w:val="24"/>
          <w:szCs w:val="24"/>
          <w:u w:val="single"/>
        </w:rPr>
      </w:pPr>
    </w:p>
    <w:p w:rsidR="003B318A" w:rsidRPr="005E4EE8" w:rsidRDefault="003B318A" w:rsidP="00D66EFF">
      <w:pPr>
        <w:jc w:val="both"/>
        <w:rPr>
          <w:b/>
          <w:sz w:val="24"/>
          <w:szCs w:val="24"/>
          <w:u w:val="single"/>
        </w:rPr>
      </w:pPr>
    </w:p>
    <w:p w:rsidR="00D66EFF" w:rsidRPr="005E4EE8" w:rsidRDefault="00D66EFF" w:rsidP="00D66EFF">
      <w:pPr>
        <w:jc w:val="both"/>
        <w:rPr>
          <w:sz w:val="24"/>
          <w:szCs w:val="24"/>
        </w:rPr>
      </w:pPr>
      <w:r w:rsidRPr="005E4EE8">
        <w:rPr>
          <w:b/>
          <w:sz w:val="24"/>
          <w:szCs w:val="24"/>
          <w:u w:val="single"/>
        </w:rPr>
        <w:t>Dobos László polgármester:</w:t>
      </w:r>
      <w:r w:rsidRPr="005E4EE8">
        <w:rPr>
          <w:sz w:val="24"/>
          <w:szCs w:val="24"/>
        </w:rPr>
        <w:t xml:space="preserve"> Megköszönte a képviselő-testület tagjainak, a meghívottaknak a megjelenését, aktivitását, a televíziónézők figyelmét, </w:t>
      </w:r>
      <w:r w:rsidR="00581616">
        <w:rPr>
          <w:sz w:val="24"/>
          <w:szCs w:val="24"/>
        </w:rPr>
        <w:t xml:space="preserve">mindenkinek áldott, békés karácsonyi és boldog </w:t>
      </w:r>
      <w:proofErr w:type="gramStart"/>
      <w:r w:rsidR="00581616">
        <w:rPr>
          <w:sz w:val="24"/>
          <w:szCs w:val="24"/>
        </w:rPr>
        <w:t>új évet</w:t>
      </w:r>
      <w:proofErr w:type="gramEnd"/>
      <w:r w:rsidR="00581616">
        <w:rPr>
          <w:sz w:val="24"/>
          <w:szCs w:val="24"/>
        </w:rPr>
        <w:t xml:space="preserve"> kívánt, majd </w:t>
      </w:r>
      <w:r w:rsidRPr="005E4EE8">
        <w:rPr>
          <w:sz w:val="24"/>
          <w:szCs w:val="24"/>
        </w:rPr>
        <w:t>a testületi ülést bezárta.</w:t>
      </w:r>
    </w:p>
    <w:p w:rsidR="007139AD" w:rsidRPr="005E4EE8" w:rsidRDefault="007139AD" w:rsidP="007704EC">
      <w:pPr>
        <w:rPr>
          <w:b/>
          <w:sz w:val="24"/>
          <w:szCs w:val="24"/>
          <w:u w:val="single"/>
        </w:rPr>
      </w:pPr>
    </w:p>
    <w:p w:rsidR="007704EC" w:rsidRPr="005E4EE8" w:rsidRDefault="007704EC" w:rsidP="007704EC">
      <w:pPr>
        <w:jc w:val="center"/>
        <w:rPr>
          <w:sz w:val="24"/>
          <w:szCs w:val="24"/>
        </w:rPr>
      </w:pPr>
      <w:r w:rsidRPr="005E4EE8">
        <w:rPr>
          <w:sz w:val="24"/>
          <w:szCs w:val="24"/>
        </w:rPr>
        <w:t xml:space="preserve">K. </w:t>
      </w:r>
      <w:proofErr w:type="gramStart"/>
      <w:r w:rsidRPr="005E4EE8">
        <w:rPr>
          <w:sz w:val="24"/>
          <w:szCs w:val="24"/>
        </w:rPr>
        <w:t>m</w:t>
      </w:r>
      <w:proofErr w:type="gramEnd"/>
      <w:r w:rsidRPr="005E4EE8">
        <w:rPr>
          <w:sz w:val="24"/>
          <w:szCs w:val="24"/>
        </w:rPr>
        <w:t xml:space="preserve">. </w:t>
      </w:r>
      <w:proofErr w:type="gramStart"/>
      <w:r w:rsidRPr="005E4EE8">
        <w:rPr>
          <w:sz w:val="24"/>
          <w:szCs w:val="24"/>
        </w:rPr>
        <w:t>f</w:t>
      </w:r>
      <w:proofErr w:type="gramEnd"/>
      <w:r w:rsidRPr="005E4EE8">
        <w:rPr>
          <w:sz w:val="24"/>
          <w:szCs w:val="24"/>
        </w:rPr>
        <w:t>.</w:t>
      </w:r>
    </w:p>
    <w:p w:rsidR="008F5BC2" w:rsidRPr="005E4EE8" w:rsidRDefault="008F5BC2" w:rsidP="007704EC">
      <w:pPr>
        <w:jc w:val="center"/>
        <w:rPr>
          <w:sz w:val="24"/>
          <w:szCs w:val="24"/>
        </w:rPr>
      </w:pPr>
    </w:p>
    <w:p w:rsidR="008F5BC2" w:rsidRPr="005E4EE8" w:rsidRDefault="008F5BC2" w:rsidP="007704EC">
      <w:pPr>
        <w:jc w:val="center"/>
        <w:rPr>
          <w:sz w:val="24"/>
          <w:szCs w:val="24"/>
        </w:rPr>
      </w:pPr>
    </w:p>
    <w:p w:rsidR="00BA0FFE" w:rsidRPr="005E4EE8" w:rsidRDefault="00BA0FFE" w:rsidP="007704EC">
      <w:pPr>
        <w:jc w:val="center"/>
        <w:rPr>
          <w:sz w:val="24"/>
          <w:szCs w:val="24"/>
        </w:rPr>
      </w:pPr>
    </w:p>
    <w:p w:rsidR="00ED1B7A" w:rsidRPr="005E4EE8" w:rsidRDefault="00ED1B7A" w:rsidP="007704EC">
      <w:pPr>
        <w:jc w:val="center"/>
        <w:rPr>
          <w:sz w:val="24"/>
          <w:szCs w:val="24"/>
        </w:rPr>
      </w:pPr>
    </w:p>
    <w:tbl>
      <w:tblPr>
        <w:tblW w:w="0" w:type="auto"/>
        <w:tblInd w:w="38" w:type="dxa"/>
        <w:tblLook w:val="01E0"/>
      </w:tblPr>
      <w:tblGrid>
        <w:gridCol w:w="4506"/>
        <w:gridCol w:w="4506"/>
      </w:tblGrid>
      <w:tr w:rsidR="008F5BC2" w:rsidRPr="005E4EE8" w:rsidTr="00ED152D">
        <w:tc>
          <w:tcPr>
            <w:tcW w:w="4506" w:type="dxa"/>
          </w:tcPr>
          <w:p w:rsidR="008F5BC2" w:rsidRPr="005E4EE8" w:rsidRDefault="008F5BC2" w:rsidP="00ED152D">
            <w:pPr>
              <w:jc w:val="center"/>
              <w:rPr>
                <w:b/>
                <w:sz w:val="24"/>
                <w:szCs w:val="24"/>
              </w:rPr>
            </w:pPr>
          </w:p>
        </w:tc>
        <w:tc>
          <w:tcPr>
            <w:tcW w:w="4506" w:type="dxa"/>
          </w:tcPr>
          <w:p w:rsidR="008F5BC2" w:rsidRPr="005E4EE8" w:rsidRDefault="008F5BC2" w:rsidP="00ED152D">
            <w:pPr>
              <w:jc w:val="center"/>
              <w:rPr>
                <w:b/>
                <w:sz w:val="24"/>
                <w:szCs w:val="24"/>
              </w:rPr>
            </w:pPr>
          </w:p>
        </w:tc>
      </w:tr>
      <w:tr w:rsidR="008F5BC2" w:rsidRPr="005E4EE8" w:rsidTr="00ED152D">
        <w:tc>
          <w:tcPr>
            <w:tcW w:w="4506" w:type="dxa"/>
          </w:tcPr>
          <w:p w:rsidR="008F5BC2" w:rsidRPr="005E4EE8" w:rsidRDefault="008F5BC2" w:rsidP="00ED152D">
            <w:pPr>
              <w:jc w:val="center"/>
              <w:rPr>
                <w:sz w:val="24"/>
                <w:szCs w:val="24"/>
              </w:rPr>
            </w:pPr>
            <w:r w:rsidRPr="005E4EE8">
              <w:rPr>
                <w:b/>
                <w:sz w:val="24"/>
                <w:szCs w:val="24"/>
              </w:rPr>
              <w:t xml:space="preserve">(: Dobos </w:t>
            </w:r>
            <w:proofErr w:type="gramStart"/>
            <w:r w:rsidRPr="005E4EE8">
              <w:rPr>
                <w:b/>
                <w:sz w:val="24"/>
                <w:szCs w:val="24"/>
              </w:rPr>
              <w:t>László :</w:t>
            </w:r>
            <w:proofErr w:type="gramEnd"/>
            <w:r w:rsidRPr="005E4EE8">
              <w:rPr>
                <w:b/>
                <w:sz w:val="24"/>
                <w:szCs w:val="24"/>
              </w:rPr>
              <w:t>)</w:t>
            </w:r>
          </w:p>
        </w:tc>
        <w:tc>
          <w:tcPr>
            <w:tcW w:w="4506" w:type="dxa"/>
          </w:tcPr>
          <w:p w:rsidR="008F5BC2" w:rsidRPr="005E4EE8" w:rsidRDefault="008F5BC2" w:rsidP="00ED152D">
            <w:pPr>
              <w:jc w:val="center"/>
              <w:rPr>
                <w:b/>
                <w:sz w:val="24"/>
                <w:szCs w:val="24"/>
              </w:rPr>
            </w:pPr>
            <w:r w:rsidRPr="005E4EE8">
              <w:rPr>
                <w:b/>
                <w:sz w:val="24"/>
                <w:szCs w:val="24"/>
              </w:rPr>
              <w:t xml:space="preserve">(: Rózsa </w:t>
            </w:r>
            <w:proofErr w:type="gramStart"/>
            <w:r w:rsidRPr="005E4EE8">
              <w:rPr>
                <w:b/>
                <w:sz w:val="24"/>
                <w:szCs w:val="24"/>
              </w:rPr>
              <w:t>Sándor :</w:t>
            </w:r>
            <w:proofErr w:type="gramEnd"/>
            <w:r w:rsidRPr="005E4EE8">
              <w:rPr>
                <w:b/>
                <w:sz w:val="24"/>
                <w:szCs w:val="24"/>
              </w:rPr>
              <w:t>)</w:t>
            </w:r>
          </w:p>
        </w:tc>
      </w:tr>
      <w:tr w:rsidR="008F5BC2" w:rsidRPr="005E4EE8" w:rsidTr="00ED152D">
        <w:tc>
          <w:tcPr>
            <w:tcW w:w="4506" w:type="dxa"/>
          </w:tcPr>
          <w:p w:rsidR="008F5BC2" w:rsidRPr="005E4EE8" w:rsidRDefault="008F5BC2" w:rsidP="00ED152D">
            <w:pPr>
              <w:jc w:val="center"/>
              <w:rPr>
                <w:sz w:val="24"/>
                <w:szCs w:val="24"/>
              </w:rPr>
            </w:pPr>
            <w:r w:rsidRPr="005E4EE8">
              <w:rPr>
                <w:sz w:val="24"/>
                <w:szCs w:val="24"/>
              </w:rPr>
              <w:t xml:space="preserve">polgármester  </w:t>
            </w:r>
          </w:p>
        </w:tc>
        <w:tc>
          <w:tcPr>
            <w:tcW w:w="4506" w:type="dxa"/>
          </w:tcPr>
          <w:p w:rsidR="008F5BC2" w:rsidRPr="005E4EE8" w:rsidRDefault="008F5BC2" w:rsidP="00ED152D">
            <w:pPr>
              <w:jc w:val="center"/>
              <w:rPr>
                <w:sz w:val="24"/>
                <w:szCs w:val="24"/>
              </w:rPr>
            </w:pPr>
            <w:r w:rsidRPr="005E4EE8">
              <w:rPr>
                <w:sz w:val="24"/>
                <w:szCs w:val="24"/>
              </w:rPr>
              <w:t>jegyző</w:t>
            </w:r>
          </w:p>
        </w:tc>
      </w:tr>
    </w:tbl>
    <w:p w:rsidR="00C24100" w:rsidRPr="005E4EE8" w:rsidRDefault="00C24100" w:rsidP="00E01AB3">
      <w:pPr>
        <w:jc w:val="center"/>
        <w:rPr>
          <w:sz w:val="24"/>
          <w:szCs w:val="24"/>
        </w:rPr>
      </w:pPr>
    </w:p>
    <w:p w:rsidR="0097700E" w:rsidRPr="005E4EE8" w:rsidRDefault="0097700E" w:rsidP="00E01AB3">
      <w:pPr>
        <w:jc w:val="center"/>
        <w:rPr>
          <w:sz w:val="24"/>
          <w:szCs w:val="24"/>
        </w:rPr>
      </w:pPr>
    </w:p>
    <w:sectPr w:rsidR="0097700E" w:rsidRPr="005E4EE8" w:rsidSect="005E4EE8">
      <w:type w:val="continuous"/>
      <w:pgSz w:w="11907" w:h="16840" w:code="9"/>
      <w:pgMar w:top="1417" w:right="1417" w:bottom="1417" w:left="141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17B" w:rsidRDefault="00CE617B">
      <w:r>
        <w:separator/>
      </w:r>
    </w:p>
  </w:endnote>
  <w:endnote w:type="continuationSeparator" w:id="1">
    <w:p w:rsidR="00CE617B" w:rsidRDefault="00CE61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G Mincho Light J">
    <w:altName w:val="msmincho"/>
    <w:charset w:val="EE"/>
    <w:family w:val="auto"/>
    <w:pitch w:val="variable"/>
    <w:sig w:usb0="00000005" w:usb1="00000000" w:usb2="00000000" w:usb3="00000000" w:csb0="00000002"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Default="00BF5E58" w:rsidP="00807C26">
    <w:pPr>
      <w:pStyle w:val="llb"/>
      <w:framePr w:wrap="around" w:vAnchor="text" w:hAnchor="margin" w:xAlign="right" w:y="1"/>
      <w:rPr>
        <w:rStyle w:val="Oldalszm"/>
      </w:rPr>
    </w:pPr>
    <w:r>
      <w:rPr>
        <w:rStyle w:val="Oldalszm"/>
      </w:rPr>
      <w:fldChar w:fldCharType="begin"/>
    </w:r>
    <w:r w:rsidR="00CE617B">
      <w:rPr>
        <w:rStyle w:val="Oldalszm"/>
      </w:rPr>
      <w:instrText xml:space="preserve">PAGE  </w:instrText>
    </w:r>
    <w:r>
      <w:rPr>
        <w:rStyle w:val="Oldalszm"/>
      </w:rPr>
      <w:fldChar w:fldCharType="end"/>
    </w:r>
  </w:p>
  <w:p w:rsidR="00CE617B" w:rsidRDefault="00CE617B" w:rsidP="00807C26">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Default="00CE617B" w:rsidP="00807C26">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Default="00CE617B">
    <w:pPr>
      <w:pStyle w:val="llb"/>
    </w:pPr>
    <w:r>
      <w:t xml:space="preserve">       </w:t>
    </w:r>
  </w:p>
  <w:p w:rsidR="00CE617B" w:rsidRDefault="00CE617B">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Default="00BF5E58" w:rsidP="009B37A9">
    <w:pPr>
      <w:pStyle w:val="llb"/>
      <w:framePr w:wrap="around" w:vAnchor="text" w:hAnchor="margin" w:xAlign="center" w:y="1"/>
      <w:rPr>
        <w:rStyle w:val="Oldalszm"/>
      </w:rPr>
    </w:pPr>
    <w:r>
      <w:rPr>
        <w:rStyle w:val="Oldalszm"/>
      </w:rPr>
      <w:fldChar w:fldCharType="begin"/>
    </w:r>
    <w:r w:rsidR="00CE617B">
      <w:rPr>
        <w:rStyle w:val="Oldalszm"/>
      </w:rPr>
      <w:instrText xml:space="preserve">PAGE  </w:instrText>
    </w:r>
    <w:r>
      <w:rPr>
        <w:rStyle w:val="Oldalszm"/>
      </w:rPr>
      <w:fldChar w:fldCharType="end"/>
    </w:r>
  </w:p>
  <w:p w:rsidR="00CE617B" w:rsidRDefault="00CE617B">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17B" w:rsidRDefault="00CE617B">
      <w:r>
        <w:separator/>
      </w:r>
    </w:p>
  </w:footnote>
  <w:footnote w:type="continuationSeparator" w:id="1">
    <w:p w:rsidR="00CE617B" w:rsidRDefault="00CE61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Default="00BF5E58" w:rsidP="00807C26">
    <w:pPr>
      <w:pStyle w:val="lfej"/>
      <w:framePr w:wrap="around" w:vAnchor="text" w:hAnchor="margin" w:xAlign="center" w:y="1"/>
      <w:rPr>
        <w:rStyle w:val="Oldalszm"/>
      </w:rPr>
    </w:pPr>
    <w:r>
      <w:rPr>
        <w:rStyle w:val="Oldalszm"/>
      </w:rPr>
      <w:fldChar w:fldCharType="begin"/>
    </w:r>
    <w:r w:rsidR="00CE617B">
      <w:rPr>
        <w:rStyle w:val="Oldalszm"/>
      </w:rPr>
      <w:instrText xml:space="preserve">PAGE  </w:instrText>
    </w:r>
    <w:r>
      <w:rPr>
        <w:rStyle w:val="Oldalszm"/>
      </w:rPr>
      <w:fldChar w:fldCharType="end"/>
    </w:r>
  </w:p>
  <w:p w:rsidR="00CE617B" w:rsidRDefault="00CE617B">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Pr="003745AF" w:rsidRDefault="00BF5E58">
    <w:pPr>
      <w:pStyle w:val="lfej"/>
      <w:jc w:val="center"/>
    </w:pPr>
    <w:r w:rsidRPr="003745AF">
      <w:rPr>
        <w:rStyle w:val="Oldalszm"/>
      </w:rPr>
      <w:fldChar w:fldCharType="begin"/>
    </w:r>
    <w:r w:rsidR="00CE617B" w:rsidRPr="003745AF">
      <w:rPr>
        <w:rStyle w:val="Oldalszm"/>
      </w:rPr>
      <w:instrText xml:space="preserve"> PAGE </w:instrText>
    </w:r>
    <w:r w:rsidRPr="003745AF">
      <w:rPr>
        <w:rStyle w:val="Oldalszm"/>
      </w:rPr>
      <w:fldChar w:fldCharType="separate"/>
    </w:r>
    <w:r w:rsidR="005F3B45">
      <w:rPr>
        <w:rStyle w:val="Oldalszm"/>
        <w:noProof/>
      </w:rPr>
      <w:t>51</w:t>
    </w:r>
    <w:r w:rsidRPr="003745AF">
      <w:rPr>
        <w:rStyle w:val="Oldalszm"/>
      </w:rPr>
      <w:fldChar w:fldCharType="end"/>
    </w:r>
    <w:r w:rsidR="00CE617B" w:rsidRPr="003745AF">
      <w:rPr>
        <w:rStyle w:val="Oldalszm"/>
      </w:rPr>
      <w:t>/</w:t>
    </w:r>
    <w:r w:rsidRPr="003745AF">
      <w:rPr>
        <w:rStyle w:val="Oldalszm"/>
      </w:rPr>
      <w:fldChar w:fldCharType="begin"/>
    </w:r>
    <w:r w:rsidR="00CE617B" w:rsidRPr="003745AF">
      <w:rPr>
        <w:rStyle w:val="Oldalszm"/>
      </w:rPr>
      <w:instrText xml:space="preserve"> NUMPAGES </w:instrText>
    </w:r>
    <w:r w:rsidRPr="003745AF">
      <w:rPr>
        <w:rStyle w:val="Oldalszm"/>
      </w:rPr>
      <w:fldChar w:fldCharType="separate"/>
    </w:r>
    <w:r w:rsidR="005F3B45">
      <w:rPr>
        <w:rStyle w:val="Oldalszm"/>
        <w:noProof/>
      </w:rPr>
      <w:t>104</w:t>
    </w:r>
    <w:r w:rsidRPr="003745AF">
      <w:rPr>
        <w:rStyle w:val="Oldalszm"/>
      </w:rPr>
      <w:fldChar w:fldCharType="end"/>
    </w:r>
  </w:p>
  <w:p w:rsidR="00CE617B" w:rsidRDefault="00CE617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7B" w:rsidRDefault="00BF5E58" w:rsidP="00F76359">
    <w:pPr>
      <w:pStyle w:val="lfej"/>
      <w:jc w:val="center"/>
    </w:pPr>
    <w:r>
      <w:rPr>
        <w:rStyle w:val="Oldalszm"/>
      </w:rPr>
      <w:fldChar w:fldCharType="begin"/>
    </w:r>
    <w:r w:rsidR="00CE617B">
      <w:rPr>
        <w:rStyle w:val="Oldalszm"/>
      </w:rPr>
      <w:instrText xml:space="preserve"> PAGE </w:instrText>
    </w:r>
    <w:r>
      <w:rPr>
        <w:rStyle w:val="Oldalszm"/>
      </w:rPr>
      <w:fldChar w:fldCharType="separate"/>
    </w:r>
    <w:r w:rsidR="005F3B45">
      <w:rPr>
        <w:rStyle w:val="Oldalszm"/>
        <w:noProof/>
      </w:rPr>
      <w:t>104</w:t>
    </w:r>
    <w:r>
      <w:rPr>
        <w:rStyle w:val="Oldalszm"/>
      </w:rPr>
      <w:fldChar w:fldCharType="end"/>
    </w:r>
    <w:r w:rsidR="00CE617B">
      <w:rPr>
        <w:rStyle w:val="Oldalszm"/>
      </w:rPr>
      <w:t>/</w:t>
    </w:r>
    <w:r>
      <w:rPr>
        <w:rStyle w:val="Oldalszm"/>
      </w:rPr>
      <w:fldChar w:fldCharType="begin"/>
    </w:r>
    <w:r w:rsidR="00CE617B">
      <w:rPr>
        <w:rStyle w:val="Oldalszm"/>
      </w:rPr>
      <w:instrText xml:space="preserve"> NUMPAGES </w:instrText>
    </w:r>
    <w:r>
      <w:rPr>
        <w:rStyle w:val="Oldalszm"/>
      </w:rPr>
      <w:fldChar w:fldCharType="separate"/>
    </w:r>
    <w:r w:rsidR="005F3B45">
      <w:rPr>
        <w:rStyle w:val="Oldalszm"/>
        <w:noProof/>
      </w:rPr>
      <w:t>104</w:t>
    </w:r>
    <w:r>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1"/>
    <w:multiLevelType w:val="singleLevel"/>
    <w:tmpl w:val="66AAFBA8"/>
    <w:name w:val="WW8Num1"/>
    <w:lvl w:ilvl="0">
      <w:start w:val="1"/>
      <w:numFmt w:val="decimal"/>
      <w:lvlText w:val="%1."/>
      <w:lvlJc w:val="left"/>
      <w:pPr>
        <w:tabs>
          <w:tab w:val="num" w:pos="2520"/>
        </w:tabs>
        <w:ind w:left="2520" w:hanging="360"/>
      </w:pPr>
      <w:rPr>
        <w:rFonts w:hint="default"/>
      </w:rPr>
    </w:lvl>
  </w:abstractNum>
  <w:abstractNum w:abstractNumId="4">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nsid w:val="00000005"/>
    <w:multiLevelType w:val="singleLevel"/>
    <w:tmpl w:val="00000005"/>
    <w:name w:val="WW8Num3"/>
    <w:lvl w:ilvl="0">
      <w:start w:val="1"/>
      <w:numFmt w:val="lowerLetter"/>
      <w:lvlText w:val="(%1)"/>
      <w:lvlJc w:val="left"/>
      <w:pPr>
        <w:tabs>
          <w:tab w:val="num" w:pos="1140"/>
        </w:tabs>
        <w:ind w:left="1140" w:hanging="360"/>
      </w:pPr>
    </w:lvl>
  </w:abstractNum>
  <w:abstractNum w:abstractNumId="6">
    <w:nsid w:val="00000006"/>
    <w:multiLevelType w:val="singleLevel"/>
    <w:tmpl w:val="00000006"/>
    <w:name w:val="WW8Num4"/>
    <w:lvl w:ilvl="0">
      <w:start w:val="1"/>
      <w:numFmt w:val="decimal"/>
      <w:lvlText w:val="%1."/>
      <w:lvlJc w:val="left"/>
      <w:pPr>
        <w:tabs>
          <w:tab w:val="num" w:pos="720"/>
        </w:tabs>
        <w:ind w:left="720" w:hanging="360"/>
      </w:pPr>
    </w:lvl>
  </w:abstractNum>
  <w:abstractNum w:abstractNumId="7">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8">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9">
    <w:nsid w:val="00000009"/>
    <w:multiLevelType w:val="singleLevel"/>
    <w:tmpl w:val="00000009"/>
    <w:name w:val="WW8Num7"/>
    <w:lvl w:ilvl="0">
      <w:numFmt w:val="bullet"/>
      <w:lvlText w:val=""/>
      <w:lvlJc w:val="left"/>
      <w:pPr>
        <w:tabs>
          <w:tab w:val="num" w:pos="720"/>
        </w:tabs>
        <w:ind w:left="720" w:hanging="360"/>
      </w:pPr>
      <w:rPr>
        <w:rFonts w:ascii="Symbol" w:hAnsi="Symbol"/>
      </w:rPr>
    </w:lvl>
  </w:abstractNum>
  <w:abstractNum w:abstractNumId="10">
    <w:nsid w:val="0000000A"/>
    <w:multiLevelType w:val="singleLevel"/>
    <w:tmpl w:val="0000000A"/>
    <w:name w:val="WW8Num8"/>
    <w:lvl w:ilvl="0">
      <w:numFmt w:val="bullet"/>
      <w:lvlText w:val=""/>
      <w:lvlJc w:val="left"/>
      <w:pPr>
        <w:tabs>
          <w:tab w:val="num" w:pos="720"/>
        </w:tabs>
        <w:ind w:left="720" w:hanging="360"/>
      </w:pPr>
      <w:rPr>
        <w:rFonts w:ascii="Symbol" w:hAnsi="Symbol"/>
      </w:rPr>
    </w:lvl>
  </w:abstractNum>
  <w:abstractNum w:abstractNumId="11">
    <w:nsid w:val="0000000B"/>
    <w:multiLevelType w:val="singleLevel"/>
    <w:tmpl w:val="0000000B"/>
    <w:name w:val="WW8Num9"/>
    <w:lvl w:ilvl="0">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0"/>
    <w:lvl w:ilvl="0">
      <w:numFmt w:val="bullet"/>
      <w:lvlText w:val=""/>
      <w:lvlJc w:val="left"/>
      <w:pPr>
        <w:tabs>
          <w:tab w:val="num" w:pos="720"/>
        </w:tabs>
        <w:ind w:left="720" w:hanging="360"/>
      </w:pPr>
      <w:rPr>
        <w:rFonts w:ascii="Symbol" w:hAnsi="Symbol"/>
      </w:rPr>
    </w:lvl>
  </w:abstractNum>
  <w:abstractNum w:abstractNumId="13">
    <w:nsid w:val="0000000D"/>
    <w:multiLevelType w:val="singleLevel"/>
    <w:tmpl w:val="0000000D"/>
    <w:name w:val="WW8Num11"/>
    <w:lvl w:ilvl="0">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2"/>
    <w:lvl w:ilvl="0">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3"/>
    <w:lvl w:ilvl="0">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4"/>
    <w:lvl w:ilvl="0">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15"/>
    <w:lvl w:ilvl="0">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16"/>
    <w:lvl w:ilvl="0">
      <w:numFmt w:val="bullet"/>
      <w:lvlText w:val=""/>
      <w:lvlJc w:val="left"/>
      <w:pPr>
        <w:tabs>
          <w:tab w:val="num" w:pos="720"/>
        </w:tabs>
        <w:ind w:left="720" w:hanging="360"/>
      </w:pPr>
      <w:rPr>
        <w:rFonts w:ascii="Symbol" w:hAnsi="Symbol"/>
      </w:rPr>
    </w:lvl>
  </w:abstractNum>
  <w:abstractNum w:abstractNumId="19">
    <w:nsid w:val="00000013"/>
    <w:multiLevelType w:val="singleLevel"/>
    <w:tmpl w:val="00000013"/>
    <w:name w:val="WW8Num17"/>
    <w:lvl w:ilvl="0">
      <w:numFmt w:val="bullet"/>
      <w:lvlText w:val=""/>
      <w:lvlJc w:val="left"/>
      <w:pPr>
        <w:tabs>
          <w:tab w:val="num" w:pos="720"/>
        </w:tabs>
        <w:ind w:left="720" w:hanging="360"/>
      </w:pPr>
      <w:rPr>
        <w:rFonts w:ascii="Symbol" w:hAnsi="Symbol"/>
      </w:rPr>
    </w:lvl>
  </w:abstractNum>
  <w:abstractNum w:abstractNumId="20">
    <w:nsid w:val="00000014"/>
    <w:multiLevelType w:val="singleLevel"/>
    <w:tmpl w:val="00000014"/>
    <w:name w:val="WW8Num18"/>
    <w:lvl w:ilvl="0">
      <w:numFmt w:val="bullet"/>
      <w:lvlText w:val=""/>
      <w:lvlJc w:val="left"/>
      <w:pPr>
        <w:tabs>
          <w:tab w:val="num" w:pos="720"/>
        </w:tabs>
        <w:ind w:left="720" w:hanging="360"/>
      </w:pPr>
      <w:rPr>
        <w:rFonts w:ascii="Symbol" w:hAnsi="Symbol"/>
      </w:rPr>
    </w:lvl>
  </w:abstractNum>
  <w:abstractNum w:abstractNumId="21">
    <w:nsid w:val="00000015"/>
    <w:multiLevelType w:val="singleLevel"/>
    <w:tmpl w:val="00000015"/>
    <w:name w:val="WW8Num19"/>
    <w:lvl w:ilvl="0">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23">
    <w:nsid w:val="00000018"/>
    <w:multiLevelType w:val="singleLevel"/>
    <w:tmpl w:val="00000018"/>
    <w:name w:val="WW8Num23"/>
    <w:lvl w:ilvl="0">
      <w:start w:val="1"/>
      <w:numFmt w:val="bullet"/>
      <w:lvlText w:val=""/>
      <w:lvlJc w:val="left"/>
      <w:pPr>
        <w:tabs>
          <w:tab w:val="num" w:pos="1068"/>
        </w:tabs>
        <w:ind w:left="1068" w:hanging="360"/>
      </w:pPr>
      <w:rPr>
        <w:rFonts w:ascii="Symbol" w:hAnsi="Symbol"/>
      </w:rPr>
    </w:lvl>
  </w:abstractNum>
  <w:abstractNum w:abstractNumId="24">
    <w:nsid w:val="00000019"/>
    <w:multiLevelType w:val="singleLevel"/>
    <w:tmpl w:val="00000019"/>
    <w:name w:val="WW8Num24"/>
    <w:lvl w:ilvl="0">
      <w:start w:val="1"/>
      <w:numFmt w:val="bullet"/>
      <w:lvlText w:val=""/>
      <w:lvlJc w:val="left"/>
      <w:pPr>
        <w:tabs>
          <w:tab w:val="num" w:pos="1776"/>
        </w:tabs>
        <w:ind w:left="1776" w:hanging="360"/>
      </w:pPr>
      <w:rPr>
        <w:rFonts w:ascii="Symbol" w:hAnsi="Symbol"/>
      </w:rPr>
    </w:lvl>
  </w:abstractNum>
  <w:abstractNum w:abstractNumId="25">
    <w:nsid w:val="0000001A"/>
    <w:multiLevelType w:val="singleLevel"/>
    <w:tmpl w:val="0000001A"/>
    <w:name w:val="WW8Num25"/>
    <w:lvl w:ilvl="0">
      <w:start w:val="10"/>
      <w:numFmt w:val="bullet"/>
      <w:lvlText w:val="-"/>
      <w:lvlJc w:val="left"/>
      <w:pPr>
        <w:tabs>
          <w:tab w:val="num" w:pos="643"/>
        </w:tabs>
        <w:ind w:left="643" w:hanging="360"/>
      </w:pPr>
      <w:rPr>
        <w:rFonts w:ascii="Times New Roman" w:hAnsi="Times New Roman" w:cs="Times New Roman"/>
        <w:b w:val="0"/>
        <w:sz w:val="26"/>
      </w:rPr>
    </w:lvl>
  </w:abstractNum>
  <w:abstractNum w:abstractNumId="26">
    <w:nsid w:val="0000001B"/>
    <w:multiLevelType w:val="singleLevel"/>
    <w:tmpl w:val="0000001B"/>
    <w:name w:val="WW8Num26"/>
    <w:lvl w:ilvl="0">
      <w:start w:val="1"/>
      <w:numFmt w:val="lowerLetter"/>
      <w:lvlText w:val="%1."/>
      <w:lvlJc w:val="left"/>
      <w:pPr>
        <w:tabs>
          <w:tab w:val="num" w:pos="397"/>
        </w:tabs>
        <w:ind w:left="397" w:hanging="397"/>
      </w:pPr>
    </w:lvl>
  </w:abstractNum>
  <w:abstractNum w:abstractNumId="27">
    <w:nsid w:val="0000001C"/>
    <w:multiLevelType w:val="singleLevel"/>
    <w:tmpl w:val="0000001C"/>
    <w:name w:val="WW8Num45"/>
    <w:lvl w:ilvl="0">
      <w:start w:val="1"/>
      <w:numFmt w:val="bullet"/>
      <w:lvlText w:val="-"/>
      <w:lvlJc w:val="left"/>
      <w:pPr>
        <w:tabs>
          <w:tab w:val="num" w:pos="720"/>
        </w:tabs>
        <w:ind w:left="720" w:hanging="360"/>
      </w:pPr>
      <w:rPr>
        <w:rFonts w:ascii="Times New Roman" w:hAnsi="Times New Roman" w:cs="Times New Roman"/>
      </w:rPr>
    </w:lvl>
  </w:abstractNum>
  <w:abstractNum w:abstractNumId="28">
    <w:nsid w:val="01106C38"/>
    <w:multiLevelType w:val="hybridMultilevel"/>
    <w:tmpl w:val="FBEAC95E"/>
    <w:name w:val="WW8Num20"/>
    <w:lvl w:ilvl="0" w:tplc="ADE80E74">
      <w:start w:val="1"/>
      <w:numFmt w:val="decimal"/>
      <w:lvlText w:val="%1."/>
      <w:lvlJc w:val="left"/>
      <w:pPr>
        <w:tabs>
          <w:tab w:val="num" w:pos="720"/>
        </w:tabs>
        <w:ind w:left="720" w:hanging="360"/>
      </w:pPr>
    </w:lvl>
    <w:lvl w:ilvl="1" w:tplc="B64E5F06" w:tentative="1">
      <w:start w:val="1"/>
      <w:numFmt w:val="lowerLetter"/>
      <w:lvlText w:val="%2."/>
      <w:lvlJc w:val="left"/>
      <w:pPr>
        <w:tabs>
          <w:tab w:val="num" w:pos="1440"/>
        </w:tabs>
        <w:ind w:left="1440" w:hanging="360"/>
      </w:pPr>
    </w:lvl>
    <w:lvl w:ilvl="2" w:tplc="E9E8270C" w:tentative="1">
      <w:start w:val="1"/>
      <w:numFmt w:val="lowerRoman"/>
      <w:lvlText w:val="%3."/>
      <w:lvlJc w:val="right"/>
      <w:pPr>
        <w:tabs>
          <w:tab w:val="num" w:pos="2160"/>
        </w:tabs>
        <w:ind w:left="2160" w:hanging="180"/>
      </w:pPr>
    </w:lvl>
    <w:lvl w:ilvl="3" w:tplc="3F02A3F0" w:tentative="1">
      <w:start w:val="1"/>
      <w:numFmt w:val="decimal"/>
      <w:lvlText w:val="%4."/>
      <w:lvlJc w:val="left"/>
      <w:pPr>
        <w:tabs>
          <w:tab w:val="num" w:pos="2880"/>
        </w:tabs>
        <w:ind w:left="2880" w:hanging="360"/>
      </w:pPr>
    </w:lvl>
    <w:lvl w:ilvl="4" w:tplc="E1565D84" w:tentative="1">
      <w:start w:val="1"/>
      <w:numFmt w:val="lowerLetter"/>
      <w:lvlText w:val="%5."/>
      <w:lvlJc w:val="left"/>
      <w:pPr>
        <w:tabs>
          <w:tab w:val="num" w:pos="3600"/>
        </w:tabs>
        <w:ind w:left="3600" w:hanging="360"/>
      </w:pPr>
    </w:lvl>
    <w:lvl w:ilvl="5" w:tplc="16EA9362" w:tentative="1">
      <w:start w:val="1"/>
      <w:numFmt w:val="lowerRoman"/>
      <w:lvlText w:val="%6."/>
      <w:lvlJc w:val="right"/>
      <w:pPr>
        <w:tabs>
          <w:tab w:val="num" w:pos="4320"/>
        </w:tabs>
        <w:ind w:left="4320" w:hanging="180"/>
      </w:pPr>
    </w:lvl>
    <w:lvl w:ilvl="6" w:tplc="AAE6B288" w:tentative="1">
      <w:start w:val="1"/>
      <w:numFmt w:val="decimal"/>
      <w:lvlText w:val="%7."/>
      <w:lvlJc w:val="left"/>
      <w:pPr>
        <w:tabs>
          <w:tab w:val="num" w:pos="5040"/>
        </w:tabs>
        <w:ind w:left="5040" w:hanging="360"/>
      </w:pPr>
    </w:lvl>
    <w:lvl w:ilvl="7" w:tplc="90BE5A12" w:tentative="1">
      <w:start w:val="1"/>
      <w:numFmt w:val="lowerLetter"/>
      <w:lvlText w:val="%8."/>
      <w:lvlJc w:val="left"/>
      <w:pPr>
        <w:tabs>
          <w:tab w:val="num" w:pos="5760"/>
        </w:tabs>
        <w:ind w:left="5760" w:hanging="360"/>
      </w:pPr>
    </w:lvl>
    <w:lvl w:ilvl="8" w:tplc="C2B8918E" w:tentative="1">
      <w:start w:val="1"/>
      <w:numFmt w:val="lowerRoman"/>
      <w:lvlText w:val="%9."/>
      <w:lvlJc w:val="right"/>
      <w:pPr>
        <w:tabs>
          <w:tab w:val="num" w:pos="6480"/>
        </w:tabs>
        <w:ind w:left="6480" w:hanging="180"/>
      </w:pPr>
    </w:lvl>
  </w:abstractNum>
  <w:abstractNum w:abstractNumId="29">
    <w:nsid w:val="01817323"/>
    <w:multiLevelType w:val="hybridMultilevel"/>
    <w:tmpl w:val="CEC86A1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0">
    <w:nsid w:val="03E80F83"/>
    <w:multiLevelType w:val="hybridMultilevel"/>
    <w:tmpl w:val="5C78DA14"/>
    <w:name w:val="WW8Num21"/>
    <w:lvl w:ilvl="0" w:tplc="E2AEEAAA">
      <w:start w:val="1"/>
      <w:numFmt w:val="bullet"/>
      <w:lvlText w:val=""/>
      <w:lvlJc w:val="left"/>
      <w:pPr>
        <w:tabs>
          <w:tab w:val="num" w:pos="2340"/>
        </w:tabs>
        <w:ind w:left="2340" w:hanging="360"/>
      </w:pPr>
      <w:rPr>
        <w:rFonts w:ascii="Symbol" w:hAnsi="Symbol" w:hint="default"/>
        <w:b w:val="0"/>
      </w:rPr>
    </w:lvl>
    <w:lvl w:ilvl="1" w:tplc="3D08E76C">
      <w:start w:val="1"/>
      <w:numFmt w:val="decimal"/>
      <w:lvlText w:val="%2."/>
      <w:lvlJc w:val="left"/>
      <w:pPr>
        <w:tabs>
          <w:tab w:val="num" w:pos="3060"/>
        </w:tabs>
        <w:ind w:left="2397" w:firstLine="303"/>
      </w:pPr>
      <w:rPr>
        <w:rFonts w:hint="default"/>
        <w:b w:val="0"/>
      </w:rPr>
    </w:lvl>
    <w:lvl w:ilvl="2" w:tplc="DB4476BC" w:tentative="1">
      <w:start w:val="1"/>
      <w:numFmt w:val="lowerRoman"/>
      <w:lvlText w:val="%3."/>
      <w:lvlJc w:val="right"/>
      <w:pPr>
        <w:tabs>
          <w:tab w:val="num" w:pos="3780"/>
        </w:tabs>
        <w:ind w:left="3780" w:hanging="180"/>
      </w:pPr>
    </w:lvl>
    <w:lvl w:ilvl="3" w:tplc="B0A89EDA" w:tentative="1">
      <w:start w:val="1"/>
      <w:numFmt w:val="decimal"/>
      <w:lvlText w:val="%4."/>
      <w:lvlJc w:val="left"/>
      <w:pPr>
        <w:tabs>
          <w:tab w:val="num" w:pos="4500"/>
        </w:tabs>
        <w:ind w:left="4500" w:hanging="360"/>
      </w:pPr>
    </w:lvl>
    <w:lvl w:ilvl="4" w:tplc="C0B6BB8E" w:tentative="1">
      <w:start w:val="1"/>
      <w:numFmt w:val="lowerLetter"/>
      <w:lvlText w:val="%5."/>
      <w:lvlJc w:val="left"/>
      <w:pPr>
        <w:tabs>
          <w:tab w:val="num" w:pos="5220"/>
        </w:tabs>
        <w:ind w:left="5220" w:hanging="360"/>
      </w:pPr>
    </w:lvl>
    <w:lvl w:ilvl="5" w:tplc="D0CE03E8" w:tentative="1">
      <w:start w:val="1"/>
      <w:numFmt w:val="lowerRoman"/>
      <w:lvlText w:val="%6."/>
      <w:lvlJc w:val="right"/>
      <w:pPr>
        <w:tabs>
          <w:tab w:val="num" w:pos="5940"/>
        </w:tabs>
        <w:ind w:left="5940" w:hanging="180"/>
      </w:pPr>
    </w:lvl>
    <w:lvl w:ilvl="6" w:tplc="5252763A" w:tentative="1">
      <w:start w:val="1"/>
      <w:numFmt w:val="decimal"/>
      <w:lvlText w:val="%7."/>
      <w:lvlJc w:val="left"/>
      <w:pPr>
        <w:tabs>
          <w:tab w:val="num" w:pos="6660"/>
        </w:tabs>
        <w:ind w:left="6660" w:hanging="360"/>
      </w:pPr>
    </w:lvl>
    <w:lvl w:ilvl="7" w:tplc="09A2E966" w:tentative="1">
      <w:start w:val="1"/>
      <w:numFmt w:val="lowerLetter"/>
      <w:lvlText w:val="%8."/>
      <w:lvlJc w:val="left"/>
      <w:pPr>
        <w:tabs>
          <w:tab w:val="num" w:pos="7380"/>
        </w:tabs>
        <w:ind w:left="7380" w:hanging="360"/>
      </w:pPr>
    </w:lvl>
    <w:lvl w:ilvl="8" w:tplc="6D4EB29A" w:tentative="1">
      <w:start w:val="1"/>
      <w:numFmt w:val="lowerRoman"/>
      <w:lvlText w:val="%9."/>
      <w:lvlJc w:val="right"/>
      <w:pPr>
        <w:tabs>
          <w:tab w:val="num" w:pos="8100"/>
        </w:tabs>
        <w:ind w:left="8100" w:hanging="180"/>
      </w:pPr>
    </w:lvl>
  </w:abstractNum>
  <w:abstractNum w:abstractNumId="31">
    <w:nsid w:val="042B13F8"/>
    <w:multiLevelType w:val="hybridMultilevel"/>
    <w:tmpl w:val="56D8FF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04A141F1"/>
    <w:multiLevelType w:val="hybridMultilevel"/>
    <w:tmpl w:val="1AFA50BC"/>
    <w:lvl w:ilvl="0" w:tplc="040E000F">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33">
    <w:nsid w:val="058851EE"/>
    <w:multiLevelType w:val="hybridMultilevel"/>
    <w:tmpl w:val="D6CAA3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05B63439"/>
    <w:multiLevelType w:val="hybridMultilevel"/>
    <w:tmpl w:val="8F2C011E"/>
    <w:lvl w:ilvl="0" w:tplc="B0089DC8">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092E57AE"/>
    <w:multiLevelType w:val="multilevel"/>
    <w:tmpl w:val="9948EADA"/>
    <w:name w:val="WW8Num7222222"/>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09786E46"/>
    <w:multiLevelType w:val="hybridMultilevel"/>
    <w:tmpl w:val="8A042236"/>
    <w:lvl w:ilvl="0" w:tplc="040E000F">
      <w:start w:val="1"/>
      <w:numFmt w:val="decimal"/>
      <w:lvlText w:val="%1."/>
      <w:lvlJc w:val="left"/>
      <w:pPr>
        <w:tabs>
          <w:tab w:val="num" w:pos="360"/>
        </w:tabs>
        <w:ind w:left="360" w:hanging="360"/>
      </w:pPr>
    </w:lvl>
    <w:lvl w:ilvl="1" w:tplc="0B8083B0">
      <w:start w:val="1"/>
      <w:numFmt w:val="bullet"/>
      <w:lvlText w:val=""/>
      <w:lvlJc w:val="left"/>
      <w:pPr>
        <w:tabs>
          <w:tab w:val="num" w:pos="1437"/>
        </w:tabs>
        <w:ind w:left="1437" w:hanging="357"/>
      </w:pPr>
      <w:rPr>
        <w:rFonts w:ascii="Wingdings" w:hAnsi="Wingdings" w:hint="default"/>
        <w:sz w:val="22"/>
        <w:szCs w:val="22"/>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37">
    <w:nsid w:val="0C507AF7"/>
    <w:multiLevelType w:val="hybridMultilevel"/>
    <w:tmpl w:val="562A1CE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0C7354BB"/>
    <w:multiLevelType w:val="hybridMultilevel"/>
    <w:tmpl w:val="BDFABCB4"/>
    <w:lvl w:ilvl="0" w:tplc="040E000F">
      <w:start w:val="1"/>
      <w:numFmt w:val="decimal"/>
      <w:lvlText w:val="%1."/>
      <w:lvlJc w:val="left"/>
      <w:pPr>
        <w:ind w:left="1070" w:hanging="360"/>
      </w:p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39">
    <w:nsid w:val="0D4E1048"/>
    <w:multiLevelType w:val="hybridMultilevel"/>
    <w:tmpl w:val="92EE4DF4"/>
    <w:name w:val="WW8Num624"/>
    <w:lvl w:ilvl="0" w:tplc="4F28168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2328"/>
        </w:tabs>
        <w:ind w:left="-2328" w:hanging="360"/>
      </w:pPr>
      <w:rPr>
        <w:rFonts w:ascii="Courier New" w:hAnsi="Courier New" w:cs="Courier New" w:hint="default"/>
      </w:rPr>
    </w:lvl>
    <w:lvl w:ilvl="2" w:tplc="040E0005" w:tentative="1">
      <w:start w:val="1"/>
      <w:numFmt w:val="bullet"/>
      <w:lvlText w:val=""/>
      <w:lvlJc w:val="left"/>
      <w:pPr>
        <w:tabs>
          <w:tab w:val="num" w:pos="-1608"/>
        </w:tabs>
        <w:ind w:left="-1608" w:hanging="360"/>
      </w:pPr>
      <w:rPr>
        <w:rFonts w:ascii="Wingdings" w:hAnsi="Wingdings" w:hint="default"/>
      </w:rPr>
    </w:lvl>
    <w:lvl w:ilvl="3" w:tplc="040E0001" w:tentative="1">
      <w:start w:val="1"/>
      <w:numFmt w:val="bullet"/>
      <w:lvlText w:val=""/>
      <w:lvlJc w:val="left"/>
      <w:pPr>
        <w:tabs>
          <w:tab w:val="num" w:pos="-888"/>
        </w:tabs>
        <w:ind w:left="-888" w:hanging="360"/>
      </w:pPr>
      <w:rPr>
        <w:rFonts w:ascii="Symbol" w:hAnsi="Symbol" w:hint="default"/>
      </w:rPr>
    </w:lvl>
    <w:lvl w:ilvl="4" w:tplc="040E0003" w:tentative="1">
      <w:start w:val="1"/>
      <w:numFmt w:val="bullet"/>
      <w:lvlText w:val="o"/>
      <w:lvlJc w:val="left"/>
      <w:pPr>
        <w:tabs>
          <w:tab w:val="num" w:pos="-168"/>
        </w:tabs>
        <w:ind w:left="-168" w:hanging="360"/>
      </w:pPr>
      <w:rPr>
        <w:rFonts w:ascii="Courier New" w:hAnsi="Courier New" w:cs="Courier New" w:hint="default"/>
      </w:rPr>
    </w:lvl>
    <w:lvl w:ilvl="5" w:tplc="040E0005" w:tentative="1">
      <w:start w:val="1"/>
      <w:numFmt w:val="bullet"/>
      <w:lvlText w:val=""/>
      <w:lvlJc w:val="left"/>
      <w:pPr>
        <w:tabs>
          <w:tab w:val="num" w:pos="552"/>
        </w:tabs>
        <w:ind w:left="552" w:hanging="360"/>
      </w:pPr>
      <w:rPr>
        <w:rFonts w:ascii="Wingdings" w:hAnsi="Wingdings" w:hint="default"/>
      </w:rPr>
    </w:lvl>
    <w:lvl w:ilvl="6" w:tplc="040E0001" w:tentative="1">
      <w:start w:val="1"/>
      <w:numFmt w:val="bullet"/>
      <w:lvlText w:val=""/>
      <w:lvlJc w:val="left"/>
      <w:pPr>
        <w:tabs>
          <w:tab w:val="num" w:pos="1272"/>
        </w:tabs>
        <w:ind w:left="1272" w:hanging="360"/>
      </w:pPr>
      <w:rPr>
        <w:rFonts w:ascii="Symbol" w:hAnsi="Symbol" w:hint="default"/>
      </w:rPr>
    </w:lvl>
    <w:lvl w:ilvl="7" w:tplc="040E0003" w:tentative="1">
      <w:start w:val="1"/>
      <w:numFmt w:val="bullet"/>
      <w:lvlText w:val="o"/>
      <w:lvlJc w:val="left"/>
      <w:pPr>
        <w:tabs>
          <w:tab w:val="num" w:pos="1992"/>
        </w:tabs>
        <w:ind w:left="1992" w:hanging="360"/>
      </w:pPr>
      <w:rPr>
        <w:rFonts w:ascii="Courier New" w:hAnsi="Courier New" w:cs="Courier New" w:hint="default"/>
      </w:rPr>
    </w:lvl>
    <w:lvl w:ilvl="8" w:tplc="040E0005" w:tentative="1">
      <w:start w:val="1"/>
      <w:numFmt w:val="bullet"/>
      <w:lvlText w:val=""/>
      <w:lvlJc w:val="left"/>
      <w:pPr>
        <w:tabs>
          <w:tab w:val="num" w:pos="2712"/>
        </w:tabs>
        <w:ind w:left="2712" w:hanging="360"/>
      </w:pPr>
      <w:rPr>
        <w:rFonts w:ascii="Wingdings" w:hAnsi="Wingdings" w:hint="default"/>
      </w:rPr>
    </w:lvl>
  </w:abstractNum>
  <w:abstractNum w:abstractNumId="40">
    <w:nsid w:val="0EFD458A"/>
    <w:multiLevelType w:val="hybridMultilevel"/>
    <w:tmpl w:val="EB827B9C"/>
    <w:name w:val="WW8Num111"/>
    <w:lvl w:ilvl="0" w:tplc="96745E82">
      <w:start w:val="1"/>
      <w:numFmt w:val="decimal"/>
      <w:lvlText w:val="%1."/>
      <w:lvlJc w:val="left"/>
      <w:pPr>
        <w:tabs>
          <w:tab w:val="num" w:pos="4488"/>
        </w:tabs>
        <w:ind w:left="4488"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0F932B89"/>
    <w:multiLevelType w:val="hybridMultilevel"/>
    <w:tmpl w:val="69D8DB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11244876"/>
    <w:multiLevelType w:val="hybridMultilevel"/>
    <w:tmpl w:val="2B0CDD22"/>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43">
    <w:nsid w:val="112857FD"/>
    <w:multiLevelType w:val="hybridMultilevel"/>
    <w:tmpl w:val="4CD8712E"/>
    <w:lvl w:ilvl="0" w:tplc="040E000F">
      <w:start w:val="1"/>
      <w:numFmt w:val="decimal"/>
      <w:lvlText w:val="%1."/>
      <w:lvlJc w:val="left"/>
      <w:pPr>
        <w:tabs>
          <w:tab w:val="num" w:pos="720"/>
        </w:tabs>
        <w:ind w:left="720" w:hanging="360"/>
      </w:pPr>
    </w:lvl>
    <w:lvl w:ilvl="1" w:tplc="B7E8C4DE">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nsid w:val="11330280"/>
    <w:multiLevelType w:val="hybridMultilevel"/>
    <w:tmpl w:val="15D26242"/>
    <w:name w:val="WW8Num110"/>
    <w:lvl w:ilvl="0" w:tplc="00000001">
      <w:start w:val="6"/>
      <w:numFmt w:val="decimal"/>
      <w:lvlText w:val="%1."/>
      <w:lvlJc w:val="left"/>
      <w:pPr>
        <w:tabs>
          <w:tab w:val="num" w:pos="4488"/>
        </w:tabs>
        <w:ind w:left="448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nsid w:val="117A19A2"/>
    <w:multiLevelType w:val="hybridMultilevel"/>
    <w:tmpl w:val="48B0F64E"/>
    <w:lvl w:ilvl="0" w:tplc="C9CE5B44">
      <w:start w:val="1"/>
      <w:numFmt w:val="decimal"/>
      <w:lvlText w:val="%1."/>
      <w:lvlJc w:val="left"/>
      <w:pPr>
        <w:tabs>
          <w:tab w:val="num" w:pos="360"/>
        </w:tabs>
        <w:ind w:left="360" w:hanging="360"/>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
    <w:nsid w:val="11F22F3B"/>
    <w:multiLevelType w:val="hybridMultilevel"/>
    <w:tmpl w:val="83D4F264"/>
    <w:lvl w:ilvl="0" w:tplc="FCB0B1F8">
      <w:start w:val="1"/>
      <w:numFmt w:val="decimal"/>
      <w:lvlText w:val="%1."/>
      <w:lvlJc w:val="left"/>
      <w:pPr>
        <w:tabs>
          <w:tab w:val="num" w:pos="1423"/>
        </w:tabs>
        <w:ind w:left="1423" w:hanging="360"/>
      </w:pPr>
      <w:rPr>
        <w:rFonts w:hint="default"/>
        <w:b w:val="0"/>
      </w:rPr>
    </w:lvl>
    <w:lvl w:ilvl="1" w:tplc="040E0019" w:tentative="1">
      <w:start w:val="1"/>
      <w:numFmt w:val="lowerLetter"/>
      <w:lvlText w:val="%2."/>
      <w:lvlJc w:val="left"/>
      <w:pPr>
        <w:tabs>
          <w:tab w:val="num" w:pos="2143"/>
        </w:tabs>
        <w:ind w:left="2143" w:hanging="360"/>
      </w:pPr>
    </w:lvl>
    <w:lvl w:ilvl="2" w:tplc="040E001B" w:tentative="1">
      <w:start w:val="1"/>
      <w:numFmt w:val="lowerRoman"/>
      <w:lvlText w:val="%3."/>
      <w:lvlJc w:val="right"/>
      <w:pPr>
        <w:tabs>
          <w:tab w:val="num" w:pos="2863"/>
        </w:tabs>
        <w:ind w:left="2863" w:hanging="180"/>
      </w:pPr>
    </w:lvl>
    <w:lvl w:ilvl="3" w:tplc="040E000F" w:tentative="1">
      <w:start w:val="1"/>
      <w:numFmt w:val="decimal"/>
      <w:lvlText w:val="%4."/>
      <w:lvlJc w:val="left"/>
      <w:pPr>
        <w:tabs>
          <w:tab w:val="num" w:pos="3583"/>
        </w:tabs>
        <w:ind w:left="3583" w:hanging="360"/>
      </w:pPr>
    </w:lvl>
    <w:lvl w:ilvl="4" w:tplc="040E0019" w:tentative="1">
      <w:start w:val="1"/>
      <w:numFmt w:val="lowerLetter"/>
      <w:lvlText w:val="%5."/>
      <w:lvlJc w:val="left"/>
      <w:pPr>
        <w:tabs>
          <w:tab w:val="num" w:pos="4303"/>
        </w:tabs>
        <w:ind w:left="4303" w:hanging="360"/>
      </w:pPr>
    </w:lvl>
    <w:lvl w:ilvl="5" w:tplc="040E001B" w:tentative="1">
      <w:start w:val="1"/>
      <w:numFmt w:val="lowerRoman"/>
      <w:lvlText w:val="%6."/>
      <w:lvlJc w:val="right"/>
      <w:pPr>
        <w:tabs>
          <w:tab w:val="num" w:pos="5023"/>
        </w:tabs>
        <w:ind w:left="5023" w:hanging="180"/>
      </w:pPr>
    </w:lvl>
    <w:lvl w:ilvl="6" w:tplc="040E000F" w:tentative="1">
      <w:start w:val="1"/>
      <w:numFmt w:val="decimal"/>
      <w:lvlText w:val="%7."/>
      <w:lvlJc w:val="left"/>
      <w:pPr>
        <w:tabs>
          <w:tab w:val="num" w:pos="5743"/>
        </w:tabs>
        <w:ind w:left="5743" w:hanging="360"/>
      </w:pPr>
    </w:lvl>
    <w:lvl w:ilvl="7" w:tplc="040E0019" w:tentative="1">
      <w:start w:val="1"/>
      <w:numFmt w:val="lowerLetter"/>
      <w:lvlText w:val="%8."/>
      <w:lvlJc w:val="left"/>
      <w:pPr>
        <w:tabs>
          <w:tab w:val="num" w:pos="6463"/>
        </w:tabs>
        <w:ind w:left="6463" w:hanging="360"/>
      </w:pPr>
    </w:lvl>
    <w:lvl w:ilvl="8" w:tplc="040E001B" w:tentative="1">
      <w:start w:val="1"/>
      <w:numFmt w:val="lowerRoman"/>
      <w:lvlText w:val="%9."/>
      <w:lvlJc w:val="right"/>
      <w:pPr>
        <w:tabs>
          <w:tab w:val="num" w:pos="7183"/>
        </w:tabs>
        <w:ind w:left="7183" w:hanging="180"/>
      </w:pPr>
    </w:lvl>
  </w:abstractNum>
  <w:abstractNum w:abstractNumId="47">
    <w:nsid w:val="12B97FC9"/>
    <w:multiLevelType w:val="hybridMultilevel"/>
    <w:tmpl w:val="07D014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131822BB"/>
    <w:multiLevelType w:val="hybridMultilevel"/>
    <w:tmpl w:val="D6CAA3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1400020C"/>
    <w:multiLevelType w:val="hybridMultilevel"/>
    <w:tmpl w:val="69FC480E"/>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0">
    <w:nsid w:val="14B10BC3"/>
    <w:multiLevelType w:val="hybridMultilevel"/>
    <w:tmpl w:val="CF42BDA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1">
    <w:nsid w:val="1AD5020D"/>
    <w:multiLevelType w:val="hybridMultilevel"/>
    <w:tmpl w:val="642E940E"/>
    <w:name w:val="WW8Num72"/>
    <w:lvl w:ilvl="0" w:tplc="AF585526">
      <w:start w:val="1"/>
      <w:numFmt w:val="decimal"/>
      <w:lvlText w:val="%1."/>
      <w:lvlJc w:val="left"/>
      <w:pPr>
        <w:tabs>
          <w:tab w:val="num" w:pos="720"/>
        </w:tabs>
        <w:ind w:left="720" w:hanging="360"/>
      </w:pPr>
      <w:rPr>
        <w:rFonts w:hint="default"/>
        <w:b w:val="0"/>
        <w:i w:val="0"/>
      </w:rPr>
    </w:lvl>
    <w:lvl w:ilvl="1" w:tplc="040E0019">
      <w:start w:val="1"/>
      <w:numFmt w:val="lowerLetter"/>
      <w:lvlText w:val="%2."/>
      <w:lvlJc w:val="left"/>
      <w:pPr>
        <w:tabs>
          <w:tab w:val="num" w:pos="1440"/>
        </w:tabs>
        <w:ind w:left="1440" w:hanging="360"/>
      </w:pPr>
      <w:rPr>
        <w:rFonts w:hint="default"/>
        <w:b w:val="0"/>
        <w:i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2">
    <w:nsid w:val="1BE12FCC"/>
    <w:multiLevelType w:val="hybridMultilevel"/>
    <w:tmpl w:val="DA68443C"/>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3">
    <w:nsid w:val="1CB45CF7"/>
    <w:multiLevelType w:val="hybridMultilevel"/>
    <w:tmpl w:val="103E9340"/>
    <w:lvl w:ilvl="0" w:tplc="F80A57A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4">
    <w:nsid w:val="1FC87B60"/>
    <w:multiLevelType w:val="hybridMultilevel"/>
    <w:tmpl w:val="27869900"/>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55">
    <w:nsid w:val="23245F53"/>
    <w:multiLevelType w:val="hybridMultilevel"/>
    <w:tmpl w:val="61C64A08"/>
    <w:name w:val="WW8Num1122"/>
    <w:lvl w:ilvl="0" w:tplc="4C96AF38">
      <w:start w:val="1"/>
      <w:numFmt w:val="bullet"/>
      <w:lvlText w:val=""/>
      <w:lvlJc w:val="left"/>
      <w:pPr>
        <w:tabs>
          <w:tab w:val="num" w:pos="1080"/>
        </w:tabs>
        <w:ind w:left="1080" w:hanging="360"/>
      </w:pPr>
      <w:rPr>
        <w:rFonts w:ascii="Wingdings" w:hAnsi="Wingdings" w:cs="Wingdings" w:hint="default"/>
      </w:rPr>
    </w:lvl>
    <w:lvl w:ilvl="1" w:tplc="040E0019">
      <w:start w:val="1"/>
      <w:numFmt w:val="bullet"/>
      <w:lvlText w:val="o"/>
      <w:lvlJc w:val="left"/>
      <w:pPr>
        <w:tabs>
          <w:tab w:val="num" w:pos="1800"/>
        </w:tabs>
        <w:ind w:left="1800" w:hanging="360"/>
      </w:pPr>
      <w:rPr>
        <w:rFonts w:ascii="Courier New" w:hAnsi="Courier New" w:cs="Courier New" w:hint="default"/>
      </w:rPr>
    </w:lvl>
    <w:lvl w:ilvl="2" w:tplc="040E001B">
      <w:start w:val="1"/>
      <w:numFmt w:val="bullet"/>
      <w:lvlText w:val=""/>
      <w:lvlJc w:val="left"/>
      <w:pPr>
        <w:tabs>
          <w:tab w:val="num" w:pos="2520"/>
        </w:tabs>
        <w:ind w:left="2520" w:hanging="360"/>
      </w:pPr>
      <w:rPr>
        <w:rFonts w:ascii="Wingdings" w:hAnsi="Wingdings" w:cs="Wingdings" w:hint="default"/>
      </w:rPr>
    </w:lvl>
    <w:lvl w:ilvl="3" w:tplc="040E000F">
      <w:start w:val="1"/>
      <w:numFmt w:val="bullet"/>
      <w:lvlText w:val=""/>
      <w:lvlJc w:val="left"/>
      <w:pPr>
        <w:tabs>
          <w:tab w:val="num" w:pos="3240"/>
        </w:tabs>
        <w:ind w:left="3240" w:hanging="360"/>
      </w:pPr>
      <w:rPr>
        <w:rFonts w:ascii="Symbol" w:hAnsi="Symbol" w:cs="Symbol" w:hint="default"/>
      </w:rPr>
    </w:lvl>
    <w:lvl w:ilvl="4" w:tplc="040E0019">
      <w:start w:val="1"/>
      <w:numFmt w:val="bullet"/>
      <w:lvlText w:val="o"/>
      <w:lvlJc w:val="left"/>
      <w:pPr>
        <w:tabs>
          <w:tab w:val="num" w:pos="3960"/>
        </w:tabs>
        <w:ind w:left="3960" w:hanging="360"/>
      </w:pPr>
      <w:rPr>
        <w:rFonts w:ascii="Courier New" w:hAnsi="Courier New" w:cs="Courier New" w:hint="default"/>
      </w:rPr>
    </w:lvl>
    <w:lvl w:ilvl="5" w:tplc="040E001B">
      <w:start w:val="1"/>
      <w:numFmt w:val="bullet"/>
      <w:lvlText w:val=""/>
      <w:lvlJc w:val="left"/>
      <w:pPr>
        <w:tabs>
          <w:tab w:val="num" w:pos="4680"/>
        </w:tabs>
        <w:ind w:left="4680" w:hanging="360"/>
      </w:pPr>
      <w:rPr>
        <w:rFonts w:ascii="Wingdings" w:hAnsi="Wingdings" w:cs="Wingdings" w:hint="default"/>
      </w:rPr>
    </w:lvl>
    <w:lvl w:ilvl="6" w:tplc="040E000F">
      <w:start w:val="1"/>
      <w:numFmt w:val="bullet"/>
      <w:lvlText w:val=""/>
      <w:lvlJc w:val="left"/>
      <w:pPr>
        <w:tabs>
          <w:tab w:val="num" w:pos="5400"/>
        </w:tabs>
        <w:ind w:left="5400" w:hanging="360"/>
      </w:pPr>
      <w:rPr>
        <w:rFonts w:ascii="Symbol" w:hAnsi="Symbol" w:cs="Symbol" w:hint="default"/>
      </w:rPr>
    </w:lvl>
    <w:lvl w:ilvl="7" w:tplc="040E0019">
      <w:start w:val="1"/>
      <w:numFmt w:val="bullet"/>
      <w:lvlText w:val="o"/>
      <w:lvlJc w:val="left"/>
      <w:pPr>
        <w:tabs>
          <w:tab w:val="num" w:pos="6120"/>
        </w:tabs>
        <w:ind w:left="6120" w:hanging="360"/>
      </w:pPr>
      <w:rPr>
        <w:rFonts w:ascii="Courier New" w:hAnsi="Courier New" w:cs="Courier New" w:hint="default"/>
      </w:rPr>
    </w:lvl>
    <w:lvl w:ilvl="8" w:tplc="040E001B">
      <w:start w:val="1"/>
      <w:numFmt w:val="bullet"/>
      <w:lvlText w:val=""/>
      <w:lvlJc w:val="left"/>
      <w:pPr>
        <w:tabs>
          <w:tab w:val="num" w:pos="6840"/>
        </w:tabs>
        <w:ind w:left="6840" w:hanging="360"/>
      </w:pPr>
      <w:rPr>
        <w:rFonts w:ascii="Wingdings" w:hAnsi="Wingdings" w:cs="Wingdings" w:hint="default"/>
      </w:rPr>
    </w:lvl>
  </w:abstractNum>
  <w:abstractNum w:abstractNumId="56">
    <w:nsid w:val="24795FE2"/>
    <w:multiLevelType w:val="multilevel"/>
    <w:tmpl w:val="F70AE05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26E13A45"/>
    <w:multiLevelType w:val="hybridMultilevel"/>
    <w:tmpl w:val="69D8DB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nsid w:val="28300432"/>
    <w:multiLevelType w:val="hybridMultilevel"/>
    <w:tmpl w:val="6016C3A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9">
    <w:nsid w:val="298053CB"/>
    <w:multiLevelType w:val="hybridMultilevel"/>
    <w:tmpl w:val="941C7550"/>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0">
    <w:nsid w:val="2C6B5000"/>
    <w:multiLevelType w:val="hybridMultilevel"/>
    <w:tmpl w:val="D0B2EA06"/>
    <w:name w:val="WW8Num422"/>
    <w:lvl w:ilvl="0" w:tplc="57C6B702">
      <w:start w:val="1"/>
      <w:numFmt w:val="bullet"/>
      <w:lvlText w:val=""/>
      <w:lvlJc w:val="left"/>
      <w:pPr>
        <w:tabs>
          <w:tab w:val="num" w:pos="720"/>
        </w:tabs>
        <w:ind w:left="720" w:hanging="360"/>
      </w:pPr>
      <w:rPr>
        <w:rFonts w:ascii="Wingdings" w:hAnsi="Wingdings" w:cs="Wingdings" w:hint="default"/>
      </w:rPr>
    </w:lvl>
    <w:lvl w:ilvl="1" w:tplc="4CC0B2CA">
      <w:start w:val="1"/>
      <w:numFmt w:val="bullet"/>
      <w:lvlText w:val="o"/>
      <w:lvlJc w:val="left"/>
      <w:pPr>
        <w:tabs>
          <w:tab w:val="num" w:pos="1440"/>
        </w:tabs>
        <w:ind w:left="1440" w:hanging="360"/>
      </w:pPr>
      <w:rPr>
        <w:rFonts w:ascii="Courier New" w:hAnsi="Courier New" w:cs="Courier New" w:hint="default"/>
      </w:rPr>
    </w:lvl>
    <w:lvl w:ilvl="2" w:tplc="858A8940">
      <w:start w:val="1"/>
      <w:numFmt w:val="bullet"/>
      <w:lvlText w:val=""/>
      <w:lvlJc w:val="left"/>
      <w:pPr>
        <w:tabs>
          <w:tab w:val="num" w:pos="2160"/>
        </w:tabs>
        <w:ind w:left="2160" w:hanging="360"/>
      </w:pPr>
      <w:rPr>
        <w:rFonts w:ascii="Wingdings" w:hAnsi="Wingdings" w:cs="Wingdings" w:hint="default"/>
      </w:rPr>
    </w:lvl>
    <w:lvl w:ilvl="3" w:tplc="C12E778A">
      <w:start w:val="1"/>
      <w:numFmt w:val="bullet"/>
      <w:lvlText w:val=""/>
      <w:lvlJc w:val="left"/>
      <w:pPr>
        <w:tabs>
          <w:tab w:val="num" w:pos="2880"/>
        </w:tabs>
        <w:ind w:left="2880" w:hanging="360"/>
      </w:pPr>
      <w:rPr>
        <w:rFonts w:ascii="Symbol" w:hAnsi="Symbol" w:cs="Symbol" w:hint="default"/>
      </w:rPr>
    </w:lvl>
    <w:lvl w:ilvl="4" w:tplc="83FCCC4C">
      <w:start w:val="1"/>
      <w:numFmt w:val="bullet"/>
      <w:lvlText w:val="o"/>
      <w:lvlJc w:val="left"/>
      <w:pPr>
        <w:tabs>
          <w:tab w:val="num" w:pos="3600"/>
        </w:tabs>
        <w:ind w:left="3600" w:hanging="360"/>
      </w:pPr>
      <w:rPr>
        <w:rFonts w:ascii="Courier New" w:hAnsi="Courier New" w:cs="Courier New" w:hint="default"/>
      </w:rPr>
    </w:lvl>
    <w:lvl w:ilvl="5" w:tplc="1C2883D8">
      <w:start w:val="1"/>
      <w:numFmt w:val="bullet"/>
      <w:lvlText w:val=""/>
      <w:lvlJc w:val="left"/>
      <w:pPr>
        <w:tabs>
          <w:tab w:val="num" w:pos="4320"/>
        </w:tabs>
        <w:ind w:left="4320" w:hanging="360"/>
      </w:pPr>
      <w:rPr>
        <w:rFonts w:ascii="Wingdings" w:hAnsi="Wingdings" w:cs="Wingdings" w:hint="default"/>
      </w:rPr>
    </w:lvl>
    <w:lvl w:ilvl="6" w:tplc="7F82FDA6">
      <w:start w:val="1"/>
      <w:numFmt w:val="bullet"/>
      <w:lvlText w:val=""/>
      <w:lvlJc w:val="left"/>
      <w:pPr>
        <w:tabs>
          <w:tab w:val="num" w:pos="5040"/>
        </w:tabs>
        <w:ind w:left="5040" w:hanging="360"/>
      </w:pPr>
      <w:rPr>
        <w:rFonts w:ascii="Symbol" w:hAnsi="Symbol" w:cs="Symbol" w:hint="default"/>
      </w:rPr>
    </w:lvl>
    <w:lvl w:ilvl="7" w:tplc="795ADDE8">
      <w:start w:val="1"/>
      <w:numFmt w:val="bullet"/>
      <w:lvlText w:val="o"/>
      <w:lvlJc w:val="left"/>
      <w:pPr>
        <w:tabs>
          <w:tab w:val="num" w:pos="5760"/>
        </w:tabs>
        <w:ind w:left="5760" w:hanging="360"/>
      </w:pPr>
      <w:rPr>
        <w:rFonts w:ascii="Courier New" w:hAnsi="Courier New" w:cs="Courier New" w:hint="default"/>
      </w:rPr>
    </w:lvl>
    <w:lvl w:ilvl="8" w:tplc="969E9ACA">
      <w:start w:val="1"/>
      <w:numFmt w:val="bullet"/>
      <w:lvlText w:val=""/>
      <w:lvlJc w:val="left"/>
      <w:pPr>
        <w:tabs>
          <w:tab w:val="num" w:pos="6480"/>
        </w:tabs>
        <w:ind w:left="6480" w:hanging="360"/>
      </w:pPr>
      <w:rPr>
        <w:rFonts w:ascii="Wingdings" w:hAnsi="Wingdings" w:cs="Wingdings" w:hint="default"/>
      </w:rPr>
    </w:lvl>
  </w:abstractNum>
  <w:abstractNum w:abstractNumId="61">
    <w:nsid w:val="2D2646A9"/>
    <w:multiLevelType w:val="hybridMultilevel"/>
    <w:tmpl w:val="FEEC439C"/>
    <w:lvl w:ilvl="0" w:tplc="858E27BE">
      <w:start w:val="1"/>
      <w:numFmt w:val="decimal"/>
      <w:lvlText w:val="%1."/>
      <w:lvlJc w:val="left"/>
      <w:pPr>
        <w:tabs>
          <w:tab w:val="num" w:pos="720"/>
        </w:tabs>
        <w:ind w:left="720" w:hanging="360"/>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2">
    <w:nsid w:val="2E2B62F4"/>
    <w:multiLevelType w:val="multilevel"/>
    <w:tmpl w:val="DB329520"/>
    <w:lvl w:ilvl="0">
      <w:start w:val="1"/>
      <w:numFmt w:val="decimal"/>
      <w:lvlText w:val="%1."/>
      <w:lvlJc w:val="left"/>
      <w:pPr>
        <w:tabs>
          <w:tab w:val="num" w:pos="1571"/>
        </w:tabs>
        <w:ind w:left="157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2E330440"/>
    <w:multiLevelType w:val="hybridMultilevel"/>
    <w:tmpl w:val="4920BEB4"/>
    <w:lvl w:ilvl="0" w:tplc="040E0011">
      <w:start w:val="1"/>
      <w:numFmt w:val="decimal"/>
      <w:lvlText w:val="%1)"/>
      <w:lvlJc w:val="left"/>
      <w:pPr>
        <w:tabs>
          <w:tab w:val="num" w:pos="705"/>
        </w:tabs>
        <w:ind w:left="705" w:hanging="360"/>
      </w:pPr>
    </w:lvl>
    <w:lvl w:ilvl="1" w:tplc="040E0001">
      <w:start w:val="1"/>
      <w:numFmt w:val="bullet"/>
      <w:lvlText w:val=""/>
      <w:lvlJc w:val="left"/>
      <w:pPr>
        <w:tabs>
          <w:tab w:val="num" w:pos="1425"/>
        </w:tabs>
        <w:ind w:left="1425" w:hanging="360"/>
      </w:pPr>
      <w:rPr>
        <w:rFonts w:ascii="Symbol" w:hAnsi="Symbol" w:hint="default"/>
      </w:rPr>
    </w:lvl>
    <w:lvl w:ilvl="2" w:tplc="040E001B" w:tentative="1">
      <w:start w:val="1"/>
      <w:numFmt w:val="lowerRoman"/>
      <w:lvlText w:val="%3."/>
      <w:lvlJc w:val="right"/>
      <w:pPr>
        <w:tabs>
          <w:tab w:val="num" w:pos="2145"/>
        </w:tabs>
        <w:ind w:left="2145" w:hanging="180"/>
      </w:pPr>
    </w:lvl>
    <w:lvl w:ilvl="3" w:tplc="040E000F" w:tentative="1">
      <w:start w:val="1"/>
      <w:numFmt w:val="decimal"/>
      <w:lvlText w:val="%4."/>
      <w:lvlJc w:val="left"/>
      <w:pPr>
        <w:tabs>
          <w:tab w:val="num" w:pos="2865"/>
        </w:tabs>
        <w:ind w:left="2865" w:hanging="360"/>
      </w:pPr>
    </w:lvl>
    <w:lvl w:ilvl="4" w:tplc="040E0019" w:tentative="1">
      <w:start w:val="1"/>
      <w:numFmt w:val="lowerLetter"/>
      <w:lvlText w:val="%5."/>
      <w:lvlJc w:val="left"/>
      <w:pPr>
        <w:tabs>
          <w:tab w:val="num" w:pos="3585"/>
        </w:tabs>
        <w:ind w:left="3585" w:hanging="360"/>
      </w:pPr>
    </w:lvl>
    <w:lvl w:ilvl="5" w:tplc="040E001B" w:tentative="1">
      <w:start w:val="1"/>
      <w:numFmt w:val="lowerRoman"/>
      <w:lvlText w:val="%6."/>
      <w:lvlJc w:val="right"/>
      <w:pPr>
        <w:tabs>
          <w:tab w:val="num" w:pos="4305"/>
        </w:tabs>
        <w:ind w:left="4305" w:hanging="180"/>
      </w:pPr>
    </w:lvl>
    <w:lvl w:ilvl="6" w:tplc="040E000F" w:tentative="1">
      <w:start w:val="1"/>
      <w:numFmt w:val="decimal"/>
      <w:lvlText w:val="%7."/>
      <w:lvlJc w:val="left"/>
      <w:pPr>
        <w:tabs>
          <w:tab w:val="num" w:pos="5025"/>
        </w:tabs>
        <w:ind w:left="5025" w:hanging="360"/>
      </w:pPr>
    </w:lvl>
    <w:lvl w:ilvl="7" w:tplc="040E0019" w:tentative="1">
      <w:start w:val="1"/>
      <w:numFmt w:val="lowerLetter"/>
      <w:lvlText w:val="%8."/>
      <w:lvlJc w:val="left"/>
      <w:pPr>
        <w:tabs>
          <w:tab w:val="num" w:pos="5745"/>
        </w:tabs>
        <w:ind w:left="5745" w:hanging="360"/>
      </w:pPr>
    </w:lvl>
    <w:lvl w:ilvl="8" w:tplc="040E001B" w:tentative="1">
      <w:start w:val="1"/>
      <w:numFmt w:val="lowerRoman"/>
      <w:lvlText w:val="%9."/>
      <w:lvlJc w:val="right"/>
      <w:pPr>
        <w:tabs>
          <w:tab w:val="num" w:pos="6465"/>
        </w:tabs>
        <w:ind w:left="6465" w:hanging="180"/>
      </w:pPr>
    </w:lvl>
  </w:abstractNum>
  <w:abstractNum w:abstractNumId="64">
    <w:nsid w:val="2FC0250E"/>
    <w:multiLevelType w:val="hybridMultilevel"/>
    <w:tmpl w:val="9766D148"/>
    <w:lvl w:ilvl="0" w:tplc="67B4F4A2">
      <w:numFmt w:val="bullet"/>
      <w:lvlText w:val="-"/>
      <w:lvlJc w:val="left"/>
      <w:pPr>
        <w:ind w:left="1800" w:hanging="360"/>
      </w:pPr>
      <w:rPr>
        <w:rFonts w:ascii="Times New Roman" w:eastAsia="Calibri"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5">
    <w:nsid w:val="304455BD"/>
    <w:multiLevelType w:val="hybridMultilevel"/>
    <w:tmpl w:val="E2B837F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6">
    <w:nsid w:val="31206777"/>
    <w:multiLevelType w:val="hybridMultilevel"/>
    <w:tmpl w:val="208AA948"/>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67">
    <w:nsid w:val="36FB7894"/>
    <w:multiLevelType w:val="hybridMultilevel"/>
    <w:tmpl w:val="9238108C"/>
    <w:lvl w:ilvl="0" w:tplc="13BA03D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69">
    <w:nsid w:val="37C5340E"/>
    <w:multiLevelType w:val="hybridMultilevel"/>
    <w:tmpl w:val="AAA2BAF8"/>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0">
    <w:nsid w:val="3AFB7CE8"/>
    <w:multiLevelType w:val="hybridMultilevel"/>
    <w:tmpl w:val="59E88388"/>
    <w:name w:val="WW8Num723"/>
    <w:lvl w:ilvl="0" w:tplc="AF585526">
      <w:start w:val="1"/>
      <w:numFmt w:val="decimal"/>
      <w:lvlText w:val="%1."/>
      <w:lvlJc w:val="left"/>
      <w:pPr>
        <w:tabs>
          <w:tab w:val="num" w:pos="1440"/>
        </w:tabs>
        <w:ind w:left="1440" w:hanging="360"/>
      </w:pPr>
      <w:rPr>
        <w:rFonts w:hint="default"/>
        <w:b w:val="0"/>
        <w:i w:val="0"/>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71">
    <w:nsid w:val="3F196F13"/>
    <w:multiLevelType w:val="hybridMultilevel"/>
    <w:tmpl w:val="1B18CAD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3F7E0A52"/>
    <w:multiLevelType w:val="hybridMultilevel"/>
    <w:tmpl w:val="BA3C097E"/>
    <w:lvl w:ilvl="0" w:tplc="167A8A4E">
      <w:start w:val="1"/>
      <w:numFmt w:val="decimal"/>
      <w:lvlText w:val="%1."/>
      <w:lvlJc w:val="left"/>
      <w:pPr>
        <w:ind w:left="2136" w:hanging="360"/>
      </w:pPr>
    </w:lvl>
    <w:lvl w:ilvl="1" w:tplc="040E0019">
      <w:start w:val="1"/>
      <w:numFmt w:val="lowerLetter"/>
      <w:lvlText w:val="%2."/>
      <w:lvlJc w:val="left"/>
      <w:pPr>
        <w:ind w:left="2856"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73">
    <w:nsid w:val="405071C7"/>
    <w:multiLevelType w:val="hybridMultilevel"/>
    <w:tmpl w:val="164499D0"/>
    <w:lvl w:ilvl="0" w:tplc="2ACAE898">
      <w:start w:val="1"/>
      <w:numFmt w:val="decimal"/>
      <w:lvlText w:val="%1."/>
      <w:lvlJc w:val="left"/>
      <w:pPr>
        <w:tabs>
          <w:tab w:val="num" w:pos="720"/>
        </w:tabs>
        <w:ind w:left="720" w:hanging="360"/>
      </w:pPr>
      <w:rPr>
        <w:rFonts w:hint="default"/>
        <w:b w:val="0"/>
      </w:rPr>
    </w:lvl>
    <w:lvl w:ilvl="1" w:tplc="8FBED3B2">
      <w:start w:val="1"/>
      <w:numFmt w:val="decimal"/>
      <w:lvlText w:val="%2)"/>
      <w:lvlJc w:val="left"/>
      <w:pPr>
        <w:tabs>
          <w:tab w:val="num" w:pos="1440"/>
        </w:tabs>
        <w:ind w:left="1440" w:hanging="360"/>
      </w:pPr>
      <w:rPr>
        <w:rFonts w:hint="default"/>
      </w:rPr>
    </w:lvl>
    <w:lvl w:ilvl="2" w:tplc="86F87A10">
      <w:start w:val="1"/>
      <w:numFmt w:val="decimal"/>
      <w:lvlText w:val="%3.)"/>
      <w:lvlJc w:val="left"/>
      <w:pPr>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4">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75">
    <w:nsid w:val="4493051B"/>
    <w:multiLevelType w:val="hybridMultilevel"/>
    <w:tmpl w:val="33AE2878"/>
    <w:lvl w:ilvl="0" w:tplc="040E000F">
      <w:start w:val="1"/>
      <w:numFmt w:val="decimal"/>
      <w:lvlText w:val="%1."/>
      <w:lvlJc w:val="left"/>
      <w:pPr>
        <w:tabs>
          <w:tab w:val="num" w:pos="840"/>
        </w:tabs>
        <w:ind w:left="840" w:hanging="360"/>
      </w:pPr>
    </w:lvl>
    <w:lvl w:ilvl="1" w:tplc="040E0019" w:tentative="1">
      <w:start w:val="1"/>
      <w:numFmt w:val="lowerLetter"/>
      <w:lvlText w:val="%2."/>
      <w:lvlJc w:val="left"/>
      <w:pPr>
        <w:tabs>
          <w:tab w:val="num" w:pos="1560"/>
        </w:tabs>
        <w:ind w:left="1560" w:hanging="360"/>
      </w:pPr>
    </w:lvl>
    <w:lvl w:ilvl="2" w:tplc="040E001B" w:tentative="1">
      <w:start w:val="1"/>
      <w:numFmt w:val="lowerRoman"/>
      <w:lvlText w:val="%3."/>
      <w:lvlJc w:val="right"/>
      <w:pPr>
        <w:tabs>
          <w:tab w:val="num" w:pos="2280"/>
        </w:tabs>
        <w:ind w:left="2280" w:hanging="180"/>
      </w:pPr>
    </w:lvl>
    <w:lvl w:ilvl="3" w:tplc="040E000F" w:tentative="1">
      <w:start w:val="1"/>
      <w:numFmt w:val="decimal"/>
      <w:lvlText w:val="%4."/>
      <w:lvlJc w:val="left"/>
      <w:pPr>
        <w:tabs>
          <w:tab w:val="num" w:pos="3000"/>
        </w:tabs>
        <w:ind w:left="3000" w:hanging="360"/>
      </w:pPr>
    </w:lvl>
    <w:lvl w:ilvl="4" w:tplc="040E0019" w:tentative="1">
      <w:start w:val="1"/>
      <w:numFmt w:val="lowerLetter"/>
      <w:lvlText w:val="%5."/>
      <w:lvlJc w:val="left"/>
      <w:pPr>
        <w:tabs>
          <w:tab w:val="num" w:pos="3720"/>
        </w:tabs>
        <w:ind w:left="3720" w:hanging="360"/>
      </w:pPr>
    </w:lvl>
    <w:lvl w:ilvl="5" w:tplc="040E001B" w:tentative="1">
      <w:start w:val="1"/>
      <w:numFmt w:val="lowerRoman"/>
      <w:lvlText w:val="%6."/>
      <w:lvlJc w:val="right"/>
      <w:pPr>
        <w:tabs>
          <w:tab w:val="num" w:pos="4440"/>
        </w:tabs>
        <w:ind w:left="4440" w:hanging="180"/>
      </w:pPr>
    </w:lvl>
    <w:lvl w:ilvl="6" w:tplc="040E000F" w:tentative="1">
      <w:start w:val="1"/>
      <w:numFmt w:val="decimal"/>
      <w:lvlText w:val="%7."/>
      <w:lvlJc w:val="left"/>
      <w:pPr>
        <w:tabs>
          <w:tab w:val="num" w:pos="5160"/>
        </w:tabs>
        <w:ind w:left="5160" w:hanging="360"/>
      </w:pPr>
    </w:lvl>
    <w:lvl w:ilvl="7" w:tplc="040E0019" w:tentative="1">
      <w:start w:val="1"/>
      <w:numFmt w:val="lowerLetter"/>
      <w:lvlText w:val="%8."/>
      <w:lvlJc w:val="left"/>
      <w:pPr>
        <w:tabs>
          <w:tab w:val="num" w:pos="5880"/>
        </w:tabs>
        <w:ind w:left="5880" w:hanging="360"/>
      </w:pPr>
    </w:lvl>
    <w:lvl w:ilvl="8" w:tplc="040E001B" w:tentative="1">
      <w:start w:val="1"/>
      <w:numFmt w:val="lowerRoman"/>
      <w:lvlText w:val="%9."/>
      <w:lvlJc w:val="right"/>
      <w:pPr>
        <w:tabs>
          <w:tab w:val="num" w:pos="6600"/>
        </w:tabs>
        <w:ind w:left="6600" w:hanging="180"/>
      </w:pPr>
    </w:lvl>
  </w:abstractNum>
  <w:abstractNum w:abstractNumId="76">
    <w:nsid w:val="45453CB8"/>
    <w:multiLevelType w:val="hybridMultilevel"/>
    <w:tmpl w:val="1E4C93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493940BA"/>
    <w:multiLevelType w:val="hybridMultilevel"/>
    <w:tmpl w:val="C9CAE724"/>
    <w:lvl w:ilvl="0" w:tplc="0B8083B0">
      <w:start w:val="1"/>
      <w:numFmt w:val="bullet"/>
      <w:lvlText w:val=""/>
      <w:lvlJc w:val="left"/>
      <w:pPr>
        <w:tabs>
          <w:tab w:val="num" w:pos="720"/>
        </w:tabs>
        <w:ind w:left="720" w:hanging="357"/>
      </w:pPr>
      <w:rPr>
        <w:rFonts w:ascii="Wingdings" w:hAnsi="Wingdings" w:hint="default"/>
        <w:sz w:val="22"/>
        <w:szCs w:val="22"/>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8">
    <w:nsid w:val="4A8F09FB"/>
    <w:multiLevelType w:val="hybridMultilevel"/>
    <w:tmpl w:val="E620E7E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nsid w:val="4B071C5B"/>
    <w:multiLevelType w:val="singleLevel"/>
    <w:tmpl w:val="040E000F"/>
    <w:lvl w:ilvl="0">
      <w:start w:val="1"/>
      <w:numFmt w:val="decimal"/>
      <w:lvlText w:val="%1."/>
      <w:lvlJc w:val="left"/>
      <w:pPr>
        <w:tabs>
          <w:tab w:val="num" w:pos="360"/>
        </w:tabs>
        <w:ind w:left="360" w:hanging="360"/>
      </w:pPr>
    </w:lvl>
  </w:abstractNum>
  <w:abstractNum w:abstractNumId="80">
    <w:nsid w:val="4B401439"/>
    <w:multiLevelType w:val="hybridMultilevel"/>
    <w:tmpl w:val="9446C3EA"/>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1">
    <w:nsid w:val="4B665C41"/>
    <w:multiLevelType w:val="hybridMultilevel"/>
    <w:tmpl w:val="75A226EC"/>
    <w:lvl w:ilvl="0" w:tplc="F5D4884C">
      <w:start w:val="1"/>
      <w:numFmt w:val="decimal"/>
      <w:lvlText w:val="%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82">
    <w:nsid w:val="4CE24C4E"/>
    <w:multiLevelType w:val="hybridMultilevel"/>
    <w:tmpl w:val="D94261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4D7E1D77"/>
    <w:multiLevelType w:val="hybridMultilevel"/>
    <w:tmpl w:val="417A635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nsid w:val="50A45AF8"/>
    <w:multiLevelType w:val="hybridMultilevel"/>
    <w:tmpl w:val="5900D724"/>
    <w:lvl w:ilvl="0" w:tplc="5D667A60">
      <w:start w:val="1"/>
      <w:numFmt w:val="bullet"/>
      <w:lvlText w:val="–"/>
      <w:lvlJc w:val="left"/>
      <w:pPr>
        <w:tabs>
          <w:tab w:val="num" w:pos="1320"/>
        </w:tabs>
        <w:ind w:left="13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5">
    <w:nsid w:val="51974519"/>
    <w:multiLevelType w:val="hybridMultilevel"/>
    <w:tmpl w:val="DF4CECF4"/>
    <w:lvl w:ilvl="0" w:tplc="94DE9392">
      <w:start w:val="1"/>
      <w:numFmt w:val="decimal"/>
      <w:lvlText w:val="%1."/>
      <w:lvlJc w:val="left"/>
      <w:pPr>
        <w:tabs>
          <w:tab w:val="num" w:pos="1634"/>
        </w:tabs>
        <w:ind w:left="1634" w:hanging="360"/>
      </w:pPr>
    </w:lvl>
    <w:lvl w:ilvl="1" w:tplc="040E0019">
      <w:start w:val="1"/>
      <w:numFmt w:val="lowerLetter"/>
      <w:lvlText w:val="%2."/>
      <w:lvlJc w:val="left"/>
      <w:pPr>
        <w:tabs>
          <w:tab w:val="num" w:pos="2354"/>
        </w:tabs>
        <w:ind w:left="2354" w:hanging="360"/>
      </w:pPr>
    </w:lvl>
    <w:lvl w:ilvl="2" w:tplc="040E001B">
      <w:start w:val="1"/>
      <w:numFmt w:val="lowerRoman"/>
      <w:lvlText w:val="%3."/>
      <w:lvlJc w:val="right"/>
      <w:pPr>
        <w:tabs>
          <w:tab w:val="num" w:pos="3074"/>
        </w:tabs>
        <w:ind w:left="3074" w:hanging="180"/>
      </w:pPr>
    </w:lvl>
    <w:lvl w:ilvl="3" w:tplc="040E000F">
      <w:start w:val="1"/>
      <w:numFmt w:val="decimal"/>
      <w:lvlText w:val="%4."/>
      <w:lvlJc w:val="left"/>
      <w:pPr>
        <w:tabs>
          <w:tab w:val="num" w:pos="3794"/>
        </w:tabs>
        <w:ind w:left="3794" w:hanging="360"/>
      </w:pPr>
    </w:lvl>
    <w:lvl w:ilvl="4" w:tplc="040E0019">
      <w:start w:val="1"/>
      <w:numFmt w:val="lowerLetter"/>
      <w:lvlText w:val="%5."/>
      <w:lvlJc w:val="left"/>
      <w:pPr>
        <w:tabs>
          <w:tab w:val="num" w:pos="4514"/>
        </w:tabs>
        <w:ind w:left="4514" w:hanging="360"/>
      </w:pPr>
    </w:lvl>
    <w:lvl w:ilvl="5" w:tplc="040E001B">
      <w:start w:val="1"/>
      <w:numFmt w:val="lowerRoman"/>
      <w:lvlText w:val="%6."/>
      <w:lvlJc w:val="right"/>
      <w:pPr>
        <w:tabs>
          <w:tab w:val="num" w:pos="5234"/>
        </w:tabs>
        <w:ind w:left="5234" w:hanging="180"/>
      </w:pPr>
    </w:lvl>
    <w:lvl w:ilvl="6" w:tplc="040E000F">
      <w:start w:val="1"/>
      <w:numFmt w:val="decimal"/>
      <w:lvlText w:val="%7."/>
      <w:lvlJc w:val="left"/>
      <w:pPr>
        <w:tabs>
          <w:tab w:val="num" w:pos="5954"/>
        </w:tabs>
        <w:ind w:left="5954" w:hanging="360"/>
      </w:pPr>
    </w:lvl>
    <w:lvl w:ilvl="7" w:tplc="040E0019">
      <w:start w:val="1"/>
      <w:numFmt w:val="lowerLetter"/>
      <w:lvlText w:val="%8."/>
      <w:lvlJc w:val="left"/>
      <w:pPr>
        <w:tabs>
          <w:tab w:val="num" w:pos="6674"/>
        </w:tabs>
        <w:ind w:left="6674" w:hanging="360"/>
      </w:pPr>
    </w:lvl>
    <w:lvl w:ilvl="8" w:tplc="040E001B">
      <w:start w:val="1"/>
      <w:numFmt w:val="lowerRoman"/>
      <w:lvlText w:val="%9."/>
      <w:lvlJc w:val="right"/>
      <w:pPr>
        <w:tabs>
          <w:tab w:val="num" w:pos="7394"/>
        </w:tabs>
        <w:ind w:left="7394" w:hanging="180"/>
      </w:pPr>
    </w:lvl>
  </w:abstractNum>
  <w:abstractNum w:abstractNumId="86">
    <w:nsid w:val="56206199"/>
    <w:multiLevelType w:val="hybridMultilevel"/>
    <w:tmpl w:val="BB9A9062"/>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7">
    <w:nsid w:val="562813C7"/>
    <w:multiLevelType w:val="singleLevel"/>
    <w:tmpl w:val="C5247010"/>
    <w:lvl w:ilvl="0">
      <w:start w:val="1"/>
      <w:numFmt w:val="decimal"/>
      <w:lvlText w:val="%1."/>
      <w:lvlJc w:val="left"/>
      <w:pPr>
        <w:tabs>
          <w:tab w:val="num" w:pos="1571"/>
        </w:tabs>
        <w:ind w:left="1571" w:hanging="360"/>
      </w:pPr>
      <w:rPr>
        <w:rFonts w:hint="default"/>
      </w:rPr>
    </w:lvl>
  </w:abstractNum>
  <w:abstractNum w:abstractNumId="88">
    <w:nsid w:val="56B938C5"/>
    <w:multiLevelType w:val="hybridMultilevel"/>
    <w:tmpl w:val="28E077A0"/>
    <w:lvl w:ilvl="0" w:tplc="9BC2CCA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nsid w:val="57F04A72"/>
    <w:multiLevelType w:val="hybridMultilevel"/>
    <w:tmpl w:val="7B32CF1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nsid w:val="5C4511DE"/>
    <w:multiLevelType w:val="hybridMultilevel"/>
    <w:tmpl w:val="EAFEAF00"/>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91">
    <w:nsid w:val="5D1F4394"/>
    <w:multiLevelType w:val="hybridMultilevel"/>
    <w:tmpl w:val="6F02171C"/>
    <w:lvl w:ilvl="0" w:tplc="3F703368">
      <w:start w:val="1"/>
      <w:numFmt w:val="decimal"/>
      <w:lvlText w:val="%1."/>
      <w:lvlJc w:val="left"/>
      <w:pPr>
        <w:tabs>
          <w:tab w:val="num" w:pos="720"/>
        </w:tabs>
        <w:ind w:left="720" w:hanging="360"/>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2">
    <w:nsid w:val="5DC524A3"/>
    <w:multiLevelType w:val="hybridMultilevel"/>
    <w:tmpl w:val="CABACB8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3">
    <w:nsid w:val="61FB2340"/>
    <w:multiLevelType w:val="hybridMultilevel"/>
    <w:tmpl w:val="67220E64"/>
    <w:lvl w:ilvl="0" w:tplc="250A3FEA">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4">
    <w:nsid w:val="632545B2"/>
    <w:multiLevelType w:val="hybridMultilevel"/>
    <w:tmpl w:val="E89C43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nsid w:val="63A04B05"/>
    <w:multiLevelType w:val="hybridMultilevel"/>
    <w:tmpl w:val="B7FE05F8"/>
    <w:lvl w:ilvl="0" w:tplc="858E27BE">
      <w:start w:val="1"/>
      <w:numFmt w:val="decimal"/>
      <w:lvlText w:val="%1."/>
      <w:lvlJc w:val="left"/>
      <w:pPr>
        <w:tabs>
          <w:tab w:val="num" w:pos="720"/>
        </w:tabs>
        <w:ind w:left="720" w:hanging="360"/>
      </w:pPr>
      <w:rPr>
        <w:rFonts w:hint="default"/>
        <w:b w:val="0"/>
        <w:i w:val="0"/>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6">
    <w:nsid w:val="64A7193C"/>
    <w:multiLevelType w:val="hybridMultilevel"/>
    <w:tmpl w:val="6F4673B0"/>
    <w:lvl w:ilvl="0" w:tplc="BDD2AF46">
      <w:start w:val="1"/>
      <w:numFmt w:val="decimal"/>
      <w:lvlText w:val="%1."/>
      <w:lvlJc w:val="left"/>
      <w:pPr>
        <w:tabs>
          <w:tab w:val="num" w:pos="1080"/>
        </w:tabs>
        <w:ind w:left="1080" w:hanging="360"/>
      </w:pPr>
      <w:rPr>
        <w:rFonts w:hint="default"/>
        <w:b w:val="0"/>
        <w:i w:val="0"/>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97">
    <w:nsid w:val="6582731E"/>
    <w:multiLevelType w:val="hybridMultilevel"/>
    <w:tmpl w:val="4178138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8">
    <w:nsid w:val="66ED58F8"/>
    <w:multiLevelType w:val="hybridMultilevel"/>
    <w:tmpl w:val="09009F94"/>
    <w:lvl w:ilvl="0" w:tplc="040E0001">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99">
    <w:nsid w:val="69907912"/>
    <w:multiLevelType w:val="hybridMultilevel"/>
    <w:tmpl w:val="1ED2B730"/>
    <w:lvl w:ilvl="0" w:tplc="8F8A063C">
      <w:start w:val="2013"/>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0">
    <w:nsid w:val="6E1B542A"/>
    <w:multiLevelType w:val="hybridMultilevel"/>
    <w:tmpl w:val="2E26C0FE"/>
    <w:lvl w:ilvl="0" w:tplc="040E000F">
      <w:start w:val="1"/>
      <w:numFmt w:val="decimal"/>
      <w:lvlText w:val="%1."/>
      <w:lvlJc w:val="left"/>
      <w:pPr>
        <w:tabs>
          <w:tab w:val="num" w:pos="1425"/>
        </w:tabs>
        <w:ind w:left="1425"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01">
    <w:nsid w:val="6E865D75"/>
    <w:multiLevelType w:val="hybridMultilevel"/>
    <w:tmpl w:val="47D2A560"/>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2">
    <w:nsid w:val="6E8E094B"/>
    <w:multiLevelType w:val="hybridMultilevel"/>
    <w:tmpl w:val="041C0758"/>
    <w:lvl w:ilvl="0" w:tplc="77F0C346">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03">
    <w:nsid w:val="6FAA14B0"/>
    <w:multiLevelType w:val="hybridMultilevel"/>
    <w:tmpl w:val="327043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nsid w:val="70D72D71"/>
    <w:multiLevelType w:val="hybridMultilevel"/>
    <w:tmpl w:val="FFF88C70"/>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5">
    <w:nsid w:val="766E29F0"/>
    <w:multiLevelType w:val="hybridMultilevel"/>
    <w:tmpl w:val="531CD904"/>
    <w:lvl w:ilvl="0" w:tplc="254C6042">
      <w:start w:val="8"/>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6">
    <w:nsid w:val="770833F0"/>
    <w:multiLevelType w:val="hybridMultilevel"/>
    <w:tmpl w:val="16CC0E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7">
    <w:nsid w:val="772C169D"/>
    <w:multiLevelType w:val="hybridMultilevel"/>
    <w:tmpl w:val="751405AA"/>
    <w:name w:val="WW8Num42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8E35F76"/>
    <w:multiLevelType w:val="hybridMultilevel"/>
    <w:tmpl w:val="E620E7E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9">
    <w:nsid w:val="78F81015"/>
    <w:multiLevelType w:val="singleLevel"/>
    <w:tmpl w:val="37DC5934"/>
    <w:name w:val="WW8Num722222"/>
    <w:lvl w:ilvl="0">
      <w:start w:val="1"/>
      <w:numFmt w:val="lowerLetter"/>
      <w:lvlText w:val="%1"/>
      <w:legacy w:legacy="1" w:legacySpace="0" w:legacyIndent="283"/>
      <w:lvlJc w:val="left"/>
      <w:pPr>
        <w:ind w:left="1421" w:hanging="283"/>
      </w:pPr>
    </w:lvl>
  </w:abstractNum>
  <w:abstractNum w:abstractNumId="110">
    <w:nsid w:val="7A7C291F"/>
    <w:multiLevelType w:val="hybridMultilevel"/>
    <w:tmpl w:val="63D2DD38"/>
    <w:name w:val="WW8Num722"/>
    <w:lvl w:ilvl="0" w:tplc="00000008">
      <w:start w:val="1"/>
      <w:numFmt w:val="decimal"/>
      <w:lvlText w:val="%1."/>
      <w:lvlJc w:val="left"/>
      <w:pPr>
        <w:tabs>
          <w:tab w:val="num" w:pos="1065"/>
        </w:tabs>
        <w:ind w:left="1065"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1">
    <w:nsid w:val="7C0A6558"/>
    <w:multiLevelType w:val="hybridMultilevel"/>
    <w:tmpl w:val="8A821400"/>
    <w:lvl w:ilvl="0" w:tplc="AB765C1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nsid w:val="7EA13539"/>
    <w:multiLevelType w:val="hybridMultilevel"/>
    <w:tmpl w:val="651C6C38"/>
    <w:lvl w:ilvl="0" w:tplc="040E000F">
      <w:start w:val="1"/>
      <w:numFmt w:val="decimal"/>
      <w:lvlText w:val="%1."/>
      <w:lvlJc w:val="left"/>
      <w:pPr>
        <w:tabs>
          <w:tab w:val="num" w:pos="840"/>
        </w:tabs>
        <w:ind w:left="840" w:hanging="360"/>
      </w:pPr>
    </w:lvl>
    <w:lvl w:ilvl="1" w:tplc="040E0019" w:tentative="1">
      <w:start w:val="1"/>
      <w:numFmt w:val="lowerLetter"/>
      <w:lvlText w:val="%2."/>
      <w:lvlJc w:val="left"/>
      <w:pPr>
        <w:tabs>
          <w:tab w:val="num" w:pos="1560"/>
        </w:tabs>
        <w:ind w:left="1560" w:hanging="360"/>
      </w:pPr>
    </w:lvl>
    <w:lvl w:ilvl="2" w:tplc="040E001B" w:tentative="1">
      <w:start w:val="1"/>
      <w:numFmt w:val="lowerRoman"/>
      <w:lvlText w:val="%3."/>
      <w:lvlJc w:val="right"/>
      <w:pPr>
        <w:tabs>
          <w:tab w:val="num" w:pos="2280"/>
        </w:tabs>
        <w:ind w:left="2280" w:hanging="180"/>
      </w:pPr>
    </w:lvl>
    <w:lvl w:ilvl="3" w:tplc="040E000F" w:tentative="1">
      <w:start w:val="1"/>
      <w:numFmt w:val="decimal"/>
      <w:lvlText w:val="%4."/>
      <w:lvlJc w:val="left"/>
      <w:pPr>
        <w:tabs>
          <w:tab w:val="num" w:pos="3000"/>
        </w:tabs>
        <w:ind w:left="3000" w:hanging="360"/>
      </w:pPr>
    </w:lvl>
    <w:lvl w:ilvl="4" w:tplc="040E0019" w:tentative="1">
      <w:start w:val="1"/>
      <w:numFmt w:val="lowerLetter"/>
      <w:lvlText w:val="%5."/>
      <w:lvlJc w:val="left"/>
      <w:pPr>
        <w:tabs>
          <w:tab w:val="num" w:pos="3720"/>
        </w:tabs>
        <w:ind w:left="3720" w:hanging="360"/>
      </w:pPr>
    </w:lvl>
    <w:lvl w:ilvl="5" w:tplc="040E001B" w:tentative="1">
      <w:start w:val="1"/>
      <w:numFmt w:val="lowerRoman"/>
      <w:lvlText w:val="%6."/>
      <w:lvlJc w:val="right"/>
      <w:pPr>
        <w:tabs>
          <w:tab w:val="num" w:pos="4440"/>
        </w:tabs>
        <w:ind w:left="4440" w:hanging="180"/>
      </w:pPr>
    </w:lvl>
    <w:lvl w:ilvl="6" w:tplc="040E000F" w:tentative="1">
      <w:start w:val="1"/>
      <w:numFmt w:val="decimal"/>
      <w:lvlText w:val="%7."/>
      <w:lvlJc w:val="left"/>
      <w:pPr>
        <w:tabs>
          <w:tab w:val="num" w:pos="5160"/>
        </w:tabs>
        <w:ind w:left="5160" w:hanging="360"/>
      </w:pPr>
    </w:lvl>
    <w:lvl w:ilvl="7" w:tplc="040E0019" w:tentative="1">
      <w:start w:val="1"/>
      <w:numFmt w:val="lowerLetter"/>
      <w:lvlText w:val="%8."/>
      <w:lvlJc w:val="left"/>
      <w:pPr>
        <w:tabs>
          <w:tab w:val="num" w:pos="5880"/>
        </w:tabs>
        <w:ind w:left="5880" w:hanging="360"/>
      </w:pPr>
    </w:lvl>
    <w:lvl w:ilvl="8" w:tplc="040E001B" w:tentative="1">
      <w:start w:val="1"/>
      <w:numFmt w:val="lowerRoman"/>
      <w:lvlText w:val="%9."/>
      <w:lvlJc w:val="right"/>
      <w:pPr>
        <w:tabs>
          <w:tab w:val="num" w:pos="6600"/>
        </w:tabs>
        <w:ind w:left="6600" w:hanging="180"/>
      </w:pPr>
    </w:lvl>
  </w:abstractNum>
  <w:abstractNum w:abstractNumId="113">
    <w:nsid w:val="7F2217BB"/>
    <w:multiLevelType w:val="hybridMultilevel"/>
    <w:tmpl w:val="42A41164"/>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14">
    <w:nsid w:val="7F8901BE"/>
    <w:multiLevelType w:val="hybridMultilevel"/>
    <w:tmpl w:val="4F70018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68"/>
  </w:num>
  <w:num w:numId="5">
    <w:abstractNumId w:val="98"/>
  </w:num>
  <w:num w:numId="6">
    <w:abstractNumId w:val="56"/>
  </w:num>
  <w:num w:numId="7">
    <w:abstractNumId w:val="74"/>
  </w:num>
  <w:num w:numId="8">
    <w:abstractNumId w:val="88"/>
  </w:num>
  <w:num w:numId="9">
    <w:abstractNumId w:val="42"/>
  </w:num>
  <w:num w:numId="10">
    <w:abstractNumId w:val="54"/>
  </w:num>
  <w:num w:numId="11">
    <w:abstractNumId w:val="94"/>
  </w:num>
  <w:num w:numId="12">
    <w:abstractNumId w:val="113"/>
  </w:num>
  <w:num w:numId="13">
    <w:abstractNumId w:val="83"/>
  </w:num>
  <w:num w:numId="14">
    <w:abstractNumId w:val="106"/>
  </w:num>
  <w:num w:numId="15">
    <w:abstractNumId w:val="38"/>
  </w:num>
  <w:num w:numId="16">
    <w:abstractNumId w:val="41"/>
  </w:num>
  <w:num w:numId="17">
    <w:abstractNumId w:val="37"/>
  </w:num>
  <w:num w:numId="18">
    <w:abstractNumId w:val="71"/>
  </w:num>
  <w:num w:numId="19">
    <w:abstractNumId w:val="82"/>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57"/>
  </w:num>
  <w:num w:numId="23">
    <w:abstractNumId w:val="80"/>
  </w:num>
  <w:num w:numId="2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num>
  <w:num w:numId="2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num>
  <w:num w:numId="35">
    <w:abstractNumId w:val="43"/>
  </w:num>
  <w:num w:numId="36">
    <w:abstractNumId w:val="84"/>
  </w:num>
  <w:num w:numId="37">
    <w:abstractNumId w:val="114"/>
  </w:num>
  <w:num w:numId="38">
    <w:abstractNumId w:val="99"/>
  </w:num>
  <w:num w:numId="39">
    <w:abstractNumId w:val="104"/>
  </w:num>
  <w:num w:numId="40">
    <w:abstractNumId w:val="47"/>
  </w:num>
  <w:num w:numId="41">
    <w:abstractNumId w:val="66"/>
  </w:num>
  <w:num w:numId="42">
    <w:abstractNumId w:val="101"/>
  </w:num>
  <w:num w:numId="4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87"/>
  </w:num>
  <w:num w:numId="46">
    <w:abstractNumId w:val="67"/>
  </w:num>
  <w:num w:numId="47">
    <w:abstractNumId w:val="103"/>
  </w:num>
  <w:num w:numId="48">
    <w:abstractNumId w:val="73"/>
  </w:num>
  <w:num w:numId="49">
    <w:abstractNumId w:val="79"/>
  </w:num>
  <w:num w:numId="50">
    <w:abstractNumId w:val="108"/>
  </w:num>
  <w:num w:numId="51">
    <w:abstractNumId w:val="77"/>
  </w:num>
  <w:num w:numId="52">
    <w:abstractNumId w:val="65"/>
  </w:num>
  <w:num w:numId="53">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1"/>
  </w:num>
  <w:num w:numId="56">
    <w:abstractNumId w:val="78"/>
  </w:num>
  <w:num w:numId="57">
    <w:abstractNumId w:val="52"/>
  </w:num>
  <w:num w:numId="58">
    <w:abstractNumId w:val="89"/>
  </w:num>
  <w:num w:numId="59">
    <w:abstractNumId w:val="90"/>
  </w:num>
  <w:num w:numId="60">
    <w:abstractNumId w:val="64"/>
  </w:num>
  <w:num w:numId="61">
    <w:abstractNumId w:val="29"/>
  </w:num>
  <w:num w:numId="62">
    <w:abstractNumId w:val="72"/>
  </w:num>
  <w:num w:numId="63">
    <w:abstractNumId w:val="33"/>
  </w:num>
  <w:num w:numId="64">
    <w:abstractNumId w:val="53"/>
  </w:num>
  <w:num w:numId="65">
    <w:abstractNumId w:val="81"/>
  </w:num>
  <w:num w:numId="66">
    <w:abstractNumId w:val="34"/>
  </w:num>
  <w:num w:numId="67">
    <w:abstractNumId w:val="102"/>
  </w:num>
  <w:num w:numId="68">
    <w:abstractNumId w:val="93"/>
  </w:num>
  <w:num w:numId="69">
    <w:abstractNumId w:val="63"/>
  </w:num>
  <w:num w:numId="70">
    <w:abstractNumId w:val="76"/>
  </w:num>
  <w:num w:numId="71">
    <w:abstractNumId w:val="31"/>
  </w:num>
  <w:num w:numId="72">
    <w:abstractNumId w:val="59"/>
  </w:num>
  <w:num w:numId="73">
    <w:abstractNumId w:val="69"/>
  </w:num>
  <w:num w:numId="74">
    <w:abstractNumId w:val="97"/>
  </w:num>
  <w:num w:numId="75">
    <w:abstractNumId w:val="48"/>
  </w:num>
  <w:num w:numId="76">
    <w:abstractNumId w:val="86"/>
  </w:num>
  <w:num w:numId="77">
    <w:abstractNumId w:val="4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ctiveWritingStyle w:appName="MSWord" w:lang="hu-HU" w:vendorID="7" w:dllVersion="522" w:checkStyle="1"/>
  <w:activeWritingStyle w:appName="MSWord" w:lang="hu-HU" w:vendorID="7" w:dllVersion="513" w:checkStyle="1"/>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339969"/>
  </w:hdrShapeDefaults>
  <w:footnotePr>
    <w:footnote w:id="0"/>
    <w:footnote w:id="1"/>
  </w:footnotePr>
  <w:endnotePr>
    <w:endnote w:id="0"/>
    <w:endnote w:id="1"/>
  </w:endnotePr>
  <w:compat/>
  <w:rsids>
    <w:rsidRoot w:val="00E257BA"/>
    <w:rsid w:val="0000008E"/>
    <w:rsid w:val="00000277"/>
    <w:rsid w:val="00000735"/>
    <w:rsid w:val="00000A20"/>
    <w:rsid w:val="00000B38"/>
    <w:rsid w:val="00000CE4"/>
    <w:rsid w:val="00000F3D"/>
    <w:rsid w:val="0000138D"/>
    <w:rsid w:val="00001E8A"/>
    <w:rsid w:val="000020C8"/>
    <w:rsid w:val="000020EE"/>
    <w:rsid w:val="00002330"/>
    <w:rsid w:val="000024BD"/>
    <w:rsid w:val="000025FD"/>
    <w:rsid w:val="000027FC"/>
    <w:rsid w:val="00002AB6"/>
    <w:rsid w:val="00002B35"/>
    <w:rsid w:val="00002C93"/>
    <w:rsid w:val="0000318E"/>
    <w:rsid w:val="000032BE"/>
    <w:rsid w:val="00003346"/>
    <w:rsid w:val="00003671"/>
    <w:rsid w:val="00003887"/>
    <w:rsid w:val="000038B3"/>
    <w:rsid w:val="00003C39"/>
    <w:rsid w:val="00003C4E"/>
    <w:rsid w:val="00003E0D"/>
    <w:rsid w:val="00004278"/>
    <w:rsid w:val="0000494D"/>
    <w:rsid w:val="00004A11"/>
    <w:rsid w:val="00004B74"/>
    <w:rsid w:val="00004B8A"/>
    <w:rsid w:val="0000500C"/>
    <w:rsid w:val="000052A1"/>
    <w:rsid w:val="0000544B"/>
    <w:rsid w:val="000059D1"/>
    <w:rsid w:val="00005E86"/>
    <w:rsid w:val="00005F7E"/>
    <w:rsid w:val="00005FDC"/>
    <w:rsid w:val="0000608A"/>
    <w:rsid w:val="00006159"/>
    <w:rsid w:val="000068FE"/>
    <w:rsid w:val="000069BA"/>
    <w:rsid w:val="00006E1B"/>
    <w:rsid w:val="00007077"/>
    <w:rsid w:val="00007B09"/>
    <w:rsid w:val="00007EC8"/>
    <w:rsid w:val="00007EF0"/>
    <w:rsid w:val="00007EF5"/>
    <w:rsid w:val="00007F2F"/>
    <w:rsid w:val="0001083A"/>
    <w:rsid w:val="00010B08"/>
    <w:rsid w:val="00010B1D"/>
    <w:rsid w:val="00010D17"/>
    <w:rsid w:val="00010D39"/>
    <w:rsid w:val="00011038"/>
    <w:rsid w:val="000110ED"/>
    <w:rsid w:val="000111A4"/>
    <w:rsid w:val="000113C2"/>
    <w:rsid w:val="000118BC"/>
    <w:rsid w:val="00011A88"/>
    <w:rsid w:val="00011BB2"/>
    <w:rsid w:val="00011FB2"/>
    <w:rsid w:val="000120E4"/>
    <w:rsid w:val="000120F1"/>
    <w:rsid w:val="000122B8"/>
    <w:rsid w:val="00012335"/>
    <w:rsid w:val="000125ED"/>
    <w:rsid w:val="0001265B"/>
    <w:rsid w:val="00012710"/>
    <w:rsid w:val="000127CA"/>
    <w:rsid w:val="00012960"/>
    <w:rsid w:val="00012CAB"/>
    <w:rsid w:val="00012D0F"/>
    <w:rsid w:val="00013227"/>
    <w:rsid w:val="0001326B"/>
    <w:rsid w:val="000132FF"/>
    <w:rsid w:val="0001339D"/>
    <w:rsid w:val="00013961"/>
    <w:rsid w:val="000139A3"/>
    <w:rsid w:val="00013DBE"/>
    <w:rsid w:val="00013EB4"/>
    <w:rsid w:val="00014048"/>
    <w:rsid w:val="00014453"/>
    <w:rsid w:val="00014454"/>
    <w:rsid w:val="000145AE"/>
    <w:rsid w:val="00014C08"/>
    <w:rsid w:val="00014E33"/>
    <w:rsid w:val="0001516B"/>
    <w:rsid w:val="000151D2"/>
    <w:rsid w:val="00015334"/>
    <w:rsid w:val="000153F6"/>
    <w:rsid w:val="00015C1D"/>
    <w:rsid w:val="00015D31"/>
    <w:rsid w:val="00015F2F"/>
    <w:rsid w:val="000163F5"/>
    <w:rsid w:val="0001647E"/>
    <w:rsid w:val="00016727"/>
    <w:rsid w:val="00016AAE"/>
    <w:rsid w:val="00016DAA"/>
    <w:rsid w:val="00016FFA"/>
    <w:rsid w:val="000171BB"/>
    <w:rsid w:val="000175F0"/>
    <w:rsid w:val="000177C1"/>
    <w:rsid w:val="00017987"/>
    <w:rsid w:val="00020072"/>
    <w:rsid w:val="000202DD"/>
    <w:rsid w:val="000202FF"/>
    <w:rsid w:val="00020567"/>
    <w:rsid w:val="00020635"/>
    <w:rsid w:val="00020660"/>
    <w:rsid w:val="00020749"/>
    <w:rsid w:val="000208DA"/>
    <w:rsid w:val="0002098A"/>
    <w:rsid w:val="00020B68"/>
    <w:rsid w:val="00020BC5"/>
    <w:rsid w:val="00020C64"/>
    <w:rsid w:val="000213AC"/>
    <w:rsid w:val="0002163F"/>
    <w:rsid w:val="000216F7"/>
    <w:rsid w:val="00021703"/>
    <w:rsid w:val="000218C6"/>
    <w:rsid w:val="000218E0"/>
    <w:rsid w:val="000218F8"/>
    <w:rsid w:val="00021934"/>
    <w:rsid w:val="00021D23"/>
    <w:rsid w:val="00021D57"/>
    <w:rsid w:val="000226A3"/>
    <w:rsid w:val="00022AAB"/>
    <w:rsid w:val="00022CED"/>
    <w:rsid w:val="0002312C"/>
    <w:rsid w:val="0002347B"/>
    <w:rsid w:val="000235E3"/>
    <w:rsid w:val="000236AD"/>
    <w:rsid w:val="00023CFB"/>
    <w:rsid w:val="0002406D"/>
    <w:rsid w:val="000241E5"/>
    <w:rsid w:val="000242FE"/>
    <w:rsid w:val="000244E8"/>
    <w:rsid w:val="000251ED"/>
    <w:rsid w:val="000254C0"/>
    <w:rsid w:val="00025B3A"/>
    <w:rsid w:val="00025BF8"/>
    <w:rsid w:val="00025DDE"/>
    <w:rsid w:val="00025ED0"/>
    <w:rsid w:val="000260DD"/>
    <w:rsid w:val="000264DB"/>
    <w:rsid w:val="000265C7"/>
    <w:rsid w:val="00026608"/>
    <w:rsid w:val="0002674F"/>
    <w:rsid w:val="00026C36"/>
    <w:rsid w:val="0002732B"/>
    <w:rsid w:val="0002741F"/>
    <w:rsid w:val="0002766B"/>
    <w:rsid w:val="000277F6"/>
    <w:rsid w:val="000306C3"/>
    <w:rsid w:val="00030740"/>
    <w:rsid w:val="0003079C"/>
    <w:rsid w:val="00030963"/>
    <w:rsid w:val="00030B7E"/>
    <w:rsid w:val="00030D0E"/>
    <w:rsid w:val="00030D71"/>
    <w:rsid w:val="000313E6"/>
    <w:rsid w:val="00031417"/>
    <w:rsid w:val="000314C1"/>
    <w:rsid w:val="000314E8"/>
    <w:rsid w:val="00031512"/>
    <w:rsid w:val="000316DB"/>
    <w:rsid w:val="00031B58"/>
    <w:rsid w:val="00031B62"/>
    <w:rsid w:val="00031ECE"/>
    <w:rsid w:val="00031FAD"/>
    <w:rsid w:val="000322D6"/>
    <w:rsid w:val="0003240D"/>
    <w:rsid w:val="00032756"/>
    <w:rsid w:val="000327EA"/>
    <w:rsid w:val="000328A1"/>
    <w:rsid w:val="00032949"/>
    <w:rsid w:val="000329A4"/>
    <w:rsid w:val="00032B78"/>
    <w:rsid w:val="00032FD4"/>
    <w:rsid w:val="00033163"/>
    <w:rsid w:val="00033255"/>
    <w:rsid w:val="00033285"/>
    <w:rsid w:val="000333CD"/>
    <w:rsid w:val="0003382B"/>
    <w:rsid w:val="00033DF0"/>
    <w:rsid w:val="00033E4C"/>
    <w:rsid w:val="00034071"/>
    <w:rsid w:val="00034436"/>
    <w:rsid w:val="0003447D"/>
    <w:rsid w:val="000346D4"/>
    <w:rsid w:val="0003485B"/>
    <w:rsid w:val="000348E4"/>
    <w:rsid w:val="00034D3A"/>
    <w:rsid w:val="00034F3E"/>
    <w:rsid w:val="000351AE"/>
    <w:rsid w:val="00035378"/>
    <w:rsid w:val="00035B86"/>
    <w:rsid w:val="00035BA4"/>
    <w:rsid w:val="00036396"/>
    <w:rsid w:val="0003648F"/>
    <w:rsid w:val="000365BD"/>
    <w:rsid w:val="00037435"/>
    <w:rsid w:val="00037579"/>
    <w:rsid w:val="000375CC"/>
    <w:rsid w:val="00037836"/>
    <w:rsid w:val="000378D0"/>
    <w:rsid w:val="00037963"/>
    <w:rsid w:val="00037E3A"/>
    <w:rsid w:val="00040417"/>
    <w:rsid w:val="00040619"/>
    <w:rsid w:val="0004075A"/>
    <w:rsid w:val="000409D4"/>
    <w:rsid w:val="00040CB7"/>
    <w:rsid w:val="00040D45"/>
    <w:rsid w:val="00040F04"/>
    <w:rsid w:val="00040F50"/>
    <w:rsid w:val="00040F81"/>
    <w:rsid w:val="00040FB2"/>
    <w:rsid w:val="00041233"/>
    <w:rsid w:val="00041802"/>
    <w:rsid w:val="00041810"/>
    <w:rsid w:val="00041EE8"/>
    <w:rsid w:val="00041FC8"/>
    <w:rsid w:val="00041FDB"/>
    <w:rsid w:val="0004204F"/>
    <w:rsid w:val="000421B5"/>
    <w:rsid w:val="00042257"/>
    <w:rsid w:val="000422AB"/>
    <w:rsid w:val="00042689"/>
    <w:rsid w:val="00042A66"/>
    <w:rsid w:val="00042F4E"/>
    <w:rsid w:val="0004314A"/>
    <w:rsid w:val="000431CC"/>
    <w:rsid w:val="0004361C"/>
    <w:rsid w:val="000438BA"/>
    <w:rsid w:val="00043AE9"/>
    <w:rsid w:val="00043CC9"/>
    <w:rsid w:val="00043D8B"/>
    <w:rsid w:val="00044103"/>
    <w:rsid w:val="000448AE"/>
    <w:rsid w:val="0004491E"/>
    <w:rsid w:val="00044B4F"/>
    <w:rsid w:val="00044D24"/>
    <w:rsid w:val="00044ED6"/>
    <w:rsid w:val="00045016"/>
    <w:rsid w:val="0004520A"/>
    <w:rsid w:val="000452CD"/>
    <w:rsid w:val="0004582A"/>
    <w:rsid w:val="00045A0C"/>
    <w:rsid w:val="00045A7F"/>
    <w:rsid w:val="00045BA1"/>
    <w:rsid w:val="00045C15"/>
    <w:rsid w:val="00045CF0"/>
    <w:rsid w:val="00045F61"/>
    <w:rsid w:val="0004628D"/>
    <w:rsid w:val="000464F8"/>
    <w:rsid w:val="00046588"/>
    <w:rsid w:val="00046594"/>
    <w:rsid w:val="000465D9"/>
    <w:rsid w:val="00046633"/>
    <w:rsid w:val="000466B6"/>
    <w:rsid w:val="00046F5B"/>
    <w:rsid w:val="00046F6B"/>
    <w:rsid w:val="00046F71"/>
    <w:rsid w:val="00047141"/>
    <w:rsid w:val="00047447"/>
    <w:rsid w:val="00047497"/>
    <w:rsid w:val="000475D6"/>
    <w:rsid w:val="00047661"/>
    <w:rsid w:val="00047837"/>
    <w:rsid w:val="00047A10"/>
    <w:rsid w:val="00047AB6"/>
    <w:rsid w:val="00047FB9"/>
    <w:rsid w:val="00047FE9"/>
    <w:rsid w:val="00050851"/>
    <w:rsid w:val="00050987"/>
    <w:rsid w:val="000509D6"/>
    <w:rsid w:val="00050A54"/>
    <w:rsid w:val="00050EB9"/>
    <w:rsid w:val="00051074"/>
    <w:rsid w:val="00051096"/>
    <w:rsid w:val="000514C2"/>
    <w:rsid w:val="0005153C"/>
    <w:rsid w:val="00051BD8"/>
    <w:rsid w:val="00051DD8"/>
    <w:rsid w:val="00051FE2"/>
    <w:rsid w:val="000520A4"/>
    <w:rsid w:val="0005238A"/>
    <w:rsid w:val="0005276E"/>
    <w:rsid w:val="00052A7E"/>
    <w:rsid w:val="00052F23"/>
    <w:rsid w:val="00052FAE"/>
    <w:rsid w:val="00053084"/>
    <w:rsid w:val="0005311B"/>
    <w:rsid w:val="000533FA"/>
    <w:rsid w:val="00053E38"/>
    <w:rsid w:val="00053E5F"/>
    <w:rsid w:val="00053F22"/>
    <w:rsid w:val="0005401B"/>
    <w:rsid w:val="000540D3"/>
    <w:rsid w:val="000542C6"/>
    <w:rsid w:val="0005455C"/>
    <w:rsid w:val="00054827"/>
    <w:rsid w:val="000548D3"/>
    <w:rsid w:val="00054927"/>
    <w:rsid w:val="000549D3"/>
    <w:rsid w:val="00054D48"/>
    <w:rsid w:val="0005590E"/>
    <w:rsid w:val="00055CDC"/>
    <w:rsid w:val="00056054"/>
    <w:rsid w:val="0005636B"/>
    <w:rsid w:val="000563D0"/>
    <w:rsid w:val="0005676B"/>
    <w:rsid w:val="000568ED"/>
    <w:rsid w:val="00056ECB"/>
    <w:rsid w:val="00056FCF"/>
    <w:rsid w:val="000573E1"/>
    <w:rsid w:val="00057B82"/>
    <w:rsid w:val="00057CE8"/>
    <w:rsid w:val="00057DC3"/>
    <w:rsid w:val="00057E18"/>
    <w:rsid w:val="00057F84"/>
    <w:rsid w:val="00060100"/>
    <w:rsid w:val="0006011D"/>
    <w:rsid w:val="0006031F"/>
    <w:rsid w:val="00060397"/>
    <w:rsid w:val="0006058C"/>
    <w:rsid w:val="00060619"/>
    <w:rsid w:val="00060B54"/>
    <w:rsid w:val="0006130C"/>
    <w:rsid w:val="000617CA"/>
    <w:rsid w:val="0006184A"/>
    <w:rsid w:val="00061ED6"/>
    <w:rsid w:val="00062310"/>
    <w:rsid w:val="0006240B"/>
    <w:rsid w:val="00062773"/>
    <w:rsid w:val="00062794"/>
    <w:rsid w:val="00062863"/>
    <w:rsid w:val="00062E2B"/>
    <w:rsid w:val="0006306B"/>
    <w:rsid w:val="0006317F"/>
    <w:rsid w:val="00063384"/>
    <w:rsid w:val="00063439"/>
    <w:rsid w:val="0006350F"/>
    <w:rsid w:val="00063581"/>
    <w:rsid w:val="00063891"/>
    <w:rsid w:val="00063C7D"/>
    <w:rsid w:val="00063E79"/>
    <w:rsid w:val="00063FF0"/>
    <w:rsid w:val="000640CF"/>
    <w:rsid w:val="00064490"/>
    <w:rsid w:val="00064509"/>
    <w:rsid w:val="000646B9"/>
    <w:rsid w:val="00064728"/>
    <w:rsid w:val="000647E9"/>
    <w:rsid w:val="00064E09"/>
    <w:rsid w:val="0006520F"/>
    <w:rsid w:val="00065293"/>
    <w:rsid w:val="000654BA"/>
    <w:rsid w:val="00065509"/>
    <w:rsid w:val="00065665"/>
    <w:rsid w:val="00065A6F"/>
    <w:rsid w:val="00065D8A"/>
    <w:rsid w:val="00066A9D"/>
    <w:rsid w:val="00066AC1"/>
    <w:rsid w:val="00066BFB"/>
    <w:rsid w:val="00066EC4"/>
    <w:rsid w:val="00066EF0"/>
    <w:rsid w:val="00066FBA"/>
    <w:rsid w:val="00067767"/>
    <w:rsid w:val="000679E5"/>
    <w:rsid w:val="00067A18"/>
    <w:rsid w:val="00067E07"/>
    <w:rsid w:val="00067F8F"/>
    <w:rsid w:val="000701E6"/>
    <w:rsid w:val="0007085D"/>
    <w:rsid w:val="00070B3F"/>
    <w:rsid w:val="00070B72"/>
    <w:rsid w:val="00070CE0"/>
    <w:rsid w:val="0007130C"/>
    <w:rsid w:val="00071449"/>
    <w:rsid w:val="0007157F"/>
    <w:rsid w:val="000716A9"/>
    <w:rsid w:val="00071832"/>
    <w:rsid w:val="00071BF5"/>
    <w:rsid w:val="00071D08"/>
    <w:rsid w:val="00071F2B"/>
    <w:rsid w:val="00071FC9"/>
    <w:rsid w:val="00072830"/>
    <w:rsid w:val="00072925"/>
    <w:rsid w:val="00072ACB"/>
    <w:rsid w:val="00072C77"/>
    <w:rsid w:val="00072D98"/>
    <w:rsid w:val="00072DD6"/>
    <w:rsid w:val="00073054"/>
    <w:rsid w:val="0007322E"/>
    <w:rsid w:val="000734C7"/>
    <w:rsid w:val="00073516"/>
    <w:rsid w:val="000737E3"/>
    <w:rsid w:val="00073A9A"/>
    <w:rsid w:val="00073FA4"/>
    <w:rsid w:val="00074005"/>
    <w:rsid w:val="000740EF"/>
    <w:rsid w:val="0007419F"/>
    <w:rsid w:val="000741C1"/>
    <w:rsid w:val="000741CA"/>
    <w:rsid w:val="000741CF"/>
    <w:rsid w:val="00074CAD"/>
    <w:rsid w:val="00074ED9"/>
    <w:rsid w:val="00074F67"/>
    <w:rsid w:val="000751B3"/>
    <w:rsid w:val="00075574"/>
    <w:rsid w:val="0007608C"/>
    <w:rsid w:val="00076266"/>
    <w:rsid w:val="00076437"/>
    <w:rsid w:val="00076519"/>
    <w:rsid w:val="00076809"/>
    <w:rsid w:val="0007684F"/>
    <w:rsid w:val="00076A23"/>
    <w:rsid w:val="00076C66"/>
    <w:rsid w:val="00076CE0"/>
    <w:rsid w:val="00076E77"/>
    <w:rsid w:val="00076FFC"/>
    <w:rsid w:val="00077318"/>
    <w:rsid w:val="00077396"/>
    <w:rsid w:val="000774DB"/>
    <w:rsid w:val="00077698"/>
    <w:rsid w:val="0007787A"/>
    <w:rsid w:val="00077B76"/>
    <w:rsid w:val="00077CDF"/>
    <w:rsid w:val="00077F5E"/>
    <w:rsid w:val="000800D0"/>
    <w:rsid w:val="00080287"/>
    <w:rsid w:val="00080299"/>
    <w:rsid w:val="00080617"/>
    <w:rsid w:val="0008068F"/>
    <w:rsid w:val="000806CD"/>
    <w:rsid w:val="000807C9"/>
    <w:rsid w:val="00080D1B"/>
    <w:rsid w:val="000812D6"/>
    <w:rsid w:val="000814B7"/>
    <w:rsid w:val="000815C9"/>
    <w:rsid w:val="00081607"/>
    <w:rsid w:val="00081ACA"/>
    <w:rsid w:val="00081D47"/>
    <w:rsid w:val="00081E70"/>
    <w:rsid w:val="00082065"/>
    <w:rsid w:val="00082287"/>
    <w:rsid w:val="000822B7"/>
    <w:rsid w:val="000828C8"/>
    <w:rsid w:val="00082C45"/>
    <w:rsid w:val="00082D24"/>
    <w:rsid w:val="00082D3F"/>
    <w:rsid w:val="00082E24"/>
    <w:rsid w:val="00082EAA"/>
    <w:rsid w:val="00082ED7"/>
    <w:rsid w:val="00083096"/>
    <w:rsid w:val="0008327A"/>
    <w:rsid w:val="00083605"/>
    <w:rsid w:val="00083670"/>
    <w:rsid w:val="0008370B"/>
    <w:rsid w:val="00083763"/>
    <w:rsid w:val="00083900"/>
    <w:rsid w:val="00083F43"/>
    <w:rsid w:val="00084065"/>
    <w:rsid w:val="0008448B"/>
    <w:rsid w:val="000845CE"/>
    <w:rsid w:val="00084713"/>
    <w:rsid w:val="000847BD"/>
    <w:rsid w:val="000848B5"/>
    <w:rsid w:val="000850E9"/>
    <w:rsid w:val="00085216"/>
    <w:rsid w:val="000852E0"/>
    <w:rsid w:val="0008530E"/>
    <w:rsid w:val="00085454"/>
    <w:rsid w:val="000854E8"/>
    <w:rsid w:val="000855CB"/>
    <w:rsid w:val="0008572E"/>
    <w:rsid w:val="00085798"/>
    <w:rsid w:val="000858EB"/>
    <w:rsid w:val="00085A1F"/>
    <w:rsid w:val="00085C3F"/>
    <w:rsid w:val="00085CCF"/>
    <w:rsid w:val="00085D2E"/>
    <w:rsid w:val="00085D30"/>
    <w:rsid w:val="000862F7"/>
    <w:rsid w:val="00087078"/>
    <w:rsid w:val="000870CA"/>
    <w:rsid w:val="00087206"/>
    <w:rsid w:val="0008756A"/>
    <w:rsid w:val="000875B0"/>
    <w:rsid w:val="00087925"/>
    <w:rsid w:val="00087AA4"/>
    <w:rsid w:val="00087AD0"/>
    <w:rsid w:val="00087B7E"/>
    <w:rsid w:val="00087BA2"/>
    <w:rsid w:val="00087C7D"/>
    <w:rsid w:val="00087E10"/>
    <w:rsid w:val="000900BA"/>
    <w:rsid w:val="000904DE"/>
    <w:rsid w:val="00090998"/>
    <w:rsid w:val="00090BFE"/>
    <w:rsid w:val="00090FFD"/>
    <w:rsid w:val="0009127A"/>
    <w:rsid w:val="00091467"/>
    <w:rsid w:val="00091881"/>
    <w:rsid w:val="00091949"/>
    <w:rsid w:val="000919A0"/>
    <w:rsid w:val="00091CAE"/>
    <w:rsid w:val="00091D54"/>
    <w:rsid w:val="000920BB"/>
    <w:rsid w:val="00092319"/>
    <w:rsid w:val="00092E3A"/>
    <w:rsid w:val="00092EC5"/>
    <w:rsid w:val="000932D6"/>
    <w:rsid w:val="000933BB"/>
    <w:rsid w:val="00093478"/>
    <w:rsid w:val="000937CA"/>
    <w:rsid w:val="00093968"/>
    <w:rsid w:val="00093AA5"/>
    <w:rsid w:val="00093BF2"/>
    <w:rsid w:val="00093C5F"/>
    <w:rsid w:val="00093D6F"/>
    <w:rsid w:val="00094385"/>
    <w:rsid w:val="0009452C"/>
    <w:rsid w:val="00094563"/>
    <w:rsid w:val="000946D7"/>
    <w:rsid w:val="0009478E"/>
    <w:rsid w:val="00094A8E"/>
    <w:rsid w:val="00094E4F"/>
    <w:rsid w:val="000953B4"/>
    <w:rsid w:val="0009556B"/>
    <w:rsid w:val="0009592B"/>
    <w:rsid w:val="00095955"/>
    <w:rsid w:val="0009687A"/>
    <w:rsid w:val="00096914"/>
    <w:rsid w:val="00096AE5"/>
    <w:rsid w:val="00096B0B"/>
    <w:rsid w:val="00096EE4"/>
    <w:rsid w:val="0009707D"/>
    <w:rsid w:val="0009712B"/>
    <w:rsid w:val="00097763"/>
    <w:rsid w:val="000977E5"/>
    <w:rsid w:val="00097929"/>
    <w:rsid w:val="00097CCC"/>
    <w:rsid w:val="00097DE7"/>
    <w:rsid w:val="00097F57"/>
    <w:rsid w:val="000A028F"/>
    <w:rsid w:val="000A031D"/>
    <w:rsid w:val="000A0392"/>
    <w:rsid w:val="000A06AD"/>
    <w:rsid w:val="000A06C7"/>
    <w:rsid w:val="000A06FE"/>
    <w:rsid w:val="000A07A6"/>
    <w:rsid w:val="000A088A"/>
    <w:rsid w:val="000A0941"/>
    <w:rsid w:val="000A099D"/>
    <w:rsid w:val="000A0A96"/>
    <w:rsid w:val="000A0C4F"/>
    <w:rsid w:val="000A10AA"/>
    <w:rsid w:val="000A10DF"/>
    <w:rsid w:val="000A12A2"/>
    <w:rsid w:val="000A1631"/>
    <w:rsid w:val="000A16A8"/>
    <w:rsid w:val="000A16D1"/>
    <w:rsid w:val="000A19AA"/>
    <w:rsid w:val="000A19DE"/>
    <w:rsid w:val="000A1C7C"/>
    <w:rsid w:val="000A1EFD"/>
    <w:rsid w:val="000A2256"/>
    <w:rsid w:val="000A22D4"/>
    <w:rsid w:val="000A240E"/>
    <w:rsid w:val="000A25C4"/>
    <w:rsid w:val="000A26D3"/>
    <w:rsid w:val="000A2700"/>
    <w:rsid w:val="000A297B"/>
    <w:rsid w:val="000A3222"/>
    <w:rsid w:val="000A34CB"/>
    <w:rsid w:val="000A3699"/>
    <w:rsid w:val="000A3729"/>
    <w:rsid w:val="000A3ADE"/>
    <w:rsid w:val="000A3D00"/>
    <w:rsid w:val="000A3D74"/>
    <w:rsid w:val="000A4109"/>
    <w:rsid w:val="000A412D"/>
    <w:rsid w:val="000A48CD"/>
    <w:rsid w:val="000A4A0D"/>
    <w:rsid w:val="000A4CD0"/>
    <w:rsid w:val="000A4EFF"/>
    <w:rsid w:val="000A5147"/>
    <w:rsid w:val="000A5325"/>
    <w:rsid w:val="000A53BE"/>
    <w:rsid w:val="000A5E1E"/>
    <w:rsid w:val="000A5E28"/>
    <w:rsid w:val="000A5FBE"/>
    <w:rsid w:val="000A604A"/>
    <w:rsid w:val="000A6115"/>
    <w:rsid w:val="000A6143"/>
    <w:rsid w:val="000A625C"/>
    <w:rsid w:val="000A6442"/>
    <w:rsid w:val="000A6524"/>
    <w:rsid w:val="000A6700"/>
    <w:rsid w:val="000A67A3"/>
    <w:rsid w:val="000A68D5"/>
    <w:rsid w:val="000A7343"/>
    <w:rsid w:val="000A7374"/>
    <w:rsid w:val="000A764F"/>
    <w:rsid w:val="000A769B"/>
    <w:rsid w:val="000A77E7"/>
    <w:rsid w:val="000A7A3E"/>
    <w:rsid w:val="000A7AA7"/>
    <w:rsid w:val="000A7C80"/>
    <w:rsid w:val="000A7E65"/>
    <w:rsid w:val="000B0234"/>
    <w:rsid w:val="000B0B98"/>
    <w:rsid w:val="000B0BD4"/>
    <w:rsid w:val="000B0F42"/>
    <w:rsid w:val="000B141B"/>
    <w:rsid w:val="000B1545"/>
    <w:rsid w:val="000B15ED"/>
    <w:rsid w:val="000B176F"/>
    <w:rsid w:val="000B1D40"/>
    <w:rsid w:val="000B1DA8"/>
    <w:rsid w:val="000B1E5A"/>
    <w:rsid w:val="000B1FF5"/>
    <w:rsid w:val="000B24F6"/>
    <w:rsid w:val="000B27D0"/>
    <w:rsid w:val="000B2831"/>
    <w:rsid w:val="000B283D"/>
    <w:rsid w:val="000B2A5C"/>
    <w:rsid w:val="000B2BAF"/>
    <w:rsid w:val="000B2BCE"/>
    <w:rsid w:val="000B2D5A"/>
    <w:rsid w:val="000B2EA3"/>
    <w:rsid w:val="000B3612"/>
    <w:rsid w:val="000B3640"/>
    <w:rsid w:val="000B395E"/>
    <w:rsid w:val="000B3996"/>
    <w:rsid w:val="000B3BB8"/>
    <w:rsid w:val="000B3C59"/>
    <w:rsid w:val="000B3DDB"/>
    <w:rsid w:val="000B4291"/>
    <w:rsid w:val="000B4307"/>
    <w:rsid w:val="000B431B"/>
    <w:rsid w:val="000B4618"/>
    <w:rsid w:val="000B478A"/>
    <w:rsid w:val="000B47D8"/>
    <w:rsid w:val="000B4B21"/>
    <w:rsid w:val="000B4B57"/>
    <w:rsid w:val="000B4FF8"/>
    <w:rsid w:val="000B5163"/>
    <w:rsid w:val="000B5345"/>
    <w:rsid w:val="000B5522"/>
    <w:rsid w:val="000B56FB"/>
    <w:rsid w:val="000B573A"/>
    <w:rsid w:val="000B57FB"/>
    <w:rsid w:val="000B5C01"/>
    <w:rsid w:val="000B5F91"/>
    <w:rsid w:val="000B601E"/>
    <w:rsid w:val="000B6067"/>
    <w:rsid w:val="000B607D"/>
    <w:rsid w:val="000B6333"/>
    <w:rsid w:val="000B659D"/>
    <w:rsid w:val="000B6B96"/>
    <w:rsid w:val="000B6D93"/>
    <w:rsid w:val="000B6F62"/>
    <w:rsid w:val="000B6F64"/>
    <w:rsid w:val="000B6FB9"/>
    <w:rsid w:val="000B6FBD"/>
    <w:rsid w:val="000B7727"/>
    <w:rsid w:val="000B7803"/>
    <w:rsid w:val="000B7D77"/>
    <w:rsid w:val="000B7E39"/>
    <w:rsid w:val="000B7E6F"/>
    <w:rsid w:val="000B7E7F"/>
    <w:rsid w:val="000B7EF3"/>
    <w:rsid w:val="000C0646"/>
    <w:rsid w:val="000C07D4"/>
    <w:rsid w:val="000C1106"/>
    <w:rsid w:val="000C11CE"/>
    <w:rsid w:val="000C121F"/>
    <w:rsid w:val="000C15DE"/>
    <w:rsid w:val="000C160C"/>
    <w:rsid w:val="000C1D94"/>
    <w:rsid w:val="000C1E56"/>
    <w:rsid w:val="000C1FA8"/>
    <w:rsid w:val="000C22C3"/>
    <w:rsid w:val="000C27B6"/>
    <w:rsid w:val="000C2A7A"/>
    <w:rsid w:val="000C2E10"/>
    <w:rsid w:val="000C2E34"/>
    <w:rsid w:val="000C2EA7"/>
    <w:rsid w:val="000C2FAE"/>
    <w:rsid w:val="000C314F"/>
    <w:rsid w:val="000C31BF"/>
    <w:rsid w:val="000C3212"/>
    <w:rsid w:val="000C36CF"/>
    <w:rsid w:val="000C372B"/>
    <w:rsid w:val="000C3A0F"/>
    <w:rsid w:val="000C3CED"/>
    <w:rsid w:val="000C3D28"/>
    <w:rsid w:val="000C3E07"/>
    <w:rsid w:val="000C3EA3"/>
    <w:rsid w:val="000C3F9E"/>
    <w:rsid w:val="000C40F0"/>
    <w:rsid w:val="000C4330"/>
    <w:rsid w:val="000C4977"/>
    <w:rsid w:val="000C49F2"/>
    <w:rsid w:val="000C4AC0"/>
    <w:rsid w:val="000C4C80"/>
    <w:rsid w:val="000C4CFF"/>
    <w:rsid w:val="000C4D8A"/>
    <w:rsid w:val="000C504B"/>
    <w:rsid w:val="000C52F6"/>
    <w:rsid w:val="000C5355"/>
    <w:rsid w:val="000C5667"/>
    <w:rsid w:val="000C5695"/>
    <w:rsid w:val="000C57A9"/>
    <w:rsid w:val="000C58D3"/>
    <w:rsid w:val="000C5C74"/>
    <w:rsid w:val="000C5CDA"/>
    <w:rsid w:val="000C5DA4"/>
    <w:rsid w:val="000C5DCB"/>
    <w:rsid w:val="000C6189"/>
    <w:rsid w:val="000C6554"/>
    <w:rsid w:val="000C6727"/>
    <w:rsid w:val="000C674A"/>
    <w:rsid w:val="000C6878"/>
    <w:rsid w:val="000C69A0"/>
    <w:rsid w:val="000C6CA1"/>
    <w:rsid w:val="000C6F12"/>
    <w:rsid w:val="000C709D"/>
    <w:rsid w:val="000C7639"/>
    <w:rsid w:val="000C76B2"/>
    <w:rsid w:val="000C7741"/>
    <w:rsid w:val="000C78C2"/>
    <w:rsid w:val="000C7A8D"/>
    <w:rsid w:val="000C7D01"/>
    <w:rsid w:val="000D0380"/>
    <w:rsid w:val="000D040E"/>
    <w:rsid w:val="000D0958"/>
    <w:rsid w:val="000D0982"/>
    <w:rsid w:val="000D0A07"/>
    <w:rsid w:val="000D0C76"/>
    <w:rsid w:val="000D0D7D"/>
    <w:rsid w:val="000D0E41"/>
    <w:rsid w:val="000D1163"/>
    <w:rsid w:val="000D12B2"/>
    <w:rsid w:val="000D1560"/>
    <w:rsid w:val="000D16A9"/>
    <w:rsid w:val="000D17D1"/>
    <w:rsid w:val="000D1D13"/>
    <w:rsid w:val="000D1ED0"/>
    <w:rsid w:val="000D20BF"/>
    <w:rsid w:val="000D20C5"/>
    <w:rsid w:val="000D24D7"/>
    <w:rsid w:val="000D25BA"/>
    <w:rsid w:val="000D2617"/>
    <w:rsid w:val="000D2653"/>
    <w:rsid w:val="000D2835"/>
    <w:rsid w:val="000D28F7"/>
    <w:rsid w:val="000D2A5F"/>
    <w:rsid w:val="000D2B87"/>
    <w:rsid w:val="000D2B8A"/>
    <w:rsid w:val="000D2BC7"/>
    <w:rsid w:val="000D3253"/>
    <w:rsid w:val="000D36C7"/>
    <w:rsid w:val="000D36D6"/>
    <w:rsid w:val="000D3A80"/>
    <w:rsid w:val="000D3B52"/>
    <w:rsid w:val="000D3C7A"/>
    <w:rsid w:val="000D3E7E"/>
    <w:rsid w:val="000D3E87"/>
    <w:rsid w:val="000D3EF4"/>
    <w:rsid w:val="000D487E"/>
    <w:rsid w:val="000D4A09"/>
    <w:rsid w:val="000D4A36"/>
    <w:rsid w:val="000D4A8F"/>
    <w:rsid w:val="000D4B1C"/>
    <w:rsid w:val="000D4DB7"/>
    <w:rsid w:val="000D4E58"/>
    <w:rsid w:val="000D4E83"/>
    <w:rsid w:val="000D4F55"/>
    <w:rsid w:val="000D5116"/>
    <w:rsid w:val="000D518E"/>
    <w:rsid w:val="000D5383"/>
    <w:rsid w:val="000D54F4"/>
    <w:rsid w:val="000D55DC"/>
    <w:rsid w:val="000D5729"/>
    <w:rsid w:val="000D5C98"/>
    <w:rsid w:val="000D5E8D"/>
    <w:rsid w:val="000D6123"/>
    <w:rsid w:val="000D682D"/>
    <w:rsid w:val="000D6B3B"/>
    <w:rsid w:val="000D6B53"/>
    <w:rsid w:val="000D6E8F"/>
    <w:rsid w:val="000D742D"/>
    <w:rsid w:val="000D7664"/>
    <w:rsid w:val="000D774B"/>
    <w:rsid w:val="000D78B5"/>
    <w:rsid w:val="000D79D6"/>
    <w:rsid w:val="000D7C00"/>
    <w:rsid w:val="000D7CEF"/>
    <w:rsid w:val="000D7D8C"/>
    <w:rsid w:val="000D7DF8"/>
    <w:rsid w:val="000D7E34"/>
    <w:rsid w:val="000E048A"/>
    <w:rsid w:val="000E0714"/>
    <w:rsid w:val="000E0727"/>
    <w:rsid w:val="000E08F5"/>
    <w:rsid w:val="000E0E32"/>
    <w:rsid w:val="000E0EBB"/>
    <w:rsid w:val="000E0EBF"/>
    <w:rsid w:val="000E17B3"/>
    <w:rsid w:val="000E17C1"/>
    <w:rsid w:val="000E190D"/>
    <w:rsid w:val="000E1A06"/>
    <w:rsid w:val="000E1CD6"/>
    <w:rsid w:val="000E1E93"/>
    <w:rsid w:val="000E1FAF"/>
    <w:rsid w:val="000E2029"/>
    <w:rsid w:val="000E2193"/>
    <w:rsid w:val="000E2399"/>
    <w:rsid w:val="000E24A0"/>
    <w:rsid w:val="000E27A2"/>
    <w:rsid w:val="000E2A2D"/>
    <w:rsid w:val="000E2CBA"/>
    <w:rsid w:val="000E2DF4"/>
    <w:rsid w:val="000E3540"/>
    <w:rsid w:val="000E3784"/>
    <w:rsid w:val="000E3A73"/>
    <w:rsid w:val="000E3C48"/>
    <w:rsid w:val="000E412E"/>
    <w:rsid w:val="000E41FD"/>
    <w:rsid w:val="000E433F"/>
    <w:rsid w:val="000E462F"/>
    <w:rsid w:val="000E4976"/>
    <w:rsid w:val="000E499C"/>
    <w:rsid w:val="000E49CD"/>
    <w:rsid w:val="000E4E17"/>
    <w:rsid w:val="000E4F15"/>
    <w:rsid w:val="000E4F42"/>
    <w:rsid w:val="000E536E"/>
    <w:rsid w:val="000E54B7"/>
    <w:rsid w:val="000E5527"/>
    <w:rsid w:val="000E5592"/>
    <w:rsid w:val="000E57A6"/>
    <w:rsid w:val="000E58D0"/>
    <w:rsid w:val="000E59C9"/>
    <w:rsid w:val="000E5BA7"/>
    <w:rsid w:val="000E5D17"/>
    <w:rsid w:val="000E5F39"/>
    <w:rsid w:val="000E6033"/>
    <w:rsid w:val="000E60B3"/>
    <w:rsid w:val="000E62B9"/>
    <w:rsid w:val="000E62BC"/>
    <w:rsid w:val="000E63C4"/>
    <w:rsid w:val="000E6470"/>
    <w:rsid w:val="000E65C0"/>
    <w:rsid w:val="000E6A7F"/>
    <w:rsid w:val="000E6B4F"/>
    <w:rsid w:val="000E6E75"/>
    <w:rsid w:val="000E70A1"/>
    <w:rsid w:val="000E71E5"/>
    <w:rsid w:val="000E73E1"/>
    <w:rsid w:val="000E748E"/>
    <w:rsid w:val="000E75C6"/>
    <w:rsid w:val="000E7611"/>
    <w:rsid w:val="000E77C9"/>
    <w:rsid w:val="000E7FD1"/>
    <w:rsid w:val="000F01AA"/>
    <w:rsid w:val="000F0252"/>
    <w:rsid w:val="000F02A9"/>
    <w:rsid w:val="000F03BC"/>
    <w:rsid w:val="000F03EB"/>
    <w:rsid w:val="000F0677"/>
    <w:rsid w:val="000F08F5"/>
    <w:rsid w:val="000F12D5"/>
    <w:rsid w:val="000F1373"/>
    <w:rsid w:val="000F1717"/>
    <w:rsid w:val="000F1980"/>
    <w:rsid w:val="000F1AE2"/>
    <w:rsid w:val="000F20EE"/>
    <w:rsid w:val="000F213D"/>
    <w:rsid w:val="000F2170"/>
    <w:rsid w:val="000F22B1"/>
    <w:rsid w:val="000F2645"/>
    <w:rsid w:val="000F2A46"/>
    <w:rsid w:val="000F2C36"/>
    <w:rsid w:val="000F2CE2"/>
    <w:rsid w:val="000F3189"/>
    <w:rsid w:val="000F326A"/>
    <w:rsid w:val="000F32A0"/>
    <w:rsid w:val="000F36AC"/>
    <w:rsid w:val="000F39E2"/>
    <w:rsid w:val="000F3A69"/>
    <w:rsid w:val="000F3A8C"/>
    <w:rsid w:val="000F3CB0"/>
    <w:rsid w:val="000F3CC4"/>
    <w:rsid w:val="000F3DA7"/>
    <w:rsid w:val="000F4021"/>
    <w:rsid w:val="000F4081"/>
    <w:rsid w:val="000F4369"/>
    <w:rsid w:val="000F439E"/>
    <w:rsid w:val="000F4499"/>
    <w:rsid w:val="000F4BD2"/>
    <w:rsid w:val="000F5079"/>
    <w:rsid w:val="000F5163"/>
    <w:rsid w:val="000F51E3"/>
    <w:rsid w:val="000F5329"/>
    <w:rsid w:val="000F53A3"/>
    <w:rsid w:val="000F57B2"/>
    <w:rsid w:val="000F5C0C"/>
    <w:rsid w:val="000F5CDA"/>
    <w:rsid w:val="000F5CF7"/>
    <w:rsid w:val="000F5D48"/>
    <w:rsid w:val="000F609B"/>
    <w:rsid w:val="000F61A9"/>
    <w:rsid w:val="000F620A"/>
    <w:rsid w:val="000F652C"/>
    <w:rsid w:val="000F66B6"/>
    <w:rsid w:val="000F6A91"/>
    <w:rsid w:val="000F6B69"/>
    <w:rsid w:val="000F6BBA"/>
    <w:rsid w:val="000F6D46"/>
    <w:rsid w:val="000F6DED"/>
    <w:rsid w:val="000F7012"/>
    <w:rsid w:val="000F7210"/>
    <w:rsid w:val="000F72B6"/>
    <w:rsid w:val="000F734E"/>
    <w:rsid w:val="000F779D"/>
    <w:rsid w:val="000F7F1A"/>
    <w:rsid w:val="00100246"/>
    <w:rsid w:val="001003CF"/>
    <w:rsid w:val="00100589"/>
    <w:rsid w:val="001005C8"/>
    <w:rsid w:val="00100609"/>
    <w:rsid w:val="0010098D"/>
    <w:rsid w:val="001009A7"/>
    <w:rsid w:val="00100D8D"/>
    <w:rsid w:val="00101099"/>
    <w:rsid w:val="001013D8"/>
    <w:rsid w:val="00101D8D"/>
    <w:rsid w:val="00101F43"/>
    <w:rsid w:val="00102028"/>
    <w:rsid w:val="001020C3"/>
    <w:rsid w:val="0010269B"/>
    <w:rsid w:val="00102703"/>
    <w:rsid w:val="00102741"/>
    <w:rsid w:val="00102D22"/>
    <w:rsid w:val="00102E07"/>
    <w:rsid w:val="00102ED6"/>
    <w:rsid w:val="001036FB"/>
    <w:rsid w:val="00103759"/>
    <w:rsid w:val="001037B4"/>
    <w:rsid w:val="00103AA0"/>
    <w:rsid w:val="00103D50"/>
    <w:rsid w:val="0010420A"/>
    <w:rsid w:val="00104468"/>
    <w:rsid w:val="00104749"/>
    <w:rsid w:val="001047B1"/>
    <w:rsid w:val="00104DE1"/>
    <w:rsid w:val="00104E04"/>
    <w:rsid w:val="001052B9"/>
    <w:rsid w:val="001052FD"/>
    <w:rsid w:val="00105486"/>
    <w:rsid w:val="0010548E"/>
    <w:rsid w:val="00105E0D"/>
    <w:rsid w:val="00105F73"/>
    <w:rsid w:val="001060A4"/>
    <w:rsid w:val="00106162"/>
    <w:rsid w:val="001061E5"/>
    <w:rsid w:val="00106381"/>
    <w:rsid w:val="0010668B"/>
    <w:rsid w:val="001066F2"/>
    <w:rsid w:val="0010677B"/>
    <w:rsid w:val="001069B7"/>
    <w:rsid w:val="001069CB"/>
    <w:rsid w:val="00106B05"/>
    <w:rsid w:val="00106B58"/>
    <w:rsid w:val="00106BAB"/>
    <w:rsid w:val="00106CAF"/>
    <w:rsid w:val="00106E56"/>
    <w:rsid w:val="00106ECF"/>
    <w:rsid w:val="00106F4C"/>
    <w:rsid w:val="001070AC"/>
    <w:rsid w:val="001070CA"/>
    <w:rsid w:val="00107123"/>
    <w:rsid w:val="00107166"/>
    <w:rsid w:val="00107212"/>
    <w:rsid w:val="001072F0"/>
    <w:rsid w:val="0010731E"/>
    <w:rsid w:val="00107753"/>
    <w:rsid w:val="0010775A"/>
    <w:rsid w:val="00107872"/>
    <w:rsid w:val="00107CE1"/>
    <w:rsid w:val="00107D7C"/>
    <w:rsid w:val="001100BE"/>
    <w:rsid w:val="001104DE"/>
    <w:rsid w:val="001107D4"/>
    <w:rsid w:val="001109E9"/>
    <w:rsid w:val="001109F6"/>
    <w:rsid w:val="00110B36"/>
    <w:rsid w:val="00110BFF"/>
    <w:rsid w:val="00110C6C"/>
    <w:rsid w:val="00110F69"/>
    <w:rsid w:val="00110FDC"/>
    <w:rsid w:val="00111206"/>
    <w:rsid w:val="001113EB"/>
    <w:rsid w:val="001115E8"/>
    <w:rsid w:val="00111907"/>
    <w:rsid w:val="00111B27"/>
    <w:rsid w:val="00111BD2"/>
    <w:rsid w:val="00111D57"/>
    <w:rsid w:val="00111F27"/>
    <w:rsid w:val="00112119"/>
    <w:rsid w:val="001123BF"/>
    <w:rsid w:val="0011251A"/>
    <w:rsid w:val="0011283E"/>
    <w:rsid w:val="0011287F"/>
    <w:rsid w:val="001128BC"/>
    <w:rsid w:val="0011290A"/>
    <w:rsid w:val="0011291A"/>
    <w:rsid w:val="00112A2E"/>
    <w:rsid w:val="00112E5E"/>
    <w:rsid w:val="00113221"/>
    <w:rsid w:val="00113324"/>
    <w:rsid w:val="00113668"/>
    <w:rsid w:val="001136DD"/>
    <w:rsid w:val="001138A6"/>
    <w:rsid w:val="00113B3A"/>
    <w:rsid w:val="00113C23"/>
    <w:rsid w:val="00113DD1"/>
    <w:rsid w:val="0011428A"/>
    <w:rsid w:val="001142EE"/>
    <w:rsid w:val="001145A8"/>
    <w:rsid w:val="001145B2"/>
    <w:rsid w:val="001145C9"/>
    <w:rsid w:val="001146CF"/>
    <w:rsid w:val="001147A3"/>
    <w:rsid w:val="00114832"/>
    <w:rsid w:val="00114A83"/>
    <w:rsid w:val="00114BE3"/>
    <w:rsid w:val="00114C3B"/>
    <w:rsid w:val="00114E61"/>
    <w:rsid w:val="00115269"/>
    <w:rsid w:val="00115758"/>
    <w:rsid w:val="001159D5"/>
    <w:rsid w:val="00115A22"/>
    <w:rsid w:val="00115D44"/>
    <w:rsid w:val="00115E45"/>
    <w:rsid w:val="0011610A"/>
    <w:rsid w:val="00116AAD"/>
    <w:rsid w:val="00116B9A"/>
    <w:rsid w:val="00116C49"/>
    <w:rsid w:val="00116D21"/>
    <w:rsid w:val="00116D2F"/>
    <w:rsid w:val="00117B68"/>
    <w:rsid w:val="00117D4D"/>
    <w:rsid w:val="00117DE6"/>
    <w:rsid w:val="00117E64"/>
    <w:rsid w:val="00117F1D"/>
    <w:rsid w:val="00120106"/>
    <w:rsid w:val="0012033B"/>
    <w:rsid w:val="0012050D"/>
    <w:rsid w:val="001207FA"/>
    <w:rsid w:val="00120E0F"/>
    <w:rsid w:val="00121491"/>
    <w:rsid w:val="00121B53"/>
    <w:rsid w:val="00121ED7"/>
    <w:rsid w:val="001220CE"/>
    <w:rsid w:val="001223A7"/>
    <w:rsid w:val="00122432"/>
    <w:rsid w:val="001225C6"/>
    <w:rsid w:val="00122999"/>
    <w:rsid w:val="001229A1"/>
    <w:rsid w:val="00122E0C"/>
    <w:rsid w:val="0012358A"/>
    <w:rsid w:val="0012373B"/>
    <w:rsid w:val="0012386A"/>
    <w:rsid w:val="00123A93"/>
    <w:rsid w:val="0012421A"/>
    <w:rsid w:val="00124239"/>
    <w:rsid w:val="00124250"/>
    <w:rsid w:val="00124295"/>
    <w:rsid w:val="00124395"/>
    <w:rsid w:val="0012440F"/>
    <w:rsid w:val="001246AC"/>
    <w:rsid w:val="001246DD"/>
    <w:rsid w:val="001246E4"/>
    <w:rsid w:val="001247D8"/>
    <w:rsid w:val="00124941"/>
    <w:rsid w:val="001249A6"/>
    <w:rsid w:val="00124A44"/>
    <w:rsid w:val="00124F49"/>
    <w:rsid w:val="00124F8B"/>
    <w:rsid w:val="00125646"/>
    <w:rsid w:val="0012566A"/>
    <w:rsid w:val="0012590A"/>
    <w:rsid w:val="00125BC6"/>
    <w:rsid w:val="00125F91"/>
    <w:rsid w:val="001260EF"/>
    <w:rsid w:val="001263A2"/>
    <w:rsid w:val="001264C1"/>
    <w:rsid w:val="00126693"/>
    <w:rsid w:val="001267F7"/>
    <w:rsid w:val="00126842"/>
    <w:rsid w:val="00126B68"/>
    <w:rsid w:val="00126C6C"/>
    <w:rsid w:val="00126C9D"/>
    <w:rsid w:val="00126CB4"/>
    <w:rsid w:val="00127AC6"/>
    <w:rsid w:val="00127AD5"/>
    <w:rsid w:val="00127B43"/>
    <w:rsid w:val="00127D8E"/>
    <w:rsid w:val="00127E4B"/>
    <w:rsid w:val="00130218"/>
    <w:rsid w:val="0013028A"/>
    <w:rsid w:val="00130793"/>
    <w:rsid w:val="001313C6"/>
    <w:rsid w:val="001315B2"/>
    <w:rsid w:val="00131720"/>
    <w:rsid w:val="00131B09"/>
    <w:rsid w:val="00132158"/>
    <w:rsid w:val="001322C9"/>
    <w:rsid w:val="00132352"/>
    <w:rsid w:val="001326E1"/>
    <w:rsid w:val="001326F6"/>
    <w:rsid w:val="001326FE"/>
    <w:rsid w:val="00132948"/>
    <w:rsid w:val="00133165"/>
    <w:rsid w:val="001331BA"/>
    <w:rsid w:val="00133214"/>
    <w:rsid w:val="00133254"/>
    <w:rsid w:val="001334E4"/>
    <w:rsid w:val="00133888"/>
    <w:rsid w:val="00133D3A"/>
    <w:rsid w:val="00133D94"/>
    <w:rsid w:val="00133ED5"/>
    <w:rsid w:val="00134030"/>
    <w:rsid w:val="00134302"/>
    <w:rsid w:val="00134692"/>
    <w:rsid w:val="001346DC"/>
    <w:rsid w:val="00134747"/>
    <w:rsid w:val="00134923"/>
    <w:rsid w:val="00134962"/>
    <w:rsid w:val="00134AF6"/>
    <w:rsid w:val="00134C37"/>
    <w:rsid w:val="001354F9"/>
    <w:rsid w:val="001355F1"/>
    <w:rsid w:val="001356E6"/>
    <w:rsid w:val="00135700"/>
    <w:rsid w:val="00135816"/>
    <w:rsid w:val="001358BC"/>
    <w:rsid w:val="00135AA6"/>
    <w:rsid w:val="0013627A"/>
    <w:rsid w:val="001363BD"/>
    <w:rsid w:val="00136833"/>
    <w:rsid w:val="00136925"/>
    <w:rsid w:val="00136AA8"/>
    <w:rsid w:val="00136DE1"/>
    <w:rsid w:val="00136E4F"/>
    <w:rsid w:val="001370B4"/>
    <w:rsid w:val="001370C3"/>
    <w:rsid w:val="0013718D"/>
    <w:rsid w:val="00137391"/>
    <w:rsid w:val="0013739C"/>
    <w:rsid w:val="00137473"/>
    <w:rsid w:val="00137560"/>
    <w:rsid w:val="00137608"/>
    <w:rsid w:val="001377A6"/>
    <w:rsid w:val="001379F5"/>
    <w:rsid w:val="00137B07"/>
    <w:rsid w:val="00137E41"/>
    <w:rsid w:val="00137F36"/>
    <w:rsid w:val="00140371"/>
    <w:rsid w:val="001405FA"/>
    <w:rsid w:val="00140693"/>
    <w:rsid w:val="001406CB"/>
    <w:rsid w:val="001407D1"/>
    <w:rsid w:val="00140AAB"/>
    <w:rsid w:val="00140AB9"/>
    <w:rsid w:val="00140F09"/>
    <w:rsid w:val="00140FB4"/>
    <w:rsid w:val="0014103D"/>
    <w:rsid w:val="00141181"/>
    <w:rsid w:val="00141215"/>
    <w:rsid w:val="00141650"/>
    <w:rsid w:val="00141A7D"/>
    <w:rsid w:val="00141AB0"/>
    <w:rsid w:val="00141DF9"/>
    <w:rsid w:val="00141FAF"/>
    <w:rsid w:val="001420C7"/>
    <w:rsid w:val="001421E6"/>
    <w:rsid w:val="00142832"/>
    <w:rsid w:val="001428E7"/>
    <w:rsid w:val="001433D8"/>
    <w:rsid w:val="001437B3"/>
    <w:rsid w:val="00143E73"/>
    <w:rsid w:val="00144207"/>
    <w:rsid w:val="00144306"/>
    <w:rsid w:val="0014430E"/>
    <w:rsid w:val="001446E5"/>
    <w:rsid w:val="0014471B"/>
    <w:rsid w:val="00144A73"/>
    <w:rsid w:val="00144C01"/>
    <w:rsid w:val="00144DAB"/>
    <w:rsid w:val="00145093"/>
    <w:rsid w:val="001451E3"/>
    <w:rsid w:val="00145350"/>
    <w:rsid w:val="001457F7"/>
    <w:rsid w:val="00145878"/>
    <w:rsid w:val="00145898"/>
    <w:rsid w:val="001458C4"/>
    <w:rsid w:val="00145DC0"/>
    <w:rsid w:val="00145E47"/>
    <w:rsid w:val="00145F6D"/>
    <w:rsid w:val="00145FEC"/>
    <w:rsid w:val="0014600A"/>
    <w:rsid w:val="00146093"/>
    <w:rsid w:val="00146103"/>
    <w:rsid w:val="001464D8"/>
    <w:rsid w:val="00146582"/>
    <w:rsid w:val="00146790"/>
    <w:rsid w:val="00146818"/>
    <w:rsid w:val="00146A07"/>
    <w:rsid w:val="00146D2B"/>
    <w:rsid w:val="00146D3E"/>
    <w:rsid w:val="00146DE8"/>
    <w:rsid w:val="00146F46"/>
    <w:rsid w:val="00146FDD"/>
    <w:rsid w:val="001472F7"/>
    <w:rsid w:val="0014754D"/>
    <w:rsid w:val="001476B4"/>
    <w:rsid w:val="00147830"/>
    <w:rsid w:val="0014783B"/>
    <w:rsid w:val="001478C3"/>
    <w:rsid w:val="00147928"/>
    <w:rsid w:val="001479B9"/>
    <w:rsid w:val="00147DC0"/>
    <w:rsid w:val="00147EFA"/>
    <w:rsid w:val="00150545"/>
    <w:rsid w:val="001508FD"/>
    <w:rsid w:val="00150B13"/>
    <w:rsid w:val="00151123"/>
    <w:rsid w:val="001512F2"/>
    <w:rsid w:val="00151650"/>
    <w:rsid w:val="00151696"/>
    <w:rsid w:val="00151904"/>
    <w:rsid w:val="0015198E"/>
    <w:rsid w:val="00151990"/>
    <w:rsid w:val="00151DB6"/>
    <w:rsid w:val="00151DC1"/>
    <w:rsid w:val="00151FD3"/>
    <w:rsid w:val="00152042"/>
    <w:rsid w:val="00152368"/>
    <w:rsid w:val="0015247E"/>
    <w:rsid w:val="00152575"/>
    <w:rsid w:val="001526D2"/>
    <w:rsid w:val="001527A6"/>
    <w:rsid w:val="00152D0E"/>
    <w:rsid w:val="00152D17"/>
    <w:rsid w:val="00152E32"/>
    <w:rsid w:val="00153045"/>
    <w:rsid w:val="001530D2"/>
    <w:rsid w:val="0015324E"/>
    <w:rsid w:val="001532A9"/>
    <w:rsid w:val="001532DF"/>
    <w:rsid w:val="001532F9"/>
    <w:rsid w:val="0015342C"/>
    <w:rsid w:val="00153588"/>
    <w:rsid w:val="00153810"/>
    <w:rsid w:val="001539AB"/>
    <w:rsid w:val="00153AC5"/>
    <w:rsid w:val="00153BC8"/>
    <w:rsid w:val="00153BD5"/>
    <w:rsid w:val="00153C03"/>
    <w:rsid w:val="00153CC8"/>
    <w:rsid w:val="00153DAE"/>
    <w:rsid w:val="00153E94"/>
    <w:rsid w:val="00153F88"/>
    <w:rsid w:val="00153FA7"/>
    <w:rsid w:val="00154001"/>
    <w:rsid w:val="001541FB"/>
    <w:rsid w:val="00154323"/>
    <w:rsid w:val="00154C9B"/>
    <w:rsid w:val="001554EC"/>
    <w:rsid w:val="001555D4"/>
    <w:rsid w:val="00155A1B"/>
    <w:rsid w:val="00155C15"/>
    <w:rsid w:val="00155D32"/>
    <w:rsid w:val="00155E31"/>
    <w:rsid w:val="00156131"/>
    <w:rsid w:val="00156133"/>
    <w:rsid w:val="001562FF"/>
    <w:rsid w:val="0015662B"/>
    <w:rsid w:val="00156725"/>
    <w:rsid w:val="0015675F"/>
    <w:rsid w:val="0015677D"/>
    <w:rsid w:val="00156AF4"/>
    <w:rsid w:val="00156E01"/>
    <w:rsid w:val="0015751F"/>
    <w:rsid w:val="00157845"/>
    <w:rsid w:val="00157C33"/>
    <w:rsid w:val="00160670"/>
    <w:rsid w:val="00160806"/>
    <w:rsid w:val="00160A2D"/>
    <w:rsid w:val="001612BD"/>
    <w:rsid w:val="001612CB"/>
    <w:rsid w:val="001613AC"/>
    <w:rsid w:val="0016140D"/>
    <w:rsid w:val="001614F5"/>
    <w:rsid w:val="001616E8"/>
    <w:rsid w:val="001617BA"/>
    <w:rsid w:val="00161832"/>
    <w:rsid w:val="00161A43"/>
    <w:rsid w:val="00161BEE"/>
    <w:rsid w:val="00161FC8"/>
    <w:rsid w:val="00162050"/>
    <w:rsid w:val="00162311"/>
    <w:rsid w:val="00162333"/>
    <w:rsid w:val="00162813"/>
    <w:rsid w:val="00162BEE"/>
    <w:rsid w:val="00162EFF"/>
    <w:rsid w:val="00162F36"/>
    <w:rsid w:val="0016307D"/>
    <w:rsid w:val="00163204"/>
    <w:rsid w:val="00163214"/>
    <w:rsid w:val="001632C3"/>
    <w:rsid w:val="00163B2A"/>
    <w:rsid w:val="00163C3B"/>
    <w:rsid w:val="001641BF"/>
    <w:rsid w:val="00164B30"/>
    <w:rsid w:val="00164BC3"/>
    <w:rsid w:val="00164FF5"/>
    <w:rsid w:val="001650FB"/>
    <w:rsid w:val="0016522A"/>
    <w:rsid w:val="0016539B"/>
    <w:rsid w:val="001653A3"/>
    <w:rsid w:val="0016545A"/>
    <w:rsid w:val="001657A8"/>
    <w:rsid w:val="001658F3"/>
    <w:rsid w:val="00165BA2"/>
    <w:rsid w:val="00165C3B"/>
    <w:rsid w:val="001661BF"/>
    <w:rsid w:val="0016666F"/>
    <w:rsid w:val="00166F24"/>
    <w:rsid w:val="001670FB"/>
    <w:rsid w:val="0016737F"/>
    <w:rsid w:val="001678C0"/>
    <w:rsid w:val="00167F7A"/>
    <w:rsid w:val="00170033"/>
    <w:rsid w:val="001702DA"/>
    <w:rsid w:val="00170586"/>
    <w:rsid w:val="00170915"/>
    <w:rsid w:val="00170982"/>
    <w:rsid w:val="001709F4"/>
    <w:rsid w:val="00170A43"/>
    <w:rsid w:val="00170ABD"/>
    <w:rsid w:val="00170D5F"/>
    <w:rsid w:val="00171360"/>
    <w:rsid w:val="0017189C"/>
    <w:rsid w:val="00171EA8"/>
    <w:rsid w:val="001721FC"/>
    <w:rsid w:val="0017253E"/>
    <w:rsid w:val="00172696"/>
    <w:rsid w:val="00172BBC"/>
    <w:rsid w:val="00172BED"/>
    <w:rsid w:val="00172C15"/>
    <w:rsid w:val="00172DDE"/>
    <w:rsid w:val="00173142"/>
    <w:rsid w:val="0017360B"/>
    <w:rsid w:val="0017362C"/>
    <w:rsid w:val="001737F4"/>
    <w:rsid w:val="001738B8"/>
    <w:rsid w:val="00173C08"/>
    <w:rsid w:val="00174980"/>
    <w:rsid w:val="001749BD"/>
    <w:rsid w:val="00174D49"/>
    <w:rsid w:val="00174F15"/>
    <w:rsid w:val="0017503A"/>
    <w:rsid w:val="00175443"/>
    <w:rsid w:val="0017547C"/>
    <w:rsid w:val="00175650"/>
    <w:rsid w:val="00175861"/>
    <w:rsid w:val="00175922"/>
    <w:rsid w:val="00175977"/>
    <w:rsid w:val="001759A3"/>
    <w:rsid w:val="00175BC9"/>
    <w:rsid w:val="001763C0"/>
    <w:rsid w:val="001767C5"/>
    <w:rsid w:val="001767C8"/>
    <w:rsid w:val="001768BA"/>
    <w:rsid w:val="001768D3"/>
    <w:rsid w:val="0017697A"/>
    <w:rsid w:val="00176CCC"/>
    <w:rsid w:val="00176E24"/>
    <w:rsid w:val="0017722B"/>
    <w:rsid w:val="0017790F"/>
    <w:rsid w:val="001779F9"/>
    <w:rsid w:val="00177AD1"/>
    <w:rsid w:val="00177B67"/>
    <w:rsid w:val="00177FB7"/>
    <w:rsid w:val="00180442"/>
    <w:rsid w:val="00180659"/>
    <w:rsid w:val="001807AC"/>
    <w:rsid w:val="00180DAF"/>
    <w:rsid w:val="00180DCF"/>
    <w:rsid w:val="001810DF"/>
    <w:rsid w:val="0018135C"/>
    <w:rsid w:val="00181374"/>
    <w:rsid w:val="0018157A"/>
    <w:rsid w:val="001815C3"/>
    <w:rsid w:val="001817AC"/>
    <w:rsid w:val="00181A19"/>
    <w:rsid w:val="00181FF6"/>
    <w:rsid w:val="001822F5"/>
    <w:rsid w:val="001825D5"/>
    <w:rsid w:val="00182814"/>
    <w:rsid w:val="001828E1"/>
    <w:rsid w:val="00182A73"/>
    <w:rsid w:val="00182BA5"/>
    <w:rsid w:val="00182FCB"/>
    <w:rsid w:val="00182FE8"/>
    <w:rsid w:val="00183690"/>
    <w:rsid w:val="001837CA"/>
    <w:rsid w:val="001838BD"/>
    <w:rsid w:val="00183A1E"/>
    <w:rsid w:val="00183DC6"/>
    <w:rsid w:val="00183DFD"/>
    <w:rsid w:val="00183F13"/>
    <w:rsid w:val="00184028"/>
    <w:rsid w:val="0018413D"/>
    <w:rsid w:val="00184299"/>
    <w:rsid w:val="00184812"/>
    <w:rsid w:val="00184913"/>
    <w:rsid w:val="001855CF"/>
    <w:rsid w:val="00185773"/>
    <w:rsid w:val="00185FE3"/>
    <w:rsid w:val="00186245"/>
    <w:rsid w:val="0018657C"/>
    <w:rsid w:val="00186929"/>
    <w:rsid w:val="00186C39"/>
    <w:rsid w:val="0018701E"/>
    <w:rsid w:val="00187020"/>
    <w:rsid w:val="00187084"/>
    <w:rsid w:val="00187488"/>
    <w:rsid w:val="00187F8E"/>
    <w:rsid w:val="001904C6"/>
    <w:rsid w:val="00190D31"/>
    <w:rsid w:val="00190DF4"/>
    <w:rsid w:val="00190ECC"/>
    <w:rsid w:val="00190FEC"/>
    <w:rsid w:val="00191020"/>
    <w:rsid w:val="001911C8"/>
    <w:rsid w:val="001914CE"/>
    <w:rsid w:val="00191685"/>
    <w:rsid w:val="0019169E"/>
    <w:rsid w:val="0019197D"/>
    <w:rsid w:val="00191AAB"/>
    <w:rsid w:val="00191BA3"/>
    <w:rsid w:val="00191D71"/>
    <w:rsid w:val="00191E2B"/>
    <w:rsid w:val="00192181"/>
    <w:rsid w:val="00192299"/>
    <w:rsid w:val="00192323"/>
    <w:rsid w:val="0019249E"/>
    <w:rsid w:val="0019275D"/>
    <w:rsid w:val="0019291E"/>
    <w:rsid w:val="00192C6F"/>
    <w:rsid w:val="0019327C"/>
    <w:rsid w:val="001933C0"/>
    <w:rsid w:val="00193C87"/>
    <w:rsid w:val="001941EF"/>
    <w:rsid w:val="00194443"/>
    <w:rsid w:val="00194572"/>
    <w:rsid w:val="001947E7"/>
    <w:rsid w:val="00194833"/>
    <w:rsid w:val="00194A33"/>
    <w:rsid w:val="00194A92"/>
    <w:rsid w:val="00194AC7"/>
    <w:rsid w:val="00194C97"/>
    <w:rsid w:val="00194CCF"/>
    <w:rsid w:val="00194DB7"/>
    <w:rsid w:val="00194DB8"/>
    <w:rsid w:val="00194F21"/>
    <w:rsid w:val="00194F7D"/>
    <w:rsid w:val="001950C7"/>
    <w:rsid w:val="001950F4"/>
    <w:rsid w:val="0019523F"/>
    <w:rsid w:val="001952C4"/>
    <w:rsid w:val="001954AC"/>
    <w:rsid w:val="001958A4"/>
    <w:rsid w:val="00195940"/>
    <w:rsid w:val="00195EE6"/>
    <w:rsid w:val="00196133"/>
    <w:rsid w:val="0019635B"/>
    <w:rsid w:val="001966E9"/>
    <w:rsid w:val="00197299"/>
    <w:rsid w:val="00197489"/>
    <w:rsid w:val="001975B9"/>
    <w:rsid w:val="00197674"/>
    <w:rsid w:val="0019780D"/>
    <w:rsid w:val="00197977"/>
    <w:rsid w:val="0019797D"/>
    <w:rsid w:val="00197A0F"/>
    <w:rsid w:val="00197A1F"/>
    <w:rsid w:val="00197AC4"/>
    <w:rsid w:val="00197DB2"/>
    <w:rsid w:val="00197DEF"/>
    <w:rsid w:val="00197FFC"/>
    <w:rsid w:val="001A0125"/>
    <w:rsid w:val="001A0132"/>
    <w:rsid w:val="001A02B9"/>
    <w:rsid w:val="001A02E9"/>
    <w:rsid w:val="001A059E"/>
    <w:rsid w:val="001A07FD"/>
    <w:rsid w:val="001A0A5B"/>
    <w:rsid w:val="001A0E0D"/>
    <w:rsid w:val="001A0E9F"/>
    <w:rsid w:val="001A1304"/>
    <w:rsid w:val="001A150D"/>
    <w:rsid w:val="001A16B9"/>
    <w:rsid w:val="001A18B9"/>
    <w:rsid w:val="001A1AE4"/>
    <w:rsid w:val="001A214F"/>
    <w:rsid w:val="001A2308"/>
    <w:rsid w:val="001A25BF"/>
    <w:rsid w:val="001A2793"/>
    <w:rsid w:val="001A28F0"/>
    <w:rsid w:val="001A2944"/>
    <w:rsid w:val="001A2B93"/>
    <w:rsid w:val="001A2DD6"/>
    <w:rsid w:val="001A3146"/>
    <w:rsid w:val="001A344B"/>
    <w:rsid w:val="001A34EB"/>
    <w:rsid w:val="001A3CE1"/>
    <w:rsid w:val="001A3DB3"/>
    <w:rsid w:val="001A4110"/>
    <w:rsid w:val="001A4111"/>
    <w:rsid w:val="001A4352"/>
    <w:rsid w:val="001A448D"/>
    <w:rsid w:val="001A463B"/>
    <w:rsid w:val="001A4C0F"/>
    <w:rsid w:val="001A4C52"/>
    <w:rsid w:val="001A4E84"/>
    <w:rsid w:val="001A4FD7"/>
    <w:rsid w:val="001A4FE4"/>
    <w:rsid w:val="001A5305"/>
    <w:rsid w:val="001A5720"/>
    <w:rsid w:val="001A58AA"/>
    <w:rsid w:val="001A5EB0"/>
    <w:rsid w:val="001A61B9"/>
    <w:rsid w:val="001A6329"/>
    <w:rsid w:val="001A6939"/>
    <w:rsid w:val="001A6949"/>
    <w:rsid w:val="001A69CB"/>
    <w:rsid w:val="001A6AE0"/>
    <w:rsid w:val="001A6B96"/>
    <w:rsid w:val="001A6DC9"/>
    <w:rsid w:val="001A6F95"/>
    <w:rsid w:val="001A6FB4"/>
    <w:rsid w:val="001A6FC5"/>
    <w:rsid w:val="001A6FC6"/>
    <w:rsid w:val="001A7146"/>
    <w:rsid w:val="001A72D9"/>
    <w:rsid w:val="001A77CD"/>
    <w:rsid w:val="001A7800"/>
    <w:rsid w:val="001A7BD1"/>
    <w:rsid w:val="001A7D6D"/>
    <w:rsid w:val="001A7E58"/>
    <w:rsid w:val="001A7E69"/>
    <w:rsid w:val="001A7F3E"/>
    <w:rsid w:val="001B0092"/>
    <w:rsid w:val="001B0099"/>
    <w:rsid w:val="001B0110"/>
    <w:rsid w:val="001B0406"/>
    <w:rsid w:val="001B0509"/>
    <w:rsid w:val="001B0BD1"/>
    <w:rsid w:val="001B0C1D"/>
    <w:rsid w:val="001B1022"/>
    <w:rsid w:val="001B1222"/>
    <w:rsid w:val="001B1318"/>
    <w:rsid w:val="001B18BF"/>
    <w:rsid w:val="001B1BD6"/>
    <w:rsid w:val="001B1D55"/>
    <w:rsid w:val="001B2049"/>
    <w:rsid w:val="001B2145"/>
    <w:rsid w:val="001B21E5"/>
    <w:rsid w:val="001B25D5"/>
    <w:rsid w:val="001B2640"/>
    <w:rsid w:val="001B267F"/>
    <w:rsid w:val="001B275E"/>
    <w:rsid w:val="001B2BBF"/>
    <w:rsid w:val="001B2C5C"/>
    <w:rsid w:val="001B2C7D"/>
    <w:rsid w:val="001B2CFA"/>
    <w:rsid w:val="001B2FF1"/>
    <w:rsid w:val="001B318C"/>
    <w:rsid w:val="001B3A89"/>
    <w:rsid w:val="001B43D7"/>
    <w:rsid w:val="001B4ADE"/>
    <w:rsid w:val="001B4D87"/>
    <w:rsid w:val="001B4E52"/>
    <w:rsid w:val="001B53BE"/>
    <w:rsid w:val="001B53C0"/>
    <w:rsid w:val="001B5B0A"/>
    <w:rsid w:val="001B5D68"/>
    <w:rsid w:val="001B5F11"/>
    <w:rsid w:val="001B5F53"/>
    <w:rsid w:val="001B6105"/>
    <w:rsid w:val="001B64B9"/>
    <w:rsid w:val="001B6641"/>
    <w:rsid w:val="001B67C1"/>
    <w:rsid w:val="001B6912"/>
    <w:rsid w:val="001B6D53"/>
    <w:rsid w:val="001B7763"/>
    <w:rsid w:val="001B7797"/>
    <w:rsid w:val="001B7973"/>
    <w:rsid w:val="001B7A64"/>
    <w:rsid w:val="001B7D51"/>
    <w:rsid w:val="001C0F78"/>
    <w:rsid w:val="001C0FE1"/>
    <w:rsid w:val="001C131E"/>
    <w:rsid w:val="001C1332"/>
    <w:rsid w:val="001C13FF"/>
    <w:rsid w:val="001C1537"/>
    <w:rsid w:val="001C159E"/>
    <w:rsid w:val="001C160B"/>
    <w:rsid w:val="001C184F"/>
    <w:rsid w:val="001C1D49"/>
    <w:rsid w:val="001C22E1"/>
    <w:rsid w:val="001C28D0"/>
    <w:rsid w:val="001C2B8B"/>
    <w:rsid w:val="001C2C0F"/>
    <w:rsid w:val="001C2CA0"/>
    <w:rsid w:val="001C2DE2"/>
    <w:rsid w:val="001C32D3"/>
    <w:rsid w:val="001C32D8"/>
    <w:rsid w:val="001C3721"/>
    <w:rsid w:val="001C37CE"/>
    <w:rsid w:val="001C3A43"/>
    <w:rsid w:val="001C3B04"/>
    <w:rsid w:val="001C4200"/>
    <w:rsid w:val="001C4396"/>
    <w:rsid w:val="001C46E8"/>
    <w:rsid w:val="001C4703"/>
    <w:rsid w:val="001C4889"/>
    <w:rsid w:val="001C4C56"/>
    <w:rsid w:val="001C5149"/>
    <w:rsid w:val="001C5175"/>
    <w:rsid w:val="001C5255"/>
    <w:rsid w:val="001C52FE"/>
    <w:rsid w:val="001C5581"/>
    <w:rsid w:val="001C5625"/>
    <w:rsid w:val="001C58E4"/>
    <w:rsid w:val="001C5D12"/>
    <w:rsid w:val="001C5DD3"/>
    <w:rsid w:val="001C6117"/>
    <w:rsid w:val="001C636D"/>
    <w:rsid w:val="001C6381"/>
    <w:rsid w:val="001C638C"/>
    <w:rsid w:val="001C6D1B"/>
    <w:rsid w:val="001C6E08"/>
    <w:rsid w:val="001C6EB5"/>
    <w:rsid w:val="001C74E7"/>
    <w:rsid w:val="001C7790"/>
    <w:rsid w:val="001C7B17"/>
    <w:rsid w:val="001C7D6F"/>
    <w:rsid w:val="001C7DBB"/>
    <w:rsid w:val="001C7F08"/>
    <w:rsid w:val="001D007E"/>
    <w:rsid w:val="001D0137"/>
    <w:rsid w:val="001D0175"/>
    <w:rsid w:val="001D0917"/>
    <w:rsid w:val="001D1A1E"/>
    <w:rsid w:val="001D1C13"/>
    <w:rsid w:val="001D27E0"/>
    <w:rsid w:val="001D2B8E"/>
    <w:rsid w:val="001D2CCD"/>
    <w:rsid w:val="001D2D65"/>
    <w:rsid w:val="001D2E6E"/>
    <w:rsid w:val="001D3595"/>
    <w:rsid w:val="001D43A8"/>
    <w:rsid w:val="001D4829"/>
    <w:rsid w:val="001D4953"/>
    <w:rsid w:val="001D4A1F"/>
    <w:rsid w:val="001D4CBE"/>
    <w:rsid w:val="001D4CE7"/>
    <w:rsid w:val="001D4FEC"/>
    <w:rsid w:val="001D507A"/>
    <w:rsid w:val="001D55B5"/>
    <w:rsid w:val="001D5AFE"/>
    <w:rsid w:val="001D5B82"/>
    <w:rsid w:val="001D5E66"/>
    <w:rsid w:val="001D5EF3"/>
    <w:rsid w:val="001D63E5"/>
    <w:rsid w:val="001D672E"/>
    <w:rsid w:val="001D673B"/>
    <w:rsid w:val="001D6AA8"/>
    <w:rsid w:val="001D6B59"/>
    <w:rsid w:val="001D715B"/>
    <w:rsid w:val="001D7174"/>
    <w:rsid w:val="001D72A9"/>
    <w:rsid w:val="001D73AF"/>
    <w:rsid w:val="001D73DB"/>
    <w:rsid w:val="001D7942"/>
    <w:rsid w:val="001D7BB4"/>
    <w:rsid w:val="001D7EFD"/>
    <w:rsid w:val="001D7F77"/>
    <w:rsid w:val="001E0467"/>
    <w:rsid w:val="001E05A0"/>
    <w:rsid w:val="001E0917"/>
    <w:rsid w:val="001E1287"/>
    <w:rsid w:val="001E1634"/>
    <w:rsid w:val="001E18D9"/>
    <w:rsid w:val="001E1FAC"/>
    <w:rsid w:val="001E21C3"/>
    <w:rsid w:val="001E23BD"/>
    <w:rsid w:val="001E257B"/>
    <w:rsid w:val="001E26D6"/>
    <w:rsid w:val="001E2779"/>
    <w:rsid w:val="001E2817"/>
    <w:rsid w:val="001E28D2"/>
    <w:rsid w:val="001E2A1E"/>
    <w:rsid w:val="001E2AD9"/>
    <w:rsid w:val="001E2C0C"/>
    <w:rsid w:val="001E301B"/>
    <w:rsid w:val="001E3186"/>
    <w:rsid w:val="001E33D4"/>
    <w:rsid w:val="001E3576"/>
    <w:rsid w:val="001E3598"/>
    <w:rsid w:val="001E3995"/>
    <w:rsid w:val="001E39A6"/>
    <w:rsid w:val="001E3AD1"/>
    <w:rsid w:val="001E3BF7"/>
    <w:rsid w:val="001E3BFA"/>
    <w:rsid w:val="001E3DE0"/>
    <w:rsid w:val="001E3E5F"/>
    <w:rsid w:val="001E3EE3"/>
    <w:rsid w:val="001E42DF"/>
    <w:rsid w:val="001E44B5"/>
    <w:rsid w:val="001E4722"/>
    <w:rsid w:val="001E4876"/>
    <w:rsid w:val="001E4ADF"/>
    <w:rsid w:val="001E4B33"/>
    <w:rsid w:val="001E4E74"/>
    <w:rsid w:val="001E51F2"/>
    <w:rsid w:val="001E538D"/>
    <w:rsid w:val="001E53AE"/>
    <w:rsid w:val="001E53D3"/>
    <w:rsid w:val="001E56B3"/>
    <w:rsid w:val="001E56C6"/>
    <w:rsid w:val="001E5912"/>
    <w:rsid w:val="001E5BC8"/>
    <w:rsid w:val="001E5FD4"/>
    <w:rsid w:val="001E60A5"/>
    <w:rsid w:val="001E6307"/>
    <w:rsid w:val="001E636A"/>
    <w:rsid w:val="001E65A8"/>
    <w:rsid w:val="001E670F"/>
    <w:rsid w:val="001E671A"/>
    <w:rsid w:val="001E696F"/>
    <w:rsid w:val="001E6CF3"/>
    <w:rsid w:val="001E6D0D"/>
    <w:rsid w:val="001E7153"/>
    <w:rsid w:val="001E79E4"/>
    <w:rsid w:val="001E7AED"/>
    <w:rsid w:val="001E7B09"/>
    <w:rsid w:val="001E7BB1"/>
    <w:rsid w:val="001E7F00"/>
    <w:rsid w:val="001E7FB8"/>
    <w:rsid w:val="001F02CA"/>
    <w:rsid w:val="001F047C"/>
    <w:rsid w:val="001F064C"/>
    <w:rsid w:val="001F0BE9"/>
    <w:rsid w:val="001F0C62"/>
    <w:rsid w:val="001F0F1A"/>
    <w:rsid w:val="001F1591"/>
    <w:rsid w:val="001F1651"/>
    <w:rsid w:val="001F16FD"/>
    <w:rsid w:val="001F186C"/>
    <w:rsid w:val="001F1E1D"/>
    <w:rsid w:val="001F1F23"/>
    <w:rsid w:val="001F2089"/>
    <w:rsid w:val="001F20A0"/>
    <w:rsid w:val="001F219A"/>
    <w:rsid w:val="001F21F7"/>
    <w:rsid w:val="001F230C"/>
    <w:rsid w:val="001F232D"/>
    <w:rsid w:val="001F243A"/>
    <w:rsid w:val="001F26E5"/>
    <w:rsid w:val="001F2BAD"/>
    <w:rsid w:val="001F2F02"/>
    <w:rsid w:val="001F2FC3"/>
    <w:rsid w:val="001F2FC5"/>
    <w:rsid w:val="001F313C"/>
    <w:rsid w:val="001F31B3"/>
    <w:rsid w:val="001F31E7"/>
    <w:rsid w:val="001F36C6"/>
    <w:rsid w:val="001F3B6A"/>
    <w:rsid w:val="001F3C62"/>
    <w:rsid w:val="001F3C82"/>
    <w:rsid w:val="001F3C87"/>
    <w:rsid w:val="001F3D64"/>
    <w:rsid w:val="001F4079"/>
    <w:rsid w:val="001F418A"/>
    <w:rsid w:val="001F422E"/>
    <w:rsid w:val="001F490C"/>
    <w:rsid w:val="001F50A4"/>
    <w:rsid w:val="001F5909"/>
    <w:rsid w:val="001F591F"/>
    <w:rsid w:val="001F5A2F"/>
    <w:rsid w:val="001F5CDD"/>
    <w:rsid w:val="001F5DAB"/>
    <w:rsid w:val="001F5EC0"/>
    <w:rsid w:val="001F634F"/>
    <w:rsid w:val="001F636A"/>
    <w:rsid w:val="001F6462"/>
    <w:rsid w:val="001F64AB"/>
    <w:rsid w:val="001F64F4"/>
    <w:rsid w:val="001F651D"/>
    <w:rsid w:val="001F66C9"/>
    <w:rsid w:val="001F6719"/>
    <w:rsid w:val="001F67DC"/>
    <w:rsid w:val="001F691A"/>
    <w:rsid w:val="001F6EF1"/>
    <w:rsid w:val="001F70FF"/>
    <w:rsid w:val="001F7385"/>
    <w:rsid w:val="001F74D3"/>
    <w:rsid w:val="001F7A9A"/>
    <w:rsid w:val="001F7D3A"/>
    <w:rsid w:val="001F7F76"/>
    <w:rsid w:val="00200190"/>
    <w:rsid w:val="002001A3"/>
    <w:rsid w:val="00200461"/>
    <w:rsid w:val="002007A8"/>
    <w:rsid w:val="00200A87"/>
    <w:rsid w:val="00200C6E"/>
    <w:rsid w:val="00200D00"/>
    <w:rsid w:val="00200F89"/>
    <w:rsid w:val="002010D9"/>
    <w:rsid w:val="00201191"/>
    <w:rsid w:val="002012DF"/>
    <w:rsid w:val="0020134A"/>
    <w:rsid w:val="00201539"/>
    <w:rsid w:val="002017AF"/>
    <w:rsid w:val="00201CCD"/>
    <w:rsid w:val="00201DAD"/>
    <w:rsid w:val="0020258A"/>
    <w:rsid w:val="0020278B"/>
    <w:rsid w:val="002027CE"/>
    <w:rsid w:val="00202971"/>
    <w:rsid w:val="00202E65"/>
    <w:rsid w:val="00202F88"/>
    <w:rsid w:val="0020309D"/>
    <w:rsid w:val="00203632"/>
    <w:rsid w:val="00203A0C"/>
    <w:rsid w:val="00203BE9"/>
    <w:rsid w:val="00203CA9"/>
    <w:rsid w:val="00203CB1"/>
    <w:rsid w:val="00203EA1"/>
    <w:rsid w:val="00204541"/>
    <w:rsid w:val="002046E5"/>
    <w:rsid w:val="00204A91"/>
    <w:rsid w:val="00204F44"/>
    <w:rsid w:val="002050CB"/>
    <w:rsid w:val="00205188"/>
    <w:rsid w:val="00205189"/>
    <w:rsid w:val="002051B7"/>
    <w:rsid w:val="00205205"/>
    <w:rsid w:val="00205345"/>
    <w:rsid w:val="002054B3"/>
    <w:rsid w:val="0020578E"/>
    <w:rsid w:val="002057C1"/>
    <w:rsid w:val="00205941"/>
    <w:rsid w:val="002059C0"/>
    <w:rsid w:val="00205F23"/>
    <w:rsid w:val="00205F76"/>
    <w:rsid w:val="00205FB8"/>
    <w:rsid w:val="00206025"/>
    <w:rsid w:val="002062DC"/>
    <w:rsid w:val="0020647D"/>
    <w:rsid w:val="0020670E"/>
    <w:rsid w:val="00206835"/>
    <w:rsid w:val="00206BA3"/>
    <w:rsid w:val="00206C03"/>
    <w:rsid w:val="00206E56"/>
    <w:rsid w:val="00207011"/>
    <w:rsid w:val="00207235"/>
    <w:rsid w:val="00207389"/>
    <w:rsid w:val="00207C21"/>
    <w:rsid w:val="00207CF9"/>
    <w:rsid w:val="00207FBB"/>
    <w:rsid w:val="002104CA"/>
    <w:rsid w:val="00210557"/>
    <w:rsid w:val="002107FF"/>
    <w:rsid w:val="00210867"/>
    <w:rsid w:val="00210987"/>
    <w:rsid w:val="00210DEE"/>
    <w:rsid w:val="00210E12"/>
    <w:rsid w:val="00211134"/>
    <w:rsid w:val="002111F8"/>
    <w:rsid w:val="002118AD"/>
    <w:rsid w:val="00211A20"/>
    <w:rsid w:val="00211F1A"/>
    <w:rsid w:val="0021204F"/>
    <w:rsid w:val="002121ED"/>
    <w:rsid w:val="002121F0"/>
    <w:rsid w:val="00212321"/>
    <w:rsid w:val="00212365"/>
    <w:rsid w:val="00212618"/>
    <w:rsid w:val="00212716"/>
    <w:rsid w:val="0021289D"/>
    <w:rsid w:val="00212D09"/>
    <w:rsid w:val="00212F1A"/>
    <w:rsid w:val="002130E9"/>
    <w:rsid w:val="002132D3"/>
    <w:rsid w:val="002132D5"/>
    <w:rsid w:val="00213375"/>
    <w:rsid w:val="0021351E"/>
    <w:rsid w:val="0021359F"/>
    <w:rsid w:val="0021388E"/>
    <w:rsid w:val="00213C08"/>
    <w:rsid w:val="0021412A"/>
    <w:rsid w:val="00214231"/>
    <w:rsid w:val="00214502"/>
    <w:rsid w:val="00214F36"/>
    <w:rsid w:val="002151CB"/>
    <w:rsid w:val="0021522E"/>
    <w:rsid w:val="002159B5"/>
    <w:rsid w:val="00215EF3"/>
    <w:rsid w:val="00216078"/>
    <w:rsid w:val="00216559"/>
    <w:rsid w:val="00216702"/>
    <w:rsid w:val="002168A0"/>
    <w:rsid w:val="00216944"/>
    <w:rsid w:val="00216A6E"/>
    <w:rsid w:val="00216B21"/>
    <w:rsid w:val="00216F48"/>
    <w:rsid w:val="0021705B"/>
    <w:rsid w:val="002171D9"/>
    <w:rsid w:val="00217253"/>
    <w:rsid w:val="002172EB"/>
    <w:rsid w:val="0021745F"/>
    <w:rsid w:val="002176A7"/>
    <w:rsid w:val="002176C8"/>
    <w:rsid w:val="00217C0C"/>
    <w:rsid w:val="00220299"/>
    <w:rsid w:val="0022045A"/>
    <w:rsid w:val="00220608"/>
    <w:rsid w:val="002206A1"/>
    <w:rsid w:val="0022075E"/>
    <w:rsid w:val="00220D11"/>
    <w:rsid w:val="00220DE3"/>
    <w:rsid w:val="00220E35"/>
    <w:rsid w:val="00220E4D"/>
    <w:rsid w:val="00221043"/>
    <w:rsid w:val="00221220"/>
    <w:rsid w:val="00221405"/>
    <w:rsid w:val="002216FD"/>
    <w:rsid w:val="00221AB4"/>
    <w:rsid w:val="00221B57"/>
    <w:rsid w:val="00221E1C"/>
    <w:rsid w:val="00221E90"/>
    <w:rsid w:val="00222070"/>
    <w:rsid w:val="002225C9"/>
    <w:rsid w:val="00222C42"/>
    <w:rsid w:val="002230DD"/>
    <w:rsid w:val="00223184"/>
    <w:rsid w:val="0022382F"/>
    <w:rsid w:val="00223875"/>
    <w:rsid w:val="00223CFD"/>
    <w:rsid w:val="00223E8F"/>
    <w:rsid w:val="00223EAB"/>
    <w:rsid w:val="00223F71"/>
    <w:rsid w:val="002241E1"/>
    <w:rsid w:val="0022420B"/>
    <w:rsid w:val="00224569"/>
    <w:rsid w:val="00224878"/>
    <w:rsid w:val="00224996"/>
    <w:rsid w:val="00224B9A"/>
    <w:rsid w:val="00224D38"/>
    <w:rsid w:val="00224DF8"/>
    <w:rsid w:val="00225065"/>
    <w:rsid w:val="002250AE"/>
    <w:rsid w:val="0022534C"/>
    <w:rsid w:val="00225527"/>
    <w:rsid w:val="002257D1"/>
    <w:rsid w:val="00225E8F"/>
    <w:rsid w:val="00226125"/>
    <w:rsid w:val="00226489"/>
    <w:rsid w:val="00226B89"/>
    <w:rsid w:val="00226CB8"/>
    <w:rsid w:val="00226FDE"/>
    <w:rsid w:val="002272B2"/>
    <w:rsid w:val="00227400"/>
    <w:rsid w:val="00227751"/>
    <w:rsid w:val="002278DC"/>
    <w:rsid w:val="00227B66"/>
    <w:rsid w:val="00227C74"/>
    <w:rsid w:val="00230127"/>
    <w:rsid w:val="002306C3"/>
    <w:rsid w:val="00230910"/>
    <w:rsid w:val="00230E8C"/>
    <w:rsid w:val="00231085"/>
    <w:rsid w:val="00231125"/>
    <w:rsid w:val="002311F9"/>
    <w:rsid w:val="00231308"/>
    <w:rsid w:val="00231413"/>
    <w:rsid w:val="002319E3"/>
    <w:rsid w:val="00231A04"/>
    <w:rsid w:val="00231DB9"/>
    <w:rsid w:val="00231EF7"/>
    <w:rsid w:val="00232479"/>
    <w:rsid w:val="0023253E"/>
    <w:rsid w:val="00232615"/>
    <w:rsid w:val="00232718"/>
    <w:rsid w:val="00232745"/>
    <w:rsid w:val="002327DD"/>
    <w:rsid w:val="00232901"/>
    <w:rsid w:val="00232B8F"/>
    <w:rsid w:val="00232E53"/>
    <w:rsid w:val="002333D3"/>
    <w:rsid w:val="002333E9"/>
    <w:rsid w:val="0023373D"/>
    <w:rsid w:val="00233DA8"/>
    <w:rsid w:val="0023437E"/>
    <w:rsid w:val="0023446F"/>
    <w:rsid w:val="002344CA"/>
    <w:rsid w:val="002345BE"/>
    <w:rsid w:val="00234784"/>
    <w:rsid w:val="00234872"/>
    <w:rsid w:val="00234A5A"/>
    <w:rsid w:val="00234E6A"/>
    <w:rsid w:val="00234F5F"/>
    <w:rsid w:val="00234FB4"/>
    <w:rsid w:val="00235224"/>
    <w:rsid w:val="00235595"/>
    <w:rsid w:val="00235621"/>
    <w:rsid w:val="002356BA"/>
    <w:rsid w:val="00235A0B"/>
    <w:rsid w:val="00235B9E"/>
    <w:rsid w:val="00235BE1"/>
    <w:rsid w:val="00235E29"/>
    <w:rsid w:val="002364AC"/>
    <w:rsid w:val="002364BB"/>
    <w:rsid w:val="0023654D"/>
    <w:rsid w:val="00236A6B"/>
    <w:rsid w:val="00236DB8"/>
    <w:rsid w:val="00236DCA"/>
    <w:rsid w:val="00236E71"/>
    <w:rsid w:val="00236EC2"/>
    <w:rsid w:val="00237304"/>
    <w:rsid w:val="00237483"/>
    <w:rsid w:val="00237AE8"/>
    <w:rsid w:val="00237F61"/>
    <w:rsid w:val="00237FFA"/>
    <w:rsid w:val="0024012A"/>
    <w:rsid w:val="0024016D"/>
    <w:rsid w:val="00240406"/>
    <w:rsid w:val="00240545"/>
    <w:rsid w:val="00240C33"/>
    <w:rsid w:val="002410D4"/>
    <w:rsid w:val="0024136C"/>
    <w:rsid w:val="00241A81"/>
    <w:rsid w:val="00241AE9"/>
    <w:rsid w:val="00241D5D"/>
    <w:rsid w:val="00241F12"/>
    <w:rsid w:val="00241FD0"/>
    <w:rsid w:val="0024220B"/>
    <w:rsid w:val="0024229D"/>
    <w:rsid w:val="0024260A"/>
    <w:rsid w:val="00242670"/>
    <w:rsid w:val="00242801"/>
    <w:rsid w:val="00242896"/>
    <w:rsid w:val="002428D8"/>
    <w:rsid w:val="00242B96"/>
    <w:rsid w:val="00242E73"/>
    <w:rsid w:val="002433EE"/>
    <w:rsid w:val="00243935"/>
    <w:rsid w:val="00243D09"/>
    <w:rsid w:val="00243E33"/>
    <w:rsid w:val="00243FE2"/>
    <w:rsid w:val="002440E9"/>
    <w:rsid w:val="002441EE"/>
    <w:rsid w:val="0024448E"/>
    <w:rsid w:val="00244593"/>
    <w:rsid w:val="002446C8"/>
    <w:rsid w:val="0024488A"/>
    <w:rsid w:val="002449F2"/>
    <w:rsid w:val="00244B76"/>
    <w:rsid w:val="00244CB4"/>
    <w:rsid w:val="0024500A"/>
    <w:rsid w:val="002450C3"/>
    <w:rsid w:val="0024512C"/>
    <w:rsid w:val="00245301"/>
    <w:rsid w:val="00245393"/>
    <w:rsid w:val="002453C4"/>
    <w:rsid w:val="002456B8"/>
    <w:rsid w:val="00245820"/>
    <w:rsid w:val="002458DC"/>
    <w:rsid w:val="00245A59"/>
    <w:rsid w:val="00245AB2"/>
    <w:rsid w:val="00245BBA"/>
    <w:rsid w:val="00245C66"/>
    <w:rsid w:val="00246111"/>
    <w:rsid w:val="002468E1"/>
    <w:rsid w:val="00246AFD"/>
    <w:rsid w:val="00246B18"/>
    <w:rsid w:val="00246FFA"/>
    <w:rsid w:val="00247393"/>
    <w:rsid w:val="0024744B"/>
    <w:rsid w:val="00247694"/>
    <w:rsid w:val="002476F8"/>
    <w:rsid w:val="00247770"/>
    <w:rsid w:val="002478F0"/>
    <w:rsid w:val="00247A90"/>
    <w:rsid w:val="00247F0B"/>
    <w:rsid w:val="002500FE"/>
    <w:rsid w:val="00250238"/>
    <w:rsid w:val="002502D4"/>
    <w:rsid w:val="00250935"/>
    <w:rsid w:val="00251185"/>
    <w:rsid w:val="00251414"/>
    <w:rsid w:val="00251620"/>
    <w:rsid w:val="00251630"/>
    <w:rsid w:val="00251633"/>
    <w:rsid w:val="002516B3"/>
    <w:rsid w:val="00251BC5"/>
    <w:rsid w:val="00251C2E"/>
    <w:rsid w:val="00251DDE"/>
    <w:rsid w:val="00251F21"/>
    <w:rsid w:val="002520CB"/>
    <w:rsid w:val="0025241B"/>
    <w:rsid w:val="002525AA"/>
    <w:rsid w:val="002526A3"/>
    <w:rsid w:val="00252872"/>
    <w:rsid w:val="00252921"/>
    <w:rsid w:val="00252CF5"/>
    <w:rsid w:val="00252E0B"/>
    <w:rsid w:val="0025314D"/>
    <w:rsid w:val="00253235"/>
    <w:rsid w:val="00253620"/>
    <w:rsid w:val="00253AE6"/>
    <w:rsid w:val="00253C55"/>
    <w:rsid w:val="00253CFA"/>
    <w:rsid w:val="00253E0C"/>
    <w:rsid w:val="00253E3A"/>
    <w:rsid w:val="00254494"/>
    <w:rsid w:val="002547EE"/>
    <w:rsid w:val="00254B47"/>
    <w:rsid w:val="00254D9E"/>
    <w:rsid w:val="00254DA9"/>
    <w:rsid w:val="00254FCB"/>
    <w:rsid w:val="0025512C"/>
    <w:rsid w:val="002552AE"/>
    <w:rsid w:val="00255333"/>
    <w:rsid w:val="002553A1"/>
    <w:rsid w:val="00255F95"/>
    <w:rsid w:val="0025692C"/>
    <w:rsid w:val="00256992"/>
    <w:rsid w:val="002569CC"/>
    <w:rsid w:val="00256E86"/>
    <w:rsid w:val="00256F16"/>
    <w:rsid w:val="00257332"/>
    <w:rsid w:val="002574C3"/>
    <w:rsid w:val="0025779B"/>
    <w:rsid w:val="0025795D"/>
    <w:rsid w:val="00257D67"/>
    <w:rsid w:val="002606CE"/>
    <w:rsid w:val="00260838"/>
    <w:rsid w:val="00260871"/>
    <w:rsid w:val="00260877"/>
    <w:rsid w:val="00260BD1"/>
    <w:rsid w:val="00261688"/>
    <w:rsid w:val="00261725"/>
    <w:rsid w:val="00261761"/>
    <w:rsid w:val="00261AB9"/>
    <w:rsid w:val="00261B01"/>
    <w:rsid w:val="00261E4B"/>
    <w:rsid w:val="00261F7E"/>
    <w:rsid w:val="00261F84"/>
    <w:rsid w:val="00262457"/>
    <w:rsid w:val="002626C2"/>
    <w:rsid w:val="00262900"/>
    <w:rsid w:val="00262A78"/>
    <w:rsid w:val="00262C15"/>
    <w:rsid w:val="00262C97"/>
    <w:rsid w:val="00262F23"/>
    <w:rsid w:val="00263162"/>
    <w:rsid w:val="00263183"/>
    <w:rsid w:val="0026338A"/>
    <w:rsid w:val="002633F2"/>
    <w:rsid w:val="002634AF"/>
    <w:rsid w:val="002638A4"/>
    <w:rsid w:val="00263942"/>
    <w:rsid w:val="00263C7F"/>
    <w:rsid w:val="00263D18"/>
    <w:rsid w:val="00264155"/>
    <w:rsid w:val="00264539"/>
    <w:rsid w:val="002645F8"/>
    <w:rsid w:val="00264832"/>
    <w:rsid w:val="002648E1"/>
    <w:rsid w:val="00264C40"/>
    <w:rsid w:val="00264D5C"/>
    <w:rsid w:val="00264D8C"/>
    <w:rsid w:val="00264F1F"/>
    <w:rsid w:val="0026517F"/>
    <w:rsid w:val="00265191"/>
    <w:rsid w:val="002651D3"/>
    <w:rsid w:val="00265440"/>
    <w:rsid w:val="00265950"/>
    <w:rsid w:val="00265A7E"/>
    <w:rsid w:val="00265F74"/>
    <w:rsid w:val="00265FE6"/>
    <w:rsid w:val="002660A4"/>
    <w:rsid w:val="002660EC"/>
    <w:rsid w:val="00266234"/>
    <w:rsid w:val="002666FF"/>
    <w:rsid w:val="002667E8"/>
    <w:rsid w:val="002668CB"/>
    <w:rsid w:val="00266906"/>
    <w:rsid w:val="00266919"/>
    <w:rsid w:val="00266922"/>
    <w:rsid w:val="00266DB5"/>
    <w:rsid w:val="0026705B"/>
    <w:rsid w:val="00267410"/>
    <w:rsid w:val="002674CE"/>
    <w:rsid w:val="002677BC"/>
    <w:rsid w:val="002678A4"/>
    <w:rsid w:val="00267970"/>
    <w:rsid w:val="002679A4"/>
    <w:rsid w:val="00267B09"/>
    <w:rsid w:val="00267C2D"/>
    <w:rsid w:val="00267DB5"/>
    <w:rsid w:val="00270416"/>
    <w:rsid w:val="00270643"/>
    <w:rsid w:val="00270726"/>
    <w:rsid w:val="002707B9"/>
    <w:rsid w:val="00270948"/>
    <w:rsid w:val="002709D9"/>
    <w:rsid w:val="00270A41"/>
    <w:rsid w:val="00271013"/>
    <w:rsid w:val="00271360"/>
    <w:rsid w:val="0027216D"/>
    <w:rsid w:val="00272567"/>
    <w:rsid w:val="002728C7"/>
    <w:rsid w:val="00272B51"/>
    <w:rsid w:val="00272BC8"/>
    <w:rsid w:val="00272C83"/>
    <w:rsid w:val="00272F83"/>
    <w:rsid w:val="00273066"/>
    <w:rsid w:val="002736F7"/>
    <w:rsid w:val="002739BB"/>
    <w:rsid w:val="00273ABE"/>
    <w:rsid w:val="00273B10"/>
    <w:rsid w:val="00273B26"/>
    <w:rsid w:val="00273B46"/>
    <w:rsid w:val="00273E3B"/>
    <w:rsid w:val="00274055"/>
    <w:rsid w:val="00274386"/>
    <w:rsid w:val="002744F8"/>
    <w:rsid w:val="00274995"/>
    <w:rsid w:val="00274DC5"/>
    <w:rsid w:val="00274FF5"/>
    <w:rsid w:val="00275102"/>
    <w:rsid w:val="002755A9"/>
    <w:rsid w:val="0027590D"/>
    <w:rsid w:val="002759F2"/>
    <w:rsid w:val="00276006"/>
    <w:rsid w:val="002760AF"/>
    <w:rsid w:val="00276653"/>
    <w:rsid w:val="00276695"/>
    <w:rsid w:val="00276762"/>
    <w:rsid w:val="002768C8"/>
    <w:rsid w:val="00276B03"/>
    <w:rsid w:val="00276C0F"/>
    <w:rsid w:val="00276E86"/>
    <w:rsid w:val="002770AB"/>
    <w:rsid w:val="002772BA"/>
    <w:rsid w:val="002773CF"/>
    <w:rsid w:val="002776E5"/>
    <w:rsid w:val="00277844"/>
    <w:rsid w:val="002779CE"/>
    <w:rsid w:val="00277AE9"/>
    <w:rsid w:val="00277B60"/>
    <w:rsid w:val="00277C37"/>
    <w:rsid w:val="00277D79"/>
    <w:rsid w:val="002800CE"/>
    <w:rsid w:val="00280137"/>
    <w:rsid w:val="002804F9"/>
    <w:rsid w:val="002805DF"/>
    <w:rsid w:val="00280891"/>
    <w:rsid w:val="00280C2C"/>
    <w:rsid w:val="00280C54"/>
    <w:rsid w:val="00280D48"/>
    <w:rsid w:val="00280D86"/>
    <w:rsid w:val="00280E6B"/>
    <w:rsid w:val="00281177"/>
    <w:rsid w:val="00281299"/>
    <w:rsid w:val="0028164F"/>
    <w:rsid w:val="002817E4"/>
    <w:rsid w:val="0028181B"/>
    <w:rsid w:val="00281A86"/>
    <w:rsid w:val="00281BDE"/>
    <w:rsid w:val="00281E1C"/>
    <w:rsid w:val="00281FDC"/>
    <w:rsid w:val="00282045"/>
    <w:rsid w:val="0028281E"/>
    <w:rsid w:val="00282984"/>
    <w:rsid w:val="002829D4"/>
    <w:rsid w:val="00282EEF"/>
    <w:rsid w:val="002830B7"/>
    <w:rsid w:val="002832F2"/>
    <w:rsid w:val="00283355"/>
    <w:rsid w:val="00283367"/>
    <w:rsid w:val="00283555"/>
    <w:rsid w:val="002836A1"/>
    <w:rsid w:val="00283B0B"/>
    <w:rsid w:val="00283EA7"/>
    <w:rsid w:val="00284470"/>
    <w:rsid w:val="00284AD0"/>
    <w:rsid w:val="002853D3"/>
    <w:rsid w:val="002853D6"/>
    <w:rsid w:val="00285440"/>
    <w:rsid w:val="0028558A"/>
    <w:rsid w:val="002858F2"/>
    <w:rsid w:val="00285B9E"/>
    <w:rsid w:val="00285FC8"/>
    <w:rsid w:val="00286168"/>
    <w:rsid w:val="002861AC"/>
    <w:rsid w:val="00286201"/>
    <w:rsid w:val="00286554"/>
    <w:rsid w:val="002869ED"/>
    <w:rsid w:val="00286DEA"/>
    <w:rsid w:val="00287396"/>
    <w:rsid w:val="0028744B"/>
    <w:rsid w:val="00287556"/>
    <w:rsid w:val="0028795E"/>
    <w:rsid w:val="00287A48"/>
    <w:rsid w:val="00287D36"/>
    <w:rsid w:val="002902BB"/>
    <w:rsid w:val="00290348"/>
    <w:rsid w:val="00290365"/>
    <w:rsid w:val="002908B2"/>
    <w:rsid w:val="00290A5D"/>
    <w:rsid w:val="00290EA1"/>
    <w:rsid w:val="00291AAF"/>
    <w:rsid w:val="00291AFA"/>
    <w:rsid w:val="00291BF5"/>
    <w:rsid w:val="00291D6A"/>
    <w:rsid w:val="00291DED"/>
    <w:rsid w:val="00291FF3"/>
    <w:rsid w:val="00292054"/>
    <w:rsid w:val="00292799"/>
    <w:rsid w:val="002927CC"/>
    <w:rsid w:val="00292822"/>
    <w:rsid w:val="00292B6E"/>
    <w:rsid w:val="00292CFD"/>
    <w:rsid w:val="00292D47"/>
    <w:rsid w:val="00293163"/>
    <w:rsid w:val="002931B9"/>
    <w:rsid w:val="00293207"/>
    <w:rsid w:val="00293442"/>
    <w:rsid w:val="0029353A"/>
    <w:rsid w:val="0029363C"/>
    <w:rsid w:val="002937FF"/>
    <w:rsid w:val="00293B0E"/>
    <w:rsid w:val="00293D30"/>
    <w:rsid w:val="00293DF2"/>
    <w:rsid w:val="00293FBB"/>
    <w:rsid w:val="0029403A"/>
    <w:rsid w:val="00294550"/>
    <w:rsid w:val="00295074"/>
    <w:rsid w:val="00295225"/>
    <w:rsid w:val="002955BF"/>
    <w:rsid w:val="002955D0"/>
    <w:rsid w:val="00295666"/>
    <w:rsid w:val="002957B2"/>
    <w:rsid w:val="00295911"/>
    <w:rsid w:val="00295B93"/>
    <w:rsid w:val="00295D1E"/>
    <w:rsid w:val="002960ED"/>
    <w:rsid w:val="002962E0"/>
    <w:rsid w:val="00296572"/>
    <w:rsid w:val="00296608"/>
    <w:rsid w:val="00296798"/>
    <w:rsid w:val="0029686D"/>
    <w:rsid w:val="0029692E"/>
    <w:rsid w:val="002969CE"/>
    <w:rsid w:val="00296AE2"/>
    <w:rsid w:val="00296DA1"/>
    <w:rsid w:val="00297085"/>
    <w:rsid w:val="002970A2"/>
    <w:rsid w:val="002970C4"/>
    <w:rsid w:val="00297313"/>
    <w:rsid w:val="0029763D"/>
    <w:rsid w:val="002977ED"/>
    <w:rsid w:val="00297B2F"/>
    <w:rsid w:val="00297C58"/>
    <w:rsid w:val="002A0143"/>
    <w:rsid w:val="002A017C"/>
    <w:rsid w:val="002A038E"/>
    <w:rsid w:val="002A04EC"/>
    <w:rsid w:val="002A066F"/>
    <w:rsid w:val="002A0862"/>
    <w:rsid w:val="002A086C"/>
    <w:rsid w:val="002A0A9D"/>
    <w:rsid w:val="002A0BA9"/>
    <w:rsid w:val="002A0BAD"/>
    <w:rsid w:val="002A0D0F"/>
    <w:rsid w:val="002A12BA"/>
    <w:rsid w:val="002A181B"/>
    <w:rsid w:val="002A1B35"/>
    <w:rsid w:val="002A1C6D"/>
    <w:rsid w:val="002A1D49"/>
    <w:rsid w:val="002A1D90"/>
    <w:rsid w:val="002A2314"/>
    <w:rsid w:val="002A24BC"/>
    <w:rsid w:val="002A24D2"/>
    <w:rsid w:val="002A255E"/>
    <w:rsid w:val="002A25B9"/>
    <w:rsid w:val="002A3078"/>
    <w:rsid w:val="002A317A"/>
    <w:rsid w:val="002A3228"/>
    <w:rsid w:val="002A3732"/>
    <w:rsid w:val="002A39C5"/>
    <w:rsid w:val="002A4F76"/>
    <w:rsid w:val="002A50C6"/>
    <w:rsid w:val="002A55EC"/>
    <w:rsid w:val="002A56C2"/>
    <w:rsid w:val="002A587C"/>
    <w:rsid w:val="002A5A6D"/>
    <w:rsid w:val="002A5BB6"/>
    <w:rsid w:val="002A61CA"/>
    <w:rsid w:val="002A61D7"/>
    <w:rsid w:val="002A6403"/>
    <w:rsid w:val="002A66FD"/>
    <w:rsid w:val="002A6728"/>
    <w:rsid w:val="002A6932"/>
    <w:rsid w:val="002A6BBA"/>
    <w:rsid w:val="002A6D13"/>
    <w:rsid w:val="002A6E00"/>
    <w:rsid w:val="002A6F32"/>
    <w:rsid w:val="002A7061"/>
    <w:rsid w:val="002A739B"/>
    <w:rsid w:val="002A7B7B"/>
    <w:rsid w:val="002A7E51"/>
    <w:rsid w:val="002B01B2"/>
    <w:rsid w:val="002B02AF"/>
    <w:rsid w:val="002B0478"/>
    <w:rsid w:val="002B0830"/>
    <w:rsid w:val="002B0977"/>
    <w:rsid w:val="002B0AE9"/>
    <w:rsid w:val="002B0CFC"/>
    <w:rsid w:val="002B0FE5"/>
    <w:rsid w:val="002B196B"/>
    <w:rsid w:val="002B1A4B"/>
    <w:rsid w:val="002B1CED"/>
    <w:rsid w:val="002B20D6"/>
    <w:rsid w:val="002B25AB"/>
    <w:rsid w:val="002B26A6"/>
    <w:rsid w:val="002B271F"/>
    <w:rsid w:val="002B288D"/>
    <w:rsid w:val="002B2BCF"/>
    <w:rsid w:val="002B2C14"/>
    <w:rsid w:val="002B2C71"/>
    <w:rsid w:val="002B2E06"/>
    <w:rsid w:val="002B2E1A"/>
    <w:rsid w:val="002B2E4C"/>
    <w:rsid w:val="002B3095"/>
    <w:rsid w:val="002B3124"/>
    <w:rsid w:val="002B335C"/>
    <w:rsid w:val="002B3680"/>
    <w:rsid w:val="002B38C1"/>
    <w:rsid w:val="002B3969"/>
    <w:rsid w:val="002B3981"/>
    <w:rsid w:val="002B3A15"/>
    <w:rsid w:val="002B3B45"/>
    <w:rsid w:val="002B3CBF"/>
    <w:rsid w:val="002B3D65"/>
    <w:rsid w:val="002B3E89"/>
    <w:rsid w:val="002B3FA6"/>
    <w:rsid w:val="002B4296"/>
    <w:rsid w:val="002B43F7"/>
    <w:rsid w:val="002B452E"/>
    <w:rsid w:val="002B4A3C"/>
    <w:rsid w:val="002B53A9"/>
    <w:rsid w:val="002B5524"/>
    <w:rsid w:val="002B5900"/>
    <w:rsid w:val="002B593B"/>
    <w:rsid w:val="002B594D"/>
    <w:rsid w:val="002B5998"/>
    <w:rsid w:val="002B5E95"/>
    <w:rsid w:val="002B5EF0"/>
    <w:rsid w:val="002B65EA"/>
    <w:rsid w:val="002B681A"/>
    <w:rsid w:val="002B6A9D"/>
    <w:rsid w:val="002B6AD2"/>
    <w:rsid w:val="002B6D06"/>
    <w:rsid w:val="002B6F83"/>
    <w:rsid w:val="002B7262"/>
    <w:rsid w:val="002B77C4"/>
    <w:rsid w:val="002B77F2"/>
    <w:rsid w:val="002B7A14"/>
    <w:rsid w:val="002B7DA4"/>
    <w:rsid w:val="002B7E46"/>
    <w:rsid w:val="002C01D8"/>
    <w:rsid w:val="002C01FD"/>
    <w:rsid w:val="002C0210"/>
    <w:rsid w:val="002C037B"/>
    <w:rsid w:val="002C0722"/>
    <w:rsid w:val="002C07E0"/>
    <w:rsid w:val="002C0B51"/>
    <w:rsid w:val="002C0D62"/>
    <w:rsid w:val="002C0E12"/>
    <w:rsid w:val="002C10CD"/>
    <w:rsid w:val="002C1299"/>
    <w:rsid w:val="002C137F"/>
    <w:rsid w:val="002C13EA"/>
    <w:rsid w:val="002C16E0"/>
    <w:rsid w:val="002C17FC"/>
    <w:rsid w:val="002C2207"/>
    <w:rsid w:val="002C24B5"/>
    <w:rsid w:val="002C255A"/>
    <w:rsid w:val="002C291A"/>
    <w:rsid w:val="002C2CF7"/>
    <w:rsid w:val="002C2EB1"/>
    <w:rsid w:val="002C3330"/>
    <w:rsid w:val="002C3594"/>
    <w:rsid w:val="002C39BE"/>
    <w:rsid w:val="002C3EA2"/>
    <w:rsid w:val="002C3F89"/>
    <w:rsid w:val="002C4201"/>
    <w:rsid w:val="002C447D"/>
    <w:rsid w:val="002C4781"/>
    <w:rsid w:val="002C486E"/>
    <w:rsid w:val="002C4B9E"/>
    <w:rsid w:val="002C4BA1"/>
    <w:rsid w:val="002C5205"/>
    <w:rsid w:val="002C53F4"/>
    <w:rsid w:val="002C58B2"/>
    <w:rsid w:val="002C58CA"/>
    <w:rsid w:val="002C5D83"/>
    <w:rsid w:val="002C64D5"/>
    <w:rsid w:val="002C694D"/>
    <w:rsid w:val="002C6C76"/>
    <w:rsid w:val="002C6CE9"/>
    <w:rsid w:val="002C6ED8"/>
    <w:rsid w:val="002C6FE3"/>
    <w:rsid w:val="002C703F"/>
    <w:rsid w:val="002C71E5"/>
    <w:rsid w:val="002C72F6"/>
    <w:rsid w:val="002C754A"/>
    <w:rsid w:val="002C7AD9"/>
    <w:rsid w:val="002C7C81"/>
    <w:rsid w:val="002C7CF8"/>
    <w:rsid w:val="002C7F71"/>
    <w:rsid w:val="002D01DA"/>
    <w:rsid w:val="002D08C4"/>
    <w:rsid w:val="002D0C47"/>
    <w:rsid w:val="002D0E2D"/>
    <w:rsid w:val="002D130C"/>
    <w:rsid w:val="002D1428"/>
    <w:rsid w:val="002D15A1"/>
    <w:rsid w:val="002D15CA"/>
    <w:rsid w:val="002D172A"/>
    <w:rsid w:val="002D1B59"/>
    <w:rsid w:val="002D1C61"/>
    <w:rsid w:val="002D1DAC"/>
    <w:rsid w:val="002D224A"/>
    <w:rsid w:val="002D23F6"/>
    <w:rsid w:val="002D25BB"/>
    <w:rsid w:val="002D25C4"/>
    <w:rsid w:val="002D2B17"/>
    <w:rsid w:val="002D2C88"/>
    <w:rsid w:val="002D2E3C"/>
    <w:rsid w:val="002D2F76"/>
    <w:rsid w:val="002D2F81"/>
    <w:rsid w:val="002D2F99"/>
    <w:rsid w:val="002D30FD"/>
    <w:rsid w:val="002D38F6"/>
    <w:rsid w:val="002D39FE"/>
    <w:rsid w:val="002D3C27"/>
    <w:rsid w:val="002D3CFF"/>
    <w:rsid w:val="002D44B1"/>
    <w:rsid w:val="002D4710"/>
    <w:rsid w:val="002D47E3"/>
    <w:rsid w:val="002D48EA"/>
    <w:rsid w:val="002D4919"/>
    <w:rsid w:val="002D4C78"/>
    <w:rsid w:val="002D4CE8"/>
    <w:rsid w:val="002D4F04"/>
    <w:rsid w:val="002D566F"/>
    <w:rsid w:val="002D56F3"/>
    <w:rsid w:val="002D5A9E"/>
    <w:rsid w:val="002D5F87"/>
    <w:rsid w:val="002D608C"/>
    <w:rsid w:val="002D6139"/>
    <w:rsid w:val="002D6160"/>
    <w:rsid w:val="002D6233"/>
    <w:rsid w:val="002D653A"/>
    <w:rsid w:val="002D65A5"/>
    <w:rsid w:val="002D6822"/>
    <w:rsid w:val="002D6A93"/>
    <w:rsid w:val="002D70C0"/>
    <w:rsid w:val="002D7349"/>
    <w:rsid w:val="002D7700"/>
    <w:rsid w:val="002D7855"/>
    <w:rsid w:val="002D7A56"/>
    <w:rsid w:val="002D7A89"/>
    <w:rsid w:val="002D7B6A"/>
    <w:rsid w:val="002D7CB0"/>
    <w:rsid w:val="002D7CCC"/>
    <w:rsid w:val="002D7E44"/>
    <w:rsid w:val="002D7E6D"/>
    <w:rsid w:val="002D7EA5"/>
    <w:rsid w:val="002E00A2"/>
    <w:rsid w:val="002E0A07"/>
    <w:rsid w:val="002E0C3F"/>
    <w:rsid w:val="002E0C6C"/>
    <w:rsid w:val="002E0E8E"/>
    <w:rsid w:val="002E0EB6"/>
    <w:rsid w:val="002E0EB8"/>
    <w:rsid w:val="002E1437"/>
    <w:rsid w:val="002E14EA"/>
    <w:rsid w:val="002E1D33"/>
    <w:rsid w:val="002E20EF"/>
    <w:rsid w:val="002E2180"/>
    <w:rsid w:val="002E2219"/>
    <w:rsid w:val="002E2476"/>
    <w:rsid w:val="002E24A1"/>
    <w:rsid w:val="002E2CC3"/>
    <w:rsid w:val="002E2F12"/>
    <w:rsid w:val="002E30DC"/>
    <w:rsid w:val="002E329B"/>
    <w:rsid w:val="002E34A1"/>
    <w:rsid w:val="002E3D43"/>
    <w:rsid w:val="002E455A"/>
    <w:rsid w:val="002E457D"/>
    <w:rsid w:val="002E4786"/>
    <w:rsid w:val="002E483F"/>
    <w:rsid w:val="002E4DD1"/>
    <w:rsid w:val="002E5173"/>
    <w:rsid w:val="002E54D6"/>
    <w:rsid w:val="002E54EF"/>
    <w:rsid w:val="002E5BE6"/>
    <w:rsid w:val="002E5EAC"/>
    <w:rsid w:val="002E647A"/>
    <w:rsid w:val="002E64B7"/>
    <w:rsid w:val="002E66A6"/>
    <w:rsid w:val="002E68A9"/>
    <w:rsid w:val="002E68DD"/>
    <w:rsid w:val="002E6B62"/>
    <w:rsid w:val="002E6F7B"/>
    <w:rsid w:val="002E7160"/>
    <w:rsid w:val="002E726B"/>
    <w:rsid w:val="002E78BC"/>
    <w:rsid w:val="002E7D07"/>
    <w:rsid w:val="002E7F0D"/>
    <w:rsid w:val="002F01A0"/>
    <w:rsid w:val="002F01A5"/>
    <w:rsid w:val="002F0219"/>
    <w:rsid w:val="002F0223"/>
    <w:rsid w:val="002F069A"/>
    <w:rsid w:val="002F0813"/>
    <w:rsid w:val="002F0B30"/>
    <w:rsid w:val="002F0E8C"/>
    <w:rsid w:val="002F10DB"/>
    <w:rsid w:val="002F122D"/>
    <w:rsid w:val="002F14C1"/>
    <w:rsid w:val="002F174D"/>
    <w:rsid w:val="002F187A"/>
    <w:rsid w:val="002F18C6"/>
    <w:rsid w:val="002F1A72"/>
    <w:rsid w:val="002F1AE3"/>
    <w:rsid w:val="002F1CE4"/>
    <w:rsid w:val="002F1F68"/>
    <w:rsid w:val="002F1FA6"/>
    <w:rsid w:val="002F2203"/>
    <w:rsid w:val="002F2489"/>
    <w:rsid w:val="002F277E"/>
    <w:rsid w:val="002F2D68"/>
    <w:rsid w:val="002F3190"/>
    <w:rsid w:val="002F3598"/>
    <w:rsid w:val="002F38A4"/>
    <w:rsid w:val="002F3CF7"/>
    <w:rsid w:val="002F3DA8"/>
    <w:rsid w:val="002F4253"/>
    <w:rsid w:val="002F44AE"/>
    <w:rsid w:val="002F45D2"/>
    <w:rsid w:val="002F47E6"/>
    <w:rsid w:val="002F487E"/>
    <w:rsid w:val="002F4A2C"/>
    <w:rsid w:val="002F4B12"/>
    <w:rsid w:val="002F4BED"/>
    <w:rsid w:val="002F50D6"/>
    <w:rsid w:val="002F510B"/>
    <w:rsid w:val="002F51D4"/>
    <w:rsid w:val="002F532F"/>
    <w:rsid w:val="002F53C3"/>
    <w:rsid w:val="002F54CE"/>
    <w:rsid w:val="002F5555"/>
    <w:rsid w:val="002F557B"/>
    <w:rsid w:val="002F566F"/>
    <w:rsid w:val="002F57A0"/>
    <w:rsid w:val="002F5E94"/>
    <w:rsid w:val="002F5FA3"/>
    <w:rsid w:val="002F6322"/>
    <w:rsid w:val="002F635B"/>
    <w:rsid w:val="002F63E6"/>
    <w:rsid w:val="002F676E"/>
    <w:rsid w:val="002F690F"/>
    <w:rsid w:val="002F6910"/>
    <w:rsid w:val="002F6CEB"/>
    <w:rsid w:val="002F6DC3"/>
    <w:rsid w:val="002F716C"/>
    <w:rsid w:val="002F7237"/>
    <w:rsid w:val="002F744C"/>
    <w:rsid w:val="002F76F3"/>
    <w:rsid w:val="002F7FB6"/>
    <w:rsid w:val="002F7FF9"/>
    <w:rsid w:val="0030005B"/>
    <w:rsid w:val="0030006E"/>
    <w:rsid w:val="0030017A"/>
    <w:rsid w:val="00300335"/>
    <w:rsid w:val="003004C3"/>
    <w:rsid w:val="00300554"/>
    <w:rsid w:val="003005E7"/>
    <w:rsid w:val="00300810"/>
    <w:rsid w:val="00300BEA"/>
    <w:rsid w:val="00300FB5"/>
    <w:rsid w:val="0030121A"/>
    <w:rsid w:val="003012B8"/>
    <w:rsid w:val="00301389"/>
    <w:rsid w:val="00301790"/>
    <w:rsid w:val="00301917"/>
    <w:rsid w:val="00301E0E"/>
    <w:rsid w:val="00301F11"/>
    <w:rsid w:val="00301F53"/>
    <w:rsid w:val="00302074"/>
    <w:rsid w:val="00303078"/>
    <w:rsid w:val="003030EF"/>
    <w:rsid w:val="0030312E"/>
    <w:rsid w:val="003032CC"/>
    <w:rsid w:val="00303300"/>
    <w:rsid w:val="00303520"/>
    <w:rsid w:val="003038CB"/>
    <w:rsid w:val="00303A98"/>
    <w:rsid w:val="00303D15"/>
    <w:rsid w:val="00303D46"/>
    <w:rsid w:val="00304099"/>
    <w:rsid w:val="00304265"/>
    <w:rsid w:val="00304602"/>
    <w:rsid w:val="003048CE"/>
    <w:rsid w:val="003048DB"/>
    <w:rsid w:val="00304B9F"/>
    <w:rsid w:val="00304D6C"/>
    <w:rsid w:val="00305516"/>
    <w:rsid w:val="003058B8"/>
    <w:rsid w:val="003059E2"/>
    <w:rsid w:val="00305A6F"/>
    <w:rsid w:val="00305CCB"/>
    <w:rsid w:val="0030619D"/>
    <w:rsid w:val="003064FA"/>
    <w:rsid w:val="00306A6D"/>
    <w:rsid w:val="00306E91"/>
    <w:rsid w:val="003070E0"/>
    <w:rsid w:val="003072B5"/>
    <w:rsid w:val="003078DD"/>
    <w:rsid w:val="00307BDB"/>
    <w:rsid w:val="00307BE4"/>
    <w:rsid w:val="00307D97"/>
    <w:rsid w:val="00307DDC"/>
    <w:rsid w:val="00307F9E"/>
    <w:rsid w:val="0031027C"/>
    <w:rsid w:val="00310961"/>
    <w:rsid w:val="00310F27"/>
    <w:rsid w:val="0031112B"/>
    <w:rsid w:val="003112DD"/>
    <w:rsid w:val="003112DF"/>
    <w:rsid w:val="00311405"/>
    <w:rsid w:val="00311620"/>
    <w:rsid w:val="00311709"/>
    <w:rsid w:val="00311802"/>
    <w:rsid w:val="003120B1"/>
    <w:rsid w:val="00312116"/>
    <w:rsid w:val="00312314"/>
    <w:rsid w:val="00312490"/>
    <w:rsid w:val="003127F7"/>
    <w:rsid w:val="00312825"/>
    <w:rsid w:val="00312A03"/>
    <w:rsid w:val="00312C03"/>
    <w:rsid w:val="00312DE6"/>
    <w:rsid w:val="0031303A"/>
    <w:rsid w:val="0031347A"/>
    <w:rsid w:val="0031352C"/>
    <w:rsid w:val="00313924"/>
    <w:rsid w:val="00313AF4"/>
    <w:rsid w:val="00313DE3"/>
    <w:rsid w:val="00313E2A"/>
    <w:rsid w:val="00313F5E"/>
    <w:rsid w:val="003146A2"/>
    <w:rsid w:val="0031480F"/>
    <w:rsid w:val="00314D64"/>
    <w:rsid w:val="003152B8"/>
    <w:rsid w:val="003157A2"/>
    <w:rsid w:val="003160BD"/>
    <w:rsid w:val="003161ED"/>
    <w:rsid w:val="00316751"/>
    <w:rsid w:val="003168CC"/>
    <w:rsid w:val="003168F8"/>
    <w:rsid w:val="00316B6C"/>
    <w:rsid w:val="00316C09"/>
    <w:rsid w:val="00316D19"/>
    <w:rsid w:val="00316E53"/>
    <w:rsid w:val="00316F3B"/>
    <w:rsid w:val="00316FE0"/>
    <w:rsid w:val="003170B9"/>
    <w:rsid w:val="0031726C"/>
    <w:rsid w:val="003174C3"/>
    <w:rsid w:val="003178CE"/>
    <w:rsid w:val="0031796A"/>
    <w:rsid w:val="00317B5F"/>
    <w:rsid w:val="00317C29"/>
    <w:rsid w:val="00317D39"/>
    <w:rsid w:val="00317D8F"/>
    <w:rsid w:val="00317DBD"/>
    <w:rsid w:val="00317DF6"/>
    <w:rsid w:val="00317F90"/>
    <w:rsid w:val="003200F5"/>
    <w:rsid w:val="00320214"/>
    <w:rsid w:val="00320252"/>
    <w:rsid w:val="00320256"/>
    <w:rsid w:val="003202DE"/>
    <w:rsid w:val="003204C3"/>
    <w:rsid w:val="003206CE"/>
    <w:rsid w:val="003206D6"/>
    <w:rsid w:val="003208DF"/>
    <w:rsid w:val="0032094F"/>
    <w:rsid w:val="003209C2"/>
    <w:rsid w:val="00320A28"/>
    <w:rsid w:val="00320A99"/>
    <w:rsid w:val="00320B25"/>
    <w:rsid w:val="00320E75"/>
    <w:rsid w:val="00321295"/>
    <w:rsid w:val="003213E3"/>
    <w:rsid w:val="00321421"/>
    <w:rsid w:val="003218D7"/>
    <w:rsid w:val="00321AE5"/>
    <w:rsid w:val="00321B2C"/>
    <w:rsid w:val="00321BED"/>
    <w:rsid w:val="00321C6F"/>
    <w:rsid w:val="00321CCE"/>
    <w:rsid w:val="00322054"/>
    <w:rsid w:val="00322149"/>
    <w:rsid w:val="00322250"/>
    <w:rsid w:val="003222DF"/>
    <w:rsid w:val="00322641"/>
    <w:rsid w:val="003227C8"/>
    <w:rsid w:val="0032286D"/>
    <w:rsid w:val="00322BC6"/>
    <w:rsid w:val="00323422"/>
    <w:rsid w:val="0032355F"/>
    <w:rsid w:val="00323767"/>
    <w:rsid w:val="003238CD"/>
    <w:rsid w:val="00323B09"/>
    <w:rsid w:val="0032417F"/>
    <w:rsid w:val="0032419C"/>
    <w:rsid w:val="003245A6"/>
    <w:rsid w:val="00324728"/>
    <w:rsid w:val="0032484F"/>
    <w:rsid w:val="003249E4"/>
    <w:rsid w:val="003250A9"/>
    <w:rsid w:val="003250D6"/>
    <w:rsid w:val="003255BA"/>
    <w:rsid w:val="003256CC"/>
    <w:rsid w:val="00325925"/>
    <w:rsid w:val="00325A3C"/>
    <w:rsid w:val="003260C8"/>
    <w:rsid w:val="00326101"/>
    <w:rsid w:val="0032651D"/>
    <w:rsid w:val="003268FC"/>
    <w:rsid w:val="00326FA3"/>
    <w:rsid w:val="003271A6"/>
    <w:rsid w:val="003279F5"/>
    <w:rsid w:val="00327B55"/>
    <w:rsid w:val="00327B78"/>
    <w:rsid w:val="00330687"/>
    <w:rsid w:val="0033068F"/>
    <w:rsid w:val="00330842"/>
    <w:rsid w:val="00330A03"/>
    <w:rsid w:val="00330B14"/>
    <w:rsid w:val="00330CD0"/>
    <w:rsid w:val="00330E65"/>
    <w:rsid w:val="00331015"/>
    <w:rsid w:val="003315F1"/>
    <w:rsid w:val="0033161B"/>
    <w:rsid w:val="00331B66"/>
    <w:rsid w:val="00331C53"/>
    <w:rsid w:val="00331D40"/>
    <w:rsid w:val="0033206A"/>
    <w:rsid w:val="0033219B"/>
    <w:rsid w:val="003324F8"/>
    <w:rsid w:val="0033271F"/>
    <w:rsid w:val="003327A5"/>
    <w:rsid w:val="00332988"/>
    <w:rsid w:val="00332B24"/>
    <w:rsid w:val="00332B83"/>
    <w:rsid w:val="00333065"/>
    <w:rsid w:val="003333B0"/>
    <w:rsid w:val="0033340C"/>
    <w:rsid w:val="00333551"/>
    <w:rsid w:val="0033363F"/>
    <w:rsid w:val="00333922"/>
    <w:rsid w:val="00333B24"/>
    <w:rsid w:val="00333DBD"/>
    <w:rsid w:val="003343B4"/>
    <w:rsid w:val="0033456A"/>
    <w:rsid w:val="003345E2"/>
    <w:rsid w:val="00334696"/>
    <w:rsid w:val="00334997"/>
    <w:rsid w:val="00334BD1"/>
    <w:rsid w:val="00334C3F"/>
    <w:rsid w:val="00334CDB"/>
    <w:rsid w:val="00334D01"/>
    <w:rsid w:val="00334D96"/>
    <w:rsid w:val="003355FE"/>
    <w:rsid w:val="00335B51"/>
    <w:rsid w:val="0033601C"/>
    <w:rsid w:val="0033603B"/>
    <w:rsid w:val="003363D6"/>
    <w:rsid w:val="003365AE"/>
    <w:rsid w:val="003366D5"/>
    <w:rsid w:val="003367C9"/>
    <w:rsid w:val="0033691C"/>
    <w:rsid w:val="00336BC6"/>
    <w:rsid w:val="00336F90"/>
    <w:rsid w:val="003370BA"/>
    <w:rsid w:val="0033732E"/>
    <w:rsid w:val="00337353"/>
    <w:rsid w:val="00337507"/>
    <w:rsid w:val="003378CE"/>
    <w:rsid w:val="00337B11"/>
    <w:rsid w:val="00337D5A"/>
    <w:rsid w:val="00340174"/>
    <w:rsid w:val="00340240"/>
    <w:rsid w:val="00340361"/>
    <w:rsid w:val="00340663"/>
    <w:rsid w:val="0034071F"/>
    <w:rsid w:val="0034075E"/>
    <w:rsid w:val="00340B29"/>
    <w:rsid w:val="00340B48"/>
    <w:rsid w:val="00340F48"/>
    <w:rsid w:val="00340F69"/>
    <w:rsid w:val="0034130F"/>
    <w:rsid w:val="00341571"/>
    <w:rsid w:val="00341659"/>
    <w:rsid w:val="00341A2A"/>
    <w:rsid w:val="00341AFB"/>
    <w:rsid w:val="00341B89"/>
    <w:rsid w:val="00341C7E"/>
    <w:rsid w:val="00341E90"/>
    <w:rsid w:val="0034225D"/>
    <w:rsid w:val="0034231F"/>
    <w:rsid w:val="003425C2"/>
    <w:rsid w:val="0034297B"/>
    <w:rsid w:val="003429EC"/>
    <w:rsid w:val="00342E25"/>
    <w:rsid w:val="00343027"/>
    <w:rsid w:val="003430AE"/>
    <w:rsid w:val="003430C3"/>
    <w:rsid w:val="00343200"/>
    <w:rsid w:val="003432EB"/>
    <w:rsid w:val="003436EB"/>
    <w:rsid w:val="00343913"/>
    <w:rsid w:val="003439C7"/>
    <w:rsid w:val="00343A29"/>
    <w:rsid w:val="00343E17"/>
    <w:rsid w:val="00343F99"/>
    <w:rsid w:val="0034423D"/>
    <w:rsid w:val="00344358"/>
    <w:rsid w:val="003444FB"/>
    <w:rsid w:val="00344568"/>
    <w:rsid w:val="003447E9"/>
    <w:rsid w:val="00344B55"/>
    <w:rsid w:val="00344B59"/>
    <w:rsid w:val="00344C8D"/>
    <w:rsid w:val="00344DFE"/>
    <w:rsid w:val="00344FB8"/>
    <w:rsid w:val="0034510E"/>
    <w:rsid w:val="003451A0"/>
    <w:rsid w:val="003453E1"/>
    <w:rsid w:val="00345415"/>
    <w:rsid w:val="00345A2F"/>
    <w:rsid w:val="00345C9B"/>
    <w:rsid w:val="003463B0"/>
    <w:rsid w:val="003465C3"/>
    <w:rsid w:val="0034676C"/>
    <w:rsid w:val="0034699F"/>
    <w:rsid w:val="003469A7"/>
    <w:rsid w:val="00346BFC"/>
    <w:rsid w:val="00347223"/>
    <w:rsid w:val="003473B2"/>
    <w:rsid w:val="00347776"/>
    <w:rsid w:val="0034781A"/>
    <w:rsid w:val="0034791C"/>
    <w:rsid w:val="00347922"/>
    <w:rsid w:val="00347B3E"/>
    <w:rsid w:val="00347EB7"/>
    <w:rsid w:val="00347F46"/>
    <w:rsid w:val="003501C6"/>
    <w:rsid w:val="003508EB"/>
    <w:rsid w:val="00350BFD"/>
    <w:rsid w:val="00351036"/>
    <w:rsid w:val="003518B0"/>
    <w:rsid w:val="003518E1"/>
    <w:rsid w:val="00351BA9"/>
    <w:rsid w:val="00352214"/>
    <w:rsid w:val="003523C9"/>
    <w:rsid w:val="00352745"/>
    <w:rsid w:val="003528EE"/>
    <w:rsid w:val="00352981"/>
    <w:rsid w:val="00352EB1"/>
    <w:rsid w:val="00352F61"/>
    <w:rsid w:val="00353037"/>
    <w:rsid w:val="00353144"/>
    <w:rsid w:val="003537EB"/>
    <w:rsid w:val="00353888"/>
    <w:rsid w:val="0035399E"/>
    <w:rsid w:val="00353A04"/>
    <w:rsid w:val="00353D2D"/>
    <w:rsid w:val="00353D7A"/>
    <w:rsid w:val="00354233"/>
    <w:rsid w:val="00354593"/>
    <w:rsid w:val="0035486B"/>
    <w:rsid w:val="00354A37"/>
    <w:rsid w:val="00354EEA"/>
    <w:rsid w:val="00355101"/>
    <w:rsid w:val="0035537F"/>
    <w:rsid w:val="003553D4"/>
    <w:rsid w:val="003553EA"/>
    <w:rsid w:val="003554AD"/>
    <w:rsid w:val="00355525"/>
    <w:rsid w:val="003558C4"/>
    <w:rsid w:val="00355B56"/>
    <w:rsid w:val="00355CE0"/>
    <w:rsid w:val="0035645E"/>
    <w:rsid w:val="003564B1"/>
    <w:rsid w:val="00356536"/>
    <w:rsid w:val="003568F9"/>
    <w:rsid w:val="00356B16"/>
    <w:rsid w:val="00356B49"/>
    <w:rsid w:val="00356BBC"/>
    <w:rsid w:val="00357157"/>
    <w:rsid w:val="0035719F"/>
    <w:rsid w:val="0035759A"/>
    <w:rsid w:val="003575C9"/>
    <w:rsid w:val="003579C1"/>
    <w:rsid w:val="003579CE"/>
    <w:rsid w:val="00357E0D"/>
    <w:rsid w:val="00360091"/>
    <w:rsid w:val="003603E0"/>
    <w:rsid w:val="003608D5"/>
    <w:rsid w:val="00360A6D"/>
    <w:rsid w:val="00360B6C"/>
    <w:rsid w:val="00360ECF"/>
    <w:rsid w:val="00360F91"/>
    <w:rsid w:val="003615AA"/>
    <w:rsid w:val="003619F3"/>
    <w:rsid w:val="00361B88"/>
    <w:rsid w:val="00361BE2"/>
    <w:rsid w:val="00361CA9"/>
    <w:rsid w:val="00361EB8"/>
    <w:rsid w:val="00361F43"/>
    <w:rsid w:val="0036233A"/>
    <w:rsid w:val="003623BB"/>
    <w:rsid w:val="0036242C"/>
    <w:rsid w:val="00362470"/>
    <w:rsid w:val="003624C9"/>
    <w:rsid w:val="00362590"/>
    <w:rsid w:val="00362722"/>
    <w:rsid w:val="003627E6"/>
    <w:rsid w:val="00362B05"/>
    <w:rsid w:val="00362B42"/>
    <w:rsid w:val="00363092"/>
    <w:rsid w:val="003630C0"/>
    <w:rsid w:val="00363660"/>
    <w:rsid w:val="00363814"/>
    <w:rsid w:val="00363B2E"/>
    <w:rsid w:val="00363B39"/>
    <w:rsid w:val="00363FD4"/>
    <w:rsid w:val="00363FF6"/>
    <w:rsid w:val="003642D2"/>
    <w:rsid w:val="003644BE"/>
    <w:rsid w:val="00364507"/>
    <w:rsid w:val="0036473A"/>
    <w:rsid w:val="003649DF"/>
    <w:rsid w:val="003649F2"/>
    <w:rsid w:val="00364B80"/>
    <w:rsid w:val="0036524C"/>
    <w:rsid w:val="00365322"/>
    <w:rsid w:val="003653F7"/>
    <w:rsid w:val="00365B5A"/>
    <w:rsid w:val="00365D6B"/>
    <w:rsid w:val="00365DF4"/>
    <w:rsid w:val="00365FD3"/>
    <w:rsid w:val="00366805"/>
    <w:rsid w:val="0036683B"/>
    <w:rsid w:val="0036689E"/>
    <w:rsid w:val="0036717F"/>
    <w:rsid w:val="003672F0"/>
    <w:rsid w:val="003673A0"/>
    <w:rsid w:val="00367757"/>
    <w:rsid w:val="003677AB"/>
    <w:rsid w:val="003677B0"/>
    <w:rsid w:val="003677E4"/>
    <w:rsid w:val="00367897"/>
    <w:rsid w:val="003678EF"/>
    <w:rsid w:val="003679EC"/>
    <w:rsid w:val="00367B65"/>
    <w:rsid w:val="0037028D"/>
    <w:rsid w:val="00370299"/>
    <w:rsid w:val="003706B7"/>
    <w:rsid w:val="00370900"/>
    <w:rsid w:val="00370A41"/>
    <w:rsid w:val="00370C26"/>
    <w:rsid w:val="00370DD6"/>
    <w:rsid w:val="00370E88"/>
    <w:rsid w:val="00370F3F"/>
    <w:rsid w:val="00371056"/>
    <w:rsid w:val="003710FF"/>
    <w:rsid w:val="003711E2"/>
    <w:rsid w:val="00371258"/>
    <w:rsid w:val="0037134D"/>
    <w:rsid w:val="003713E6"/>
    <w:rsid w:val="0037157B"/>
    <w:rsid w:val="00371699"/>
    <w:rsid w:val="003719AE"/>
    <w:rsid w:val="00371A3F"/>
    <w:rsid w:val="00371BF6"/>
    <w:rsid w:val="00371CC3"/>
    <w:rsid w:val="00371E81"/>
    <w:rsid w:val="00371FD0"/>
    <w:rsid w:val="003721BD"/>
    <w:rsid w:val="0037241E"/>
    <w:rsid w:val="00372554"/>
    <w:rsid w:val="003725EB"/>
    <w:rsid w:val="003726FD"/>
    <w:rsid w:val="00372CD2"/>
    <w:rsid w:val="00372F19"/>
    <w:rsid w:val="00372F25"/>
    <w:rsid w:val="00372FF0"/>
    <w:rsid w:val="003730DD"/>
    <w:rsid w:val="0037320D"/>
    <w:rsid w:val="00373290"/>
    <w:rsid w:val="003734D1"/>
    <w:rsid w:val="003735EE"/>
    <w:rsid w:val="00373879"/>
    <w:rsid w:val="003738D9"/>
    <w:rsid w:val="00373BD0"/>
    <w:rsid w:val="00373FAB"/>
    <w:rsid w:val="00374081"/>
    <w:rsid w:val="003745FC"/>
    <w:rsid w:val="00374701"/>
    <w:rsid w:val="003747FB"/>
    <w:rsid w:val="00374904"/>
    <w:rsid w:val="00374995"/>
    <w:rsid w:val="00374CB9"/>
    <w:rsid w:val="00374D02"/>
    <w:rsid w:val="00374F6C"/>
    <w:rsid w:val="00375020"/>
    <w:rsid w:val="00375055"/>
    <w:rsid w:val="00375288"/>
    <w:rsid w:val="003753C6"/>
    <w:rsid w:val="00375813"/>
    <w:rsid w:val="00375C7A"/>
    <w:rsid w:val="00375CCE"/>
    <w:rsid w:val="00375FA4"/>
    <w:rsid w:val="00376017"/>
    <w:rsid w:val="00376078"/>
    <w:rsid w:val="003761CD"/>
    <w:rsid w:val="0037636A"/>
    <w:rsid w:val="003767F1"/>
    <w:rsid w:val="00376B83"/>
    <w:rsid w:val="0037752A"/>
    <w:rsid w:val="003777E2"/>
    <w:rsid w:val="00377B91"/>
    <w:rsid w:val="00377C2A"/>
    <w:rsid w:val="00377CD7"/>
    <w:rsid w:val="00377F34"/>
    <w:rsid w:val="003800BA"/>
    <w:rsid w:val="00380136"/>
    <w:rsid w:val="00380639"/>
    <w:rsid w:val="003809D4"/>
    <w:rsid w:val="00380A1A"/>
    <w:rsid w:val="00380A33"/>
    <w:rsid w:val="00380E5C"/>
    <w:rsid w:val="00381119"/>
    <w:rsid w:val="0038189B"/>
    <w:rsid w:val="00381D38"/>
    <w:rsid w:val="00381D6D"/>
    <w:rsid w:val="00381E25"/>
    <w:rsid w:val="003829FF"/>
    <w:rsid w:val="00382D07"/>
    <w:rsid w:val="00382EBE"/>
    <w:rsid w:val="00383317"/>
    <w:rsid w:val="003834DF"/>
    <w:rsid w:val="00383673"/>
    <w:rsid w:val="003838C7"/>
    <w:rsid w:val="00383B83"/>
    <w:rsid w:val="0038411D"/>
    <w:rsid w:val="003841B5"/>
    <w:rsid w:val="00384392"/>
    <w:rsid w:val="003846DD"/>
    <w:rsid w:val="003848C6"/>
    <w:rsid w:val="003849C9"/>
    <w:rsid w:val="00384B4E"/>
    <w:rsid w:val="00384B7D"/>
    <w:rsid w:val="00384C0B"/>
    <w:rsid w:val="00384DC4"/>
    <w:rsid w:val="00384F28"/>
    <w:rsid w:val="00384F61"/>
    <w:rsid w:val="003856A9"/>
    <w:rsid w:val="003856F7"/>
    <w:rsid w:val="003858A3"/>
    <w:rsid w:val="00385C08"/>
    <w:rsid w:val="0038605F"/>
    <w:rsid w:val="00386133"/>
    <w:rsid w:val="003863A8"/>
    <w:rsid w:val="003865C2"/>
    <w:rsid w:val="00386690"/>
    <w:rsid w:val="003867F7"/>
    <w:rsid w:val="003868A8"/>
    <w:rsid w:val="0038693A"/>
    <w:rsid w:val="00386A00"/>
    <w:rsid w:val="00386D16"/>
    <w:rsid w:val="00387195"/>
    <w:rsid w:val="00390A98"/>
    <w:rsid w:val="003911B8"/>
    <w:rsid w:val="00391290"/>
    <w:rsid w:val="0039136A"/>
    <w:rsid w:val="003914FB"/>
    <w:rsid w:val="0039160C"/>
    <w:rsid w:val="00391616"/>
    <w:rsid w:val="00391AB5"/>
    <w:rsid w:val="00391DD1"/>
    <w:rsid w:val="00391E2E"/>
    <w:rsid w:val="00392201"/>
    <w:rsid w:val="00392323"/>
    <w:rsid w:val="003923FE"/>
    <w:rsid w:val="00392518"/>
    <w:rsid w:val="00392894"/>
    <w:rsid w:val="00392930"/>
    <w:rsid w:val="00392D12"/>
    <w:rsid w:val="00392D5C"/>
    <w:rsid w:val="00392E9D"/>
    <w:rsid w:val="00392F5D"/>
    <w:rsid w:val="00393068"/>
    <w:rsid w:val="00393E19"/>
    <w:rsid w:val="00393EF2"/>
    <w:rsid w:val="0039426C"/>
    <w:rsid w:val="0039453C"/>
    <w:rsid w:val="003947B1"/>
    <w:rsid w:val="003947CB"/>
    <w:rsid w:val="00394984"/>
    <w:rsid w:val="00394A5B"/>
    <w:rsid w:val="00394A72"/>
    <w:rsid w:val="00394C6D"/>
    <w:rsid w:val="00394F35"/>
    <w:rsid w:val="00395115"/>
    <w:rsid w:val="0039532E"/>
    <w:rsid w:val="003954BF"/>
    <w:rsid w:val="0039561E"/>
    <w:rsid w:val="00395829"/>
    <w:rsid w:val="00395C70"/>
    <w:rsid w:val="00395D26"/>
    <w:rsid w:val="003964C8"/>
    <w:rsid w:val="003968FF"/>
    <w:rsid w:val="003969DC"/>
    <w:rsid w:val="00396A49"/>
    <w:rsid w:val="00396A59"/>
    <w:rsid w:val="00396AAE"/>
    <w:rsid w:val="00396F5A"/>
    <w:rsid w:val="00397102"/>
    <w:rsid w:val="003971ED"/>
    <w:rsid w:val="00397215"/>
    <w:rsid w:val="003972FC"/>
    <w:rsid w:val="00397357"/>
    <w:rsid w:val="00397826"/>
    <w:rsid w:val="0039782F"/>
    <w:rsid w:val="00397B61"/>
    <w:rsid w:val="00397E10"/>
    <w:rsid w:val="003A0172"/>
    <w:rsid w:val="003A03E6"/>
    <w:rsid w:val="003A07D3"/>
    <w:rsid w:val="003A09FA"/>
    <w:rsid w:val="003A0A38"/>
    <w:rsid w:val="003A0B00"/>
    <w:rsid w:val="003A0F14"/>
    <w:rsid w:val="003A0F32"/>
    <w:rsid w:val="003A0FBC"/>
    <w:rsid w:val="003A1008"/>
    <w:rsid w:val="003A11AF"/>
    <w:rsid w:val="003A130A"/>
    <w:rsid w:val="003A135B"/>
    <w:rsid w:val="003A19F7"/>
    <w:rsid w:val="003A1F8E"/>
    <w:rsid w:val="003A1FCE"/>
    <w:rsid w:val="003A20F1"/>
    <w:rsid w:val="003A22E0"/>
    <w:rsid w:val="003A2899"/>
    <w:rsid w:val="003A2B5C"/>
    <w:rsid w:val="003A3838"/>
    <w:rsid w:val="003A3BBE"/>
    <w:rsid w:val="003A3CB4"/>
    <w:rsid w:val="003A3D12"/>
    <w:rsid w:val="003A4026"/>
    <w:rsid w:val="003A41AB"/>
    <w:rsid w:val="003A4923"/>
    <w:rsid w:val="003A4A86"/>
    <w:rsid w:val="003A4B82"/>
    <w:rsid w:val="003A4C26"/>
    <w:rsid w:val="003A4FEA"/>
    <w:rsid w:val="003A5217"/>
    <w:rsid w:val="003A52DE"/>
    <w:rsid w:val="003A53BA"/>
    <w:rsid w:val="003A5478"/>
    <w:rsid w:val="003A55DF"/>
    <w:rsid w:val="003A56EE"/>
    <w:rsid w:val="003A56F6"/>
    <w:rsid w:val="003A5746"/>
    <w:rsid w:val="003A581B"/>
    <w:rsid w:val="003A58F8"/>
    <w:rsid w:val="003A5944"/>
    <w:rsid w:val="003A596B"/>
    <w:rsid w:val="003A5C81"/>
    <w:rsid w:val="003A5FBA"/>
    <w:rsid w:val="003A66CC"/>
    <w:rsid w:val="003A6835"/>
    <w:rsid w:val="003A6900"/>
    <w:rsid w:val="003A6936"/>
    <w:rsid w:val="003A6997"/>
    <w:rsid w:val="003A7AE2"/>
    <w:rsid w:val="003A7B08"/>
    <w:rsid w:val="003B0177"/>
    <w:rsid w:val="003B0295"/>
    <w:rsid w:val="003B0331"/>
    <w:rsid w:val="003B03CB"/>
    <w:rsid w:val="003B0A9D"/>
    <w:rsid w:val="003B0C43"/>
    <w:rsid w:val="003B0D5E"/>
    <w:rsid w:val="003B163B"/>
    <w:rsid w:val="003B199E"/>
    <w:rsid w:val="003B1B4B"/>
    <w:rsid w:val="003B2407"/>
    <w:rsid w:val="003B263F"/>
    <w:rsid w:val="003B27AB"/>
    <w:rsid w:val="003B2852"/>
    <w:rsid w:val="003B285E"/>
    <w:rsid w:val="003B2BF0"/>
    <w:rsid w:val="003B2CFD"/>
    <w:rsid w:val="003B318A"/>
    <w:rsid w:val="003B345C"/>
    <w:rsid w:val="003B3820"/>
    <w:rsid w:val="003B3DF3"/>
    <w:rsid w:val="003B3F51"/>
    <w:rsid w:val="003B3F6D"/>
    <w:rsid w:val="003B4285"/>
    <w:rsid w:val="003B4412"/>
    <w:rsid w:val="003B442A"/>
    <w:rsid w:val="003B4CA2"/>
    <w:rsid w:val="003B56CB"/>
    <w:rsid w:val="003B595F"/>
    <w:rsid w:val="003B5E20"/>
    <w:rsid w:val="003B63BD"/>
    <w:rsid w:val="003B6782"/>
    <w:rsid w:val="003B6BB8"/>
    <w:rsid w:val="003B6E10"/>
    <w:rsid w:val="003B6FD0"/>
    <w:rsid w:val="003B6FDE"/>
    <w:rsid w:val="003B7AC1"/>
    <w:rsid w:val="003B7F55"/>
    <w:rsid w:val="003B7FAA"/>
    <w:rsid w:val="003B7FCB"/>
    <w:rsid w:val="003C0365"/>
    <w:rsid w:val="003C054C"/>
    <w:rsid w:val="003C06C4"/>
    <w:rsid w:val="003C0749"/>
    <w:rsid w:val="003C0B45"/>
    <w:rsid w:val="003C0E1F"/>
    <w:rsid w:val="003C0F0E"/>
    <w:rsid w:val="003C1040"/>
    <w:rsid w:val="003C112A"/>
    <w:rsid w:val="003C15FF"/>
    <w:rsid w:val="003C1A6D"/>
    <w:rsid w:val="003C1A9B"/>
    <w:rsid w:val="003C1CEC"/>
    <w:rsid w:val="003C201A"/>
    <w:rsid w:val="003C2225"/>
    <w:rsid w:val="003C243F"/>
    <w:rsid w:val="003C27F6"/>
    <w:rsid w:val="003C27FE"/>
    <w:rsid w:val="003C2813"/>
    <w:rsid w:val="003C2C52"/>
    <w:rsid w:val="003C2C58"/>
    <w:rsid w:val="003C2F2C"/>
    <w:rsid w:val="003C2F72"/>
    <w:rsid w:val="003C30D7"/>
    <w:rsid w:val="003C3594"/>
    <w:rsid w:val="003C36BD"/>
    <w:rsid w:val="003C39DE"/>
    <w:rsid w:val="003C3BF0"/>
    <w:rsid w:val="003C3D3F"/>
    <w:rsid w:val="003C4011"/>
    <w:rsid w:val="003C40E7"/>
    <w:rsid w:val="003C4231"/>
    <w:rsid w:val="003C43CE"/>
    <w:rsid w:val="003C461D"/>
    <w:rsid w:val="003C4620"/>
    <w:rsid w:val="003C47F2"/>
    <w:rsid w:val="003C49B8"/>
    <w:rsid w:val="003C4B10"/>
    <w:rsid w:val="003C4F31"/>
    <w:rsid w:val="003C4F71"/>
    <w:rsid w:val="003C50FE"/>
    <w:rsid w:val="003C5298"/>
    <w:rsid w:val="003C5459"/>
    <w:rsid w:val="003C5507"/>
    <w:rsid w:val="003C552E"/>
    <w:rsid w:val="003C5734"/>
    <w:rsid w:val="003C5755"/>
    <w:rsid w:val="003C5C92"/>
    <w:rsid w:val="003C5D1A"/>
    <w:rsid w:val="003C5DC5"/>
    <w:rsid w:val="003C5F63"/>
    <w:rsid w:val="003C6148"/>
    <w:rsid w:val="003C6442"/>
    <w:rsid w:val="003C6D81"/>
    <w:rsid w:val="003C6F8A"/>
    <w:rsid w:val="003C702A"/>
    <w:rsid w:val="003C70A0"/>
    <w:rsid w:val="003C70CE"/>
    <w:rsid w:val="003C7168"/>
    <w:rsid w:val="003C73CF"/>
    <w:rsid w:val="003C7433"/>
    <w:rsid w:val="003C750D"/>
    <w:rsid w:val="003C7B1D"/>
    <w:rsid w:val="003C7BA1"/>
    <w:rsid w:val="003C7EE3"/>
    <w:rsid w:val="003C7F73"/>
    <w:rsid w:val="003C7F8E"/>
    <w:rsid w:val="003D0700"/>
    <w:rsid w:val="003D0C67"/>
    <w:rsid w:val="003D1033"/>
    <w:rsid w:val="003D11C3"/>
    <w:rsid w:val="003D1280"/>
    <w:rsid w:val="003D14A4"/>
    <w:rsid w:val="003D14DB"/>
    <w:rsid w:val="003D160B"/>
    <w:rsid w:val="003D1856"/>
    <w:rsid w:val="003D1A14"/>
    <w:rsid w:val="003D1B21"/>
    <w:rsid w:val="003D1F0B"/>
    <w:rsid w:val="003D2156"/>
    <w:rsid w:val="003D22CB"/>
    <w:rsid w:val="003D2761"/>
    <w:rsid w:val="003D2C63"/>
    <w:rsid w:val="003D2EED"/>
    <w:rsid w:val="003D305D"/>
    <w:rsid w:val="003D35BA"/>
    <w:rsid w:val="003D35ED"/>
    <w:rsid w:val="003D3C1D"/>
    <w:rsid w:val="003D3CAE"/>
    <w:rsid w:val="003D40BD"/>
    <w:rsid w:val="003D4813"/>
    <w:rsid w:val="003D4FE6"/>
    <w:rsid w:val="003D522A"/>
    <w:rsid w:val="003D562D"/>
    <w:rsid w:val="003D56B3"/>
    <w:rsid w:val="003D56F0"/>
    <w:rsid w:val="003D59DD"/>
    <w:rsid w:val="003D5A10"/>
    <w:rsid w:val="003D5CDD"/>
    <w:rsid w:val="003D6147"/>
    <w:rsid w:val="003D63EE"/>
    <w:rsid w:val="003D64D3"/>
    <w:rsid w:val="003D658C"/>
    <w:rsid w:val="003D66FA"/>
    <w:rsid w:val="003D6A02"/>
    <w:rsid w:val="003D6B85"/>
    <w:rsid w:val="003D6FDA"/>
    <w:rsid w:val="003D70A3"/>
    <w:rsid w:val="003D7511"/>
    <w:rsid w:val="003D756C"/>
    <w:rsid w:val="003D7BC9"/>
    <w:rsid w:val="003D7D16"/>
    <w:rsid w:val="003D7DD6"/>
    <w:rsid w:val="003D7E16"/>
    <w:rsid w:val="003D7FC5"/>
    <w:rsid w:val="003E00D5"/>
    <w:rsid w:val="003E0372"/>
    <w:rsid w:val="003E03EE"/>
    <w:rsid w:val="003E08D1"/>
    <w:rsid w:val="003E0AEE"/>
    <w:rsid w:val="003E0B6E"/>
    <w:rsid w:val="003E0DAD"/>
    <w:rsid w:val="003E115B"/>
    <w:rsid w:val="003E115F"/>
    <w:rsid w:val="003E1D88"/>
    <w:rsid w:val="003E23B2"/>
    <w:rsid w:val="003E242A"/>
    <w:rsid w:val="003E292A"/>
    <w:rsid w:val="003E2954"/>
    <w:rsid w:val="003E2AC6"/>
    <w:rsid w:val="003E2EA6"/>
    <w:rsid w:val="003E33C6"/>
    <w:rsid w:val="003E39CE"/>
    <w:rsid w:val="003E3BC5"/>
    <w:rsid w:val="003E3F1A"/>
    <w:rsid w:val="003E3F8F"/>
    <w:rsid w:val="003E4608"/>
    <w:rsid w:val="003E4663"/>
    <w:rsid w:val="003E46EE"/>
    <w:rsid w:val="003E471F"/>
    <w:rsid w:val="003E48A1"/>
    <w:rsid w:val="003E48BE"/>
    <w:rsid w:val="003E48E9"/>
    <w:rsid w:val="003E4AE3"/>
    <w:rsid w:val="003E4C33"/>
    <w:rsid w:val="003E4E36"/>
    <w:rsid w:val="003E5072"/>
    <w:rsid w:val="003E51C2"/>
    <w:rsid w:val="003E5422"/>
    <w:rsid w:val="003E59D6"/>
    <w:rsid w:val="003E5B32"/>
    <w:rsid w:val="003E618D"/>
    <w:rsid w:val="003E6669"/>
    <w:rsid w:val="003E6ABE"/>
    <w:rsid w:val="003E6F74"/>
    <w:rsid w:val="003E6F87"/>
    <w:rsid w:val="003F0624"/>
    <w:rsid w:val="003F0A41"/>
    <w:rsid w:val="003F0EA1"/>
    <w:rsid w:val="003F100F"/>
    <w:rsid w:val="003F1024"/>
    <w:rsid w:val="003F1487"/>
    <w:rsid w:val="003F187A"/>
    <w:rsid w:val="003F1900"/>
    <w:rsid w:val="003F1D14"/>
    <w:rsid w:val="003F1D2E"/>
    <w:rsid w:val="003F1F10"/>
    <w:rsid w:val="003F1FF6"/>
    <w:rsid w:val="003F2433"/>
    <w:rsid w:val="003F2560"/>
    <w:rsid w:val="003F27FD"/>
    <w:rsid w:val="003F2997"/>
    <w:rsid w:val="003F2BE3"/>
    <w:rsid w:val="003F2D40"/>
    <w:rsid w:val="003F2D82"/>
    <w:rsid w:val="003F2E28"/>
    <w:rsid w:val="003F336A"/>
    <w:rsid w:val="003F3483"/>
    <w:rsid w:val="003F3835"/>
    <w:rsid w:val="003F3910"/>
    <w:rsid w:val="003F3D8C"/>
    <w:rsid w:val="003F414C"/>
    <w:rsid w:val="003F4705"/>
    <w:rsid w:val="003F474F"/>
    <w:rsid w:val="003F497F"/>
    <w:rsid w:val="003F49E6"/>
    <w:rsid w:val="003F4BAE"/>
    <w:rsid w:val="003F4C83"/>
    <w:rsid w:val="003F4CB5"/>
    <w:rsid w:val="003F5807"/>
    <w:rsid w:val="003F5B9A"/>
    <w:rsid w:val="003F5C5E"/>
    <w:rsid w:val="003F5D04"/>
    <w:rsid w:val="003F5DDE"/>
    <w:rsid w:val="003F6059"/>
    <w:rsid w:val="003F61C8"/>
    <w:rsid w:val="003F6322"/>
    <w:rsid w:val="003F64BE"/>
    <w:rsid w:val="003F6521"/>
    <w:rsid w:val="003F69EB"/>
    <w:rsid w:val="003F6B90"/>
    <w:rsid w:val="003F6E71"/>
    <w:rsid w:val="003F6F07"/>
    <w:rsid w:val="003F71DB"/>
    <w:rsid w:val="003F7594"/>
    <w:rsid w:val="003F7767"/>
    <w:rsid w:val="003F78FA"/>
    <w:rsid w:val="003F79AB"/>
    <w:rsid w:val="003F7A10"/>
    <w:rsid w:val="003F7BDE"/>
    <w:rsid w:val="004004D4"/>
    <w:rsid w:val="00400567"/>
    <w:rsid w:val="0040061D"/>
    <w:rsid w:val="0040062E"/>
    <w:rsid w:val="0040084E"/>
    <w:rsid w:val="0040086B"/>
    <w:rsid w:val="0040088A"/>
    <w:rsid w:val="00400959"/>
    <w:rsid w:val="00400CA3"/>
    <w:rsid w:val="00400ED7"/>
    <w:rsid w:val="004010D2"/>
    <w:rsid w:val="0040110D"/>
    <w:rsid w:val="004013F2"/>
    <w:rsid w:val="004016CC"/>
    <w:rsid w:val="00401D48"/>
    <w:rsid w:val="00401DE5"/>
    <w:rsid w:val="00401F0C"/>
    <w:rsid w:val="00401F2C"/>
    <w:rsid w:val="00401FB7"/>
    <w:rsid w:val="00402009"/>
    <w:rsid w:val="00402120"/>
    <w:rsid w:val="004023BD"/>
    <w:rsid w:val="00402520"/>
    <w:rsid w:val="004026C1"/>
    <w:rsid w:val="00402BA1"/>
    <w:rsid w:val="00402C68"/>
    <w:rsid w:val="00402D79"/>
    <w:rsid w:val="0040306E"/>
    <w:rsid w:val="00403192"/>
    <w:rsid w:val="004035DC"/>
    <w:rsid w:val="0040376A"/>
    <w:rsid w:val="004038A6"/>
    <w:rsid w:val="00403929"/>
    <w:rsid w:val="00403F8F"/>
    <w:rsid w:val="004040E0"/>
    <w:rsid w:val="004041E1"/>
    <w:rsid w:val="00404281"/>
    <w:rsid w:val="00404433"/>
    <w:rsid w:val="00404520"/>
    <w:rsid w:val="00404E2D"/>
    <w:rsid w:val="00404E54"/>
    <w:rsid w:val="0040516F"/>
    <w:rsid w:val="00405255"/>
    <w:rsid w:val="00405441"/>
    <w:rsid w:val="004054CE"/>
    <w:rsid w:val="0040599D"/>
    <w:rsid w:val="00405A8F"/>
    <w:rsid w:val="00405BCE"/>
    <w:rsid w:val="00405E57"/>
    <w:rsid w:val="00406168"/>
    <w:rsid w:val="004061AD"/>
    <w:rsid w:val="004061EC"/>
    <w:rsid w:val="004062C3"/>
    <w:rsid w:val="004069FE"/>
    <w:rsid w:val="00406C31"/>
    <w:rsid w:val="00406DA5"/>
    <w:rsid w:val="00406EAA"/>
    <w:rsid w:val="00407736"/>
    <w:rsid w:val="00407824"/>
    <w:rsid w:val="004078ED"/>
    <w:rsid w:val="0040798C"/>
    <w:rsid w:val="00407D4A"/>
    <w:rsid w:val="00407E3F"/>
    <w:rsid w:val="00407EDD"/>
    <w:rsid w:val="00410047"/>
    <w:rsid w:val="004102A1"/>
    <w:rsid w:val="004102D9"/>
    <w:rsid w:val="004105BD"/>
    <w:rsid w:val="00410656"/>
    <w:rsid w:val="00410BFF"/>
    <w:rsid w:val="00410D93"/>
    <w:rsid w:val="00410EFF"/>
    <w:rsid w:val="0041118C"/>
    <w:rsid w:val="004111AA"/>
    <w:rsid w:val="00411533"/>
    <w:rsid w:val="0041173B"/>
    <w:rsid w:val="00411DE9"/>
    <w:rsid w:val="004120BB"/>
    <w:rsid w:val="004121D2"/>
    <w:rsid w:val="00412604"/>
    <w:rsid w:val="00412D47"/>
    <w:rsid w:val="00412F34"/>
    <w:rsid w:val="004131B5"/>
    <w:rsid w:val="004138BE"/>
    <w:rsid w:val="00413A73"/>
    <w:rsid w:val="00413B05"/>
    <w:rsid w:val="00413E8A"/>
    <w:rsid w:val="00414162"/>
    <w:rsid w:val="00414247"/>
    <w:rsid w:val="004145D3"/>
    <w:rsid w:val="004145D5"/>
    <w:rsid w:val="00414C48"/>
    <w:rsid w:val="004150DF"/>
    <w:rsid w:val="00415333"/>
    <w:rsid w:val="0041559D"/>
    <w:rsid w:val="00415CB3"/>
    <w:rsid w:val="00415E88"/>
    <w:rsid w:val="00415EAC"/>
    <w:rsid w:val="00415F91"/>
    <w:rsid w:val="00416030"/>
    <w:rsid w:val="00416995"/>
    <w:rsid w:val="00416DF3"/>
    <w:rsid w:val="00417239"/>
    <w:rsid w:val="00417631"/>
    <w:rsid w:val="00417969"/>
    <w:rsid w:val="00417DB0"/>
    <w:rsid w:val="00417E0E"/>
    <w:rsid w:val="00417E95"/>
    <w:rsid w:val="0042011A"/>
    <w:rsid w:val="004204DF"/>
    <w:rsid w:val="0042076E"/>
    <w:rsid w:val="004208C6"/>
    <w:rsid w:val="00420A75"/>
    <w:rsid w:val="004210F4"/>
    <w:rsid w:val="0042139B"/>
    <w:rsid w:val="004213BE"/>
    <w:rsid w:val="00421623"/>
    <w:rsid w:val="0042169E"/>
    <w:rsid w:val="00421C03"/>
    <w:rsid w:val="00421C3A"/>
    <w:rsid w:val="00422445"/>
    <w:rsid w:val="0042249C"/>
    <w:rsid w:val="004227C1"/>
    <w:rsid w:val="00422C40"/>
    <w:rsid w:val="004231BC"/>
    <w:rsid w:val="00423517"/>
    <w:rsid w:val="00423890"/>
    <w:rsid w:val="00423CF7"/>
    <w:rsid w:val="00423DE4"/>
    <w:rsid w:val="0042421F"/>
    <w:rsid w:val="00424638"/>
    <w:rsid w:val="00424F33"/>
    <w:rsid w:val="004250AA"/>
    <w:rsid w:val="00425499"/>
    <w:rsid w:val="004254F3"/>
    <w:rsid w:val="00425DBC"/>
    <w:rsid w:val="0042612B"/>
    <w:rsid w:val="004264E4"/>
    <w:rsid w:val="004268CD"/>
    <w:rsid w:val="004269E3"/>
    <w:rsid w:val="00426AC3"/>
    <w:rsid w:val="00427134"/>
    <w:rsid w:val="004272C0"/>
    <w:rsid w:val="0042743E"/>
    <w:rsid w:val="004276C0"/>
    <w:rsid w:val="0042772C"/>
    <w:rsid w:val="004279FA"/>
    <w:rsid w:val="004279FF"/>
    <w:rsid w:val="00427ACC"/>
    <w:rsid w:val="00427AF2"/>
    <w:rsid w:val="0043007A"/>
    <w:rsid w:val="0043008C"/>
    <w:rsid w:val="004300FA"/>
    <w:rsid w:val="00430494"/>
    <w:rsid w:val="004305AA"/>
    <w:rsid w:val="004305B7"/>
    <w:rsid w:val="004306EB"/>
    <w:rsid w:val="0043072D"/>
    <w:rsid w:val="00430792"/>
    <w:rsid w:val="004307C6"/>
    <w:rsid w:val="004307EA"/>
    <w:rsid w:val="00430C77"/>
    <w:rsid w:val="00430C94"/>
    <w:rsid w:val="00430E7B"/>
    <w:rsid w:val="00431195"/>
    <w:rsid w:val="0043157E"/>
    <w:rsid w:val="0043165A"/>
    <w:rsid w:val="00431744"/>
    <w:rsid w:val="0043181C"/>
    <w:rsid w:val="00431959"/>
    <w:rsid w:val="00431999"/>
    <w:rsid w:val="00431A50"/>
    <w:rsid w:val="00431FF9"/>
    <w:rsid w:val="00432228"/>
    <w:rsid w:val="004325B4"/>
    <w:rsid w:val="00432935"/>
    <w:rsid w:val="00432AC9"/>
    <w:rsid w:val="00432B5E"/>
    <w:rsid w:val="00432D08"/>
    <w:rsid w:val="00432D2A"/>
    <w:rsid w:val="00432F84"/>
    <w:rsid w:val="00433078"/>
    <w:rsid w:val="004331B0"/>
    <w:rsid w:val="0043330A"/>
    <w:rsid w:val="00433454"/>
    <w:rsid w:val="00433801"/>
    <w:rsid w:val="00433A6E"/>
    <w:rsid w:val="00433D87"/>
    <w:rsid w:val="00433DFD"/>
    <w:rsid w:val="004340C4"/>
    <w:rsid w:val="004342AA"/>
    <w:rsid w:val="004342E1"/>
    <w:rsid w:val="004346C0"/>
    <w:rsid w:val="004348BC"/>
    <w:rsid w:val="00434A72"/>
    <w:rsid w:val="00434B00"/>
    <w:rsid w:val="00434B7A"/>
    <w:rsid w:val="00434F9C"/>
    <w:rsid w:val="0043524D"/>
    <w:rsid w:val="0043526F"/>
    <w:rsid w:val="00435293"/>
    <w:rsid w:val="004352FF"/>
    <w:rsid w:val="00435331"/>
    <w:rsid w:val="004357F0"/>
    <w:rsid w:val="00435C33"/>
    <w:rsid w:val="00435D5A"/>
    <w:rsid w:val="00435DD1"/>
    <w:rsid w:val="00436009"/>
    <w:rsid w:val="00436033"/>
    <w:rsid w:val="00436450"/>
    <w:rsid w:val="004365CE"/>
    <w:rsid w:val="004368C9"/>
    <w:rsid w:val="00436B1A"/>
    <w:rsid w:val="00436D68"/>
    <w:rsid w:val="00437554"/>
    <w:rsid w:val="0043760B"/>
    <w:rsid w:val="0043774C"/>
    <w:rsid w:val="004379D1"/>
    <w:rsid w:val="00437ABD"/>
    <w:rsid w:val="00437E82"/>
    <w:rsid w:val="00437F8D"/>
    <w:rsid w:val="0044028F"/>
    <w:rsid w:val="004402FE"/>
    <w:rsid w:val="00440354"/>
    <w:rsid w:val="00440577"/>
    <w:rsid w:val="0044063A"/>
    <w:rsid w:val="00440FE7"/>
    <w:rsid w:val="004415A6"/>
    <w:rsid w:val="0044166F"/>
    <w:rsid w:val="00441BE2"/>
    <w:rsid w:val="00441DDE"/>
    <w:rsid w:val="00441E89"/>
    <w:rsid w:val="004420B7"/>
    <w:rsid w:val="00442154"/>
    <w:rsid w:val="0044229B"/>
    <w:rsid w:val="00442488"/>
    <w:rsid w:val="0044294C"/>
    <w:rsid w:val="00442968"/>
    <w:rsid w:val="00442BC7"/>
    <w:rsid w:val="00442BDE"/>
    <w:rsid w:val="00442CDD"/>
    <w:rsid w:val="00442F62"/>
    <w:rsid w:val="00442F98"/>
    <w:rsid w:val="00443286"/>
    <w:rsid w:val="00443349"/>
    <w:rsid w:val="00443688"/>
    <w:rsid w:val="004438CF"/>
    <w:rsid w:val="00443938"/>
    <w:rsid w:val="00443BB6"/>
    <w:rsid w:val="00443C29"/>
    <w:rsid w:val="00443D8D"/>
    <w:rsid w:val="00443F7B"/>
    <w:rsid w:val="00444025"/>
    <w:rsid w:val="004440C4"/>
    <w:rsid w:val="00444253"/>
    <w:rsid w:val="00444557"/>
    <w:rsid w:val="0044456D"/>
    <w:rsid w:val="0044477D"/>
    <w:rsid w:val="004447BC"/>
    <w:rsid w:val="00444E24"/>
    <w:rsid w:val="00444F26"/>
    <w:rsid w:val="00444FA1"/>
    <w:rsid w:val="004450BB"/>
    <w:rsid w:val="004452D3"/>
    <w:rsid w:val="0044579F"/>
    <w:rsid w:val="004457B8"/>
    <w:rsid w:val="00445875"/>
    <w:rsid w:val="004458CE"/>
    <w:rsid w:val="00445985"/>
    <w:rsid w:val="004459D5"/>
    <w:rsid w:val="004459DD"/>
    <w:rsid w:val="00445A3B"/>
    <w:rsid w:val="00445CD5"/>
    <w:rsid w:val="00445EDD"/>
    <w:rsid w:val="00446016"/>
    <w:rsid w:val="00446241"/>
    <w:rsid w:val="0044660C"/>
    <w:rsid w:val="004466EC"/>
    <w:rsid w:val="00446795"/>
    <w:rsid w:val="0044686B"/>
    <w:rsid w:val="0044687B"/>
    <w:rsid w:val="00446CF9"/>
    <w:rsid w:val="00446D82"/>
    <w:rsid w:val="00447627"/>
    <w:rsid w:val="00447A8E"/>
    <w:rsid w:val="00447AB2"/>
    <w:rsid w:val="00447C84"/>
    <w:rsid w:val="00447F86"/>
    <w:rsid w:val="004500F7"/>
    <w:rsid w:val="004505A9"/>
    <w:rsid w:val="0045077F"/>
    <w:rsid w:val="004507F3"/>
    <w:rsid w:val="004509DF"/>
    <w:rsid w:val="004509F7"/>
    <w:rsid w:val="00450ACF"/>
    <w:rsid w:val="00450B7E"/>
    <w:rsid w:val="00450BAF"/>
    <w:rsid w:val="00450C19"/>
    <w:rsid w:val="00451471"/>
    <w:rsid w:val="00451829"/>
    <w:rsid w:val="00451D04"/>
    <w:rsid w:val="00451D2A"/>
    <w:rsid w:val="00451D74"/>
    <w:rsid w:val="00451F17"/>
    <w:rsid w:val="00451FAA"/>
    <w:rsid w:val="00451FB9"/>
    <w:rsid w:val="00452048"/>
    <w:rsid w:val="00452650"/>
    <w:rsid w:val="004526D4"/>
    <w:rsid w:val="00452825"/>
    <w:rsid w:val="00452866"/>
    <w:rsid w:val="00452BA2"/>
    <w:rsid w:val="00453479"/>
    <w:rsid w:val="004535D9"/>
    <w:rsid w:val="00453665"/>
    <w:rsid w:val="00453BDE"/>
    <w:rsid w:val="00453DF1"/>
    <w:rsid w:val="00453E31"/>
    <w:rsid w:val="00453FAE"/>
    <w:rsid w:val="0045416A"/>
    <w:rsid w:val="004542BF"/>
    <w:rsid w:val="004543A8"/>
    <w:rsid w:val="004544C3"/>
    <w:rsid w:val="00454591"/>
    <w:rsid w:val="004545FA"/>
    <w:rsid w:val="00454625"/>
    <w:rsid w:val="004547CC"/>
    <w:rsid w:val="00454A5A"/>
    <w:rsid w:val="00454D73"/>
    <w:rsid w:val="0045516C"/>
    <w:rsid w:val="0045517F"/>
    <w:rsid w:val="0045518C"/>
    <w:rsid w:val="00455603"/>
    <w:rsid w:val="00455706"/>
    <w:rsid w:val="004558EA"/>
    <w:rsid w:val="00455B77"/>
    <w:rsid w:val="00455C8D"/>
    <w:rsid w:val="00455C9F"/>
    <w:rsid w:val="00455F94"/>
    <w:rsid w:val="00455FCF"/>
    <w:rsid w:val="004563DA"/>
    <w:rsid w:val="0045677C"/>
    <w:rsid w:val="004567F5"/>
    <w:rsid w:val="004568AC"/>
    <w:rsid w:val="00456965"/>
    <w:rsid w:val="00456B83"/>
    <w:rsid w:val="00456C25"/>
    <w:rsid w:val="00456D04"/>
    <w:rsid w:val="00456F46"/>
    <w:rsid w:val="00456F93"/>
    <w:rsid w:val="00457082"/>
    <w:rsid w:val="00457085"/>
    <w:rsid w:val="00457389"/>
    <w:rsid w:val="00457857"/>
    <w:rsid w:val="00457AAD"/>
    <w:rsid w:val="00457AAF"/>
    <w:rsid w:val="00460172"/>
    <w:rsid w:val="004608B2"/>
    <w:rsid w:val="004608B9"/>
    <w:rsid w:val="00460C54"/>
    <w:rsid w:val="00460CB8"/>
    <w:rsid w:val="00460D2F"/>
    <w:rsid w:val="004615E9"/>
    <w:rsid w:val="004619C3"/>
    <w:rsid w:val="00461B09"/>
    <w:rsid w:val="00461B0F"/>
    <w:rsid w:val="00461E1F"/>
    <w:rsid w:val="0046206B"/>
    <w:rsid w:val="0046260F"/>
    <w:rsid w:val="004627EE"/>
    <w:rsid w:val="0046281C"/>
    <w:rsid w:val="00462828"/>
    <w:rsid w:val="00462975"/>
    <w:rsid w:val="004629D4"/>
    <w:rsid w:val="00462D54"/>
    <w:rsid w:val="0046303C"/>
    <w:rsid w:val="004631AF"/>
    <w:rsid w:val="004631C4"/>
    <w:rsid w:val="00463294"/>
    <w:rsid w:val="00463612"/>
    <w:rsid w:val="00463758"/>
    <w:rsid w:val="00463A40"/>
    <w:rsid w:val="00463BAC"/>
    <w:rsid w:val="00463BB5"/>
    <w:rsid w:val="00463BC6"/>
    <w:rsid w:val="00463EBD"/>
    <w:rsid w:val="00463FA6"/>
    <w:rsid w:val="0046434C"/>
    <w:rsid w:val="004643FF"/>
    <w:rsid w:val="004645B4"/>
    <w:rsid w:val="004645C4"/>
    <w:rsid w:val="0046460E"/>
    <w:rsid w:val="00464AFE"/>
    <w:rsid w:val="00464EFE"/>
    <w:rsid w:val="00465075"/>
    <w:rsid w:val="00465157"/>
    <w:rsid w:val="0046531D"/>
    <w:rsid w:val="00465647"/>
    <w:rsid w:val="00465698"/>
    <w:rsid w:val="00465C1E"/>
    <w:rsid w:val="00465DD3"/>
    <w:rsid w:val="00466051"/>
    <w:rsid w:val="004660C6"/>
    <w:rsid w:val="00466812"/>
    <w:rsid w:val="004668BF"/>
    <w:rsid w:val="00466DAE"/>
    <w:rsid w:val="00466F3A"/>
    <w:rsid w:val="00466FE1"/>
    <w:rsid w:val="0046728D"/>
    <w:rsid w:val="004674DD"/>
    <w:rsid w:val="00467631"/>
    <w:rsid w:val="00467956"/>
    <w:rsid w:val="00467A3D"/>
    <w:rsid w:val="00467B0A"/>
    <w:rsid w:val="00467BC5"/>
    <w:rsid w:val="00467CFA"/>
    <w:rsid w:val="00467F77"/>
    <w:rsid w:val="00470043"/>
    <w:rsid w:val="0047021F"/>
    <w:rsid w:val="0047028A"/>
    <w:rsid w:val="00470298"/>
    <w:rsid w:val="00470395"/>
    <w:rsid w:val="00470467"/>
    <w:rsid w:val="00470473"/>
    <w:rsid w:val="00470614"/>
    <w:rsid w:val="004707A3"/>
    <w:rsid w:val="004707B8"/>
    <w:rsid w:val="00470A95"/>
    <w:rsid w:val="00470C65"/>
    <w:rsid w:val="00470F22"/>
    <w:rsid w:val="0047103B"/>
    <w:rsid w:val="004711D9"/>
    <w:rsid w:val="004712DD"/>
    <w:rsid w:val="00471975"/>
    <w:rsid w:val="00471E0A"/>
    <w:rsid w:val="00471E97"/>
    <w:rsid w:val="00471F10"/>
    <w:rsid w:val="00471F1A"/>
    <w:rsid w:val="00471F37"/>
    <w:rsid w:val="00472201"/>
    <w:rsid w:val="00472319"/>
    <w:rsid w:val="00472E98"/>
    <w:rsid w:val="00472F54"/>
    <w:rsid w:val="00473376"/>
    <w:rsid w:val="00473654"/>
    <w:rsid w:val="00473743"/>
    <w:rsid w:val="0047377F"/>
    <w:rsid w:val="0047389F"/>
    <w:rsid w:val="00473DEB"/>
    <w:rsid w:val="00473DFA"/>
    <w:rsid w:val="004741A3"/>
    <w:rsid w:val="004742C2"/>
    <w:rsid w:val="00474522"/>
    <w:rsid w:val="004746EC"/>
    <w:rsid w:val="00474711"/>
    <w:rsid w:val="00474BDF"/>
    <w:rsid w:val="00474CCE"/>
    <w:rsid w:val="00474FB7"/>
    <w:rsid w:val="00475060"/>
    <w:rsid w:val="0047523D"/>
    <w:rsid w:val="00475475"/>
    <w:rsid w:val="004755CE"/>
    <w:rsid w:val="004756DC"/>
    <w:rsid w:val="00475786"/>
    <w:rsid w:val="00475892"/>
    <w:rsid w:val="004758AF"/>
    <w:rsid w:val="00475A66"/>
    <w:rsid w:val="00475AA4"/>
    <w:rsid w:val="00475D08"/>
    <w:rsid w:val="00475DB6"/>
    <w:rsid w:val="0047646C"/>
    <w:rsid w:val="00476944"/>
    <w:rsid w:val="00476CD8"/>
    <w:rsid w:val="00476E1F"/>
    <w:rsid w:val="00476E3E"/>
    <w:rsid w:val="004771A4"/>
    <w:rsid w:val="00477349"/>
    <w:rsid w:val="00477659"/>
    <w:rsid w:val="004776C9"/>
    <w:rsid w:val="0048008A"/>
    <w:rsid w:val="004802EF"/>
    <w:rsid w:val="00480855"/>
    <w:rsid w:val="00480A59"/>
    <w:rsid w:val="00480B9D"/>
    <w:rsid w:val="00480C40"/>
    <w:rsid w:val="00480E60"/>
    <w:rsid w:val="00481534"/>
    <w:rsid w:val="00481A0E"/>
    <w:rsid w:val="00481C5E"/>
    <w:rsid w:val="00481C9D"/>
    <w:rsid w:val="00481D15"/>
    <w:rsid w:val="00482160"/>
    <w:rsid w:val="00482171"/>
    <w:rsid w:val="00482256"/>
    <w:rsid w:val="0048238A"/>
    <w:rsid w:val="0048246E"/>
    <w:rsid w:val="00482515"/>
    <w:rsid w:val="00482775"/>
    <w:rsid w:val="004827EB"/>
    <w:rsid w:val="00482A5B"/>
    <w:rsid w:val="00482BD4"/>
    <w:rsid w:val="00482C71"/>
    <w:rsid w:val="00482DC7"/>
    <w:rsid w:val="00482E81"/>
    <w:rsid w:val="00483111"/>
    <w:rsid w:val="004831B9"/>
    <w:rsid w:val="004831E7"/>
    <w:rsid w:val="00483216"/>
    <w:rsid w:val="00483930"/>
    <w:rsid w:val="00483B0A"/>
    <w:rsid w:val="00483DE0"/>
    <w:rsid w:val="00483E6F"/>
    <w:rsid w:val="004840B7"/>
    <w:rsid w:val="00484131"/>
    <w:rsid w:val="00484327"/>
    <w:rsid w:val="0048442C"/>
    <w:rsid w:val="00484460"/>
    <w:rsid w:val="004845A1"/>
    <w:rsid w:val="00484A56"/>
    <w:rsid w:val="00484B70"/>
    <w:rsid w:val="00484EA4"/>
    <w:rsid w:val="00484EB3"/>
    <w:rsid w:val="004851A4"/>
    <w:rsid w:val="004854BC"/>
    <w:rsid w:val="004856A2"/>
    <w:rsid w:val="0048584A"/>
    <w:rsid w:val="004858F5"/>
    <w:rsid w:val="00485B40"/>
    <w:rsid w:val="00485D34"/>
    <w:rsid w:val="00485D35"/>
    <w:rsid w:val="00486517"/>
    <w:rsid w:val="00486552"/>
    <w:rsid w:val="00486758"/>
    <w:rsid w:val="004868EC"/>
    <w:rsid w:val="00486C0F"/>
    <w:rsid w:val="00486C33"/>
    <w:rsid w:val="00486C6D"/>
    <w:rsid w:val="00486D8D"/>
    <w:rsid w:val="00487283"/>
    <w:rsid w:val="004877E6"/>
    <w:rsid w:val="0048788A"/>
    <w:rsid w:val="004879CB"/>
    <w:rsid w:val="004879FC"/>
    <w:rsid w:val="00487D78"/>
    <w:rsid w:val="004901CA"/>
    <w:rsid w:val="00490602"/>
    <w:rsid w:val="00490C21"/>
    <w:rsid w:val="00490CCB"/>
    <w:rsid w:val="00490EDA"/>
    <w:rsid w:val="00491334"/>
    <w:rsid w:val="004914AF"/>
    <w:rsid w:val="0049151C"/>
    <w:rsid w:val="0049167E"/>
    <w:rsid w:val="004916D5"/>
    <w:rsid w:val="004919F1"/>
    <w:rsid w:val="00491B5B"/>
    <w:rsid w:val="00492038"/>
    <w:rsid w:val="00492274"/>
    <w:rsid w:val="00492383"/>
    <w:rsid w:val="00492589"/>
    <w:rsid w:val="00492C5E"/>
    <w:rsid w:val="00492ED5"/>
    <w:rsid w:val="0049307E"/>
    <w:rsid w:val="0049316A"/>
    <w:rsid w:val="0049375C"/>
    <w:rsid w:val="00493F51"/>
    <w:rsid w:val="00494240"/>
    <w:rsid w:val="0049429B"/>
    <w:rsid w:val="004944EB"/>
    <w:rsid w:val="0049453E"/>
    <w:rsid w:val="004946CE"/>
    <w:rsid w:val="004947C8"/>
    <w:rsid w:val="00494891"/>
    <w:rsid w:val="00494C0A"/>
    <w:rsid w:val="00494DAB"/>
    <w:rsid w:val="00494FEA"/>
    <w:rsid w:val="0049505E"/>
    <w:rsid w:val="00495230"/>
    <w:rsid w:val="00495521"/>
    <w:rsid w:val="00495601"/>
    <w:rsid w:val="00495890"/>
    <w:rsid w:val="004961E9"/>
    <w:rsid w:val="00496B14"/>
    <w:rsid w:val="00496B1C"/>
    <w:rsid w:val="00496F76"/>
    <w:rsid w:val="0049729F"/>
    <w:rsid w:val="004972FB"/>
    <w:rsid w:val="004974D0"/>
    <w:rsid w:val="00497CBF"/>
    <w:rsid w:val="004A0312"/>
    <w:rsid w:val="004A0643"/>
    <w:rsid w:val="004A08E8"/>
    <w:rsid w:val="004A0CEC"/>
    <w:rsid w:val="004A0F9A"/>
    <w:rsid w:val="004A0FF3"/>
    <w:rsid w:val="004A10C1"/>
    <w:rsid w:val="004A10FF"/>
    <w:rsid w:val="004A16F3"/>
    <w:rsid w:val="004A17B0"/>
    <w:rsid w:val="004A1AEE"/>
    <w:rsid w:val="004A1C82"/>
    <w:rsid w:val="004A1F6A"/>
    <w:rsid w:val="004A20DD"/>
    <w:rsid w:val="004A2C43"/>
    <w:rsid w:val="004A309C"/>
    <w:rsid w:val="004A31A3"/>
    <w:rsid w:val="004A32CC"/>
    <w:rsid w:val="004A3D7B"/>
    <w:rsid w:val="004A3F2C"/>
    <w:rsid w:val="004A45BF"/>
    <w:rsid w:val="004A4922"/>
    <w:rsid w:val="004A4960"/>
    <w:rsid w:val="004A5276"/>
    <w:rsid w:val="004A5425"/>
    <w:rsid w:val="004A55EA"/>
    <w:rsid w:val="004A561F"/>
    <w:rsid w:val="004A58B7"/>
    <w:rsid w:val="004A59AE"/>
    <w:rsid w:val="004A5B86"/>
    <w:rsid w:val="004A5CE7"/>
    <w:rsid w:val="004A61B8"/>
    <w:rsid w:val="004A6236"/>
    <w:rsid w:val="004A6523"/>
    <w:rsid w:val="004A652D"/>
    <w:rsid w:val="004A684C"/>
    <w:rsid w:val="004A6B09"/>
    <w:rsid w:val="004A7A2C"/>
    <w:rsid w:val="004A7C52"/>
    <w:rsid w:val="004A7C6F"/>
    <w:rsid w:val="004A7D10"/>
    <w:rsid w:val="004A7D4E"/>
    <w:rsid w:val="004A7DB1"/>
    <w:rsid w:val="004A7E3B"/>
    <w:rsid w:val="004A7E63"/>
    <w:rsid w:val="004A7F82"/>
    <w:rsid w:val="004B0057"/>
    <w:rsid w:val="004B00B2"/>
    <w:rsid w:val="004B04A7"/>
    <w:rsid w:val="004B05EF"/>
    <w:rsid w:val="004B077D"/>
    <w:rsid w:val="004B0844"/>
    <w:rsid w:val="004B0A93"/>
    <w:rsid w:val="004B0B6A"/>
    <w:rsid w:val="004B0C86"/>
    <w:rsid w:val="004B0C99"/>
    <w:rsid w:val="004B0CB1"/>
    <w:rsid w:val="004B0D5B"/>
    <w:rsid w:val="004B0ECE"/>
    <w:rsid w:val="004B0F7A"/>
    <w:rsid w:val="004B0F7F"/>
    <w:rsid w:val="004B117F"/>
    <w:rsid w:val="004B15C8"/>
    <w:rsid w:val="004B1673"/>
    <w:rsid w:val="004B1A27"/>
    <w:rsid w:val="004B1A68"/>
    <w:rsid w:val="004B1C63"/>
    <w:rsid w:val="004B241D"/>
    <w:rsid w:val="004B2844"/>
    <w:rsid w:val="004B28F5"/>
    <w:rsid w:val="004B2930"/>
    <w:rsid w:val="004B2DC6"/>
    <w:rsid w:val="004B2E44"/>
    <w:rsid w:val="004B2EC6"/>
    <w:rsid w:val="004B2FE7"/>
    <w:rsid w:val="004B30ED"/>
    <w:rsid w:val="004B33BF"/>
    <w:rsid w:val="004B34D9"/>
    <w:rsid w:val="004B3665"/>
    <w:rsid w:val="004B39B4"/>
    <w:rsid w:val="004B3B23"/>
    <w:rsid w:val="004B3D40"/>
    <w:rsid w:val="004B3DBE"/>
    <w:rsid w:val="004B3FC8"/>
    <w:rsid w:val="004B4126"/>
    <w:rsid w:val="004B44F6"/>
    <w:rsid w:val="004B468D"/>
    <w:rsid w:val="004B46B0"/>
    <w:rsid w:val="004B48E2"/>
    <w:rsid w:val="004B4968"/>
    <w:rsid w:val="004B4A46"/>
    <w:rsid w:val="004B4A55"/>
    <w:rsid w:val="004B4CD2"/>
    <w:rsid w:val="004B4CDA"/>
    <w:rsid w:val="004B4CFA"/>
    <w:rsid w:val="004B4D3A"/>
    <w:rsid w:val="004B5017"/>
    <w:rsid w:val="004B5130"/>
    <w:rsid w:val="004B52A9"/>
    <w:rsid w:val="004B57E7"/>
    <w:rsid w:val="004B598D"/>
    <w:rsid w:val="004B5C0C"/>
    <w:rsid w:val="004B60AF"/>
    <w:rsid w:val="004B6568"/>
    <w:rsid w:val="004B669F"/>
    <w:rsid w:val="004B6A71"/>
    <w:rsid w:val="004B6AC4"/>
    <w:rsid w:val="004B6C58"/>
    <w:rsid w:val="004B6C68"/>
    <w:rsid w:val="004B6D3C"/>
    <w:rsid w:val="004B7496"/>
    <w:rsid w:val="004B761A"/>
    <w:rsid w:val="004B7774"/>
    <w:rsid w:val="004B7A51"/>
    <w:rsid w:val="004B7A54"/>
    <w:rsid w:val="004B7E9B"/>
    <w:rsid w:val="004B7F38"/>
    <w:rsid w:val="004C00B6"/>
    <w:rsid w:val="004C0153"/>
    <w:rsid w:val="004C043F"/>
    <w:rsid w:val="004C0475"/>
    <w:rsid w:val="004C0710"/>
    <w:rsid w:val="004C0769"/>
    <w:rsid w:val="004C0833"/>
    <w:rsid w:val="004C0897"/>
    <w:rsid w:val="004C090E"/>
    <w:rsid w:val="004C0C42"/>
    <w:rsid w:val="004C0CE7"/>
    <w:rsid w:val="004C0EAC"/>
    <w:rsid w:val="004C1195"/>
    <w:rsid w:val="004C1528"/>
    <w:rsid w:val="004C15B7"/>
    <w:rsid w:val="004C1742"/>
    <w:rsid w:val="004C17AE"/>
    <w:rsid w:val="004C183E"/>
    <w:rsid w:val="004C1AA6"/>
    <w:rsid w:val="004C22E3"/>
    <w:rsid w:val="004C2418"/>
    <w:rsid w:val="004C242C"/>
    <w:rsid w:val="004C26D5"/>
    <w:rsid w:val="004C27D6"/>
    <w:rsid w:val="004C2EAB"/>
    <w:rsid w:val="004C2EE0"/>
    <w:rsid w:val="004C2FE3"/>
    <w:rsid w:val="004C325A"/>
    <w:rsid w:val="004C346E"/>
    <w:rsid w:val="004C3537"/>
    <w:rsid w:val="004C3A55"/>
    <w:rsid w:val="004C3C79"/>
    <w:rsid w:val="004C3EF4"/>
    <w:rsid w:val="004C40EB"/>
    <w:rsid w:val="004C415D"/>
    <w:rsid w:val="004C445C"/>
    <w:rsid w:val="004C44B5"/>
    <w:rsid w:val="004C44B6"/>
    <w:rsid w:val="004C44D6"/>
    <w:rsid w:val="004C478B"/>
    <w:rsid w:val="004C492E"/>
    <w:rsid w:val="004C4E43"/>
    <w:rsid w:val="004C4EDF"/>
    <w:rsid w:val="004C5467"/>
    <w:rsid w:val="004C55F8"/>
    <w:rsid w:val="004C583F"/>
    <w:rsid w:val="004C586E"/>
    <w:rsid w:val="004C5A4E"/>
    <w:rsid w:val="004C5AC5"/>
    <w:rsid w:val="004C6794"/>
    <w:rsid w:val="004C6997"/>
    <w:rsid w:val="004C6A44"/>
    <w:rsid w:val="004C6B6A"/>
    <w:rsid w:val="004C70B6"/>
    <w:rsid w:val="004C70C8"/>
    <w:rsid w:val="004C7338"/>
    <w:rsid w:val="004C7441"/>
    <w:rsid w:val="004C7944"/>
    <w:rsid w:val="004C7ADF"/>
    <w:rsid w:val="004C7B99"/>
    <w:rsid w:val="004C7BCB"/>
    <w:rsid w:val="004C7D04"/>
    <w:rsid w:val="004C7DD8"/>
    <w:rsid w:val="004D0449"/>
    <w:rsid w:val="004D04BB"/>
    <w:rsid w:val="004D053F"/>
    <w:rsid w:val="004D061D"/>
    <w:rsid w:val="004D076E"/>
    <w:rsid w:val="004D07A3"/>
    <w:rsid w:val="004D07D3"/>
    <w:rsid w:val="004D0864"/>
    <w:rsid w:val="004D0B1E"/>
    <w:rsid w:val="004D13BC"/>
    <w:rsid w:val="004D1B0A"/>
    <w:rsid w:val="004D1C37"/>
    <w:rsid w:val="004D1D1F"/>
    <w:rsid w:val="004D27E3"/>
    <w:rsid w:val="004D2B58"/>
    <w:rsid w:val="004D2BCD"/>
    <w:rsid w:val="004D2DEC"/>
    <w:rsid w:val="004D2E05"/>
    <w:rsid w:val="004D329E"/>
    <w:rsid w:val="004D35CA"/>
    <w:rsid w:val="004D3604"/>
    <w:rsid w:val="004D3807"/>
    <w:rsid w:val="004D3908"/>
    <w:rsid w:val="004D3948"/>
    <w:rsid w:val="004D3B02"/>
    <w:rsid w:val="004D3D09"/>
    <w:rsid w:val="004D411C"/>
    <w:rsid w:val="004D41B1"/>
    <w:rsid w:val="004D462C"/>
    <w:rsid w:val="004D4BD2"/>
    <w:rsid w:val="004D4E52"/>
    <w:rsid w:val="004D510F"/>
    <w:rsid w:val="004D5320"/>
    <w:rsid w:val="004D54F1"/>
    <w:rsid w:val="004D56FC"/>
    <w:rsid w:val="004D576B"/>
    <w:rsid w:val="004D5BE7"/>
    <w:rsid w:val="004D5C33"/>
    <w:rsid w:val="004D5D4E"/>
    <w:rsid w:val="004D629B"/>
    <w:rsid w:val="004D6311"/>
    <w:rsid w:val="004D6362"/>
    <w:rsid w:val="004D674F"/>
    <w:rsid w:val="004D69B1"/>
    <w:rsid w:val="004D6C66"/>
    <w:rsid w:val="004D6F80"/>
    <w:rsid w:val="004D70C4"/>
    <w:rsid w:val="004D7110"/>
    <w:rsid w:val="004D76CC"/>
    <w:rsid w:val="004D7E56"/>
    <w:rsid w:val="004D7F1F"/>
    <w:rsid w:val="004E0584"/>
    <w:rsid w:val="004E09F8"/>
    <w:rsid w:val="004E0B84"/>
    <w:rsid w:val="004E0CF9"/>
    <w:rsid w:val="004E10C2"/>
    <w:rsid w:val="004E11C0"/>
    <w:rsid w:val="004E1298"/>
    <w:rsid w:val="004E12FB"/>
    <w:rsid w:val="004E13A0"/>
    <w:rsid w:val="004E13CE"/>
    <w:rsid w:val="004E15D0"/>
    <w:rsid w:val="004E16C9"/>
    <w:rsid w:val="004E1729"/>
    <w:rsid w:val="004E1743"/>
    <w:rsid w:val="004E1D9A"/>
    <w:rsid w:val="004E1EA0"/>
    <w:rsid w:val="004E2307"/>
    <w:rsid w:val="004E2375"/>
    <w:rsid w:val="004E255A"/>
    <w:rsid w:val="004E25C4"/>
    <w:rsid w:val="004E2D16"/>
    <w:rsid w:val="004E2D5B"/>
    <w:rsid w:val="004E32C6"/>
    <w:rsid w:val="004E34C2"/>
    <w:rsid w:val="004E39AB"/>
    <w:rsid w:val="004E3A35"/>
    <w:rsid w:val="004E3A61"/>
    <w:rsid w:val="004E3B0D"/>
    <w:rsid w:val="004E3D56"/>
    <w:rsid w:val="004E3F2F"/>
    <w:rsid w:val="004E4359"/>
    <w:rsid w:val="004E43F1"/>
    <w:rsid w:val="004E4623"/>
    <w:rsid w:val="004E46D2"/>
    <w:rsid w:val="004E4849"/>
    <w:rsid w:val="004E4873"/>
    <w:rsid w:val="004E4D50"/>
    <w:rsid w:val="004E5054"/>
    <w:rsid w:val="004E50D1"/>
    <w:rsid w:val="004E5120"/>
    <w:rsid w:val="004E56A6"/>
    <w:rsid w:val="004E56B9"/>
    <w:rsid w:val="004E6172"/>
    <w:rsid w:val="004E633D"/>
    <w:rsid w:val="004E6418"/>
    <w:rsid w:val="004E65E2"/>
    <w:rsid w:val="004E69DA"/>
    <w:rsid w:val="004E69F9"/>
    <w:rsid w:val="004E6DD0"/>
    <w:rsid w:val="004E70F3"/>
    <w:rsid w:val="004E71FC"/>
    <w:rsid w:val="004E7280"/>
    <w:rsid w:val="004E728C"/>
    <w:rsid w:val="004E72B2"/>
    <w:rsid w:val="004E749F"/>
    <w:rsid w:val="004E7521"/>
    <w:rsid w:val="004E754A"/>
    <w:rsid w:val="004E788F"/>
    <w:rsid w:val="004E7985"/>
    <w:rsid w:val="004E7B47"/>
    <w:rsid w:val="004E7BAA"/>
    <w:rsid w:val="004F02CE"/>
    <w:rsid w:val="004F04E7"/>
    <w:rsid w:val="004F067E"/>
    <w:rsid w:val="004F0689"/>
    <w:rsid w:val="004F07A7"/>
    <w:rsid w:val="004F07B4"/>
    <w:rsid w:val="004F07B7"/>
    <w:rsid w:val="004F0881"/>
    <w:rsid w:val="004F0974"/>
    <w:rsid w:val="004F0F85"/>
    <w:rsid w:val="004F107F"/>
    <w:rsid w:val="004F1089"/>
    <w:rsid w:val="004F133C"/>
    <w:rsid w:val="004F1570"/>
    <w:rsid w:val="004F157D"/>
    <w:rsid w:val="004F1678"/>
    <w:rsid w:val="004F1BCA"/>
    <w:rsid w:val="004F1D39"/>
    <w:rsid w:val="004F23A7"/>
    <w:rsid w:val="004F2490"/>
    <w:rsid w:val="004F2A5B"/>
    <w:rsid w:val="004F2C01"/>
    <w:rsid w:val="004F303C"/>
    <w:rsid w:val="004F31BF"/>
    <w:rsid w:val="004F32C0"/>
    <w:rsid w:val="004F36FC"/>
    <w:rsid w:val="004F3931"/>
    <w:rsid w:val="004F393C"/>
    <w:rsid w:val="004F39B2"/>
    <w:rsid w:val="004F3C26"/>
    <w:rsid w:val="004F3E12"/>
    <w:rsid w:val="004F3F1F"/>
    <w:rsid w:val="004F4350"/>
    <w:rsid w:val="004F4893"/>
    <w:rsid w:val="004F51AA"/>
    <w:rsid w:val="004F51CC"/>
    <w:rsid w:val="004F5331"/>
    <w:rsid w:val="004F543A"/>
    <w:rsid w:val="004F5908"/>
    <w:rsid w:val="004F5BC4"/>
    <w:rsid w:val="004F5DE9"/>
    <w:rsid w:val="004F5E54"/>
    <w:rsid w:val="004F5E6B"/>
    <w:rsid w:val="004F6177"/>
    <w:rsid w:val="004F6179"/>
    <w:rsid w:val="004F6674"/>
    <w:rsid w:val="004F6737"/>
    <w:rsid w:val="004F69DB"/>
    <w:rsid w:val="004F6A9E"/>
    <w:rsid w:val="004F6C26"/>
    <w:rsid w:val="004F7524"/>
    <w:rsid w:val="004F7700"/>
    <w:rsid w:val="004F7864"/>
    <w:rsid w:val="004F7D9B"/>
    <w:rsid w:val="0050022E"/>
    <w:rsid w:val="00500332"/>
    <w:rsid w:val="0050036A"/>
    <w:rsid w:val="0050049D"/>
    <w:rsid w:val="00500547"/>
    <w:rsid w:val="0050070F"/>
    <w:rsid w:val="005007B8"/>
    <w:rsid w:val="00500E59"/>
    <w:rsid w:val="0050103D"/>
    <w:rsid w:val="0050156C"/>
    <w:rsid w:val="005015C0"/>
    <w:rsid w:val="00501BC0"/>
    <w:rsid w:val="00501EA0"/>
    <w:rsid w:val="0050230E"/>
    <w:rsid w:val="0050242B"/>
    <w:rsid w:val="005026AD"/>
    <w:rsid w:val="00502A7F"/>
    <w:rsid w:val="00502B4E"/>
    <w:rsid w:val="005031C1"/>
    <w:rsid w:val="0050347F"/>
    <w:rsid w:val="00503826"/>
    <w:rsid w:val="00503B31"/>
    <w:rsid w:val="00503D46"/>
    <w:rsid w:val="0050411F"/>
    <w:rsid w:val="0050430A"/>
    <w:rsid w:val="0050431E"/>
    <w:rsid w:val="005048D0"/>
    <w:rsid w:val="00504BFE"/>
    <w:rsid w:val="00504F2F"/>
    <w:rsid w:val="00505420"/>
    <w:rsid w:val="005055E1"/>
    <w:rsid w:val="0050570A"/>
    <w:rsid w:val="005058A3"/>
    <w:rsid w:val="00505A03"/>
    <w:rsid w:val="00505C14"/>
    <w:rsid w:val="00505D87"/>
    <w:rsid w:val="00505EEC"/>
    <w:rsid w:val="00505F93"/>
    <w:rsid w:val="0050634D"/>
    <w:rsid w:val="00506416"/>
    <w:rsid w:val="00506798"/>
    <w:rsid w:val="005069B6"/>
    <w:rsid w:val="005069B9"/>
    <w:rsid w:val="00506BA1"/>
    <w:rsid w:val="00506DE5"/>
    <w:rsid w:val="00506EB2"/>
    <w:rsid w:val="00507031"/>
    <w:rsid w:val="005070DF"/>
    <w:rsid w:val="00507155"/>
    <w:rsid w:val="005075BA"/>
    <w:rsid w:val="00507A04"/>
    <w:rsid w:val="00507AC5"/>
    <w:rsid w:val="00507D61"/>
    <w:rsid w:val="00507F8F"/>
    <w:rsid w:val="00510271"/>
    <w:rsid w:val="005102A1"/>
    <w:rsid w:val="00510629"/>
    <w:rsid w:val="00510767"/>
    <w:rsid w:val="00510B43"/>
    <w:rsid w:val="00510CA3"/>
    <w:rsid w:val="00511159"/>
    <w:rsid w:val="0051135A"/>
    <w:rsid w:val="0051165E"/>
    <w:rsid w:val="00511833"/>
    <w:rsid w:val="0051183A"/>
    <w:rsid w:val="00511A7B"/>
    <w:rsid w:val="00511D15"/>
    <w:rsid w:val="00511DBD"/>
    <w:rsid w:val="00511E18"/>
    <w:rsid w:val="00511EA7"/>
    <w:rsid w:val="00511F48"/>
    <w:rsid w:val="0051215E"/>
    <w:rsid w:val="005121AE"/>
    <w:rsid w:val="005122D5"/>
    <w:rsid w:val="00512532"/>
    <w:rsid w:val="00512639"/>
    <w:rsid w:val="00512A9E"/>
    <w:rsid w:val="00512ACD"/>
    <w:rsid w:val="00512ED9"/>
    <w:rsid w:val="005133A2"/>
    <w:rsid w:val="0051356F"/>
    <w:rsid w:val="0051369C"/>
    <w:rsid w:val="005136B8"/>
    <w:rsid w:val="005136F1"/>
    <w:rsid w:val="0051384A"/>
    <w:rsid w:val="00513DEC"/>
    <w:rsid w:val="005144C4"/>
    <w:rsid w:val="005146A4"/>
    <w:rsid w:val="005146C3"/>
    <w:rsid w:val="00514AFA"/>
    <w:rsid w:val="00514D43"/>
    <w:rsid w:val="0051518F"/>
    <w:rsid w:val="005152D4"/>
    <w:rsid w:val="00515991"/>
    <w:rsid w:val="00515CB4"/>
    <w:rsid w:val="00515CE4"/>
    <w:rsid w:val="00516003"/>
    <w:rsid w:val="005162B1"/>
    <w:rsid w:val="005162CB"/>
    <w:rsid w:val="00516431"/>
    <w:rsid w:val="005168A1"/>
    <w:rsid w:val="00516B13"/>
    <w:rsid w:val="00516B31"/>
    <w:rsid w:val="00516B47"/>
    <w:rsid w:val="00516BF3"/>
    <w:rsid w:val="00516BF7"/>
    <w:rsid w:val="00516DBA"/>
    <w:rsid w:val="00516E3C"/>
    <w:rsid w:val="00516F21"/>
    <w:rsid w:val="0051707B"/>
    <w:rsid w:val="00517278"/>
    <w:rsid w:val="005172B8"/>
    <w:rsid w:val="005173A1"/>
    <w:rsid w:val="00517438"/>
    <w:rsid w:val="0051787B"/>
    <w:rsid w:val="00517F49"/>
    <w:rsid w:val="005200BB"/>
    <w:rsid w:val="0052026B"/>
    <w:rsid w:val="0052029D"/>
    <w:rsid w:val="00520505"/>
    <w:rsid w:val="0052063D"/>
    <w:rsid w:val="005206B7"/>
    <w:rsid w:val="005206E8"/>
    <w:rsid w:val="00520CF8"/>
    <w:rsid w:val="00520F51"/>
    <w:rsid w:val="00520F9B"/>
    <w:rsid w:val="00521286"/>
    <w:rsid w:val="00521373"/>
    <w:rsid w:val="00521414"/>
    <w:rsid w:val="0052186F"/>
    <w:rsid w:val="00521940"/>
    <w:rsid w:val="00521B25"/>
    <w:rsid w:val="00521B9F"/>
    <w:rsid w:val="00522088"/>
    <w:rsid w:val="005227B9"/>
    <w:rsid w:val="0052282C"/>
    <w:rsid w:val="00522C96"/>
    <w:rsid w:val="00522D42"/>
    <w:rsid w:val="00522E3D"/>
    <w:rsid w:val="005231FF"/>
    <w:rsid w:val="0052322B"/>
    <w:rsid w:val="005234F4"/>
    <w:rsid w:val="00523EE5"/>
    <w:rsid w:val="005244BF"/>
    <w:rsid w:val="005247A4"/>
    <w:rsid w:val="00524B92"/>
    <w:rsid w:val="005250D5"/>
    <w:rsid w:val="005250E9"/>
    <w:rsid w:val="00525166"/>
    <w:rsid w:val="0052546B"/>
    <w:rsid w:val="00525525"/>
    <w:rsid w:val="005255DD"/>
    <w:rsid w:val="00525A47"/>
    <w:rsid w:val="00526471"/>
    <w:rsid w:val="00526635"/>
    <w:rsid w:val="00526954"/>
    <w:rsid w:val="00526F2D"/>
    <w:rsid w:val="0052716A"/>
    <w:rsid w:val="00527204"/>
    <w:rsid w:val="005273A6"/>
    <w:rsid w:val="005275F1"/>
    <w:rsid w:val="00527848"/>
    <w:rsid w:val="00530240"/>
    <w:rsid w:val="00530492"/>
    <w:rsid w:val="00530535"/>
    <w:rsid w:val="005307CB"/>
    <w:rsid w:val="005308AB"/>
    <w:rsid w:val="00530E62"/>
    <w:rsid w:val="00530E80"/>
    <w:rsid w:val="00531126"/>
    <w:rsid w:val="00531184"/>
    <w:rsid w:val="00531225"/>
    <w:rsid w:val="005312AC"/>
    <w:rsid w:val="0053181A"/>
    <w:rsid w:val="005319D7"/>
    <w:rsid w:val="00531A0E"/>
    <w:rsid w:val="00531DC0"/>
    <w:rsid w:val="0053227D"/>
    <w:rsid w:val="005324FD"/>
    <w:rsid w:val="00532880"/>
    <w:rsid w:val="005328D0"/>
    <w:rsid w:val="005328F7"/>
    <w:rsid w:val="00532A51"/>
    <w:rsid w:val="00533088"/>
    <w:rsid w:val="005330B8"/>
    <w:rsid w:val="0053319D"/>
    <w:rsid w:val="005332B4"/>
    <w:rsid w:val="005332D2"/>
    <w:rsid w:val="005337E7"/>
    <w:rsid w:val="00533AC8"/>
    <w:rsid w:val="00533BAE"/>
    <w:rsid w:val="00533D7A"/>
    <w:rsid w:val="0053430B"/>
    <w:rsid w:val="00534339"/>
    <w:rsid w:val="00534970"/>
    <w:rsid w:val="005349F0"/>
    <w:rsid w:val="00534A38"/>
    <w:rsid w:val="00534C23"/>
    <w:rsid w:val="00534E83"/>
    <w:rsid w:val="00535085"/>
    <w:rsid w:val="005352CB"/>
    <w:rsid w:val="00535739"/>
    <w:rsid w:val="00535B1E"/>
    <w:rsid w:val="00535BCC"/>
    <w:rsid w:val="00535D23"/>
    <w:rsid w:val="00535DB9"/>
    <w:rsid w:val="00535E64"/>
    <w:rsid w:val="0053614C"/>
    <w:rsid w:val="0053615F"/>
    <w:rsid w:val="005364CF"/>
    <w:rsid w:val="0053652D"/>
    <w:rsid w:val="00536587"/>
    <w:rsid w:val="00536662"/>
    <w:rsid w:val="00536891"/>
    <w:rsid w:val="00536956"/>
    <w:rsid w:val="00536A2A"/>
    <w:rsid w:val="00536D19"/>
    <w:rsid w:val="0053702B"/>
    <w:rsid w:val="00537591"/>
    <w:rsid w:val="00537696"/>
    <w:rsid w:val="005376F7"/>
    <w:rsid w:val="0053776E"/>
    <w:rsid w:val="005379A2"/>
    <w:rsid w:val="00537C62"/>
    <w:rsid w:val="00537D51"/>
    <w:rsid w:val="00540B38"/>
    <w:rsid w:val="00540D6E"/>
    <w:rsid w:val="00540D81"/>
    <w:rsid w:val="00540DDA"/>
    <w:rsid w:val="00540EB7"/>
    <w:rsid w:val="00540ECC"/>
    <w:rsid w:val="0054100A"/>
    <w:rsid w:val="00541332"/>
    <w:rsid w:val="005418D9"/>
    <w:rsid w:val="005418E5"/>
    <w:rsid w:val="00541D2C"/>
    <w:rsid w:val="00541F9F"/>
    <w:rsid w:val="005420CA"/>
    <w:rsid w:val="00542190"/>
    <w:rsid w:val="0054270C"/>
    <w:rsid w:val="00542A17"/>
    <w:rsid w:val="00542AC6"/>
    <w:rsid w:val="00542C67"/>
    <w:rsid w:val="00542ED5"/>
    <w:rsid w:val="00543263"/>
    <w:rsid w:val="00543539"/>
    <w:rsid w:val="00543BBD"/>
    <w:rsid w:val="00543C42"/>
    <w:rsid w:val="0054407C"/>
    <w:rsid w:val="0054412E"/>
    <w:rsid w:val="00544476"/>
    <w:rsid w:val="005444CD"/>
    <w:rsid w:val="00544F8D"/>
    <w:rsid w:val="0054549D"/>
    <w:rsid w:val="005455A7"/>
    <w:rsid w:val="00545B6B"/>
    <w:rsid w:val="00545C39"/>
    <w:rsid w:val="00545D92"/>
    <w:rsid w:val="00545F9A"/>
    <w:rsid w:val="005460B9"/>
    <w:rsid w:val="00546629"/>
    <w:rsid w:val="00546682"/>
    <w:rsid w:val="00546714"/>
    <w:rsid w:val="0054687A"/>
    <w:rsid w:val="00546AE6"/>
    <w:rsid w:val="00547347"/>
    <w:rsid w:val="0054769D"/>
    <w:rsid w:val="00547910"/>
    <w:rsid w:val="00547AA8"/>
    <w:rsid w:val="00547B18"/>
    <w:rsid w:val="00547B69"/>
    <w:rsid w:val="00550AF7"/>
    <w:rsid w:val="00550C2E"/>
    <w:rsid w:val="00550F71"/>
    <w:rsid w:val="00550FE8"/>
    <w:rsid w:val="00551028"/>
    <w:rsid w:val="005516B0"/>
    <w:rsid w:val="00551A59"/>
    <w:rsid w:val="00551CA8"/>
    <w:rsid w:val="005520DB"/>
    <w:rsid w:val="00552157"/>
    <w:rsid w:val="00552306"/>
    <w:rsid w:val="0055230B"/>
    <w:rsid w:val="00552322"/>
    <w:rsid w:val="00552426"/>
    <w:rsid w:val="0055243D"/>
    <w:rsid w:val="005526BE"/>
    <w:rsid w:val="005529BF"/>
    <w:rsid w:val="00552A01"/>
    <w:rsid w:val="00552C95"/>
    <w:rsid w:val="00552FDB"/>
    <w:rsid w:val="0055333F"/>
    <w:rsid w:val="005535C7"/>
    <w:rsid w:val="005537BD"/>
    <w:rsid w:val="005537CC"/>
    <w:rsid w:val="005538E3"/>
    <w:rsid w:val="00553907"/>
    <w:rsid w:val="00553A06"/>
    <w:rsid w:val="00553F6F"/>
    <w:rsid w:val="00553F74"/>
    <w:rsid w:val="00554259"/>
    <w:rsid w:val="005542ED"/>
    <w:rsid w:val="0055432E"/>
    <w:rsid w:val="005547B3"/>
    <w:rsid w:val="00554C5F"/>
    <w:rsid w:val="00554F70"/>
    <w:rsid w:val="00554FF2"/>
    <w:rsid w:val="00555032"/>
    <w:rsid w:val="005550F6"/>
    <w:rsid w:val="0055519E"/>
    <w:rsid w:val="005553AD"/>
    <w:rsid w:val="00555AC1"/>
    <w:rsid w:val="00555B5D"/>
    <w:rsid w:val="00555B82"/>
    <w:rsid w:val="00555C48"/>
    <w:rsid w:val="00556248"/>
    <w:rsid w:val="005562DA"/>
    <w:rsid w:val="00556382"/>
    <w:rsid w:val="005564C9"/>
    <w:rsid w:val="005568CA"/>
    <w:rsid w:val="005568F7"/>
    <w:rsid w:val="00556CBA"/>
    <w:rsid w:val="005571C4"/>
    <w:rsid w:val="005572CE"/>
    <w:rsid w:val="00557554"/>
    <w:rsid w:val="00557817"/>
    <w:rsid w:val="005578C1"/>
    <w:rsid w:val="00557ECC"/>
    <w:rsid w:val="005600E9"/>
    <w:rsid w:val="005602F6"/>
    <w:rsid w:val="00560450"/>
    <w:rsid w:val="005605F0"/>
    <w:rsid w:val="0056065F"/>
    <w:rsid w:val="00560BAD"/>
    <w:rsid w:val="00560C9D"/>
    <w:rsid w:val="00560E1E"/>
    <w:rsid w:val="0056103A"/>
    <w:rsid w:val="00561231"/>
    <w:rsid w:val="00561328"/>
    <w:rsid w:val="005613D8"/>
    <w:rsid w:val="00561665"/>
    <w:rsid w:val="005617C8"/>
    <w:rsid w:val="00561871"/>
    <w:rsid w:val="00561985"/>
    <w:rsid w:val="00561B1A"/>
    <w:rsid w:val="00562072"/>
    <w:rsid w:val="005620CA"/>
    <w:rsid w:val="0056213E"/>
    <w:rsid w:val="005621A8"/>
    <w:rsid w:val="005621DE"/>
    <w:rsid w:val="00562274"/>
    <w:rsid w:val="005624AB"/>
    <w:rsid w:val="00562571"/>
    <w:rsid w:val="00562811"/>
    <w:rsid w:val="00562D2B"/>
    <w:rsid w:val="00563064"/>
    <w:rsid w:val="005630AA"/>
    <w:rsid w:val="00563401"/>
    <w:rsid w:val="0056365A"/>
    <w:rsid w:val="0056365C"/>
    <w:rsid w:val="005636BF"/>
    <w:rsid w:val="00563E38"/>
    <w:rsid w:val="00564028"/>
    <w:rsid w:val="00564118"/>
    <w:rsid w:val="0056417F"/>
    <w:rsid w:val="00564753"/>
    <w:rsid w:val="00564785"/>
    <w:rsid w:val="00564891"/>
    <w:rsid w:val="005648CA"/>
    <w:rsid w:val="00564A5F"/>
    <w:rsid w:val="00564C7E"/>
    <w:rsid w:val="00564D35"/>
    <w:rsid w:val="00564E87"/>
    <w:rsid w:val="005653E6"/>
    <w:rsid w:val="00565668"/>
    <w:rsid w:val="005658AA"/>
    <w:rsid w:val="00565999"/>
    <w:rsid w:val="00565F1D"/>
    <w:rsid w:val="005663CD"/>
    <w:rsid w:val="00566503"/>
    <w:rsid w:val="0056658A"/>
    <w:rsid w:val="005668CB"/>
    <w:rsid w:val="00566965"/>
    <w:rsid w:val="00566BAF"/>
    <w:rsid w:val="00566BB0"/>
    <w:rsid w:val="00566D4B"/>
    <w:rsid w:val="005672B3"/>
    <w:rsid w:val="005672DC"/>
    <w:rsid w:val="00567330"/>
    <w:rsid w:val="005674E1"/>
    <w:rsid w:val="00567539"/>
    <w:rsid w:val="005675C0"/>
    <w:rsid w:val="0056763A"/>
    <w:rsid w:val="00567778"/>
    <w:rsid w:val="00567892"/>
    <w:rsid w:val="005678B9"/>
    <w:rsid w:val="00567A8F"/>
    <w:rsid w:val="00567E73"/>
    <w:rsid w:val="00567F30"/>
    <w:rsid w:val="0057001A"/>
    <w:rsid w:val="0057074A"/>
    <w:rsid w:val="005707A2"/>
    <w:rsid w:val="00570959"/>
    <w:rsid w:val="00570A5A"/>
    <w:rsid w:val="00570CB5"/>
    <w:rsid w:val="00570E17"/>
    <w:rsid w:val="00570EE1"/>
    <w:rsid w:val="005714BD"/>
    <w:rsid w:val="005715DF"/>
    <w:rsid w:val="0057186B"/>
    <w:rsid w:val="005718AA"/>
    <w:rsid w:val="005718E0"/>
    <w:rsid w:val="00571C00"/>
    <w:rsid w:val="00571C42"/>
    <w:rsid w:val="00572128"/>
    <w:rsid w:val="005724CC"/>
    <w:rsid w:val="005724D5"/>
    <w:rsid w:val="005725AB"/>
    <w:rsid w:val="005726AB"/>
    <w:rsid w:val="00572873"/>
    <w:rsid w:val="0057287F"/>
    <w:rsid w:val="00572941"/>
    <w:rsid w:val="005729A1"/>
    <w:rsid w:val="00572E08"/>
    <w:rsid w:val="00573363"/>
    <w:rsid w:val="005734C5"/>
    <w:rsid w:val="005734E7"/>
    <w:rsid w:val="0057363F"/>
    <w:rsid w:val="00573C8F"/>
    <w:rsid w:val="0057425A"/>
    <w:rsid w:val="005742D0"/>
    <w:rsid w:val="00574A10"/>
    <w:rsid w:val="005756EB"/>
    <w:rsid w:val="00575922"/>
    <w:rsid w:val="00575987"/>
    <w:rsid w:val="0057599C"/>
    <w:rsid w:val="00575D6A"/>
    <w:rsid w:val="00575E39"/>
    <w:rsid w:val="005769BD"/>
    <w:rsid w:val="00576A0B"/>
    <w:rsid w:val="00576A33"/>
    <w:rsid w:val="00576AB7"/>
    <w:rsid w:val="00576AED"/>
    <w:rsid w:val="00576D4B"/>
    <w:rsid w:val="00576EC1"/>
    <w:rsid w:val="00576EE4"/>
    <w:rsid w:val="005771E2"/>
    <w:rsid w:val="005772AC"/>
    <w:rsid w:val="005774CC"/>
    <w:rsid w:val="00577524"/>
    <w:rsid w:val="00577582"/>
    <w:rsid w:val="0057766C"/>
    <w:rsid w:val="00577732"/>
    <w:rsid w:val="005778BB"/>
    <w:rsid w:val="00577B79"/>
    <w:rsid w:val="00577E4D"/>
    <w:rsid w:val="00577EAB"/>
    <w:rsid w:val="0058016D"/>
    <w:rsid w:val="005801C2"/>
    <w:rsid w:val="00580463"/>
    <w:rsid w:val="00580535"/>
    <w:rsid w:val="005808AD"/>
    <w:rsid w:val="0058095D"/>
    <w:rsid w:val="005809C6"/>
    <w:rsid w:val="00580ADD"/>
    <w:rsid w:val="00580B7E"/>
    <w:rsid w:val="00580C42"/>
    <w:rsid w:val="00581616"/>
    <w:rsid w:val="005816B9"/>
    <w:rsid w:val="005816BB"/>
    <w:rsid w:val="005817D8"/>
    <w:rsid w:val="00581802"/>
    <w:rsid w:val="00581891"/>
    <w:rsid w:val="00581D78"/>
    <w:rsid w:val="00581E19"/>
    <w:rsid w:val="005820EC"/>
    <w:rsid w:val="005820F4"/>
    <w:rsid w:val="00582503"/>
    <w:rsid w:val="005828FE"/>
    <w:rsid w:val="00582902"/>
    <w:rsid w:val="00582D1C"/>
    <w:rsid w:val="00582D4F"/>
    <w:rsid w:val="00582D55"/>
    <w:rsid w:val="00582E77"/>
    <w:rsid w:val="00583240"/>
    <w:rsid w:val="00583607"/>
    <w:rsid w:val="0058364D"/>
    <w:rsid w:val="00583CAF"/>
    <w:rsid w:val="00583DF9"/>
    <w:rsid w:val="00583E77"/>
    <w:rsid w:val="00583FA0"/>
    <w:rsid w:val="00584157"/>
    <w:rsid w:val="005841EE"/>
    <w:rsid w:val="005843C5"/>
    <w:rsid w:val="00584558"/>
    <w:rsid w:val="00584676"/>
    <w:rsid w:val="005847DE"/>
    <w:rsid w:val="00584896"/>
    <w:rsid w:val="00584E64"/>
    <w:rsid w:val="005852DB"/>
    <w:rsid w:val="005853B7"/>
    <w:rsid w:val="005853C5"/>
    <w:rsid w:val="005857BE"/>
    <w:rsid w:val="005858CF"/>
    <w:rsid w:val="00585A80"/>
    <w:rsid w:val="00585BD0"/>
    <w:rsid w:val="00585C63"/>
    <w:rsid w:val="00585D54"/>
    <w:rsid w:val="00586047"/>
    <w:rsid w:val="0058632F"/>
    <w:rsid w:val="00586776"/>
    <w:rsid w:val="00586A16"/>
    <w:rsid w:val="0058719B"/>
    <w:rsid w:val="005875FE"/>
    <w:rsid w:val="0058774D"/>
    <w:rsid w:val="005877CB"/>
    <w:rsid w:val="005878F2"/>
    <w:rsid w:val="00587A77"/>
    <w:rsid w:val="00587B15"/>
    <w:rsid w:val="00587C2D"/>
    <w:rsid w:val="00587CD7"/>
    <w:rsid w:val="00587DB5"/>
    <w:rsid w:val="005900AB"/>
    <w:rsid w:val="005901C4"/>
    <w:rsid w:val="00590228"/>
    <w:rsid w:val="0059022C"/>
    <w:rsid w:val="0059023B"/>
    <w:rsid w:val="00590348"/>
    <w:rsid w:val="00590520"/>
    <w:rsid w:val="00590644"/>
    <w:rsid w:val="005906FA"/>
    <w:rsid w:val="00590ADE"/>
    <w:rsid w:val="00590E4E"/>
    <w:rsid w:val="00591054"/>
    <w:rsid w:val="005910AB"/>
    <w:rsid w:val="005912EE"/>
    <w:rsid w:val="0059130B"/>
    <w:rsid w:val="0059140A"/>
    <w:rsid w:val="00591413"/>
    <w:rsid w:val="005914C6"/>
    <w:rsid w:val="00591537"/>
    <w:rsid w:val="005916FD"/>
    <w:rsid w:val="00591726"/>
    <w:rsid w:val="005917A5"/>
    <w:rsid w:val="005917D8"/>
    <w:rsid w:val="00591955"/>
    <w:rsid w:val="00591CFD"/>
    <w:rsid w:val="00591E44"/>
    <w:rsid w:val="00591EBF"/>
    <w:rsid w:val="00592003"/>
    <w:rsid w:val="005921BC"/>
    <w:rsid w:val="005923ED"/>
    <w:rsid w:val="00592522"/>
    <w:rsid w:val="0059268B"/>
    <w:rsid w:val="0059276D"/>
    <w:rsid w:val="005927A7"/>
    <w:rsid w:val="00592975"/>
    <w:rsid w:val="00592B44"/>
    <w:rsid w:val="00592B48"/>
    <w:rsid w:val="00592CF1"/>
    <w:rsid w:val="00592F87"/>
    <w:rsid w:val="0059304C"/>
    <w:rsid w:val="005930AC"/>
    <w:rsid w:val="005931D5"/>
    <w:rsid w:val="0059322D"/>
    <w:rsid w:val="005932E4"/>
    <w:rsid w:val="00593A23"/>
    <w:rsid w:val="00593B75"/>
    <w:rsid w:val="00593BD9"/>
    <w:rsid w:val="00593C31"/>
    <w:rsid w:val="00593D6F"/>
    <w:rsid w:val="00594092"/>
    <w:rsid w:val="005944D3"/>
    <w:rsid w:val="005946B4"/>
    <w:rsid w:val="005947E9"/>
    <w:rsid w:val="00594904"/>
    <w:rsid w:val="0059495C"/>
    <w:rsid w:val="00594A12"/>
    <w:rsid w:val="00594A31"/>
    <w:rsid w:val="00594B0A"/>
    <w:rsid w:val="00594D03"/>
    <w:rsid w:val="00594E38"/>
    <w:rsid w:val="005950B5"/>
    <w:rsid w:val="00595295"/>
    <w:rsid w:val="005958AF"/>
    <w:rsid w:val="0059596F"/>
    <w:rsid w:val="00595C11"/>
    <w:rsid w:val="00595E29"/>
    <w:rsid w:val="00595EF2"/>
    <w:rsid w:val="005961F6"/>
    <w:rsid w:val="00596316"/>
    <w:rsid w:val="005965D9"/>
    <w:rsid w:val="005968D8"/>
    <w:rsid w:val="0059691F"/>
    <w:rsid w:val="00596974"/>
    <w:rsid w:val="00596A2E"/>
    <w:rsid w:val="00596F4D"/>
    <w:rsid w:val="005971AD"/>
    <w:rsid w:val="0059736F"/>
    <w:rsid w:val="005973D8"/>
    <w:rsid w:val="00597D57"/>
    <w:rsid w:val="00597D65"/>
    <w:rsid w:val="00597DB6"/>
    <w:rsid w:val="00597DE6"/>
    <w:rsid w:val="005A004C"/>
    <w:rsid w:val="005A01B0"/>
    <w:rsid w:val="005A03CA"/>
    <w:rsid w:val="005A0B69"/>
    <w:rsid w:val="005A0EFE"/>
    <w:rsid w:val="005A0F0E"/>
    <w:rsid w:val="005A0FA4"/>
    <w:rsid w:val="005A10E7"/>
    <w:rsid w:val="005A1445"/>
    <w:rsid w:val="005A1622"/>
    <w:rsid w:val="005A1CD7"/>
    <w:rsid w:val="005A1CDA"/>
    <w:rsid w:val="005A1DDD"/>
    <w:rsid w:val="005A20EC"/>
    <w:rsid w:val="005A21ED"/>
    <w:rsid w:val="005A2326"/>
    <w:rsid w:val="005A234E"/>
    <w:rsid w:val="005A265D"/>
    <w:rsid w:val="005A2A2B"/>
    <w:rsid w:val="005A2A39"/>
    <w:rsid w:val="005A2D6D"/>
    <w:rsid w:val="005A2F64"/>
    <w:rsid w:val="005A2FD6"/>
    <w:rsid w:val="005A350C"/>
    <w:rsid w:val="005A350F"/>
    <w:rsid w:val="005A35BB"/>
    <w:rsid w:val="005A37BF"/>
    <w:rsid w:val="005A3B76"/>
    <w:rsid w:val="005A473A"/>
    <w:rsid w:val="005A47A0"/>
    <w:rsid w:val="005A48DE"/>
    <w:rsid w:val="005A4AFE"/>
    <w:rsid w:val="005A4D5E"/>
    <w:rsid w:val="005A4EAE"/>
    <w:rsid w:val="005A5074"/>
    <w:rsid w:val="005A5174"/>
    <w:rsid w:val="005A5445"/>
    <w:rsid w:val="005A5669"/>
    <w:rsid w:val="005A5780"/>
    <w:rsid w:val="005A588E"/>
    <w:rsid w:val="005A5A20"/>
    <w:rsid w:val="005A5BE6"/>
    <w:rsid w:val="005A6040"/>
    <w:rsid w:val="005A617D"/>
    <w:rsid w:val="005A644D"/>
    <w:rsid w:val="005A64BD"/>
    <w:rsid w:val="005A6737"/>
    <w:rsid w:val="005A6A01"/>
    <w:rsid w:val="005A6A66"/>
    <w:rsid w:val="005A6A79"/>
    <w:rsid w:val="005A6DBC"/>
    <w:rsid w:val="005A70D3"/>
    <w:rsid w:val="005A710A"/>
    <w:rsid w:val="005A721E"/>
    <w:rsid w:val="005A7935"/>
    <w:rsid w:val="005A79F4"/>
    <w:rsid w:val="005A7B63"/>
    <w:rsid w:val="005B00BE"/>
    <w:rsid w:val="005B01E6"/>
    <w:rsid w:val="005B07D5"/>
    <w:rsid w:val="005B0B8D"/>
    <w:rsid w:val="005B0DF7"/>
    <w:rsid w:val="005B0E61"/>
    <w:rsid w:val="005B10D7"/>
    <w:rsid w:val="005B1483"/>
    <w:rsid w:val="005B1528"/>
    <w:rsid w:val="005B16AA"/>
    <w:rsid w:val="005B18C5"/>
    <w:rsid w:val="005B1AE9"/>
    <w:rsid w:val="005B1C15"/>
    <w:rsid w:val="005B1E3B"/>
    <w:rsid w:val="005B1E64"/>
    <w:rsid w:val="005B1FF3"/>
    <w:rsid w:val="005B2159"/>
    <w:rsid w:val="005B2392"/>
    <w:rsid w:val="005B2828"/>
    <w:rsid w:val="005B28EC"/>
    <w:rsid w:val="005B2C51"/>
    <w:rsid w:val="005B2C5A"/>
    <w:rsid w:val="005B2DB6"/>
    <w:rsid w:val="005B3131"/>
    <w:rsid w:val="005B3192"/>
    <w:rsid w:val="005B3223"/>
    <w:rsid w:val="005B32EF"/>
    <w:rsid w:val="005B33DC"/>
    <w:rsid w:val="005B3800"/>
    <w:rsid w:val="005B3D07"/>
    <w:rsid w:val="005B3DE0"/>
    <w:rsid w:val="005B3E7E"/>
    <w:rsid w:val="005B4539"/>
    <w:rsid w:val="005B4571"/>
    <w:rsid w:val="005B45C2"/>
    <w:rsid w:val="005B4768"/>
    <w:rsid w:val="005B4D11"/>
    <w:rsid w:val="005B5064"/>
    <w:rsid w:val="005B540F"/>
    <w:rsid w:val="005B54E2"/>
    <w:rsid w:val="005B5502"/>
    <w:rsid w:val="005B580E"/>
    <w:rsid w:val="005B582E"/>
    <w:rsid w:val="005B5864"/>
    <w:rsid w:val="005B59D7"/>
    <w:rsid w:val="005B5EBE"/>
    <w:rsid w:val="005B60B2"/>
    <w:rsid w:val="005B643F"/>
    <w:rsid w:val="005B664E"/>
    <w:rsid w:val="005B6678"/>
    <w:rsid w:val="005B6AC5"/>
    <w:rsid w:val="005B6D36"/>
    <w:rsid w:val="005B731A"/>
    <w:rsid w:val="005B734C"/>
    <w:rsid w:val="005B75FB"/>
    <w:rsid w:val="005B7B32"/>
    <w:rsid w:val="005B7E49"/>
    <w:rsid w:val="005B7E76"/>
    <w:rsid w:val="005C0010"/>
    <w:rsid w:val="005C03B3"/>
    <w:rsid w:val="005C0477"/>
    <w:rsid w:val="005C054A"/>
    <w:rsid w:val="005C091C"/>
    <w:rsid w:val="005C0AF6"/>
    <w:rsid w:val="005C0B0A"/>
    <w:rsid w:val="005C1135"/>
    <w:rsid w:val="005C114F"/>
    <w:rsid w:val="005C13B6"/>
    <w:rsid w:val="005C1851"/>
    <w:rsid w:val="005C193C"/>
    <w:rsid w:val="005C19E4"/>
    <w:rsid w:val="005C1C27"/>
    <w:rsid w:val="005C1F74"/>
    <w:rsid w:val="005C27CD"/>
    <w:rsid w:val="005C2858"/>
    <w:rsid w:val="005C2984"/>
    <w:rsid w:val="005C2B33"/>
    <w:rsid w:val="005C2B56"/>
    <w:rsid w:val="005C2F21"/>
    <w:rsid w:val="005C315B"/>
    <w:rsid w:val="005C323E"/>
    <w:rsid w:val="005C354C"/>
    <w:rsid w:val="005C39D0"/>
    <w:rsid w:val="005C3B7A"/>
    <w:rsid w:val="005C3CAF"/>
    <w:rsid w:val="005C3D32"/>
    <w:rsid w:val="005C3E80"/>
    <w:rsid w:val="005C4555"/>
    <w:rsid w:val="005C472F"/>
    <w:rsid w:val="005C4808"/>
    <w:rsid w:val="005C4811"/>
    <w:rsid w:val="005C487B"/>
    <w:rsid w:val="005C4F06"/>
    <w:rsid w:val="005C500B"/>
    <w:rsid w:val="005C5096"/>
    <w:rsid w:val="005C5833"/>
    <w:rsid w:val="005C5B36"/>
    <w:rsid w:val="005C5D33"/>
    <w:rsid w:val="005C5D58"/>
    <w:rsid w:val="005C5FFE"/>
    <w:rsid w:val="005C60EE"/>
    <w:rsid w:val="005C6237"/>
    <w:rsid w:val="005C6281"/>
    <w:rsid w:val="005C64D5"/>
    <w:rsid w:val="005C658A"/>
    <w:rsid w:val="005C6B53"/>
    <w:rsid w:val="005C6D8F"/>
    <w:rsid w:val="005C6EEC"/>
    <w:rsid w:val="005C6F95"/>
    <w:rsid w:val="005C72F4"/>
    <w:rsid w:val="005C73BC"/>
    <w:rsid w:val="005C743D"/>
    <w:rsid w:val="005C772B"/>
    <w:rsid w:val="005C7A57"/>
    <w:rsid w:val="005C7D2C"/>
    <w:rsid w:val="005C7D6F"/>
    <w:rsid w:val="005C7E6E"/>
    <w:rsid w:val="005D00F3"/>
    <w:rsid w:val="005D0335"/>
    <w:rsid w:val="005D0372"/>
    <w:rsid w:val="005D06EB"/>
    <w:rsid w:val="005D0831"/>
    <w:rsid w:val="005D0B4D"/>
    <w:rsid w:val="005D0C75"/>
    <w:rsid w:val="005D0C96"/>
    <w:rsid w:val="005D1038"/>
    <w:rsid w:val="005D123E"/>
    <w:rsid w:val="005D12D1"/>
    <w:rsid w:val="005D1335"/>
    <w:rsid w:val="005D16AE"/>
    <w:rsid w:val="005D1A7A"/>
    <w:rsid w:val="005D1A9C"/>
    <w:rsid w:val="005D1AAF"/>
    <w:rsid w:val="005D1B2C"/>
    <w:rsid w:val="005D1BDF"/>
    <w:rsid w:val="005D1C12"/>
    <w:rsid w:val="005D1C95"/>
    <w:rsid w:val="005D1D58"/>
    <w:rsid w:val="005D1D5D"/>
    <w:rsid w:val="005D2579"/>
    <w:rsid w:val="005D29E3"/>
    <w:rsid w:val="005D2ADF"/>
    <w:rsid w:val="005D2B41"/>
    <w:rsid w:val="005D2FF7"/>
    <w:rsid w:val="005D314C"/>
    <w:rsid w:val="005D319C"/>
    <w:rsid w:val="005D336B"/>
    <w:rsid w:val="005D34BE"/>
    <w:rsid w:val="005D3A43"/>
    <w:rsid w:val="005D3BD6"/>
    <w:rsid w:val="005D4045"/>
    <w:rsid w:val="005D4277"/>
    <w:rsid w:val="005D464D"/>
    <w:rsid w:val="005D494C"/>
    <w:rsid w:val="005D4C45"/>
    <w:rsid w:val="005D5617"/>
    <w:rsid w:val="005D58A5"/>
    <w:rsid w:val="005D5D36"/>
    <w:rsid w:val="005D5F1A"/>
    <w:rsid w:val="005D66AF"/>
    <w:rsid w:val="005D6B54"/>
    <w:rsid w:val="005D6B60"/>
    <w:rsid w:val="005D6C1E"/>
    <w:rsid w:val="005D6CE6"/>
    <w:rsid w:val="005D6E4E"/>
    <w:rsid w:val="005D6FCF"/>
    <w:rsid w:val="005D7010"/>
    <w:rsid w:val="005D71CA"/>
    <w:rsid w:val="005D7527"/>
    <w:rsid w:val="005D7774"/>
    <w:rsid w:val="005D78A0"/>
    <w:rsid w:val="005D78E2"/>
    <w:rsid w:val="005D79FB"/>
    <w:rsid w:val="005D7D1D"/>
    <w:rsid w:val="005D7DD3"/>
    <w:rsid w:val="005D7EF0"/>
    <w:rsid w:val="005E01DB"/>
    <w:rsid w:val="005E0527"/>
    <w:rsid w:val="005E08FF"/>
    <w:rsid w:val="005E0C42"/>
    <w:rsid w:val="005E0D0D"/>
    <w:rsid w:val="005E0F6F"/>
    <w:rsid w:val="005E13B3"/>
    <w:rsid w:val="005E14C3"/>
    <w:rsid w:val="005E154F"/>
    <w:rsid w:val="005E1554"/>
    <w:rsid w:val="005E1662"/>
    <w:rsid w:val="005E1690"/>
    <w:rsid w:val="005E1809"/>
    <w:rsid w:val="005E1844"/>
    <w:rsid w:val="005E1985"/>
    <w:rsid w:val="005E1A07"/>
    <w:rsid w:val="005E1AD8"/>
    <w:rsid w:val="005E1B14"/>
    <w:rsid w:val="005E1C76"/>
    <w:rsid w:val="005E1D2C"/>
    <w:rsid w:val="005E1FCD"/>
    <w:rsid w:val="005E2060"/>
    <w:rsid w:val="005E21AC"/>
    <w:rsid w:val="005E22D4"/>
    <w:rsid w:val="005E2712"/>
    <w:rsid w:val="005E2DB5"/>
    <w:rsid w:val="005E3053"/>
    <w:rsid w:val="005E308B"/>
    <w:rsid w:val="005E3518"/>
    <w:rsid w:val="005E36E9"/>
    <w:rsid w:val="005E37A6"/>
    <w:rsid w:val="005E3C36"/>
    <w:rsid w:val="005E3D81"/>
    <w:rsid w:val="005E4091"/>
    <w:rsid w:val="005E4263"/>
    <w:rsid w:val="005E454D"/>
    <w:rsid w:val="005E48C1"/>
    <w:rsid w:val="005E4D36"/>
    <w:rsid w:val="005E4DC6"/>
    <w:rsid w:val="005E4DEA"/>
    <w:rsid w:val="005E4EE8"/>
    <w:rsid w:val="005E5010"/>
    <w:rsid w:val="005E501D"/>
    <w:rsid w:val="005E5939"/>
    <w:rsid w:val="005E5D58"/>
    <w:rsid w:val="005E5F9E"/>
    <w:rsid w:val="005E6137"/>
    <w:rsid w:val="005E64A8"/>
    <w:rsid w:val="005E658B"/>
    <w:rsid w:val="005E6641"/>
    <w:rsid w:val="005E6776"/>
    <w:rsid w:val="005E68A8"/>
    <w:rsid w:val="005E6CF4"/>
    <w:rsid w:val="005E6EB0"/>
    <w:rsid w:val="005E6EED"/>
    <w:rsid w:val="005E735C"/>
    <w:rsid w:val="005E7440"/>
    <w:rsid w:val="005E74F9"/>
    <w:rsid w:val="005E780E"/>
    <w:rsid w:val="005E79B9"/>
    <w:rsid w:val="005F001D"/>
    <w:rsid w:val="005F030B"/>
    <w:rsid w:val="005F0512"/>
    <w:rsid w:val="005F09D1"/>
    <w:rsid w:val="005F0AF8"/>
    <w:rsid w:val="005F0BF3"/>
    <w:rsid w:val="005F126D"/>
    <w:rsid w:val="005F135C"/>
    <w:rsid w:val="005F13A9"/>
    <w:rsid w:val="005F14FF"/>
    <w:rsid w:val="005F1A1B"/>
    <w:rsid w:val="005F1BE2"/>
    <w:rsid w:val="005F1BEA"/>
    <w:rsid w:val="005F20C1"/>
    <w:rsid w:val="005F21BE"/>
    <w:rsid w:val="005F23BB"/>
    <w:rsid w:val="005F243D"/>
    <w:rsid w:val="005F2516"/>
    <w:rsid w:val="005F251F"/>
    <w:rsid w:val="005F256F"/>
    <w:rsid w:val="005F29BA"/>
    <w:rsid w:val="005F3044"/>
    <w:rsid w:val="005F3187"/>
    <w:rsid w:val="005F3B45"/>
    <w:rsid w:val="005F3B61"/>
    <w:rsid w:val="005F3B71"/>
    <w:rsid w:val="005F3FD9"/>
    <w:rsid w:val="005F40D5"/>
    <w:rsid w:val="005F4292"/>
    <w:rsid w:val="005F4321"/>
    <w:rsid w:val="005F43CB"/>
    <w:rsid w:val="005F460F"/>
    <w:rsid w:val="005F487F"/>
    <w:rsid w:val="005F4A64"/>
    <w:rsid w:val="005F4C18"/>
    <w:rsid w:val="005F4C98"/>
    <w:rsid w:val="005F520C"/>
    <w:rsid w:val="005F57FD"/>
    <w:rsid w:val="005F58D7"/>
    <w:rsid w:val="005F5C4D"/>
    <w:rsid w:val="005F5E3D"/>
    <w:rsid w:val="005F607B"/>
    <w:rsid w:val="005F62AD"/>
    <w:rsid w:val="005F62B4"/>
    <w:rsid w:val="005F62D0"/>
    <w:rsid w:val="005F6305"/>
    <w:rsid w:val="005F65E0"/>
    <w:rsid w:val="005F65ED"/>
    <w:rsid w:val="005F69CB"/>
    <w:rsid w:val="005F6AE4"/>
    <w:rsid w:val="005F6AFB"/>
    <w:rsid w:val="005F6DCE"/>
    <w:rsid w:val="005F6E02"/>
    <w:rsid w:val="005F6EAB"/>
    <w:rsid w:val="005F6F65"/>
    <w:rsid w:val="005F72A9"/>
    <w:rsid w:val="005F72B1"/>
    <w:rsid w:val="005F7A14"/>
    <w:rsid w:val="005F7A6A"/>
    <w:rsid w:val="005F7DA4"/>
    <w:rsid w:val="005F7ED1"/>
    <w:rsid w:val="005F7F6A"/>
    <w:rsid w:val="00600223"/>
    <w:rsid w:val="006002DE"/>
    <w:rsid w:val="00600867"/>
    <w:rsid w:val="00600B31"/>
    <w:rsid w:val="00600E69"/>
    <w:rsid w:val="0060119F"/>
    <w:rsid w:val="006012BD"/>
    <w:rsid w:val="00601516"/>
    <w:rsid w:val="006015B8"/>
    <w:rsid w:val="0060167D"/>
    <w:rsid w:val="006016D2"/>
    <w:rsid w:val="0060181D"/>
    <w:rsid w:val="0060196E"/>
    <w:rsid w:val="00601B3B"/>
    <w:rsid w:val="00601C18"/>
    <w:rsid w:val="00601C91"/>
    <w:rsid w:val="00601D97"/>
    <w:rsid w:val="00601FB4"/>
    <w:rsid w:val="00601FE5"/>
    <w:rsid w:val="006029DF"/>
    <w:rsid w:val="00602B15"/>
    <w:rsid w:val="00602C54"/>
    <w:rsid w:val="00602F90"/>
    <w:rsid w:val="006030FD"/>
    <w:rsid w:val="0060349F"/>
    <w:rsid w:val="00603591"/>
    <w:rsid w:val="006035FD"/>
    <w:rsid w:val="0060365F"/>
    <w:rsid w:val="0060375E"/>
    <w:rsid w:val="006037AD"/>
    <w:rsid w:val="006038C3"/>
    <w:rsid w:val="00603AED"/>
    <w:rsid w:val="00603B64"/>
    <w:rsid w:val="00603BDA"/>
    <w:rsid w:val="00603EC5"/>
    <w:rsid w:val="0060419D"/>
    <w:rsid w:val="00604276"/>
    <w:rsid w:val="006044D4"/>
    <w:rsid w:val="00604548"/>
    <w:rsid w:val="0060458C"/>
    <w:rsid w:val="006045B6"/>
    <w:rsid w:val="00604A44"/>
    <w:rsid w:val="00604ACC"/>
    <w:rsid w:val="00604C46"/>
    <w:rsid w:val="00604E2A"/>
    <w:rsid w:val="00604E6C"/>
    <w:rsid w:val="00604E7D"/>
    <w:rsid w:val="00605B57"/>
    <w:rsid w:val="00605B94"/>
    <w:rsid w:val="00605E2F"/>
    <w:rsid w:val="00605F74"/>
    <w:rsid w:val="006060A4"/>
    <w:rsid w:val="0060613E"/>
    <w:rsid w:val="00606163"/>
    <w:rsid w:val="00606305"/>
    <w:rsid w:val="00606466"/>
    <w:rsid w:val="00606A0D"/>
    <w:rsid w:val="00606B61"/>
    <w:rsid w:val="00606CEC"/>
    <w:rsid w:val="00606D25"/>
    <w:rsid w:val="00606FE8"/>
    <w:rsid w:val="00607245"/>
    <w:rsid w:val="00607869"/>
    <w:rsid w:val="0060794C"/>
    <w:rsid w:val="0061012B"/>
    <w:rsid w:val="006105F6"/>
    <w:rsid w:val="006106F8"/>
    <w:rsid w:val="006109FA"/>
    <w:rsid w:val="00610D25"/>
    <w:rsid w:val="00610E7C"/>
    <w:rsid w:val="006114F7"/>
    <w:rsid w:val="006116E8"/>
    <w:rsid w:val="006118A0"/>
    <w:rsid w:val="0061199D"/>
    <w:rsid w:val="00611DC5"/>
    <w:rsid w:val="00611E08"/>
    <w:rsid w:val="00611E60"/>
    <w:rsid w:val="00612026"/>
    <w:rsid w:val="0061205C"/>
    <w:rsid w:val="006120B8"/>
    <w:rsid w:val="006122BD"/>
    <w:rsid w:val="006123DA"/>
    <w:rsid w:val="00612700"/>
    <w:rsid w:val="00612AFE"/>
    <w:rsid w:val="00612C09"/>
    <w:rsid w:val="00612D4A"/>
    <w:rsid w:val="00612D71"/>
    <w:rsid w:val="006130B3"/>
    <w:rsid w:val="006131AC"/>
    <w:rsid w:val="00613255"/>
    <w:rsid w:val="006136FC"/>
    <w:rsid w:val="00613B3D"/>
    <w:rsid w:val="00613C1F"/>
    <w:rsid w:val="00613C3D"/>
    <w:rsid w:val="00613D59"/>
    <w:rsid w:val="00613E03"/>
    <w:rsid w:val="00613EE8"/>
    <w:rsid w:val="00613F02"/>
    <w:rsid w:val="006142B7"/>
    <w:rsid w:val="006147DA"/>
    <w:rsid w:val="0061490D"/>
    <w:rsid w:val="00614B1E"/>
    <w:rsid w:val="00614C48"/>
    <w:rsid w:val="00614C75"/>
    <w:rsid w:val="00614CD8"/>
    <w:rsid w:val="0061506B"/>
    <w:rsid w:val="0061554F"/>
    <w:rsid w:val="006155CD"/>
    <w:rsid w:val="0061568B"/>
    <w:rsid w:val="00615922"/>
    <w:rsid w:val="00615B32"/>
    <w:rsid w:val="00615B90"/>
    <w:rsid w:val="00615FE7"/>
    <w:rsid w:val="006161DF"/>
    <w:rsid w:val="006163BC"/>
    <w:rsid w:val="00616C64"/>
    <w:rsid w:val="0061716D"/>
    <w:rsid w:val="00617667"/>
    <w:rsid w:val="00617887"/>
    <w:rsid w:val="0061798E"/>
    <w:rsid w:val="00617A69"/>
    <w:rsid w:val="00617DC3"/>
    <w:rsid w:val="0062082C"/>
    <w:rsid w:val="006208E3"/>
    <w:rsid w:val="006214F7"/>
    <w:rsid w:val="006218E1"/>
    <w:rsid w:val="00621C7B"/>
    <w:rsid w:val="006222F2"/>
    <w:rsid w:val="0062240F"/>
    <w:rsid w:val="0062269C"/>
    <w:rsid w:val="006226B4"/>
    <w:rsid w:val="0062274F"/>
    <w:rsid w:val="00622AA2"/>
    <w:rsid w:val="00622D1B"/>
    <w:rsid w:val="00622D62"/>
    <w:rsid w:val="00622EDD"/>
    <w:rsid w:val="00622F4E"/>
    <w:rsid w:val="0062324B"/>
    <w:rsid w:val="006234ED"/>
    <w:rsid w:val="00623737"/>
    <w:rsid w:val="006237B9"/>
    <w:rsid w:val="006238AE"/>
    <w:rsid w:val="0062394B"/>
    <w:rsid w:val="00623BA7"/>
    <w:rsid w:val="00623FD7"/>
    <w:rsid w:val="006241A2"/>
    <w:rsid w:val="00624367"/>
    <w:rsid w:val="00624511"/>
    <w:rsid w:val="006245C8"/>
    <w:rsid w:val="006245D7"/>
    <w:rsid w:val="00624E10"/>
    <w:rsid w:val="00625470"/>
    <w:rsid w:val="00625471"/>
    <w:rsid w:val="0062555B"/>
    <w:rsid w:val="00625702"/>
    <w:rsid w:val="00625DDE"/>
    <w:rsid w:val="00625E47"/>
    <w:rsid w:val="00625F45"/>
    <w:rsid w:val="00625FE0"/>
    <w:rsid w:val="00626284"/>
    <w:rsid w:val="0062649F"/>
    <w:rsid w:val="00626522"/>
    <w:rsid w:val="00626762"/>
    <w:rsid w:val="00626A6C"/>
    <w:rsid w:val="00626CCB"/>
    <w:rsid w:val="00626D1D"/>
    <w:rsid w:val="00626D93"/>
    <w:rsid w:val="00626DEB"/>
    <w:rsid w:val="00626E8A"/>
    <w:rsid w:val="0062700A"/>
    <w:rsid w:val="0062749B"/>
    <w:rsid w:val="0062787E"/>
    <w:rsid w:val="00627AD8"/>
    <w:rsid w:val="00627D30"/>
    <w:rsid w:val="00627E07"/>
    <w:rsid w:val="00627E6D"/>
    <w:rsid w:val="006304AB"/>
    <w:rsid w:val="0063064F"/>
    <w:rsid w:val="006308FD"/>
    <w:rsid w:val="006309AD"/>
    <w:rsid w:val="00630DD3"/>
    <w:rsid w:val="00630F6F"/>
    <w:rsid w:val="00631385"/>
    <w:rsid w:val="0063152D"/>
    <w:rsid w:val="00631698"/>
    <w:rsid w:val="00631FFA"/>
    <w:rsid w:val="006320CD"/>
    <w:rsid w:val="00632247"/>
    <w:rsid w:val="006322DC"/>
    <w:rsid w:val="00632353"/>
    <w:rsid w:val="00632461"/>
    <w:rsid w:val="006326DF"/>
    <w:rsid w:val="00632D09"/>
    <w:rsid w:val="00632DA9"/>
    <w:rsid w:val="00632E1B"/>
    <w:rsid w:val="00632E41"/>
    <w:rsid w:val="006330D4"/>
    <w:rsid w:val="00633346"/>
    <w:rsid w:val="00633596"/>
    <w:rsid w:val="00633838"/>
    <w:rsid w:val="006338C5"/>
    <w:rsid w:val="00633948"/>
    <w:rsid w:val="0063398B"/>
    <w:rsid w:val="00634916"/>
    <w:rsid w:val="006349E1"/>
    <w:rsid w:val="00634B79"/>
    <w:rsid w:val="00634BB7"/>
    <w:rsid w:val="00634F06"/>
    <w:rsid w:val="0063505F"/>
    <w:rsid w:val="00635133"/>
    <w:rsid w:val="0063519D"/>
    <w:rsid w:val="00635352"/>
    <w:rsid w:val="006355C4"/>
    <w:rsid w:val="006355E3"/>
    <w:rsid w:val="006363ED"/>
    <w:rsid w:val="00636A98"/>
    <w:rsid w:val="00636CF6"/>
    <w:rsid w:val="006373BA"/>
    <w:rsid w:val="0063747E"/>
    <w:rsid w:val="0063756C"/>
    <w:rsid w:val="006376F6"/>
    <w:rsid w:val="00637726"/>
    <w:rsid w:val="00637C4B"/>
    <w:rsid w:val="00640290"/>
    <w:rsid w:val="0064051C"/>
    <w:rsid w:val="006408B1"/>
    <w:rsid w:val="00640D06"/>
    <w:rsid w:val="00641048"/>
    <w:rsid w:val="00641250"/>
    <w:rsid w:val="00641395"/>
    <w:rsid w:val="006413FA"/>
    <w:rsid w:val="006414B5"/>
    <w:rsid w:val="00641738"/>
    <w:rsid w:val="00641A56"/>
    <w:rsid w:val="00641A8F"/>
    <w:rsid w:val="00641B71"/>
    <w:rsid w:val="00641F62"/>
    <w:rsid w:val="00641F95"/>
    <w:rsid w:val="00642224"/>
    <w:rsid w:val="006430AF"/>
    <w:rsid w:val="0064376B"/>
    <w:rsid w:val="00644295"/>
    <w:rsid w:val="006444C9"/>
    <w:rsid w:val="00644AA0"/>
    <w:rsid w:val="00644AC9"/>
    <w:rsid w:val="00644D27"/>
    <w:rsid w:val="00644DF5"/>
    <w:rsid w:val="00645477"/>
    <w:rsid w:val="006455BF"/>
    <w:rsid w:val="006456CF"/>
    <w:rsid w:val="00645844"/>
    <w:rsid w:val="00646240"/>
    <w:rsid w:val="006466D0"/>
    <w:rsid w:val="006466EA"/>
    <w:rsid w:val="0064690E"/>
    <w:rsid w:val="00646A9E"/>
    <w:rsid w:val="00646D91"/>
    <w:rsid w:val="00646F91"/>
    <w:rsid w:val="0064744D"/>
    <w:rsid w:val="0064793F"/>
    <w:rsid w:val="00647955"/>
    <w:rsid w:val="0064796E"/>
    <w:rsid w:val="00647A9C"/>
    <w:rsid w:val="00647B05"/>
    <w:rsid w:val="00647E70"/>
    <w:rsid w:val="006500F3"/>
    <w:rsid w:val="006506C7"/>
    <w:rsid w:val="00650768"/>
    <w:rsid w:val="006507F0"/>
    <w:rsid w:val="00650825"/>
    <w:rsid w:val="00650994"/>
    <w:rsid w:val="00650A40"/>
    <w:rsid w:val="00650CAA"/>
    <w:rsid w:val="00651178"/>
    <w:rsid w:val="006513E7"/>
    <w:rsid w:val="0065165C"/>
    <w:rsid w:val="00651996"/>
    <w:rsid w:val="00651B8C"/>
    <w:rsid w:val="00651FDC"/>
    <w:rsid w:val="0065259F"/>
    <w:rsid w:val="00652954"/>
    <w:rsid w:val="00652A6A"/>
    <w:rsid w:val="00652A73"/>
    <w:rsid w:val="00652EDE"/>
    <w:rsid w:val="006535CC"/>
    <w:rsid w:val="00653636"/>
    <w:rsid w:val="006538FA"/>
    <w:rsid w:val="00653930"/>
    <w:rsid w:val="00653B4C"/>
    <w:rsid w:val="00653C18"/>
    <w:rsid w:val="00653C46"/>
    <w:rsid w:val="00654063"/>
    <w:rsid w:val="00654301"/>
    <w:rsid w:val="006543F0"/>
    <w:rsid w:val="006544FC"/>
    <w:rsid w:val="00654555"/>
    <w:rsid w:val="0065460B"/>
    <w:rsid w:val="0065489B"/>
    <w:rsid w:val="006549C3"/>
    <w:rsid w:val="00654AE7"/>
    <w:rsid w:val="00654F32"/>
    <w:rsid w:val="00655394"/>
    <w:rsid w:val="006553EC"/>
    <w:rsid w:val="006559DF"/>
    <w:rsid w:val="00655DE9"/>
    <w:rsid w:val="00655E72"/>
    <w:rsid w:val="00655F34"/>
    <w:rsid w:val="00656428"/>
    <w:rsid w:val="006564A6"/>
    <w:rsid w:val="00656847"/>
    <w:rsid w:val="00656944"/>
    <w:rsid w:val="00656D61"/>
    <w:rsid w:val="00656F4E"/>
    <w:rsid w:val="00657154"/>
    <w:rsid w:val="006572F2"/>
    <w:rsid w:val="00657549"/>
    <w:rsid w:val="0065789A"/>
    <w:rsid w:val="00657C39"/>
    <w:rsid w:val="00657CBB"/>
    <w:rsid w:val="00657FA0"/>
    <w:rsid w:val="0066005D"/>
    <w:rsid w:val="00660309"/>
    <w:rsid w:val="00660419"/>
    <w:rsid w:val="00660446"/>
    <w:rsid w:val="006605A4"/>
    <w:rsid w:val="006605F5"/>
    <w:rsid w:val="0066097A"/>
    <w:rsid w:val="00660FCD"/>
    <w:rsid w:val="0066124C"/>
    <w:rsid w:val="00661761"/>
    <w:rsid w:val="00661B76"/>
    <w:rsid w:val="0066220E"/>
    <w:rsid w:val="006622CE"/>
    <w:rsid w:val="0066237F"/>
    <w:rsid w:val="00662481"/>
    <w:rsid w:val="0066250A"/>
    <w:rsid w:val="0066250F"/>
    <w:rsid w:val="00662521"/>
    <w:rsid w:val="006625B6"/>
    <w:rsid w:val="006627A3"/>
    <w:rsid w:val="00662874"/>
    <w:rsid w:val="00662B95"/>
    <w:rsid w:val="00662C9E"/>
    <w:rsid w:val="00662CC4"/>
    <w:rsid w:val="00662E38"/>
    <w:rsid w:val="00662F7A"/>
    <w:rsid w:val="00662FAB"/>
    <w:rsid w:val="00663420"/>
    <w:rsid w:val="006636AE"/>
    <w:rsid w:val="00663861"/>
    <w:rsid w:val="00663B0C"/>
    <w:rsid w:val="00663C17"/>
    <w:rsid w:val="00663E32"/>
    <w:rsid w:val="00664363"/>
    <w:rsid w:val="00664790"/>
    <w:rsid w:val="00664A3C"/>
    <w:rsid w:val="00664B58"/>
    <w:rsid w:val="00664C47"/>
    <w:rsid w:val="00664DC7"/>
    <w:rsid w:val="00665086"/>
    <w:rsid w:val="006651B7"/>
    <w:rsid w:val="006656AB"/>
    <w:rsid w:val="006659AB"/>
    <w:rsid w:val="00665FD3"/>
    <w:rsid w:val="0066610F"/>
    <w:rsid w:val="006661C5"/>
    <w:rsid w:val="00666319"/>
    <w:rsid w:val="00666395"/>
    <w:rsid w:val="00666480"/>
    <w:rsid w:val="006665C2"/>
    <w:rsid w:val="00666711"/>
    <w:rsid w:val="0066684D"/>
    <w:rsid w:val="0066688E"/>
    <w:rsid w:val="00666A34"/>
    <w:rsid w:val="00666AC5"/>
    <w:rsid w:val="00666B2D"/>
    <w:rsid w:val="00666F40"/>
    <w:rsid w:val="0066715A"/>
    <w:rsid w:val="006672FD"/>
    <w:rsid w:val="00667648"/>
    <w:rsid w:val="00667E38"/>
    <w:rsid w:val="00670098"/>
    <w:rsid w:val="0067032E"/>
    <w:rsid w:val="00670338"/>
    <w:rsid w:val="00670424"/>
    <w:rsid w:val="00670C45"/>
    <w:rsid w:val="00670D62"/>
    <w:rsid w:val="00670F19"/>
    <w:rsid w:val="0067101B"/>
    <w:rsid w:val="00671437"/>
    <w:rsid w:val="006715B9"/>
    <w:rsid w:val="006717CA"/>
    <w:rsid w:val="00671951"/>
    <w:rsid w:val="00671A30"/>
    <w:rsid w:val="00671ABB"/>
    <w:rsid w:val="00671C68"/>
    <w:rsid w:val="00671FA1"/>
    <w:rsid w:val="00672107"/>
    <w:rsid w:val="0067236F"/>
    <w:rsid w:val="00672713"/>
    <w:rsid w:val="00672F09"/>
    <w:rsid w:val="00672F86"/>
    <w:rsid w:val="00673641"/>
    <w:rsid w:val="00673D46"/>
    <w:rsid w:val="00673DB8"/>
    <w:rsid w:val="006744FB"/>
    <w:rsid w:val="00674C26"/>
    <w:rsid w:val="00675188"/>
    <w:rsid w:val="00675342"/>
    <w:rsid w:val="00675355"/>
    <w:rsid w:val="006754A5"/>
    <w:rsid w:val="00675532"/>
    <w:rsid w:val="00675622"/>
    <w:rsid w:val="006757F7"/>
    <w:rsid w:val="006759D6"/>
    <w:rsid w:val="00675AFA"/>
    <w:rsid w:val="00675C12"/>
    <w:rsid w:val="00675C33"/>
    <w:rsid w:val="00675D27"/>
    <w:rsid w:val="00675DA1"/>
    <w:rsid w:val="00675E53"/>
    <w:rsid w:val="006761BC"/>
    <w:rsid w:val="006761D0"/>
    <w:rsid w:val="006763EB"/>
    <w:rsid w:val="00676478"/>
    <w:rsid w:val="006767EB"/>
    <w:rsid w:val="00676BFD"/>
    <w:rsid w:val="00676C41"/>
    <w:rsid w:val="00676D43"/>
    <w:rsid w:val="00676EE7"/>
    <w:rsid w:val="00677440"/>
    <w:rsid w:val="00677724"/>
    <w:rsid w:val="00677898"/>
    <w:rsid w:val="00677B34"/>
    <w:rsid w:val="00677C32"/>
    <w:rsid w:val="00677F64"/>
    <w:rsid w:val="0068042D"/>
    <w:rsid w:val="006805F2"/>
    <w:rsid w:val="0068087A"/>
    <w:rsid w:val="00680DB5"/>
    <w:rsid w:val="00680F3E"/>
    <w:rsid w:val="0068133D"/>
    <w:rsid w:val="00681596"/>
    <w:rsid w:val="006817D0"/>
    <w:rsid w:val="00681A84"/>
    <w:rsid w:val="00681AD8"/>
    <w:rsid w:val="00681B7B"/>
    <w:rsid w:val="00681C0A"/>
    <w:rsid w:val="00681DEC"/>
    <w:rsid w:val="0068206D"/>
    <w:rsid w:val="00682079"/>
    <w:rsid w:val="006820E0"/>
    <w:rsid w:val="00682142"/>
    <w:rsid w:val="006821D9"/>
    <w:rsid w:val="006825B3"/>
    <w:rsid w:val="00682618"/>
    <w:rsid w:val="00682680"/>
    <w:rsid w:val="0068270E"/>
    <w:rsid w:val="006829C9"/>
    <w:rsid w:val="00682AEF"/>
    <w:rsid w:val="00682D12"/>
    <w:rsid w:val="00682F23"/>
    <w:rsid w:val="00683050"/>
    <w:rsid w:val="00683241"/>
    <w:rsid w:val="006832B7"/>
    <w:rsid w:val="00683489"/>
    <w:rsid w:val="00683506"/>
    <w:rsid w:val="0068352C"/>
    <w:rsid w:val="00683676"/>
    <w:rsid w:val="00683C10"/>
    <w:rsid w:val="00683CE8"/>
    <w:rsid w:val="006841F5"/>
    <w:rsid w:val="0068487F"/>
    <w:rsid w:val="00684AC2"/>
    <w:rsid w:val="00684C20"/>
    <w:rsid w:val="00684EF5"/>
    <w:rsid w:val="00685109"/>
    <w:rsid w:val="0068515C"/>
    <w:rsid w:val="006858C1"/>
    <w:rsid w:val="00685AAC"/>
    <w:rsid w:val="00685B9F"/>
    <w:rsid w:val="00686488"/>
    <w:rsid w:val="006864AA"/>
    <w:rsid w:val="00686621"/>
    <w:rsid w:val="00686867"/>
    <w:rsid w:val="00686C6A"/>
    <w:rsid w:val="00686D47"/>
    <w:rsid w:val="00686DAF"/>
    <w:rsid w:val="00686F9B"/>
    <w:rsid w:val="00686FCC"/>
    <w:rsid w:val="00687008"/>
    <w:rsid w:val="0068759B"/>
    <w:rsid w:val="0068788E"/>
    <w:rsid w:val="00687A28"/>
    <w:rsid w:val="00687D77"/>
    <w:rsid w:val="00687E49"/>
    <w:rsid w:val="006902B4"/>
    <w:rsid w:val="0069037B"/>
    <w:rsid w:val="00690694"/>
    <w:rsid w:val="00690947"/>
    <w:rsid w:val="00690C9D"/>
    <w:rsid w:val="00690D91"/>
    <w:rsid w:val="00690ED1"/>
    <w:rsid w:val="0069145D"/>
    <w:rsid w:val="00691609"/>
    <w:rsid w:val="006917A0"/>
    <w:rsid w:val="006917CD"/>
    <w:rsid w:val="00691981"/>
    <w:rsid w:val="00691B61"/>
    <w:rsid w:val="00691B96"/>
    <w:rsid w:val="00691C3C"/>
    <w:rsid w:val="0069204E"/>
    <w:rsid w:val="00692A6A"/>
    <w:rsid w:val="00693426"/>
    <w:rsid w:val="006934E8"/>
    <w:rsid w:val="0069370C"/>
    <w:rsid w:val="006937C8"/>
    <w:rsid w:val="00693B8E"/>
    <w:rsid w:val="00693CA4"/>
    <w:rsid w:val="006944E6"/>
    <w:rsid w:val="006944F9"/>
    <w:rsid w:val="006947B9"/>
    <w:rsid w:val="00694818"/>
    <w:rsid w:val="00694888"/>
    <w:rsid w:val="00694A00"/>
    <w:rsid w:val="00694B44"/>
    <w:rsid w:val="00694BE4"/>
    <w:rsid w:val="00694E20"/>
    <w:rsid w:val="00694EF8"/>
    <w:rsid w:val="00694F4A"/>
    <w:rsid w:val="00695431"/>
    <w:rsid w:val="0069550B"/>
    <w:rsid w:val="00695522"/>
    <w:rsid w:val="00695AF0"/>
    <w:rsid w:val="00695C20"/>
    <w:rsid w:val="00695CE7"/>
    <w:rsid w:val="00695FA5"/>
    <w:rsid w:val="006963D3"/>
    <w:rsid w:val="006963DB"/>
    <w:rsid w:val="0069665C"/>
    <w:rsid w:val="0069668E"/>
    <w:rsid w:val="00696695"/>
    <w:rsid w:val="00696737"/>
    <w:rsid w:val="00696AA5"/>
    <w:rsid w:val="00696B61"/>
    <w:rsid w:val="00696C63"/>
    <w:rsid w:val="00696D12"/>
    <w:rsid w:val="00696DA2"/>
    <w:rsid w:val="00696EB6"/>
    <w:rsid w:val="006973CF"/>
    <w:rsid w:val="00697565"/>
    <w:rsid w:val="0069757A"/>
    <w:rsid w:val="006979AF"/>
    <w:rsid w:val="00697A4C"/>
    <w:rsid w:val="00697ACE"/>
    <w:rsid w:val="006A087E"/>
    <w:rsid w:val="006A08B9"/>
    <w:rsid w:val="006A096F"/>
    <w:rsid w:val="006A098D"/>
    <w:rsid w:val="006A0DF9"/>
    <w:rsid w:val="006A0F64"/>
    <w:rsid w:val="006A129C"/>
    <w:rsid w:val="006A1367"/>
    <w:rsid w:val="006A15E9"/>
    <w:rsid w:val="006A1621"/>
    <w:rsid w:val="006A1644"/>
    <w:rsid w:val="006A167C"/>
    <w:rsid w:val="006A19C4"/>
    <w:rsid w:val="006A1AE1"/>
    <w:rsid w:val="006A1C36"/>
    <w:rsid w:val="006A237F"/>
    <w:rsid w:val="006A255D"/>
    <w:rsid w:val="006A2673"/>
    <w:rsid w:val="006A2B38"/>
    <w:rsid w:val="006A2D9D"/>
    <w:rsid w:val="006A3424"/>
    <w:rsid w:val="006A344B"/>
    <w:rsid w:val="006A36AE"/>
    <w:rsid w:val="006A3B63"/>
    <w:rsid w:val="006A3C1B"/>
    <w:rsid w:val="006A3D4B"/>
    <w:rsid w:val="006A3FB4"/>
    <w:rsid w:val="006A3FFB"/>
    <w:rsid w:val="006A42B9"/>
    <w:rsid w:val="006A48B8"/>
    <w:rsid w:val="006A49E1"/>
    <w:rsid w:val="006A4A84"/>
    <w:rsid w:val="006A4D24"/>
    <w:rsid w:val="006A4D25"/>
    <w:rsid w:val="006A4DB4"/>
    <w:rsid w:val="006A507A"/>
    <w:rsid w:val="006A5146"/>
    <w:rsid w:val="006A52C0"/>
    <w:rsid w:val="006A5595"/>
    <w:rsid w:val="006A5B75"/>
    <w:rsid w:val="006A5BBA"/>
    <w:rsid w:val="006A5EA6"/>
    <w:rsid w:val="006A6241"/>
    <w:rsid w:val="006A64D8"/>
    <w:rsid w:val="006A6912"/>
    <w:rsid w:val="006A6A70"/>
    <w:rsid w:val="006A6B28"/>
    <w:rsid w:val="006A6CBB"/>
    <w:rsid w:val="006A6DA7"/>
    <w:rsid w:val="006A6ED5"/>
    <w:rsid w:val="006A70E1"/>
    <w:rsid w:val="006A726C"/>
    <w:rsid w:val="006A76AF"/>
    <w:rsid w:val="006A7957"/>
    <w:rsid w:val="006A7AC4"/>
    <w:rsid w:val="006A7ACE"/>
    <w:rsid w:val="006A7B01"/>
    <w:rsid w:val="006A7B4B"/>
    <w:rsid w:val="006A7C53"/>
    <w:rsid w:val="006B02D5"/>
    <w:rsid w:val="006B034D"/>
    <w:rsid w:val="006B0650"/>
    <w:rsid w:val="006B0687"/>
    <w:rsid w:val="006B0B57"/>
    <w:rsid w:val="006B0BF8"/>
    <w:rsid w:val="006B0CD7"/>
    <w:rsid w:val="006B0EC9"/>
    <w:rsid w:val="006B0EEF"/>
    <w:rsid w:val="006B16BD"/>
    <w:rsid w:val="006B1801"/>
    <w:rsid w:val="006B1A4C"/>
    <w:rsid w:val="006B1C20"/>
    <w:rsid w:val="006B1DCF"/>
    <w:rsid w:val="006B1FBC"/>
    <w:rsid w:val="006B201D"/>
    <w:rsid w:val="006B237D"/>
    <w:rsid w:val="006B2423"/>
    <w:rsid w:val="006B2A03"/>
    <w:rsid w:val="006B2A33"/>
    <w:rsid w:val="006B2AF2"/>
    <w:rsid w:val="006B30B5"/>
    <w:rsid w:val="006B33DA"/>
    <w:rsid w:val="006B33E7"/>
    <w:rsid w:val="006B348E"/>
    <w:rsid w:val="006B34E8"/>
    <w:rsid w:val="006B375D"/>
    <w:rsid w:val="006B37C6"/>
    <w:rsid w:val="006B385A"/>
    <w:rsid w:val="006B3A61"/>
    <w:rsid w:val="006B3A67"/>
    <w:rsid w:val="006B3E58"/>
    <w:rsid w:val="006B43F8"/>
    <w:rsid w:val="006B453E"/>
    <w:rsid w:val="006B474E"/>
    <w:rsid w:val="006B4BE8"/>
    <w:rsid w:val="006B4E40"/>
    <w:rsid w:val="006B4E68"/>
    <w:rsid w:val="006B4F87"/>
    <w:rsid w:val="006B5260"/>
    <w:rsid w:val="006B5281"/>
    <w:rsid w:val="006B53A9"/>
    <w:rsid w:val="006B53F0"/>
    <w:rsid w:val="006B53FB"/>
    <w:rsid w:val="006B565A"/>
    <w:rsid w:val="006B56F7"/>
    <w:rsid w:val="006B57F8"/>
    <w:rsid w:val="006B589C"/>
    <w:rsid w:val="006B5CE6"/>
    <w:rsid w:val="006B5D98"/>
    <w:rsid w:val="006B6719"/>
    <w:rsid w:val="006B6C77"/>
    <w:rsid w:val="006B6EFE"/>
    <w:rsid w:val="006B70D8"/>
    <w:rsid w:val="006B7276"/>
    <w:rsid w:val="006B74EF"/>
    <w:rsid w:val="006B7552"/>
    <w:rsid w:val="006B7579"/>
    <w:rsid w:val="006B75F5"/>
    <w:rsid w:val="006B7783"/>
    <w:rsid w:val="006B7810"/>
    <w:rsid w:val="006B7A7B"/>
    <w:rsid w:val="006B7B65"/>
    <w:rsid w:val="006B7BE3"/>
    <w:rsid w:val="006C00C2"/>
    <w:rsid w:val="006C011F"/>
    <w:rsid w:val="006C0289"/>
    <w:rsid w:val="006C02E8"/>
    <w:rsid w:val="006C0460"/>
    <w:rsid w:val="006C050F"/>
    <w:rsid w:val="006C0B7E"/>
    <w:rsid w:val="006C0BF5"/>
    <w:rsid w:val="006C0D89"/>
    <w:rsid w:val="006C101C"/>
    <w:rsid w:val="006C1293"/>
    <w:rsid w:val="006C12AC"/>
    <w:rsid w:val="006C184F"/>
    <w:rsid w:val="006C1871"/>
    <w:rsid w:val="006C1E5F"/>
    <w:rsid w:val="006C21CE"/>
    <w:rsid w:val="006C2581"/>
    <w:rsid w:val="006C2AAF"/>
    <w:rsid w:val="006C2B21"/>
    <w:rsid w:val="006C2B72"/>
    <w:rsid w:val="006C2C91"/>
    <w:rsid w:val="006C2D45"/>
    <w:rsid w:val="006C3137"/>
    <w:rsid w:val="006C36FB"/>
    <w:rsid w:val="006C3788"/>
    <w:rsid w:val="006C39FF"/>
    <w:rsid w:val="006C3A03"/>
    <w:rsid w:val="006C40B7"/>
    <w:rsid w:val="006C413B"/>
    <w:rsid w:val="006C462B"/>
    <w:rsid w:val="006C5263"/>
    <w:rsid w:val="006C56A6"/>
    <w:rsid w:val="006C57C3"/>
    <w:rsid w:val="006C5926"/>
    <w:rsid w:val="006C5A71"/>
    <w:rsid w:val="006C5E06"/>
    <w:rsid w:val="006C60D1"/>
    <w:rsid w:val="006C6255"/>
    <w:rsid w:val="006C6260"/>
    <w:rsid w:val="006C62DB"/>
    <w:rsid w:val="006C68D7"/>
    <w:rsid w:val="006C6AE3"/>
    <w:rsid w:val="006C6C52"/>
    <w:rsid w:val="006C6C6D"/>
    <w:rsid w:val="006C6F1E"/>
    <w:rsid w:val="006C6F37"/>
    <w:rsid w:val="006C75C2"/>
    <w:rsid w:val="006C7AFF"/>
    <w:rsid w:val="006C7C0C"/>
    <w:rsid w:val="006D0135"/>
    <w:rsid w:val="006D018A"/>
    <w:rsid w:val="006D0230"/>
    <w:rsid w:val="006D03A6"/>
    <w:rsid w:val="006D0692"/>
    <w:rsid w:val="006D070B"/>
    <w:rsid w:val="006D08A4"/>
    <w:rsid w:val="006D0A7F"/>
    <w:rsid w:val="006D0E51"/>
    <w:rsid w:val="006D0F27"/>
    <w:rsid w:val="006D114C"/>
    <w:rsid w:val="006D11BF"/>
    <w:rsid w:val="006D13E7"/>
    <w:rsid w:val="006D13EB"/>
    <w:rsid w:val="006D1563"/>
    <w:rsid w:val="006D16E0"/>
    <w:rsid w:val="006D1707"/>
    <w:rsid w:val="006D1CA8"/>
    <w:rsid w:val="006D1D89"/>
    <w:rsid w:val="006D2458"/>
    <w:rsid w:val="006D2493"/>
    <w:rsid w:val="006D2612"/>
    <w:rsid w:val="006D28C2"/>
    <w:rsid w:val="006D2942"/>
    <w:rsid w:val="006D29AA"/>
    <w:rsid w:val="006D2B45"/>
    <w:rsid w:val="006D3242"/>
    <w:rsid w:val="006D3312"/>
    <w:rsid w:val="006D340B"/>
    <w:rsid w:val="006D34C3"/>
    <w:rsid w:val="006D3533"/>
    <w:rsid w:val="006D3606"/>
    <w:rsid w:val="006D382D"/>
    <w:rsid w:val="006D39C6"/>
    <w:rsid w:val="006D3A77"/>
    <w:rsid w:val="006D3F59"/>
    <w:rsid w:val="006D3FDA"/>
    <w:rsid w:val="006D4652"/>
    <w:rsid w:val="006D4E78"/>
    <w:rsid w:val="006D4E82"/>
    <w:rsid w:val="006D50E3"/>
    <w:rsid w:val="006D5427"/>
    <w:rsid w:val="006D55FD"/>
    <w:rsid w:val="006D5768"/>
    <w:rsid w:val="006D5A4E"/>
    <w:rsid w:val="006D5BB5"/>
    <w:rsid w:val="006D6066"/>
    <w:rsid w:val="006D6201"/>
    <w:rsid w:val="006D62F1"/>
    <w:rsid w:val="006D6650"/>
    <w:rsid w:val="006D665E"/>
    <w:rsid w:val="006D66DB"/>
    <w:rsid w:val="006D6CF3"/>
    <w:rsid w:val="006D6F02"/>
    <w:rsid w:val="006D7262"/>
    <w:rsid w:val="006D733A"/>
    <w:rsid w:val="006D77E2"/>
    <w:rsid w:val="006D7909"/>
    <w:rsid w:val="006D7F50"/>
    <w:rsid w:val="006E05F8"/>
    <w:rsid w:val="006E060A"/>
    <w:rsid w:val="006E0AD6"/>
    <w:rsid w:val="006E0C9C"/>
    <w:rsid w:val="006E1043"/>
    <w:rsid w:val="006E11BA"/>
    <w:rsid w:val="006E11EB"/>
    <w:rsid w:val="006E152C"/>
    <w:rsid w:val="006E17F2"/>
    <w:rsid w:val="006E1956"/>
    <w:rsid w:val="006E1E77"/>
    <w:rsid w:val="006E2009"/>
    <w:rsid w:val="006E2106"/>
    <w:rsid w:val="006E2166"/>
    <w:rsid w:val="006E2214"/>
    <w:rsid w:val="006E23FF"/>
    <w:rsid w:val="006E2440"/>
    <w:rsid w:val="006E2452"/>
    <w:rsid w:val="006E26DC"/>
    <w:rsid w:val="006E2908"/>
    <w:rsid w:val="006E2C37"/>
    <w:rsid w:val="006E3244"/>
    <w:rsid w:val="006E3429"/>
    <w:rsid w:val="006E350B"/>
    <w:rsid w:val="006E36CC"/>
    <w:rsid w:val="006E376F"/>
    <w:rsid w:val="006E39DA"/>
    <w:rsid w:val="006E3A53"/>
    <w:rsid w:val="006E3AB3"/>
    <w:rsid w:val="006E3F2B"/>
    <w:rsid w:val="006E40F4"/>
    <w:rsid w:val="006E4205"/>
    <w:rsid w:val="006E42E1"/>
    <w:rsid w:val="006E4E1F"/>
    <w:rsid w:val="006E4F6F"/>
    <w:rsid w:val="006E502B"/>
    <w:rsid w:val="006E5466"/>
    <w:rsid w:val="006E550D"/>
    <w:rsid w:val="006E553E"/>
    <w:rsid w:val="006E5CC5"/>
    <w:rsid w:val="006E60D7"/>
    <w:rsid w:val="006E63DF"/>
    <w:rsid w:val="006E65D2"/>
    <w:rsid w:val="006E667C"/>
    <w:rsid w:val="006E67DE"/>
    <w:rsid w:val="006E68D8"/>
    <w:rsid w:val="006E6E9A"/>
    <w:rsid w:val="006E7383"/>
    <w:rsid w:val="006E73D1"/>
    <w:rsid w:val="006E7596"/>
    <w:rsid w:val="006E788C"/>
    <w:rsid w:val="006E7B4F"/>
    <w:rsid w:val="006E7F0A"/>
    <w:rsid w:val="006F00D9"/>
    <w:rsid w:val="006F01CB"/>
    <w:rsid w:val="006F03D3"/>
    <w:rsid w:val="006F04A8"/>
    <w:rsid w:val="006F04AB"/>
    <w:rsid w:val="006F0738"/>
    <w:rsid w:val="006F0842"/>
    <w:rsid w:val="006F08D8"/>
    <w:rsid w:val="006F0A3A"/>
    <w:rsid w:val="006F0D74"/>
    <w:rsid w:val="006F0FAC"/>
    <w:rsid w:val="006F1339"/>
    <w:rsid w:val="006F1495"/>
    <w:rsid w:val="006F15A9"/>
    <w:rsid w:val="006F19BD"/>
    <w:rsid w:val="006F1A61"/>
    <w:rsid w:val="006F1BBE"/>
    <w:rsid w:val="006F1CAB"/>
    <w:rsid w:val="006F2033"/>
    <w:rsid w:val="006F228D"/>
    <w:rsid w:val="006F2420"/>
    <w:rsid w:val="006F2658"/>
    <w:rsid w:val="006F271D"/>
    <w:rsid w:val="006F2A46"/>
    <w:rsid w:val="006F2BE0"/>
    <w:rsid w:val="006F2F53"/>
    <w:rsid w:val="006F31A2"/>
    <w:rsid w:val="006F35AB"/>
    <w:rsid w:val="006F3889"/>
    <w:rsid w:val="006F3945"/>
    <w:rsid w:val="006F3AD8"/>
    <w:rsid w:val="006F3BBC"/>
    <w:rsid w:val="006F3BE6"/>
    <w:rsid w:val="006F3C21"/>
    <w:rsid w:val="006F3F46"/>
    <w:rsid w:val="006F3F95"/>
    <w:rsid w:val="006F3FC3"/>
    <w:rsid w:val="006F41BB"/>
    <w:rsid w:val="006F42F0"/>
    <w:rsid w:val="006F48BA"/>
    <w:rsid w:val="006F4B1B"/>
    <w:rsid w:val="006F4CE0"/>
    <w:rsid w:val="006F592B"/>
    <w:rsid w:val="006F5C76"/>
    <w:rsid w:val="006F6026"/>
    <w:rsid w:val="006F6158"/>
    <w:rsid w:val="006F685D"/>
    <w:rsid w:val="006F6980"/>
    <w:rsid w:val="006F6991"/>
    <w:rsid w:val="006F6C62"/>
    <w:rsid w:val="006F6F83"/>
    <w:rsid w:val="006F7140"/>
    <w:rsid w:val="006F736E"/>
    <w:rsid w:val="006F7472"/>
    <w:rsid w:val="006F7734"/>
    <w:rsid w:val="006F782F"/>
    <w:rsid w:val="006F785A"/>
    <w:rsid w:val="006F78A1"/>
    <w:rsid w:val="006F78DB"/>
    <w:rsid w:val="006F7B34"/>
    <w:rsid w:val="006F7D0D"/>
    <w:rsid w:val="00700346"/>
    <w:rsid w:val="0070046D"/>
    <w:rsid w:val="007005B1"/>
    <w:rsid w:val="007006E3"/>
    <w:rsid w:val="00700758"/>
    <w:rsid w:val="0070083E"/>
    <w:rsid w:val="0070085B"/>
    <w:rsid w:val="00700DEC"/>
    <w:rsid w:val="0070109E"/>
    <w:rsid w:val="0070118E"/>
    <w:rsid w:val="007012D2"/>
    <w:rsid w:val="00701341"/>
    <w:rsid w:val="007018A2"/>
    <w:rsid w:val="007018F3"/>
    <w:rsid w:val="00701917"/>
    <w:rsid w:val="00701B87"/>
    <w:rsid w:val="00701C90"/>
    <w:rsid w:val="00701CA3"/>
    <w:rsid w:val="00701F25"/>
    <w:rsid w:val="00702163"/>
    <w:rsid w:val="007023C3"/>
    <w:rsid w:val="007028EE"/>
    <w:rsid w:val="00702EAC"/>
    <w:rsid w:val="00702EF5"/>
    <w:rsid w:val="007031E0"/>
    <w:rsid w:val="00703359"/>
    <w:rsid w:val="007033EE"/>
    <w:rsid w:val="007037CD"/>
    <w:rsid w:val="00703F77"/>
    <w:rsid w:val="00704257"/>
    <w:rsid w:val="007043D3"/>
    <w:rsid w:val="00704A1E"/>
    <w:rsid w:val="00704A52"/>
    <w:rsid w:val="00704AE3"/>
    <w:rsid w:val="00704F42"/>
    <w:rsid w:val="007051A4"/>
    <w:rsid w:val="00705564"/>
    <w:rsid w:val="007056C4"/>
    <w:rsid w:val="00705848"/>
    <w:rsid w:val="00705B13"/>
    <w:rsid w:val="00705B93"/>
    <w:rsid w:val="00705BF2"/>
    <w:rsid w:val="00705BFA"/>
    <w:rsid w:val="00705D5C"/>
    <w:rsid w:val="00706139"/>
    <w:rsid w:val="0070663A"/>
    <w:rsid w:val="007067DF"/>
    <w:rsid w:val="007069D8"/>
    <w:rsid w:val="00706D7B"/>
    <w:rsid w:val="007071B5"/>
    <w:rsid w:val="00707218"/>
    <w:rsid w:val="0070724F"/>
    <w:rsid w:val="00707674"/>
    <w:rsid w:val="00707DD6"/>
    <w:rsid w:val="00707FF2"/>
    <w:rsid w:val="007103F1"/>
    <w:rsid w:val="00710579"/>
    <w:rsid w:val="007105DB"/>
    <w:rsid w:val="007107E7"/>
    <w:rsid w:val="00710A6B"/>
    <w:rsid w:val="00710ACA"/>
    <w:rsid w:val="00710EB8"/>
    <w:rsid w:val="0071104B"/>
    <w:rsid w:val="007112C0"/>
    <w:rsid w:val="007114D8"/>
    <w:rsid w:val="007118E2"/>
    <w:rsid w:val="00711C6F"/>
    <w:rsid w:val="00711F76"/>
    <w:rsid w:val="00712226"/>
    <w:rsid w:val="00712302"/>
    <w:rsid w:val="007125D8"/>
    <w:rsid w:val="00712EE9"/>
    <w:rsid w:val="007132E6"/>
    <w:rsid w:val="0071365C"/>
    <w:rsid w:val="00713755"/>
    <w:rsid w:val="007139AD"/>
    <w:rsid w:val="00713BE6"/>
    <w:rsid w:val="00713C09"/>
    <w:rsid w:val="00713C8F"/>
    <w:rsid w:val="00713E69"/>
    <w:rsid w:val="00713F6C"/>
    <w:rsid w:val="00713FB3"/>
    <w:rsid w:val="00714033"/>
    <w:rsid w:val="007141CB"/>
    <w:rsid w:val="0071438F"/>
    <w:rsid w:val="00714631"/>
    <w:rsid w:val="00714ABA"/>
    <w:rsid w:val="00714B3D"/>
    <w:rsid w:val="00714F15"/>
    <w:rsid w:val="00715520"/>
    <w:rsid w:val="00715939"/>
    <w:rsid w:val="00715B8D"/>
    <w:rsid w:val="00715BDE"/>
    <w:rsid w:val="00715E6A"/>
    <w:rsid w:val="00715EA5"/>
    <w:rsid w:val="00716065"/>
    <w:rsid w:val="0071607F"/>
    <w:rsid w:val="00716092"/>
    <w:rsid w:val="00716258"/>
    <w:rsid w:val="00716528"/>
    <w:rsid w:val="00716588"/>
    <w:rsid w:val="00716B15"/>
    <w:rsid w:val="007174AD"/>
    <w:rsid w:val="00717545"/>
    <w:rsid w:val="007177A1"/>
    <w:rsid w:val="00717895"/>
    <w:rsid w:val="00717EB8"/>
    <w:rsid w:val="00717EEF"/>
    <w:rsid w:val="007202EB"/>
    <w:rsid w:val="0072042F"/>
    <w:rsid w:val="007205D3"/>
    <w:rsid w:val="00720747"/>
    <w:rsid w:val="00720895"/>
    <w:rsid w:val="00720D59"/>
    <w:rsid w:val="0072133B"/>
    <w:rsid w:val="007217F0"/>
    <w:rsid w:val="00721A7D"/>
    <w:rsid w:val="00721AE5"/>
    <w:rsid w:val="00721B1B"/>
    <w:rsid w:val="00721B35"/>
    <w:rsid w:val="00721E81"/>
    <w:rsid w:val="00721F40"/>
    <w:rsid w:val="0072256D"/>
    <w:rsid w:val="007225DE"/>
    <w:rsid w:val="00722919"/>
    <w:rsid w:val="00722989"/>
    <w:rsid w:val="00722A36"/>
    <w:rsid w:val="007235A6"/>
    <w:rsid w:val="007235D0"/>
    <w:rsid w:val="00723912"/>
    <w:rsid w:val="00723BDE"/>
    <w:rsid w:val="00723CE9"/>
    <w:rsid w:val="00723FA6"/>
    <w:rsid w:val="00724134"/>
    <w:rsid w:val="007241FB"/>
    <w:rsid w:val="00724267"/>
    <w:rsid w:val="007248FF"/>
    <w:rsid w:val="007249C2"/>
    <w:rsid w:val="007249F3"/>
    <w:rsid w:val="00724C52"/>
    <w:rsid w:val="00724CAB"/>
    <w:rsid w:val="00724DBE"/>
    <w:rsid w:val="007251AF"/>
    <w:rsid w:val="0072545E"/>
    <w:rsid w:val="007254F6"/>
    <w:rsid w:val="007255AD"/>
    <w:rsid w:val="00725645"/>
    <w:rsid w:val="007256C7"/>
    <w:rsid w:val="00725E17"/>
    <w:rsid w:val="0072622E"/>
    <w:rsid w:val="007266B2"/>
    <w:rsid w:val="0072676B"/>
    <w:rsid w:val="00726A3E"/>
    <w:rsid w:val="00726B88"/>
    <w:rsid w:val="00727530"/>
    <w:rsid w:val="00727583"/>
    <w:rsid w:val="0072774B"/>
    <w:rsid w:val="007278DC"/>
    <w:rsid w:val="00727C8F"/>
    <w:rsid w:val="00727FCD"/>
    <w:rsid w:val="007304B4"/>
    <w:rsid w:val="007306FA"/>
    <w:rsid w:val="00730955"/>
    <w:rsid w:val="00730996"/>
    <w:rsid w:val="00730CCA"/>
    <w:rsid w:val="007310E8"/>
    <w:rsid w:val="00731209"/>
    <w:rsid w:val="007312E7"/>
    <w:rsid w:val="007314D3"/>
    <w:rsid w:val="00731515"/>
    <w:rsid w:val="007319A3"/>
    <w:rsid w:val="00731A85"/>
    <w:rsid w:val="00731CAD"/>
    <w:rsid w:val="00731DE8"/>
    <w:rsid w:val="00731E1A"/>
    <w:rsid w:val="00732091"/>
    <w:rsid w:val="007320A8"/>
    <w:rsid w:val="0073239A"/>
    <w:rsid w:val="0073239F"/>
    <w:rsid w:val="00732588"/>
    <w:rsid w:val="007328DB"/>
    <w:rsid w:val="00732EBE"/>
    <w:rsid w:val="00733659"/>
    <w:rsid w:val="00733AD5"/>
    <w:rsid w:val="00733B35"/>
    <w:rsid w:val="00733B99"/>
    <w:rsid w:val="00733BE1"/>
    <w:rsid w:val="00733C67"/>
    <w:rsid w:val="00733D2A"/>
    <w:rsid w:val="00733F28"/>
    <w:rsid w:val="00734126"/>
    <w:rsid w:val="00734195"/>
    <w:rsid w:val="00734351"/>
    <w:rsid w:val="00734421"/>
    <w:rsid w:val="007344EA"/>
    <w:rsid w:val="007347D1"/>
    <w:rsid w:val="00734F5B"/>
    <w:rsid w:val="007351DA"/>
    <w:rsid w:val="007352DA"/>
    <w:rsid w:val="00735499"/>
    <w:rsid w:val="007354DB"/>
    <w:rsid w:val="00735957"/>
    <w:rsid w:val="00735DD7"/>
    <w:rsid w:val="0073604B"/>
    <w:rsid w:val="0073611F"/>
    <w:rsid w:val="00736322"/>
    <w:rsid w:val="0073635B"/>
    <w:rsid w:val="00736710"/>
    <w:rsid w:val="00736784"/>
    <w:rsid w:val="0073687D"/>
    <w:rsid w:val="007369AF"/>
    <w:rsid w:val="007369E6"/>
    <w:rsid w:val="00736BEC"/>
    <w:rsid w:val="00736EE1"/>
    <w:rsid w:val="00736F06"/>
    <w:rsid w:val="00737282"/>
    <w:rsid w:val="007375B7"/>
    <w:rsid w:val="00737855"/>
    <w:rsid w:val="00737A01"/>
    <w:rsid w:val="00737C5E"/>
    <w:rsid w:val="00737E8F"/>
    <w:rsid w:val="00737F67"/>
    <w:rsid w:val="00740079"/>
    <w:rsid w:val="00740399"/>
    <w:rsid w:val="00740561"/>
    <w:rsid w:val="007405BB"/>
    <w:rsid w:val="0074077D"/>
    <w:rsid w:val="00740A40"/>
    <w:rsid w:val="00740B82"/>
    <w:rsid w:val="00740D27"/>
    <w:rsid w:val="00740DDC"/>
    <w:rsid w:val="00741070"/>
    <w:rsid w:val="0074109F"/>
    <w:rsid w:val="0074123E"/>
    <w:rsid w:val="00741579"/>
    <w:rsid w:val="00741615"/>
    <w:rsid w:val="0074176E"/>
    <w:rsid w:val="007417EF"/>
    <w:rsid w:val="0074188D"/>
    <w:rsid w:val="007418F5"/>
    <w:rsid w:val="00741CAF"/>
    <w:rsid w:val="00741EAE"/>
    <w:rsid w:val="0074201E"/>
    <w:rsid w:val="0074223F"/>
    <w:rsid w:val="007422EF"/>
    <w:rsid w:val="007424EA"/>
    <w:rsid w:val="00742C3E"/>
    <w:rsid w:val="0074307A"/>
    <w:rsid w:val="0074307D"/>
    <w:rsid w:val="007433B7"/>
    <w:rsid w:val="00743A68"/>
    <w:rsid w:val="00743AC6"/>
    <w:rsid w:val="00743B69"/>
    <w:rsid w:val="00743B6B"/>
    <w:rsid w:val="00743E49"/>
    <w:rsid w:val="00743F8C"/>
    <w:rsid w:val="007441A5"/>
    <w:rsid w:val="0074432F"/>
    <w:rsid w:val="0074469A"/>
    <w:rsid w:val="00744755"/>
    <w:rsid w:val="00744AD4"/>
    <w:rsid w:val="00744DD3"/>
    <w:rsid w:val="00744EEF"/>
    <w:rsid w:val="007450C1"/>
    <w:rsid w:val="007453EF"/>
    <w:rsid w:val="00745627"/>
    <w:rsid w:val="007457B3"/>
    <w:rsid w:val="007459EC"/>
    <w:rsid w:val="00745B4B"/>
    <w:rsid w:val="00745B98"/>
    <w:rsid w:val="00745D65"/>
    <w:rsid w:val="00746163"/>
    <w:rsid w:val="007464DE"/>
    <w:rsid w:val="00746559"/>
    <w:rsid w:val="00746B36"/>
    <w:rsid w:val="007470F2"/>
    <w:rsid w:val="007470FA"/>
    <w:rsid w:val="00747280"/>
    <w:rsid w:val="007472FC"/>
    <w:rsid w:val="007473DC"/>
    <w:rsid w:val="00747717"/>
    <w:rsid w:val="007477EF"/>
    <w:rsid w:val="00747D74"/>
    <w:rsid w:val="00747EFE"/>
    <w:rsid w:val="00747F0B"/>
    <w:rsid w:val="00750257"/>
    <w:rsid w:val="007502DA"/>
    <w:rsid w:val="0075045E"/>
    <w:rsid w:val="0075081D"/>
    <w:rsid w:val="007508D8"/>
    <w:rsid w:val="00750BE1"/>
    <w:rsid w:val="00750D7D"/>
    <w:rsid w:val="007511D9"/>
    <w:rsid w:val="00751341"/>
    <w:rsid w:val="00751851"/>
    <w:rsid w:val="00751A16"/>
    <w:rsid w:val="00751DD1"/>
    <w:rsid w:val="00751F68"/>
    <w:rsid w:val="00752125"/>
    <w:rsid w:val="00752337"/>
    <w:rsid w:val="00752F44"/>
    <w:rsid w:val="00753413"/>
    <w:rsid w:val="007534AD"/>
    <w:rsid w:val="00753508"/>
    <w:rsid w:val="0075353F"/>
    <w:rsid w:val="0075355D"/>
    <w:rsid w:val="007537DC"/>
    <w:rsid w:val="007539A8"/>
    <w:rsid w:val="00753A7A"/>
    <w:rsid w:val="00753CE6"/>
    <w:rsid w:val="00753F70"/>
    <w:rsid w:val="00754145"/>
    <w:rsid w:val="007541EC"/>
    <w:rsid w:val="00754336"/>
    <w:rsid w:val="00754649"/>
    <w:rsid w:val="007548F7"/>
    <w:rsid w:val="00754CC8"/>
    <w:rsid w:val="007553AD"/>
    <w:rsid w:val="0075553A"/>
    <w:rsid w:val="0075560D"/>
    <w:rsid w:val="0075563A"/>
    <w:rsid w:val="00755717"/>
    <w:rsid w:val="007558A1"/>
    <w:rsid w:val="00755D4A"/>
    <w:rsid w:val="00755DB3"/>
    <w:rsid w:val="00756149"/>
    <w:rsid w:val="00756185"/>
    <w:rsid w:val="00756763"/>
    <w:rsid w:val="007569D7"/>
    <w:rsid w:val="00756ABC"/>
    <w:rsid w:val="00756B18"/>
    <w:rsid w:val="00756C06"/>
    <w:rsid w:val="00756D1C"/>
    <w:rsid w:val="00756F90"/>
    <w:rsid w:val="0075718D"/>
    <w:rsid w:val="0075724F"/>
    <w:rsid w:val="007573AD"/>
    <w:rsid w:val="00757A5B"/>
    <w:rsid w:val="00757A64"/>
    <w:rsid w:val="00757EC2"/>
    <w:rsid w:val="00760112"/>
    <w:rsid w:val="007601B5"/>
    <w:rsid w:val="00760739"/>
    <w:rsid w:val="00760A26"/>
    <w:rsid w:val="00760AB0"/>
    <w:rsid w:val="00760BAA"/>
    <w:rsid w:val="00760E1B"/>
    <w:rsid w:val="00760F5A"/>
    <w:rsid w:val="00760FD0"/>
    <w:rsid w:val="00761442"/>
    <w:rsid w:val="00761474"/>
    <w:rsid w:val="00761A4B"/>
    <w:rsid w:val="00761A4E"/>
    <w:rsid w:val="00761AB6"/>
    <w:rsid w:val="00761B09"/>
    <w:rsid w:val="00761DDA"/>
    <w:rsid w:val="00761ED7"/>
    <w:rsid w:val="00762074"/>
    <w:rsid w:val="00762459"/>
    <w:rsid w:val="00762693"/>
    <w:rsid w:val="00762D6D"/>
    <w:rsid w:val="00762EDC"/>
    <w:rsid w:val="007631FF"/>
    <w:rsid w:val="00763A15"/>
    <w:rsid w:val="00763B40"/>
    <w:rsid w:val="00763C02"/>
    <w:rsid w:val="007644A4"/>
    <w:rsid w:val="007644F7"/>
    <w:rsid w:val="007647F2"/>
    <w:rsid w:val="00764844"/>
    <w:rsid w:val="00764BB5"/>
    <w:rsid w:val="007650A3"/>
    <w:rsid w:val="00765162"/>
    <w:rsid w:val="00765980"/>
    <w:rsid w:val="0076599B"/>
    <w:rsid w:val="007659DE"/>
    <w:rsid w:val="00765B65"/>
    <w:rsid w:val="00765B82"/>
    <w:rsid w:val="00765D78"/>
    <w:rsid w:val="00765F6C"/>
    <w:rsid w:val="0076645F"/>
    <w:rsid w:val="007664BF"/>
    <w:rsid w:val="0076658A"/>
    <w:rsid w:val="007667C1"/>
    <w:rsid w:val="00766847"/>
    <w:rsid w:val="00766B16"/>
    <w:rsid w:val="00766B1C"/>
    <w:rsid w:val="00766FB5"/>
    <w:rsid w:val="00766FD2"/>
    <w:rsid w:val="00766FF9"/>
    <w:rsid w:val="007670A8"/>
    <w:rsid w:val="00767164"/>
    <w:rsid w:val="0076731A"/>
    <w:rsid w:val="00767811"/>
    <w:rsid w:val="00767CE8"/>
    <w:rsid w:val="00767CFC"/>
    <w:rsid w:val="00767D80"/>
    <w:rsid w:val="00767FB5"/>
    <w:rsid w:val="0077032E"/>
    <w:rsid w:val="007703C9"/>
    <w:rsid w:val="007704EC"/>
    <w:rsid w:val="007704FB"/>
    <w:rsid w:val="00770544"/>
    <w:rsid w:val="007707A2"/>
    <w:rsid w:val="00770912"/>
    <w:rsid w:val="00770BD2"/>
    <w:rsid w:val="00770E6B"/>
    <w:rsid w:val="007710AA"/>
    <w:rsid w:val="007711F0"/>
    <w:rsid w:val="00771455"/>
    <w:rsid w:val="00771584"/>
    <w:rsid w:val="007715F1"/>
    <w:rsid w:val="00771905"/>
    <w:rsid w:val="00771AC6"/>
    <w:rsid w:val="00771B1D"/>
    <w:rsid w:val="00771BDC"/>
    <w:rsid w:val="00771BE3"/>
    <w:rsid w:val="00771C44"/>
    <w:rsid w:val="00771C62"/>
    <w:rsid w:val="00771EB7"/>
    <w:rsid w:val="00771F9A"/>
    <w:rsid w:val="0077201F"/>
    <w:rsid w:val="00772072"/>
    <w:rsid w:val="007726F8"/>
    <w:rsid w:val="00772C21"/>
    <w:rsid w:val="00772D75"/>
    <w:rsid w:val="00773116"/>
    <w:rsid w:val="007732F0"/>
    <w:rsid w:val="00773465"/>
    <w:rsid w:val="0077374E"/>
    <w:rsid w:val="007739B4"/>
    <w:rsid w:val="00773B06"/>
    <w:rsid w:val="007744FA"/>
    <w:rsid w:val="0077466C"/>
    <w:rsid w:val="0077495C"/>
    <w:rsid w:val="00774A1B"/>
    <w:rsid w:val="00774A7D"/>
    <w:rsid w:val="00774B23"/>
    <w:rsid w:val="00774CD1"/>
    <w:rsid w:val="00774E93"/>
    <w:rsid w:val="00774F58"/>
    <w:rsid w:val="00775197"/>
    <w:rsid w:val="0077567F"/>
    <w:rsid w:val="0077594A"/>
    <w:rsid w:val="007759F5"/>
    <w:rsid w:val="00775F13"/>
    <w:rsid w:val="00775FFF"/>
    <w:rsid w:val="00776063"/>
    <w:rsid w:val="00776292"/>
    <w:rsid w:val="007762CA"/>
    <w:rsid w:val="00776301"/>
    <w:rsid w:val="00776636"/>
    <w:rsid w:val="0077682F"/>
    <w:rsid w:val="007769BF"/>
    <w:rsid w:val="00776D69"/>
    <w:rsid w:val="0077722D"/>
    <w:rsid w:val="007772CE"/>
    <w:rsid w:val="0077753F"/>
    <w:rsid w:val="0077773D"/>
    <w:rsid w:val="007778C8"/>
    <w:rsid w:val="00777B0E"/>
    <w:rsid w:val="00777BDF"/>
    <w:rsid w:val="007801B6"/>
    <w:rsid w:val="0078022F"/>
    <w:rsid w:val="00780276"/>
    <w:rsid w:val="00780523"/>
    <w:rsid w:val="007809A4"/>
    <w:rsid w:val="00780C7A"/>
    <w:rsid w:val="00780DB2"/>
    <w:rsid w:val="00780FAC"/>
    <w:rsid w:val="007810C1"/>
    <w:rsid w:val="00781456"/>
    <w:rsid w:val="00782032"/>
    <w:rsid w:val="00782106"/>
    <w:rsid w:val="0078221A"/>
    <w:rsid w:val="0078244F"/>
    <w:rsid w:val="00782598"/>
    <w:rsid w:val="007825B0"/>
    <w:rsid w:val="007825FD"/>
    <w:rsid w:val="007829B7"/>
    <w:rsid w:val="00782BC9"/>
    <w:rsid w:val="00782F8C"/>
    <w:rsid w:val="007831FD"/>
    <w:rsid w:val="007837AA"/>
    <w:rsid w:val="00783A90"/>
    <w:rsid w:val="00783F5D"/>
    <w:rsid w:val="00784509"/>
    <w:rsid w:val="00784776"/>
    <w:rsid w:val="00784A26"/>
    <w:rsid w:val="00784D0A"/>
    <w:rsid w:val="00784EB2"/>
    <w:rsid w:val="007851AC"/>
    <w:rsid w:val="0078521D"/>
    <w:rsid w:val="0078596B"/>
    <w:rsid w:val="0078597C"/>
    <w:rsid w:val="00785A9C"/>
    <w:rsid w:val="00785F45"/>
    <w:rsid w:val="00786013"/>
    <w:rsid w:val="00786270"/>
    <w:rsid w:val="007863D6"/>
    <w:rsid w:val="007864F8"/>
    <w:rsid w:val="0078679E"/>
    <w:rsid w:val="00786B71"/>
    <w:rsid w:val="00786BEF"/>
    <w:rsid w:val="00786CE3"/>
    <w:rsid w:val="00786EAC"/>
    <w:rsid w:val="007876E1"/>
    <w:rsid w:val="00787996"/>
    <w:rsid w:val="00787B36"/>
    <w:rsid w:val="00787B5E"/>
    <w:rsid w:val="00787BFF"/>
    <w:rsid w:val="00787E6A"/>
    <w:rsid w:val="0079023A"/>
    <w:rsid w:val="0079039C"/>
    <w:rsid w:val="0079059B"/>
    <w:rsid w:val="0079085E"/>
    <w:rsid w:val="00790875"/>
    <w:rsid w:val="007908A7"/>
    <w:rsid w:val="00790B0E"/>
    <w:rsid w:val="00790F0B"/>
    <w:rsid w:val="00790FB5"/>
    <w:rsid w:val="0079115C"/>
    <w:rsid w:val="007911CA"/>
    <w:rsid w:val="00791291"/>
    <w:rsid w:val="00791467"/>
    <w:rsid w:val="007914CD"/>
    <w:rsid w:val="007916F7"/>
    <w:rsid w:val="00792004"/>
    <w:rsid w:val="007920F5"/>
    <w:rsid w:val="007922FD"/>
    <w:rsid w:val="00792549"/>
    <w:rsid w:val="007925AE"/>
    <w:rsid w:val="0079265E"/>
    <w:rsid w:val="0079281D"/>
    <w:rsid w:val="0079281F"/>
    <w:rsid w:val="00792A33"/>
    <w:rsid w:val="00792C89"/>
    <w:rsid w:val="00792CC6"/>
    <w:rsid w:val="007933AA"/>
    <w:rsid w:val="00793909"/>
    <w:rsid w:val="00793AA9"/>
    <w:rsid w:val="00793CC8"/>
    <w:rsid w:val="007940FF"/>
    <w:rsid w:val="00794150"/>
    <w:rsid w:val="0079433E"/>
    <w:rsid w:val="00794877"/>
    <w:rsid w:val="007948F1"/>
    <w:rsid w:val="0079513C"/>
    <w:rsid w:val="00795230"/>
    <w:rsid w:val="00795566"/>
    <w:rsid w:val="00795628"/>
    <w:rsid w:val="00795981"/>
    <w:rsid w:val="00795A24"/>
    <w:rsid w:val="007962C1"/>
    <w:rsid w:val="007963DF"/>
    <w:rsid w:val="00796691"/>
    <w:rsid w:val="00796697"/>
    <w:rsid w:val="00796D94"/>
    <w:rsid w:val="00796F3C"/>
    <w:rsid w:val="007971BC"/>
    <w:rsid w:val="007972A6"/>
    <w:rsid w:val="00797364"/>
    <w:rsid w:val="007975FF"/>
    <w:rsid w:val="007977C5"/>
    <w:rsid w:val="00797CE2"/>
    <w:rsid w:val="007A0243"/>
    <w:rsid w:val="007A03AC"/>
    <w:rsid w:val="007A1324"/>
    <w:rsid w:val="007A142F"/>
    <w:rsid w:val="007A194C"/>
    <w:rsid w:val="007A1A7C"/>
    <w:rsid w:val="007A1EFE"/>
    <w:rsid w:val="007A225F"/>
    <w:rsid w:val="007A22E1"/>
    <w:rsid w:val="007A2397"/>
    <w:rsid w:val="007A24C3"/>
    <w:rsid w:val="007A2684"/>
    <w:rsid w:val="007A2896"/>
    <w:rsid w:val="007A28D8"/>
    <w:rsid w:val="007A2D99"/>
    <w:rsid w:val="007A2F38"/>
    <w:rsid w:val="007A30BB"/>
    <w:rsid w:val="007A31B3"/>
    <w:rsid w:val="007A3261"/>
    <w:rsid w:val="007A350C"/>
    <w:rsid w:val="007A35E7"/>
    <w:rsid w:val="007A3800"/>
    <w:rsid w:val="007A3968"/>
    <w:rsid w:val="007A3FB3"/>
    <w:rsid w:val="007A42EA"/>
    <w:rsid w:val="007A4335"/>
    <w:rsid w:val="007A46FA"/>
    <w:rsid w:val="007A4AAC"/>
    <w:rsid w:val="007A4BE3"/>
    <w:rsid w:val="007A5007"/>
    <w:rsid w:val="007A50AA"/>
    <w:rsid w:val="007A51D3"/>
    <w:rsid w:val="007A5557"/>
    <w:rsid w:val="007A5989"/>
    <w:rsid w:val="007A5D41"/>
    <w:rsid w:val="007A5F6D"/>
    <w:rsid w:val="007A5FB7"/>
    <w:rsid w:val="007A6210"/>
    <w:rsid w:val="007A68E0"/>
    <w:rsid w:val="007A690B"/>
    <w:rsid w:val="007A694D"/>
    <w:rsid w:val="007A6BEC"/>
    <w:rsid w:val="007A6F8C"/>
    <w:rsid w:val="007A7115"/>
    <w:rsid w:val="007A7454"/>
    <w:rsid w:val="007A75A4"/>
    <w:rsid w:val="007A76F4"/>
    <w:rsid w:val="007A7758"/>
    <w:rsid w:val="007A78EF"/>
    <w:rsid w:val="007A79A4"/>
    <w:rsid w:val="007A7A51"/>
    <w:rsid w:val="007A7FDE"/>
    <w:rsid w:val="007B0204"/>
    <w:rsid w:val="007B0308"/>
    <w:rsid w:val="007B06A2"/>
    <w:rsid w:val="007B086A"/>
    <w:rsid w:val="007B08E8"/>
    <w:rsid w:val="007B091D"/>
    <w:rsid w:val="007B0C92"/>
    <w:rsid w:val="007B0D5E"/>
    <w:rsid w:val="007B1189"/>
    <w:rsid w:val="007B1236"/>
    <w:rsid w:val="007B13A8"/>
    <w:rsid w:val="007B1819"/>
    <w:rsid w:val="007B1BB7"/>
    <w:rsid w:val="007B1D68"/>
    <w:rsid w:val="007B21A8"/>
    <w:rsid w:val="007B23CE"/>
    <w:rsid w:val="007B2744"/>
    <w:rsid w:val="007B2986"/>
    <w:rsid w:val="007B2CFE"/>
    <w:rsid w:val="007B2D04"/>
    <w:rsid w:val="007B3357"/>
    <w:rsid w:val="007B3450"/>
    <w:rsid w:val="007B346B"/>
    <w:rsid w:val="007B35C6"/>
    <w:rsid w:val="007B390E"/>
    <w:rsid w:val="007B3B9D"/>
    <w:rsid w:val="007B3D23"/>
    <w:rsid w:val="007B3E4E"/>
    <w:rsid w:val="007B3E71"/>
    <w:rsid w:val="007B4076"/>
    <w:rsid w:val="007B42DC"/>
    <w:rsid w:val="007B4651"/>
    <w:rsid w:val="007B4A62"/>
    <w:rsid w:val="007B4D73"/>
    <w:rsid w:val="007B4E34"/>
    <w:rsid w:val="007B5370"/>
    <w:rsid w:val="007B550F"/>
    <w:rsid w:val="007B56DB"/>
    <w:rsid w:val="007B5702"/>
    <w:rsid w:val="007B5797"/>
    <w:rsid w:val="007B5A69"/>
    <w:rsid w:val="007B5AB8"/>
    <w:rsid w:val="007B5B24"/>
    <w:rsid w:val="007B61A6"/>
    <w:rsid w:val="007B628C"/>
    <w:rsid w:val="007B639A"/>
    <w:rsid w:val="007B6459"/>
    <w:rsid w:val="007B64B3"/>
    <w:rsid w:val="007B65A2"/>
    <w:rsid w:val="007B6BFB"/>
    <w:rsid w:val="007B6D67"/>
    <w:rsid w:val="007B6D78"/>
    <w:rsid w:val="007B6E52"/>
    <w:rsid w:val="007B71AC"/>
    <w:rsid w:val="007B7435"/>
    <w:rsid w:val="007B7466"/>
    <w:rsid w:val="007B7948"/>
    <w:rsid w:val="007B7D3B"/>
    <w:rsid w:val="007C032B"/>
    <w:rsid w:val="007C04B4"/>
    <w:rsid w:val="007C0779"/>
    <w:rsid w:val="007C0DEB"/>
    <w:rsid w:val="007C0E5F"/>
    <w:rsid w:val="007C131D"/>
    <w:rsid w:val="007C147D"/>
    <w:rsid w:val="007C155B"/>
    <w:rsid w:val="007C15E5"/>
    <w:rsid w:val="007C15FF"/>
    <w:rsid w:val="007C1DB6"/>
    <w:rsid w:val="007C20B0"/>
    <w:rsid w:val="007C2381"/>
    <w:rsid w:val="007C245C"/>
    <w:rsid w:val="007C247E"/>
    <w:rsid w:val="007C2882"/>
    <w:rsid w:val="007C28C2"/>
    <w:rsid w:val="007C28EF"/>
    <w:rsid w:val="007C296E"/>
    <w:rsid w:val="007C33C6"/>
    <w:rsid w:val="007C3472"/>
    <w:rsid w:val="007C34FB"/>
    <w:rsid w:val="007C352A"/>
    <w:rsid w:val="007C35C0"/>
    <w:rsid w:val="007C3930"/>
    <w:rsid w:val="007C3940"/>
    <w:rsid w:val="007C3D7D"/>
    <w:rsid w:val="007C3E35"/>
    <w:rsid w:val="007C3F26"/>
    <w:rsid w:val="007C41F5"/>
    <w:rsid w:val="007C4218"/>
    <w:rsid w:val="007C4865"/>
    <w:rsid w:val="007C5348"/>
    <w:rsid w:val="007C5373"/>
    <w:rsid w:val="007C53B8"/>
    <w:rsid w:val="007C55C4"/>
    <w:rsid w:val="007C59A5"/>
    <w:rsid w:val="007C5AB8"/>
    <w:rsid w:val="007C5D46"/>
    <w:rsid w:val="007C5E35"/>
    <w:rsid w:val="007C65AF"/>
    <w:rsid w:val="007C683D"/>
    <w:rsid w:val="007C6EDC"/>
    <w:rsid w:val="007C7403"/>
    <w:rsid w:val="007C77AB"/>
    <w:rsid w:val="007C7966"/>
    <w:rsid w:val="007C7BA5"/>
    <w:rsid w:val="007C7D50"/>
    <w:rsid w:val="007C7F80"/>
    <w:rsid w:val="007C7FB7"/>
    <w:rsid w:val="007D0301"/>
    <w:rsid w:val="007D0413"/>
    <w:rsid w:val="007D064C"/>
    <w:rsid w:val="007D09C3"/>
    <w:rsid w:val="007D0CF5"/>
    <w:rsid w:val="007D0EC8"/>
    <w:rsid w:val="007D10C8"/>
    <w:rsid w:val="007D125A"/>
    <w:rsid w:val="007D1308"/>
    <w:rsid w:val="007D164C"/>
    <w:rsid w:val="007D17FA"/>
    <w:rsid w:val="007D19E3"/>
    <w:rsid w:val="007D1A6B"/>
    <w:rsid w:val="007D1B17"/>
    <w:rsid w:val="007D1CC7"/>
    <w:rsid w:val="007D1D5A"/>
    <w:rsid w:val="007D20C5"/>
    <w:rsid w:val="007D229D"/>
    <w:rsid w:val="007D27F1"/>
    <w:rsid w:val="007D2AB2"/>
    <w:rsid w:val="007D2B08"/>
    <w:rsid w:val="007D2D5F"/>
    <w:rsid w:val="007D3746"/>
    <w:rsid w:val="007D386E"/>
    <w:rsid w:val="007D39CF"/>
    <w:rsid w:val="007D3C7C"/>
    <w:rsid w:val="007D3D57"/>
    <w:rsid w:val="007D3DBB"/>
    <w:rsid w:val="007D3F4F"/>
    <w:rsid w:val="007D4347"/>
    <w:rsid w:val="007D4611"/>
    <w:rsid w:val="007D4993"/>
    <w:rsid w:val="007D4BBC"/>
    <w:rsid w:val="007D4EA5"/>
    <w:rsid w:val="007D5339"/>
    <w:rsid w:val="007D555B"/>
    <w:rsid w:val="007D5570"/>
    <w:rsid w:val="007D5AD9"/>
    <w:rsid w:val="007D5B18"/>
    <w:rsid w:val="007D6234"/>
    <w:rsid w:val="007D64E6"/>
    <w:rsid w:val="007D6606"/>
    <w:rsid w:val="007D6A8C"/>
    <w:rsid w:val="007D6B50"/>
    <w:rsid w:val="007D6BFC"/>
    <w:rsid w:val="007D6F3A"/>
    <w:rsid w:val="007D7460"/>
    <w:rsid w:val="007D7559"/>
    <w:rsid w:val="007D7887"/>
    <w:rsid w:val="007E0102"/>
    <w:rsid w:val="007E0672"/>
    <w:rsid w:val="007E06A0"/>
    <w:rsid w:val="007E06EE"/>
    <w:rsid w:val="007E092A"/>
    <w:rsid w:val="007E09E8"/>
    <w:rsid w:val="007E0D3B"/>
    <w:rsid w:val="007E1205"/>
    <w:rsid w:val="007E13EE"/>
    <w:rsid w:val="007E1524"/>
    <w:rsid w:val="007E1587"/>
    <w:rsid w:val="007E1746"/>
    <w:rsid w:val="007E17F3"/>
    <w:rsid w:val="007E1812"/>
    <w:rsid w:val="007E1A43"/>
    <w:rsid w:val="007E230F"/>
    <w:rsid w:val="007E23F2"/>
    <w:rsid w:val="007E27C0"/>
    <w:rsid w:val="007E2B1A"/>
    <w:rsid w:val="007E2B48"/>
    <w:rsid w:val="007E314C"/>
    <w:rsid w:val="007E3C25"/>
    <w:rsid w:val="007E3D87"/>
    <w:rsid w:val="007E3E4E"/>
    <w:rsid w:val="007E482E"/>
    <w:rsid w:val="007E48BE"/>
    <w:rsid w:val="007E490A"/>
    <w:rsid w:val="007E4DA3"/>
    <w:rsid w:val="007E4E14"/>
    <w:rsid w:val="007E4F02"/>
    <w:rsid w:val="007E5508"/>
    <w:rsid w:val="007E5517"/>
    <w:rsid w:val="007E5925"/>
    <w:rsid w:val="007E5B9A"/>
    <w:rsid w:val="007E6292"/>
    <w:rsid w:val="007E65BD"/>
    <w:rsid w:val="007E65C5"/>
    <w:rsid w:val="007E672D"/>
    <w:rsid w:val="007E6912"/>
    <w:rsid w:val="007E6981"/>
    <w:rsid w:val="007E69AD"/>
    <w:rsid w:val="007E6A80"/>
    <w:rsid w:val="007E6BB6"/>
    <w:rsid w:val="007E6C2C"/>
    <w:rsid w:val="007E6CA9"/>
    <w:rsid w:val="007E6D03"/>
    <w:rsid w:val="007E704A"/>
    <w:rsid w:val="007E74A4"/>
    <w:rsid w:val="007E75B2"/>
    <w:rsid w:val="007E7861"/>
    <w:rsid w:val="007E78DF"/>
    <w:rsid w:val="007E7ACE"/>
    <w:rsid w:val="007E7BD0"/>
    <w:rsid w:val="007E7DFD"/>
    <w:rsid w:val="007E7ECF"/>
    <w:rsid w:val="007F05F9"/>
    <w:rsid w:val="007F0A71"/>
    <w:rsid w:val="007F115B"/>
    <w:rsid w:val="007F1162"/>
    <w:rsid w:val="007F11BB"/>
    <w:rsid w:val="007F11D0"/>
    <w:rsid w:val="007F11F2"/>
    <w:rsid w:val="007F12CB"/>
    <w:rsid w:val="007F1514"/>
    <w:rsid w:val="007F15C6"/>
    <w:rsid w:val="007F1A04"/>
    <w:rsid w:val="007F1A14"/>
    <w:rsid w:val="007F1B92"/>
    <w:rsid w:val="007F1F6F"/>
    <w:rsid w:val="007F212D"/>
    <w:rsid w:val="007F2501"/>
    <w:rsid w:val="007F2555"/>
    <w:rsid w:val="007F27DF"/>
    <w:rsid w:val="007F2825"/>
    <w:rsid w:val="007F2A54"/>
    <w:rsid w:val="007F2EB4"/>
    <w:rsid w:val="007F2FC8"/>
    <w:rsid w:val="007F30B2"/>
    <w:rsid w:val="007F349C"/>
    <w:rsid w:val="007F3638"/>
    <w:rsid w:val="007F3965"/>
    <w:rsid w:val="007F39E2"/>
    <w:rsid w:val="007F3A70"/>
    <w:rsid w:val="007F3AA1"/>
    <w:rsid w:val="007F3E8C"/>
    <w:rsid w:val="007F418C"/>
    <w:rsid w:val="007F438C"/>
    <w:rsid w:val="007F442D"/>
    <w:rsid w:val="007F44AB"/>
    <w:rsid w:val="007F45A2"/>
    <w:rsid w:val="007F46EA"/>
    <w:rsid w:val="007F471D"/>
    <w:rsid w:val="007F505F"/>
    <w:rsid w:val="007F5127"/>
    <w:rsid w:val="007F54A3"/>
    <w:rsid w:val="007F5529"/>
    <w:rsid w:val="007F5C96"/>
    <w:rsid w:val="007F650E"/>
    <w:rsid w:val="007F67A4"/>
    <w:rsid w:val="007F67BA"/>
    <w:rsid w:val="007F6A10"/>
    <w:rsid w:val="007F72A0"/>
    <w:rsid w:val="007F75E9"/>
    <w:rsid w:val="007F7729"/>
    <w:rsid w:val="007F77B5"/>
    <w:rsid w:val="007F7C89"/>
    <w:rsid w:val="007F7D2C"/>
    <w:rsid w:val="007F7D50"/>
    <w:rsid w:val="00800169"/>
    <w:rsid w:val="00800A82"/>
    <w:rsid w:val="00800B04"/>
    <w:rsid w:val="00800CCA"/>
    <w:rsid w:val="00801120"/>
    <w:rsid w:val="0080129D"/>
    <w:rsid w:val="008014D2"/>
    <w:rsid w:val="008015DD"/>
    <w:rsid w:val="0080198A"/>
    <w:rsid w:val="00801A9C"/>
    <w:rsid w:val="008020EC"/>
    <w:rsid w:val="0080285D"/>
    <w:rsid w:val="00802B62"/>
    <w:rsid w:val="00802CF9"/>
    <w:rsid w:val="00802D10"/>
    <w:rsid w:val="00802DEE"/>
    <w:rsid w:val="00802F51"/>
    <w:rsid w:val="00802FE8"/>
    <w:rsid w:val="00803054"/>
    <w:rsid w:val="008030C9"/>
    <w:rsid w:val="00803430"/>
    <w:rsid w:val="00803514"/>
    <w:rsid w:val="00803636"/>
    <w:rsid w:val="00803813"/>
    <w:rsid w:val="00803AF8"/>
    <w:rsid w:val="00803B60"/>
    <w:rsid w:val="00803BFE"/>
    <w:rsid w:val="00803E10"/>
    <w:rsid w:val="00803FCB"/>
    <w:rsid w:val="0080413B"/>
    <w:rsid w:val="00804344"/>
    <w:rsid w:val="008043F6"/>
    <w:rsid w:val="00804617"/>
    <w:rsid w:val="00804873"/>
    <w:rsid w:val="00804972"/>
    <w:rsid w:val="00804B0B"/>
    <w:rsid w:val="00805177"/>
    <w:rsid w:val="008056A3"/>
    <w:rsid w:val="00805747"/>
    <w:rsid w:val="00805F50"/>
    <w:rsid w:val="00805FFB"/>
    <w:rsid w:val="008061D1"/>
    <w:rsid w:val="00806428"/>
    <w:rsid w:val="008068A3"/>
    <w:rsid w:val="00806B78"/>
    <w:rsid w:val="00806D8C"/>
    <w:rsid w:val="00806E17"/>
    <w:rsid w:val="00807010"/>
    <w:rsid w:val="008070D7"/>
    <w:rsid w:val="008071AA"/>
    <w:rsid w:val="008075A6"/>
    <w:rsid w:val="008078E5"/>
    <w:rsid w:val="008079B7"/>
    <w:rsid w:val="00807C26"/>
    <w:rsid w:val="00807DFF"/>
    <w:rsid w:val="00810183"/>
    <w:rsid w:val="008101BC"/>
    <w:rsid w:val="008101E5"/>
    <w:rsid w:val="00810353"/>
    <w:rsid w:val="008108B7"/>
    <w:rsid w:val="008108CF"/>
    <w:rsid w:val="00810B78"/>
    <w:rsid w:val="00810BB9"/>
    <w:rsid w:val="00810F8C"/>
    <w:rsid w:val="00811029"/>
    <w:rsid w:val="0081105C"/>
    <w:rsid w:val="0081120D"/>
    <w:rsid w:val="00811233"/>
    <w:rsid w:val="008114EE"/>
    <w:rsid w:val="0081161B"/>
    <w:rsid w:val="00811652"/>
    <w:rsid w:val="0081168A"/>
    <w:rsid w:val="008118CB"/>
    <w:rsid w:val="00811D70"/>
    <w:rsid w:val="00811F4C"/>
    <w:rsid w:val="008122F4"/>
    <w:rsid w:val="008125E4"/>
    <w:rsid w:val="008128FA"/>
    <w:rsid w:val="008129C0"/>
    <w:rsid w:val="008129E6"/>
    <w:rsid w:val="00812B25"/>
    <w:rsid w:val="00812B48"/>
    <w:rsid w:val="00812F73"/>
    <w:rsid w:val="008133A2"/>
    <w:rsid w:val="00813B37"/>
    <w:rsid w:val="00814394"/>
    <w:rsid w:val="008143B6"/>
    <w:rsid w:val="00814677"/>
    <w:rsid w:val="008146A3"/>
    <w:rsid w:val="00814C4E"/>
    <w:rsid w:val="00814F61"/>
    <w:rsid w:val="008150E9"/>
    <w:rsid w:val="008150ED"/>
    <w:rsid w:val="0081517E"/>
    <w:rsid w:val="008154FD"/>
    <w:rsid w:val="0081550A"/>
    <w:rsid w:val="008157FB"/>
    <w:rsid w:val="00815E76"/>
    <w:rsid w:val="0081618B"/>
    <w:rsid w:val="008166CD"/>
    <w:rsid w:val="00816762"/>
    <w:rsid w:val="008167C9"/>
    <w:rsid w:val="00816EE9"/>
    <w:rsid w:val="008170B3"/>
    <w:rsid w:val="00817424"/>
    <w:rsid w:val="00817E14"/>
    <w:rsid w:val="00817E82"/>
    <w:rsid w:val="00820018"/>
    <w:rsid w:val="0082033F"/>
    <w:rsid w:val="0082034A"/>
    <w:rsid w:val="00820484"/>
    <w:rsid w:val="00820542"/>
    <w:rsid w:val="00820A49"/>
    <w:rsid w:val="00820D1A"/>
    <w:rsid w:val="00820DA4"/>
    <w:rsid w:val="00820E16"/>
    <w:rsid w:val="00820EBE"/>
    <w:rsid w:val="008213BA"/>
    <w:rsid w:val="00821769"/>
    <w:rsid w:val="00821A20"/>
    <w:rsid w:val="00821A37"/>
    <w:rsid w:val="00821BEC"/>
    <w:rsid w:val="00821C21"/>
    <w:rsid w:val="00821C6B"/>
    <w:rsid w:val="00821EB1"/>
    <w:rsid w:val="008220E1"/>
    <w:rsid w:val="00822169"/>
    <w:rsid w:val="00822531"/>
    <w:rsid w:val="0082270B"/>
    <w:rsid w:val="0082312A"/>
    <w:rsid w:val="00823486"/>
    <w:rsid w:val="00823549"/>
    <w:rsid w:val="00823580"/>
    <w:rsid w:val="00823A2E"/>
    <w:rsid w:val="00823BBC"/>
    <w:rsid w:val="00823BEB"/>
    <w:rsid w:val="00823FE0"/>
    <w:rsid w:val="0082446E"/>
    <w:rsid w:val="0082456A"/>
    <w:rsid w:val="008247B5"/>
    <w:rsid w:val="008248CE"/>
    <w:rsid w:val="00824B2D"/>
    <w:rsid w:val="00824C06"/>
    <w:rsid w:val="00824E2C"/>
    <w:rsid w:val="00824EA2"/>
    <w:rsid w:val="00824F32"/>
    <w:rsid w:val="0082523D"/>
    <w:rsid w:val="0082535A"/>
    <w:rsid w:val="00825890"/>
    <w:rsid w:val="008259AD"/>
    <w:rsid w:val="00825BFB"/>
    <w:rsid w:val="00825D2E"/>
    <w:rsid w:val="00825D65"/>
    <w:rsid w:val="00825E9C"/>
    <w:rsid w:val="00826147"/>
    <w:rsid w:val="0082616C"/>
    <w:rsid w:val="008262A3"/>
    <w:rsid w:val="008263F9"/>
    <w:rsid w:val="00826B3D"/>
    <w:rsid w:val="00826B60"/>
    <w:rsid w:val="00826BBD"/>
    <w:rsid w:val="00826C99"/>
    <w:rsid w:val="00826EDF"/>
    <w:rsid w:val="0082703F"/>
    <w:rsid w:val="0082704C"/>
    <w:rsid w:val="00827098"/>
    <w:rsid w:val="008274E3"/>
    <w:rsid w:val="008275B5"/>
    <w:rsid w:val="008279FC"/>
    <w:rsid w:val="00827AA7"/>
    <w:rsid w:val="00827E6C"/>
    <w:rsid w:val="00827E86"/>
    <w:rsid w:val="008303C5"/>
    <w:rsid w:val="00830882"/>
    <w:rsid w:val="00830BB4"/>
    <w:rsid w:val="00830C55"/>
    <w:rsid w:val="008311D2"/>
    <w:rsid w:val="008316C0"/>
    <w:rsid w:val="00831A3C"/>
    <w:rsid w:val="00831C23"/>
    <w:rsid w:val="00831F60"/>
    <w:rsid w:val="008320F0"/>
    <w:rsid w:val="008324B6"/>
    <w:rsid w:val="00832567"/>
    <w:rsid w:val="0083297A"/>
    <w:rsid w:val="00832A78"/>
    <w:rsid w:val="00832E24"/>
    <w:rsid w:val="00832EBA"/>
    <w:rsid w:val="00833176"/>
    <w:rsid w:val="00833236"/>
    <w:rsid w:val="008337D2"/>
    <w:rsid w:val="00833C11"/>
    <w:rsid w:val="00834089"/>
    <w:rsid w:val="0083457A"/>
    <w:rsid w:val="008345DE"/>
    <w:rsid w:val="0083462A"/>
    <w:rsid w:val="00834655"/>
    <w:rsid w:val="008346F4"/>
    <w:rsid w:val="0083478B"/>
    <w:rsid w:val="0083493D"/>
    <w:rsid w:val="00834BC0"/>
    <w:rsid w:val="00834D0D"/>
    <w:rsid w:val="00834D63"/>
    <w:rsid w:val="00834DA5"/>
    <w:rsid w:val="00834DE2"/>
    <w:rsid w:val="00834F0E"/>
    <w:rsid w:val="00835300"/>
    <w:rsid w:val="00835320"/>
    <w:rsid w:val="0083576E"/>
    <w:rsid w:val="00835DBF"/>
    <w:rsid w:val="00836004"/>
    <w:rsid w:val="00836251"/>
    <w:rsid w:val="0083626B"/>
    <w:rsid w:val="008365E5"/>
    <w:rsid w:val="00836661"/>
    <w:rsid w:val="008367BD"/>
    <w:rsid w:val="008367D2"/>
    <w:rsid w:val="00836CB4"/>
    <w:rsid w:val="00836D0C"/>
    <w:rsid w:val="00836E32"/>
    <w:rsid w:val="00837101"/>
    <w:rsid w:val="008379E4"/>
    <w:rsid w:val="00837B48"/>
    <w:rsid w:val="00837C62"/>
    <w:rsid w:val="00837C9E"/>
    <w:rsid w:val="00840084"/>
    <w:rsid w:val="008400E3"/>
    <w:rsid w:val="00840144"/>
    <w:rsid w:val="0084035C"/>
    <w:rsid w:val="008403B1"/>
    <w:rsid w:val="0084060B"/>
    <w:rsid w:val="00840626"/>
    <w:rsid w:val="00840A84"/>
    <w:rsid w:val="00840B36"/>
    <w:rsid w:val="00840B66"/>
    <w:rsid w:val="00840CF2"/>
    <w:rsid w:val="00840D06"/>
    <w:rsid w:val="00840DB5"/>
    <w:rsid w:val="00840E64"/>
    <w:rsid w:val="00841370"/>
    <w:rsid w:val="00841413"/>
    <w:rsid w:val="00841591"/>
    <w:rsid w:val="0084170F"/>
    <w:rsid w:val="00841FE8"/>
    <w:rsid w:val="00842278"/>
    <w:rsid w:val="0084227F"/>
    <w:rsid w:val="00842982"/>
    <w:rsid w:val="00842A50"/>
    <w:rsid w:val="00842BDB"/>
    <w:rsid w:val="00842F9A"/>
    <w:rsid w:val="00842FA9"/>
    <w:rsid w:val="0084336C"/>
    <w:rsid w:val="008435D7"/>
    <w:rsid w:val="00843AE4"/>
    <w:rsid w:val="00843F4F"/>
    <w:rsid w:val="00844135"/>
    <w:rsid w:val="00844164"/>
    <w:rsid w:val="0084462B"/>
    <w:rsid w:val="008447AA"/>
    <w:rsid w:val="008449B1"/>
    <w:rsid w:val="00844E99"/>
    <w:rsid w:val="00844FFB"/>
    <w:rsid w:val="008453A6"/>
    <w:rsid w:val="008453BC"/>
    <w:rsid w:val="00845420"/>
    <w:rsid w:val="008455C1"/>
    <w:rsid w:val="00845818"/>
    <w:rsid w:val="00845821"/>
    <w:rsid w:val="008459C5"/>
    <w:rsid w:val="00845BED"/>
    <w:rsid w:val="00845BFD"/>
    <w:rsid w:val="00845C38"/>
    <w:rsid w:val="00845D5C"/>
    <w:rsid w:val="00845E51"/>
    <w:rsid w:val="00846149"/>
    <w:rsid w:val="00846260"/>
    <w:rsid w:val="0084671C"/>
    <w:rsid w:val="00846849"/>
    <w:rsid w:val="00846853"/>
    <w:rsid w:val="008469B8"/>
    <w:rsid w:val="00846BEF"/>
    <w:rsid w:val="00846D3C"/>
    <w:rsid w:val="00847009"/>
    <w:rsid w:val="008470F5"/>
    <w:rsid w:val="00847241"/>
    <w:rsid w:val="008473C9"/>
    <w:rsid w:val="00847410"/>
    <w:rsid w:val="00847493"/>
    <w:rsid w:val="0084777E"/>
    <w:rsid w:val="00847B20"/>
    <w:rsid w:val="00847D23"/>
    <w:rsid w:val="00847E19"/>
    <w:rsid w:val="00850170"/>
    <w:rsid w:val="00850230"/>
    <w:rsid w:val="00850265"/>
    <w:rsid w:val="00850313"/>
    <w:rsid w:val="008503EE"/>
    <w:rsid w:val="00850613"/>
    <w:rsid w:val="008507E1"/>
    <w:rsid w:val="00850AD9"/>
    <w:rsid w:val="00850CE4"/>
    <w:rsid w:val="00850EF7"/>
    <w:rsid w:val="00850F04"/>
    <w:rsid w:val="00851053"/>
    <w:rsid w:val="0085106D"/>
    <w:rsid w:val="0085106F"/>
    <w:rsid w:val="00851664"/>
    <w:rsid w:val="008517CA"/>
    <w:rsid w:val="0085187E"/>
    <w:rsid w:val="00851B00"/>
    <w:rsid w:val="00851B9B"/>
    <w:rsid w:val="00851EB6"/>
    <w:rsid w:val="00851FA8"/>
    <w:rsid w:val="00851FC5"/>
    <w:rsid w:val="00852084"/>
    <w:rsid w:val="008525DA"/>
    <w:rsid w:val="00852E46"/>
    <w:rsid w:val="0085332A"/>
    <w:rsid w:val="00853734"/>
    <w:rsid w:val="008537A7"/>
    <w:rsid w:val="00853AD7"/>
    <w:rsid w:val="00853B2B"/>
    <w:rsid w:val="00853E04"/>
    <w:rsid w:val="00853E56"/>
    <w:rsid w:val="00853E7E"/>
    <w:rsid w:val="00853F8C"/>
    <w:rsid w:val="008540B2"/>
    <w:rsid w:val="008540C7"/>
    <w:rsid w:val="0085416F"/>
    <w:rsid w:val="00854219"/>
    <w:rsid w:val="0085422D"/>
    <w:rsid w:val="00854273"/>
    <w:rsid w:val="008544DE"/>
    <w:rsid w:val="00854971"/>
    <w:rsid w:val="008549A1"/>
    <w:rsid w:val="00854BA0"/>
    <w:rsid w:val="00854DAC"/>
    <w:rsid w:val="00854E1A"/>
    <w:rsid w:val="00854F0F"/>
    <w:rsid w:val="0085521A"/>
    <w:rsid w:val="00855933"/>
    <w:rsid w:val="00855BFB"/>
    <w:rsid w:val="00855D63"/>
    <w:rsid w:val="008564F0"/>
    <w:rsid w:val="008566DB"/>
    <w:rsid w:val="00856955"/>
    <w:rsid w:val="0085697C"/>
    <w:rsid w:val="00856C2B"/>
    <w:rsid w:val="00856E5E"/>
    <w:rsid w:val="00856F14"/>
    <w:rsid w:val="00857126"/>
    <w:rsid w:val="008572C5"/>
    <w:rsid w:val="0085735E"/>
    <w:rsid w:val="0085739B"/>
    <w:rsid w:val="008576C9"/>
    <w:rsid w:val="008576EB"/>
    <w:rsid w:val="008578A5"/>
    <w:rsid w:val="008579D1"/>
    <w:rsid w:val="00857C23"/>
    <w:rsid w:val="00857E75"/>
    <w:rsid w:val="008601DB"/>
    <w:rsid w:val="00860273"/>
    <w:rsid w:val="008604D7"/>
    <w:rsid w:val="00860892"/>
    <w:rsid w:val="00860F6C"/>
    <w:rsid w:val="00860FAE"/>
    <w:rsid w:val="0086144C"/>
    <w:rsid w:val="008614EF"/>
    <w:rsid w:val="0086151E"/>
    <w:rsid w:val="008615CE"/>
    <w:rsid w:val="008615EB"/>
    <w:rsid w:val="008616DB"/>
    <w:rsid w:val="00861D90"/>
    <w:rsid w:val="00861DC6"/>
    <w:rsid w:val="00861F3D"/>
    <w:rsid w:val="00861FD6"/>
    <w:rsid w:val="0086216A"/>
    <w:rsid w:val="00862192"/>
    <w:rsid w:val="00862401"/>
    <w:rsid w:val="00862EA1"/>
    <w:rsid w:val="0086313A"/>
    <w:rsid w:val="0086329E"/>
    <w:rsid w:val="00863839"/>
    <w:rsid w:val="008639A0"/>
    <w:rsid w:val="00863B5B"/>
    <w:rsid w:val="00863B91"/>
    <w:rsid w:val="00863C2B"/>
    <w:rsid w:val="00863C33"/>
    <w:rsid w:val="00863C59"/>
    <w:rsid w:val="00863E31"/>
    <w:rsid w:val="00863E32"/>
    <w:rsid w:val="00864064"/>
    <w:rsid w:val="00864296"/>
    <w:rsid w:val="008642CE"/>
    <w:rsid w:val="0086432C"/>
    <w:rsid w:val="008645C2"/>
    <w:rsid w:val="008649B7"/>
    <w:rsid w:val="00864A95"/>
    <w:rsid w:val="00864F8B"/>
    <w:rsid w:val="0086530B"/>
    <w:rsid w:val="008654D3"/>
    <w:rsid w:val="00865525"/>
    <w:rsid w:val="0086565F"/>
    <w:rsid w:val="00865FFB"/>
    <w:rsid w:val="0086629D"/>
    <w:rsid w:val="0086642D"/>
    <w:rsid w:val="008664D2"/>
    <w:rsid w:val="008664E4"/>
    <w:rsid w:val="008665F5"/>
    <w:rsid w:val="008669B6"/>
    <w:rsid w:val="00866B48"/>
    <w:rsid w:val="00866E1D"/>
    <w:rsid w:val="00866F4B"/>
    <w:rsid w:val="00866F5B"/>
    <w:rsid w:val="00866FEC"/>
    <w:rsid w:val="00867B32"/>
    <w:rsid w:val="00867B36"/>
    <w:rsid w:val="00867E12"/>
    <w:rsid w:val="008704F2"/>
    <w:rsid w:val="008705E8"/>
    <w:rsid w:val="008706AC"/>
    <w:rsid w:val="008707EA"/>
    <w:rsid w:val="008708F7"/>
    <w:rsid w:val="00870CA9"/>
    <w:rsid w:val="00870FD8"/>
    <w:rsid w:val="00871186"/>
    <w:rsid w:val="00871336"/>
    <w:rsid w:val="0087138D"/>
    <w:rsid w:val="008714E4"/>
    <w:rsid w:val="00871AF3"/>
    <w:rsid w:val="00871C15"/>
    <w:rsid w:val="00871D0B"/>
    <w:rsid w:val="00871DFB"/>
    <w:rsid w:val="0087205F"/>
    <w:rsid w:val="008723D9"/>
    <w:rsid w:val="00872825"/>
    <w:rsid w:val="0087286B"/>
    <w:rsid w:val="00872A4A"/>
    <w:rsid w:val="00872BD9"/>
    <w:rsid w:val="00872C02"/>
    <w:rsid w:val="00872CC6"/>
    <w:rsid w:val="008732E1"/>
    <w:rsid w:val="00873A7C"/>
    <w:rsid w:val="00873F98"/>
    <w:rsid w:val="00874197"/>
    <w:rsid w:val="00874435"/>
    <w:rsid w:val="00874A23"/>
    <w:rsid w:val="00874A6E"/>
    <w:rsid w:val="00874C77"/>
    <w:rsid w:val="00874DAA"/>
    <w:rsid w:val="00874E0F"/>
    <w:rsid w:val="00874E7B"/>
    <w:rsid w:val="00874EA9"/>
    <w:rsid w:val="00874EE9"/>
    <w:rsid w:val="00874F76"/>
    <w:rsid w:val="008753A5"/>
    <w:rsid w:val="00875D5A"/>
    <w:rsid w:val="00875E76"/>
    <w:rsid w:val="00876850"/>
    <w:rsid w:val="0087702E"/>
    <w:rsid w:val="00877057"/>
    <w:rsid w:val="0087713D"/>
    <w:rsid w:val="00877152"/>
    <w:rsid w:val="00877262"/>
    <w:rsid w:val="00877280"/>
    <w:rsid w:val="008774C4"/>
    <w:rsid w:val="00877508"/>
    <w:rsid w:val="0087781D"/>
    <w:rsid w:val="008779F0"/>
    <w:rsid w:val="008779FF"/>
    <w:rsid w:val="00877C12"/>
    <w:rsid w:val="00877DEC"/>
    <w:rsid w:val="00877E24"/>
    <w:rsid w:val="00880023"/>
    <w:rsid w:val="00880394"/>
    <w:rsid w:val="008806ED"/>
    <w:rsid w:val="008809C1"/>
    <w:rsid w:val="00880A24"/>
    <w:rsid w:val="00880B34"/>
    <w:rsid w:val="00880C79"/>
    <w:rsid w:val="0088106E"/>
    <w:rsid w:val="00881736"/>
    <w:rsid w:val="008817F6"/>
    <w:rsid w:val="00882057"/>
    <w:rsid w:val="008823C6"/>
    <w:rsid w:val="0088240D"/>
    <w:rsid w:val="00882510"/>
    <w:rsid w:val="008825A3"/>
    <w:rsid w:val="008826E9"/>
    <w:rsid w:val="0088290B"/>
    <w:rsid w:val="00882988"/>
    <w:rsid w:val="00882D0B"/>
    <w:rsid w:val="00882DDD"/>
    <w:rsid w:val="00882F5A"/>
    <w:rsid w:val="00882FA6"/>
    <w:rsid w:val="00883053"/>
    <w:rsid w:val="00883764"/>
    <w:rsid w:val="00883936"/>
    <w:rsid w:val="00883A1F"/>
    <w:rsid w:val="00883EF0"/>
    <w:rsid w:val="0088403C"/>
    <w:rsid w:val="008840BF"/>
    <w:rsid w:val="0088429C"/>
    <w:rsid w:val="00884480"/>
    <w:rsid w:val="00884987"/>
    <w:rsid w:val="008849BC"/>
    <w:rsid w:val="00884CC8"/>
    <w:rsid w:val="008851BC"/>
    <w:rsid w:val="0088573F"/>
    <w:rsid w:val="00885852"/>
    <w:rsid w:val="00885A3D"/>
    <w:rsid w:val="00885D1D"/>
    <w:rsid w:val="00885F65"/>
    <w:rsid w:val="00885FBC"/>
    <w:rsid w:val="008865DE"/>
    <w:rsid w:val="00886762"/>
    <w:rsid w:val="008867CC"/>
    <w:rsid w:val="00886885"/>
    <w:rsid w:val="00886A8B"/>
    <w:rsid w:val="00886C96"/>
    <w:rsid w:val="00886F76"/>
    <w:rsid w:val="00886FAD"/>
    <w:rsid w:val="0088712A"/>
    <w:rsid w:val="0088727E"/>
    <w:rsid w:val="008873D9"/>
    <w:rsid w:val="008874BC"/>
    <w:rsid w:val="00887F8B"/>
    <w:rsid w:val="00890459"/>
    <w:rsid w:val="0089097A"/>
    <w:rsid w:val="00890D3C"/>
    <w:rsid w:val="00890F40"/>
    <w:rsid w:val="008910E3"/>
    <w:rsid w:val="00891365"/>
    <w:rsid w:val="00891448"/>
    <w:rsid w:val="00891452"/>
    <w:rsid w:val="008914EE"/>
    <w:rsid w:val="008916CB"/>
    <w:rsid w:val="00891716"/>
    <w:rsid w:val="00891812"/>
    <w:rsid w:val="008918A0"/>
    <w:rsid w:val="008919D1"/>
    <w:rsid w:val="00891A99"/>
    <w:rsid w:val="00891CDC"/>
    <w:rsid w:val="00892035"/>
    <w:rsid w:val="0089214A"/>
    <w:rsid w:val="0089292B"/>
    <w:rsid w:val="00892992"/>
    <w:rsid w:val="00892BBC"/>
    <w:rsid w:val="00892C84"/>
    <w:rsid w:val="00892CCC"/>
    <w:rsid w:val="00892EF5"/>
    <w:rsid w:val="00892FE8"/>
    <w:rsid w:val="0089300C"/>
    <w:rsid w:val="008930EE"/>
    <w:rsid w:val="00893325"/>
    <w:rsid w:val="00893719"/>
    <w:rsid w:val="00893AB2"/>
    <w:rsid w:val="00893ECD"/>
    <w:rsid w:val="008940A2"/>
    <w:rsid w:val="00894412"/>
    <w:rsid w:val="0089442E"/>
    <w:rsid w:val="008944F3"/>
    <w:rsid w:val="0089470D"/>
    <w:rsid w:val="008948E0"/>
    <w:rsid w:val="0089494A"/>
    <w:rsid w:val="00894A51"/>
    <w:rsid w:val="00894B4D"/>
    <w:rsid w:val="00894DA3"/>
    <w:rsid w:val="008952F7"/>
    <w:rsid w:val="00895375"/>
    <w:rsid w:val="0089537F"/>
    <w:rsid w:val="008954F5"/>
    <w:rsid w:val="008955D4"/>
    <w:rsid w:val="00895763"/>
    <w:rsid w:val="00895897"/>
    <w:rsid w:val="00895AA7"/>
    <w:rsid w:val="00895B5D"/>
    <w:rsid w:val="00895D43"/>
    <w:rsid w:val="00895FBD"/>
    <w:rsid w:val="008960DE"/>
    <w:rsid w:val="008961AE"/>
    <w:rsid w:val="008965B7"/>
    <w:rsid w:val="00896692"/>
    <w:rsid w:val="00896DD5"/>
    <w:rsid w:val="00896F6F"/>
    <w:rsid w:val="00897043"/>
    <w:rsid w:val="00897AD3"/>
    <w:rsid w:val="00897AFA"/>
    <w:rsid w:val="00897B30"/>
    <w:rsid w:val="00897BC7"/>
    <w:rsid w:val="00897C3A"/>
    <w:rsid w:val="00897C64"/>
    <w:rsid w:val="00897DEE"/>
    <w:rsid w:val="008A0007"/>
    <w:rsid w:val="008A0408"/>
    <w:rsid w:val="008A04FB"/>
    <w:rsid w:val="008A0C07"/>
    <w:rsid w:val="008A1009"/>
    <w:rsid w:val="008A1258"/>
    <w:rsid w:val="008A1F1D"/>
    <w:rsid w:val="008A22E9"/>
    <w:rsid w:val="008A2890"/>
    <w:rsid w:val="008A29E7"/>
    <w:rsid w:val="008A2BED"/>
    <w:rsid w:val="008A2C43"/>
    <w:rsid w:val="008A2DBA"/>
    <w:rsid w:val="008A2EF0"/>
    <w:rsid w:val="008A2F15"/>
    <w:rsid w:val="008A2F25"/>
    <w:rsid w:val="008A2FAB"/>
    <w:rsid w:val="008A3026"/>
    <w:rsid w:val="008A314E"/>
    <w:rsid w:val="008A39BA"/>
    <w:rsid w:val="008A3A8C"/>
    <w:rsid w:val="008A3E73"/>
    <w:rsid w:val="008A410F"/>
    <w:rsid w:val="008A41AA"/>
    <w:rsid w:val="008A46B4"/>
    <w:rsid w:val="008A4B4B"/>
    <w:rsid w:val="008A4F57"/>
    <w:rsid w:val="008A4F58"/>
    <w:rsid w:val="008A50C9"/>
    <w:rsid w:val="008A5225"/>
    <w:rsid w:val="008A531E"/>
    <w:rsid w:val="008A5396"/>
    <w:rsid w:val="008A54E0"/>
    <w:rsid w:val="008A552A"/>
    <w:rsid w:val="008A55C8"/>
    <w:rsid w:val="008A5BDF"/>
    <w:rsid w:val="008A5D34"/>
    <w:rsid w:val="008A5E3E"/>
    <w:rsid w:val="008A5FDA"/>
    <w:rsid w:val="008A637D"/>
    <w:rsid w:val="008A6417"/>
    <w:rsid w:val="008A651A"/>
    <w:rsid w:val="008A67F7"/>
    <w:rsid w:val="008A6806"/>
    <w:rsid w:val="008A699B"/>
    <w:rsid w:val="008A6F9C"/>
    <w:rsid w:val="008A70F0"/>
    <w:rsid w:val="008A713E"/>
    <w:rsid w:val="008A7233"/>
    <w:rsid w:val="008A73B3"/>
    <w:rsid w:val="008A7475"/>
    <w:rsid w:val="008A7674"/>
    <w:rsid w:val="008A77C9"/>
    <w:rsid w:val="008A7849"/>
    <w:rsid w:val="008A7967"/>
    <w:rsid w:val="008A7A40"/>
    <w:rsid w:val="008A7C33"/>
    <w:rsid w:val="008A7C42"/>
    <w:rsid w:val="008A7DF9"/>
    <w:rsid w:val="008A7F3A"/>
    <w:rsid w:val="008B010D"/>
    <w:rsid w:val="008B01C3"/>
    <w:rsid w:val="008B0218"/>
    <w:rsid w:val="008B0258"/>
    <w:rsid w:val="008B02B9"/>
    <w:rsid w:val="008B035F"/>
    <w:rsid w:val="008B0622"/>
    <w:rsid w:val="008B06B3"/>
    <w:rsid w:val="008B06E6"/>
    <w:rsid w:val="008B0739"/>
    <w:rsid w:val="008B09EB"/>
    <w:rsid w:val="008B0A9F"/>
    <w:rsid w:val="008B1597"/>
    <w:rsid w:val="008B15BA"/>
    <w:rsid w:val="008B1A70"/>
    <w:rsid w:val="008B1E50"/>
    <w:rsid w:val="008B1F71"/>
    <w:rsid w:val="008B21EA"/>
    <w:rsid w:val="008B255B"/>
    <w:rsid w:val="008B25B3"/>
    <w:rsid w:val="008B2926"/>
    <w:rsid w:val="008B3169"/>
    <w:rsid w:val="008B31D7"/>
    <w:rsid w:val="008B3216"/>
    <w:rsid w:val="008B3232"/>
    <w:rsid w:val="008B3332"/>
    <w:rsid w:val="008B3539"/>
    <w:rsid w:val="008B364A"/>
    <w:rsid w:val="008B3775"/>
    <w:rsid w:val="008B37D1"/>
    <w:rsid w:val="008B38AB"/>
    <w:rsid w:val="008B3A54"/>
    <w:rsid w:val="008B3D09"/>
    <w:rsid w:val="008B406F"/>
    <w:rsid w:val="008B40B5"/>
    <w:rsid w:val="008B4990"/>
    <w:rsid w:val="008B4C59"/>
    <w:rsid w:val="008B521D"/>
    <w:rsid w:val="008B5335"/>
    <w:rsid w:val="008B5496"/>
    <w:rsid w:val="008B54DB"/>
    <w:rsid w:val="008B59A3"/>
    <w:rsid w:val="008B5AFB"/>
    <w:rsid w:val="008B5B99"/>
    <w:rsid w:val="008B5F83"/>
    <w:rsid w:val="008B60B7"/>
    <w:rsid w:val="008B62D0"/>
    <w:rsid w:val="008B63D1"/>
    <w:rsid w:val="008B657C"/>
    <w:rsid w:val="008B672B"/>
    <w:rsid w:val="008B67CF"/>
    <w:rsid w:val="008B6869"/>
    <w:rsid w:val="008B68AD"/>
    <w:rsid w:val="008B6BB1"/>
    <w:rsid w:val="008B6D35"/>
    <w:rsid w:val="008B7078"/>
    <w:rsid w:val="008B73D6"/>
    <w:rsid w:val="008B7416"/>
    <w:rsid w:val="008B7466"/>
    <w:rsid w:val="008B7591"/>
    <w:rsid w:val="008B780D"/>
    <w:rsid w:val="008B79ED"/>
    <w:rsid w:val="008B7B57"/>
    <w:rsid w:val="008B7C65"/>
    <w:rsid w:val="008C0400"/>
    <w:rsid w:val="008C0426"/>
    <w:rsid w:val="008C04EB"/>
    <w:rsid w:val="008C06E9"/>
    <w:rsid w:val="008C0896"/>
    <w:rsid w:val="008C097C"/>
    <w:rsid w:val="008C0AE6"/>
    <w:rsid w:val="008C0F00"/>
    <w:rsid w:val="008C12D2"/>
    <w:rsid w:val="008C1462"/>
    <w:rsid w:val="008C1A1A"/>
    <w:rsid w:val="008C1CB4"/>
    <w:rsid w:val="008C1D11"/>
    <w:rsid w:val="008C1E4E"/>
    <w:rsid w:val="008C1F13"/>
    <w:rsid w:val="008C1F16"/>
    <w:rsid w:val="008C1FD2"/>
    <w:rsid w:val="008C2123"/>
    <w:rsid w:val="008C23F1"/>
    <w:rsid w:val="008C25C8"/>
    <w:rsid w:val="008C27B3"/>
    <w:rsid w:val="008C2B00"/>
    <w:rsid w:val="008C2F3F"/>
    <w:rsid w:val="008C3007"/>
    <w:rsid w:val="008C3153"/>
    <w:rsid w:val="008C315A"/>
    <w:rsid w:val="008C3231"/>
    <w:rsid w:val="008C324A"/>
    <w:rsid w:val="008C3276"/>
    <w:rsid w:val="008C39F9"/>
    <w:rsid w:val="008C3A4B"/>
    <w:rsid w:val="008C3DD4"/>
    <w:rsid w:val="008C4313"/>
    <w:rsid w:val="008C45B7"/>
    <w:rsid w:val="008C45F2"/>
    <w:rsid w:val="008C488C"/>
    <w:rsid w:val="008C48A8"/>
    <w:rsid w:val="008C48CE"/>
    <w:rsid w:val="008C48E2"/>
    <w:rsid w:val="008C49E2"/>
    <w:rsid w:val="008C4BF1"/>
    <w:rsid w:val="008C5212"/>
    <w:rsid w:val="008C5CF2"/>
    <w:rsid w:val="008C6039"/>
    <w:rsid w:val="008C60D6"/>
    <w:rsid w:val="008C6485"/>
    <w:rsid w:val="008C6ECB"/>
    <w:rsid w:val="008C7066"/>
    <w:rsid w:val="008C70A3"/>
    <w:rsid w:val="008C7350"/>
    <w:rsid w:val="008C768E"/>
    <w:rsid w:val="008C7A6D"/>
    <w:rsid w:val="008D0173"/>
    <w:rsid w:val="008D0247"/>
    <w:rsid w:val="008D031D"/>
    <w:rsid w:val="008D0549"/>
    <w:rsid w:val="008D05EB"/>
    <w:rsid w:val="008D06B5"/>
    <w:rsid w:val="008D1045"/>
    <w:rsid w:val="008D1291"/>
    <w:rsid w:val="008D135B"/>
    <w:rsid w:val="008D139B"/>
    <w:rsid w:val="008D139F"/>
    <w:rsid w:val="008D1527"/>
    <w:rsid w:val="008D1783"/>
    <w:rsid w:val="008D19C0"/>
    <w:rsid w:val="008D19FC"/>
    <w:rsid w:val="008D2068"/>
    <w:rsid w:val="008D20F8"/>
    <w:rsid w:val="008D2533"/>
    <w:rsid w:val="008D2743"/>
    <w:rsid w:val="008D27AC"/>
    <w:rsid w:val="008D295B"/>
    <w:rsid w:val="008D2CAC"/>
    <w:rsid w:val="008D2D08"/>
    <w:rsid w:val="008D2F8B"/>
    <w:rsid w:val="008D3090"/>
    <w:rsid w:val="008D3178"/>
    <w:rsid w:val="008D33CC"/>
    <w:rsid w:val="008D34AD"/>
    <w:rsid w:val="008D34D5"/>
    <w:rsid w:val="008D34E8"/>
    <w:rsid w:val="008D4211"/>
    <w:rsid w:val="008D458E"/>
    <w:rsid w:val="008D45AD"/>
    <w:rsid w:val="008D4B26"/>
    <w:rsid w:val="008D4E8B"/>
    <w:rsid w:val="008D5138"/>
    <w:rsid w:val="008D5439"/>
    <w:rsid w:val="008D5543"/>
    <w:rsid w:val="008D578D"/>
    <w:rsid w:val="008D5D6B"/>
    <w:rsid w:val="008D64D2"/>
    <w:rsid w:val="008D6725"/>
    <w:rsid w:val="008D6B1D"/>
    <w:rsid w:val="008D732A"/>
    <w:rsid w:val="008D75EB"/>
    <w:rsid w:val="008D76BC"/>
    <w:rsid w:val="008D7797"/>
    <w:rsid w:val="008D7B20"/>
    <w:rsid w:val="008D7B87"/>
    <w:rsid w:val="008D7D46"/>
    <w:rsid w:val="008D7E13"/>
    <w:rsid w:val="008D7E33"/>
    <w:rsid w:val="008E0002"/>
    <w:rsid w:val="008E0711"/>
    <w:rsid w:val="008E074E"/>
    <w:rsid w:val="008E089F"/>
    <w:rsid w:val="008E0BD6"/>
    <w:rsid w:val="008E0DCF"/>
    <w:rsid w:val="008E0F2D"/>
    <w:rsid w:val="008E101D"/>
    <w:rsid w:val="008E106E"/>
    <w:rsid w:val="008E11FA"/>
    <w:rsid w:val="008E1402"/>
    <w:rsid w:val="008E1630"/>
    <w:rsid w:val="008E1841"/>
    <w:rsid w:val="008E193A"/>
    <w:rsid w:val="008E1984"/>
    <w:rsid w:val="008E19DE"/>
    <w:rsid w:val="008E1AB0"/>
    <w:rsid w:val="008E1AC1"/>
    <w:rsid w:val="008E1D3D"/>
    <w:rsid w:val="008E1F6B"/>
    <w:rsid w:val="008E20B2"/>
    <w:rsid w:val="008E210B"/>
    <w:rsid w:val="008E227B"/>
    <w:rsid w:val="008E229B"/>
    <w:rsid w:val="008E241A"/>
    <w:rsid w:val="008E2441"/>
    <w:rsid w:val="008E26EA"/>
    <w:rsid w:val="008E2714"/>
    <w:rsid w:val="008E2AE1"/>
    <w:rsid w:val="008E2D11"/>
    <w:rsid w:val="008E32E5"/>
    <w:rsid w:val="008E3400"/>
    <w:rsid w:val="008E35B8"/>
    <w:rsid w:val="008E374A"/>
    <w:rsid w:val="008E39DC"/>
    <w:rsid w:val="008E3C8B"/>
    <w:rsid w:val="008E3D93"/>
    <w:rsid w:val="008E3DDB"/>
    <w:rsid w:val="008E3F6C"/>
    <w:rsid w:val="008E4133"/>
    <w:rsid w:val="008E47D9"/>
    <w:rsid w:val="008E48C6"/>
    <w:rsid w:val="008E4A84"/>
    <w:rsid w:val="008E4AD9"/>
    <w:rsid w:val="008E4EDE"/>
    <w:rsid w:val="008E50A7"/>
    <w:rsid w:val="008E5118"/>
    <w:rsid w:val="008E5172"/>
    <w:rsid w:val="008E56DC"/>
    <w:rsid w:val="008E576A"/>
    <w:rsid w:val="008E5A05"/>
    <w:rsid w:val="008E5B30"/>
    <w:rsid w:val="008E5D31"/>
    <w:rsid w:val="008E5E74"/>
    <w:rsid w:val="008E6010"/>
    <w:rsid w:val="008E6030"/>
    <w:rsid w:val="008E60A5"/>
    <w:rsid w:val="008E667B"/>
    <w:rsid w:val="008E69AB"/>
    <w:rsid w:val="008E6FC8"/>
    <w:rsid w:val="008E704F"/>
    <w:rsid w:val="008E71F2"/>
    <w:rsid w:val="008E72C5"/>
    <w:rsid w:val="008E7539"/>
    <w:rsid w:val="008E758B"/>
    <w:rsid w:val="008E76E1"/>
    <w:rsid w:val="008E785E"/>
    <w:rsid w:val="008E7C24"/>
    <w:rsid w:val="008E7D6D"/>
    <w:rsid w:val="008F02CB"/>
    <w:rsid w:val="008F0337"/>
    <w:rsid w:val="008F04F9"/>
    <w:rsid w:val="008F060B"/>
    <w:rsid w:val="008F0E6F"/>
    <w:rsid w:val="008F0F4B"/>
    <w:rsid w:val="008F1032"/>
    <w:rsid w:val="008F13F7"/>
    <w:rsid w:val="008F17A9"/>
    <w:rsid w:val="008F186E"/>
    <w:rsid w:val="008F19DE"/>
    <w:rsid w:val="008F1A6D"/>
    <w:rsid w:val="008F1CFF"/>
    <w:rsid w:val="008F20EB"/>
    <w:rsid w:val="008F2245"/>
    <w:rsid w:val="008F2289"/>
    <w:rsid w:val="008F22AA"/>
    <w:rsid w:val="008F2457"/>
    <w:rsid w:val="008F2C17"/>
    <w:rsid w:val="008F2C93"/>
    <w:rsid w:val="008F2CD8"/>
    <w:rsid w:val="008F2E50"/>
    <w:rsid w:val="008F3040"/>
    <w:rsid w:val="008F312F"/>
    <w:rsid w:val="008F3241"/>
    <w:rsid w:val="008F35EF"/>
    <w:rsid w:val="008F37B5"/>
    <w:rsid w:val="008F39C7"/>
    <w:rsid w:val="008F39E1"/>
    <w:rsid w:val="008F3AFB"/>
    <w:rsid w:val="008F3B02"/>
    <w:rsid w:val="008F3B1A"/>
    <w:rsid w:val="008F3D7A"/>
    <w:rsid w:val="008F3E79"/>
    <w:rsid w:val="008F42AE"/>
    <w:rsid w:val="008F4880"/>
    <w:rsid w:val="008F4A80"/>
    <w:rsid w:val="008F4B91"/>
    <w:rsid w:val="008F4CE6"/>
    <w:rsid w:val="008F4E29"/>
    <w:rsid w:val="008F503A"/>
    <w:rsid w:val="008F5469"/>
    <w:rsid w:val="008F548F"/>
    <w:rsid w:val="008F557A"/>
    <w:rsid w:val="008F56CF"/>
    <w:rsid w:val="008F5701"/>
    <w:rsid w:val="008F57D4"/>
    <w:rsid w:val="008F5821"/>
    <w:rsid w:val="008F5907"/>
    <w:rsid w:val="008F59C2"/>
    <w:rsid w:val="008F5BA4"/>
    <w:rsid w:val="008F5BC2"/>
    <w:rsid w:val="008F5C7E"/>
    <w:rsid w:val="008F5E5F"/>
    <w:rsid w:val="008F5E73"/>
    <w:rsid w:val="008F5EC8"/>
    <w:rsid w:val="008F5F82"/>
    <w:rsid w:val="008F6107"/>
    <w:rsid w:val="008F63E7"/>
    <w:rsid w:val="008F66E6"/>
    <w:rsid w:val="008F670E"/>
    <w:rsid w:val="008F6735"/>
    <w:rsid w:val="008F6892"/>
    <w:rsid w:val="008F6919"/>
    <w:rsid w:val="008F69C4"/>
    <w:rsid w:val="008F6D31"/>
    <w:rsid w:val="008F6FAA"/>
    <w:rsid w:val="008F7362"/>
    <w:rsid w:val="008F74CB"/>
    <w:rsid w:val="008F74F4"/>
    <w:rsid w:val="008F755B"/>
    <w:rsid w:val="008F7B53"/>
    <w:rsid w:val="008F7B8C"/>
    <w:rsid w:val="008F7CC9"/>
    <w:rsid w:val="00900047"/>
    <w:rsid w:val="009002FF"/>
    <w:rsid w:val="00900476"/>
    <w:rsid w:val="009004C3"/>
    <w:rsid w:val="00900AAB"/>
    <w:rsid w:val="00900AEC"/>
    <w:rsid w:val="00900DED"/>
    <w:rsid w:val="00901002"/>
    <w:rsid w:val="0090122C"/>
    <w:rsid w:val="00901383"/>
    <w:rsid w:val="00901527"/>
    <w:rsid w:val="00901555"/>
    <w:rsid w:val="00901B48"/>
    <w:rsid w:val="00901D08"/>
    <w:rsid w:val="00902207"/>
    <w:rsid w:val="0090242E"/>
    <w:rsid w:val="00902548"/>
    <w:rsid w:val="0090256F"/>
    <w:rsid w:val="0090269C"/>
    <w:rsid w:val="009028ED"/>
    <w:rsid w:val="00902C38"/>
    <w:rsid w:val="00902FA7"/>
    <w:rsid w:val="009031CD"/>
    <w:rsid w:val="009032FB"/>
    <w:rsid w:val="009035EE"/>
    <w:rsid w:val="0090362E"/>
    <w:rsid w:val="00903BD5"/>
    <w:rsid w:val="00903FD9"/>
    <w:rsid w:val="0090449C"/>
    <w:rsid w:val="0090464F"/>
    <w:rsid w:val="009046BB"/>
    <w:rsid w:val="00904CFF"/>
    <w:rsid w:val="00904E1F"/>
    <w:rsid w:val="00905166"/>
    <w:rsid w:val="00905734"/>
    <w:rsid w:val="00905FB6"/>
    <w:rsid w:val="00906464"/>
    <w:rsid w:val="0090648C"/>
    <w:rsid w:val="009065FC"/>
    <w:rsid w:val="0090662B"/>
    <w:rsid w:val="0090699E"/>
    <w:rsid w:val="00906B80"/>
    <w:rsid w:val="00906BE1"/>
    <w:rsid w:val="00906DB3"/>
    <w:rsid w:val="009070EA"/>
    <w:rsid w:val="0090712E"/>
    <w:rsid w:val="00907696"/>
    <w:rsid w:val="00907932"/>
    <w:rsid w:val="00907C6F"/>
    <w:rsid w:val="00907CA8"/>
    <w:rsid w:val="00907CDC"/>
    <w:rsid w:val="00907E20"/>
    <w:rsid w:val="00907E85"/>
    <w:rsid w:val="00907F05"/>
    <w:rsid w:val="009100B1"/>
    <w:rsid w:val="0091032C"/>
    <w:rsid w:val="009104F9"/>
    <w:rsid w:val="0091079C"/>
    <w:rsid w:val="009107B9"/>
    <w:rsid w:val="00910890"/>
    <w:rsid w:val="00910AF2"/>
    <w:rsid w:val="00910BBD"/>
    <w:rsid w:val="00910C98"/>
    <w:rsid w:val="00910CB3"/>
    <w:rsid w:val="00910EB2"/>
    <w:rsid w:val="00910F72"/>
    <w:rsid w:val="009110B8"/>
    <w:rsid w:val="009111A9"/>
    <w:rsid w:val="0091144D"/>
    <w:rsid w:val="0091161F"/>
    <w:rsid w:val="00911766"/>
    <w:rsid w:val="00911815"/>
    <w:rsid w:val="00911AF4"/>
    <w:rsid w:val="00911BFE"/>
    <w:rsid w:val="00912008"/>
    <w:rsid w:val="009124F5"/>
    <w:rsid w:val="0091255B"/>
    <w:rsid w:val="0091256E"/>
    <w:rsid w:val="0091289C"/>
    <w:rsid w:val="00912AA2"/>
    <w:rsid w:val="00912DF3"/>
    <w:rsid w:val="0091331D"/>
    <w:rsid w:val="00913352"/>
    <w:rsid w:val="009133B2"/>
    <w:rsid w:val="009133CD"/>
    <w:rsid w:val="0091367E"/>
    <w:rsid w:val="009136B7"/>
    <w:rsid w:val="009138E7"/>
    <w:rsid w:val="00914218"/>
    <w:rsid w:val="009142CB"/>
    <w:rsid w:val="009144A6"/>
    <w:rsid w:val="00914833"/>
    <w:rsid w:val="00914840"/>
    <w:rsid w:val="009148B7"/>
    <w:rsid w:val="00914910"/>
    <w:rsid w:val="00914B36"/>
    <w:rsid w:val="00914D75"/>
    <w:rsid w:val="00914F7D"/>
    <w:rsid w:val="0091527D"/>
    <w:rsid w:val="009152E0"/>
    <w:rsid w:val="0091582F"/>
    <w:rsid w:val="0091587E"/>
    <w:rsid w:val="00915961"/>
    <w:rsid w:val="00915A03"/>
    <w:rsid w:val="00915B55"/>
    <w:rsid w:val="00915DB8"/>
    <w:rsid w:val="00915F83"/>
    <w:rsid w:val="00916182"/>
    <w:rsid w:val="0091633E"/>
    <w:rsid w:val="0091658E"/>
    <w:rsid w:val="00916C6C"/>
    <w:rsid w:val="0091740C"/>
    <w:rsid w:val="00917A52"/>
    <w:rsid w:val="00917CEC"/>
    <w:rsid w:val="0092025B"/>
    <w:rsid w:val="00920401"/>
    <w:rsid w:val="009204B0"/>
    <w:rsid w:val="00920640"/>
    <w:rsid w:val="00920916"/>
    <w:rsid w:val="00920A4C"/>
    <w:rsid w:val="00920A99"/>
    <w:rsid w:val="00920C91"/>
    <w:rsid w:val="00920CB6"/>
    <w:rsid w:val="00921467"/>
    <w:rsid w:val="009217F2"/>
    <w:rsid w:val="00921915"/>
    <w:rsid w:val="00921CFF"/>
    <w:rsid w:val="00921D81"/>
    <w:rsid w:val="00922101"/>
    <w:rsid w:val="0092233A"/>
    <w:rsid w:val="00922507"/>
    <w:rsid w:val="00922559"/>
    <w:rsid w:val="009228AB"/>
    <w:rsid w:val="00922974"/>
    <w:rsid w:val="00922B88"/>
    <w:rsid w:val="00922C8B"/>
    <w:rsid w:val="00922DDC"/>
    <w:rsid w:val="00922E8A"/>
    <w:rsid w:val="0092328D"/>
    <w:rsid w:val="0092389C"/>
    <w:rsid w:val="009238CE"/>
    <w:rsid w:val="0092397D"/>
    <w:rsid w:val="009239A3"/>
    <w:rsid w:val="00923DC8"/>
    <w:rsid w:val="00924476"/>
    <w:rsid w:val="00924532"/>
    <w:rsid w:val="00924691"/>
    <w:rsid w:val="00924740"/>
    <w:rsid w:val="00924993"/>
    <w:rsid w:val="009249A5"/>
    <w:rsid w:val="00924B2A"/>
    <w:rsid w:val="00924BE0"/>
    <w:rsid w:val="00924CC2"/>
    <w:rsid w:val="00924D83"/>
    <w:rsid w:val="00924F4C"/>
    <w:rsid w:val="00925204"/>
    <w:rsid w:val="00925231"/>
    <w:rsid w:val="00925345"/>
    <w:rsid w:val="00925806"/>
    <w:rsid w:val="00925C24"/>
    <w:rsid w:val="00925C7C"/>
    <w:rsid w:val="00925EC2"/>
    <w:rsid w:val="00925F83"/>
    <w:rsid w:val="0092630D"/>
    <w:rsid w:val="00926972"/>
    <w:rsid w:val="00926A84"/>
    <w:rsid w:val="00926B88"/>
    <w:rsid w:val="00926D3F"/>
    <w:rsid w:val="00926DFF"/>
    <w:rsid w:val="009272DB"/>
    <w:rsid w:val="00927334"/>
    <w:rsid w:val="00927504"/>
    <w:rsid w:val="0092763A"/>
    <w:rsid w:val="00927BAE"/>
    <w:rsid w:val="00927D40"/>
    <w:rsid w:val="00927F13"/>
    <w:rsid w:val="0093099B"/>
    <w:rsid w:val="00930B6D"/>
    <w:rsid w:val="00930C8E"/>
    <w:rsid w:val="00930DE3"/>
    <w:rsid w:val="00930E20"/>
    <w:rsid w:val="0093102F"/>
    <w:rsid w:val="0093107A"/>
    <w:rsid w:val="00931129"/>
    <w:rsid w:val="009311AC"/>
    <w:rsid w:val="00931355"/>
    <w:rsid w:val="00931656"/>
    <w:rsid w:val="009318C6"/>
    <w:rsid w:val="00931DBC"/>
    <w:rsid w:val="00932480"/>
    <w:rsid w:val="009327A5"/>
    <w:rsid w:val="00932A87"/>
    <w:rsid w:val="00932B05"/>
    <w:rsid w:val="00932B11"/>
    <w:rsid w:val="00932BDD"/>
    <w:rsid w:val="00932D3C"/>
    <w:rsid w:val="00932F2E"/>
    <w:rsid w:val="009330C6"/>
    <w:rsid w:val="00933129"/>
    <w:rsid w:val="0093340E"/>
    <w:rsid w:val="00933428"/>
    <w:rsid w:val="00933480"/>
    <w:rsid w:val="00933528"/>
    <w:rsid w:val="009335D9"/>
    <w:rsid w:val="00933616"/>
    <w:rsid w:val="00933A77"/>
    <w:rsid w:val="00933D73"/>
    <w:rsid w:val="00933D9A"/>
    <w:rsid w:val="00934143"/>
    <w:rsid w:val="00934572"/>
    <w:rsid w:val="009347A1"/>
    <w:rsid w:val="009348B2"/>
    <w:rsid w:val="009348D2"/>
    <w:rsid w:val="00934CC0"/>
    <w:rsid w:val="00935054"/>
    <w:rsid w:val="00935379"/>
    <w:rsid w:val="009354E5"/>
    <w:rsid w:val="009359A4"/>
    <w:rsid w:val="00936209"/>
    <w:rsid w:val="0093621C"/>
    <w:rsid w:val="0093637A"/>
    <w:rsid w:val="0093646C"/>
    <w:rsid w:val="009364D3"/>
    <w:rsid w:val="00936BDE"/>
    <w:rsid w:val="00937230"/>
    <w:rsid w:val="00937CC2"/>
    <w:rsid w:val="00937E1A"/>
    <w:rsid w:val="00937F03"/>
    <w:rsid w:val="00937F09"/>
    <w:rsid w:val="00940270"/>
    <w:rsid w:val="0094044D"/>
    <w:rsid w:val="009404A6"/>
    <w:rsid w:val="00940A6E"/>
    <w:rsid w:val="00940B3F"/>
    <w:rsid w:val="00940C6A"/>
    <w:rsid w:val="00940F97"/>
    <w:rsid w:val="009412CD"/>
    <w:rsid w:val="009412D0"/>
    <w:rsid w:val="009412FE"/>
    <w:rsid w:val="0094188A"/>
    <w:rsid w:val="00941934"/>
    <w:rsid w:val="00941DB5"/>
    <w:rsid w:val="00942092"/>
    <w:rsid w:val="0094219B"/>
    <w:rsid w:val="009424A4"/>
    <w:rsid w:val="00942D0D"/>
    <w:rsid w:val="00942D57"/>
    <w:rsid w:val="00943143"/>
    <w:rsid w:val="009432E5"/>
    <w:rsid w:val="009433A9"/>
    <w:rsid w:val="009434BF"/>
    <w:rsid w:val="009435F1"/>
    <w:rsid w:val="0094379D"/>
    <w:rsid w:val="009437BB"/>
    <w:rsid w:val="0094387E"/>
    <w:rsid w:val="009439F3"/>
    <w:rsid w:val="00943BBE"/>
    <w:rsid w:val="00943E36"/>
    <w:rsid w:val="00943E84"/>
    <w:rsid w:val="00943F15"/>
    <w:rsid w:val="009440C2"/>
    <w:rsid w:val="00944245"/>
    <w:rsid w:val="00944560"/>
    <w:rsid w:val="00944660"/>
    <w:rsid w:val="00944CAE"/>
    <w:rsid w:val="00944CEB"/>
    <w:rsid w:val="00944D8F"/>
    <w:rsid w:val="00944E2D"/>
    <w:rsid w:val="00945012"/>
    <w:rsid w:val="009453BC"/>
    <w:rsid w:val="00945757"/>
    <w:rsid w:val="009458C1"/>
    <w:rsid w:val="00945B27"/>
    <w:rsid w:val="00945B65"/>
    <w:rsid w:val="00945E4F"/>
    <w:rsid w:val="00945E76"/>
    <w:rsid w:val="00945EA2"/>
    <w:rsid w:val="00945FE2"/>
    <w:rsid w:val="00945FED"/>
    <w:rsid w:val="0094601A"/>
    <w:rsid w:val="009462F1"/>
    <w:rsid w:val="00946727"/>
    <w:rsid w:val="0094687F"/>
    <w:rsid w:val="00946BF1"/>
    <w:rsid w:val="0094716D"/>
    <w:rsid w:val="00947262"/>
    <w:rsid w:val="0094761F"/>
    <w:rsid w:val="009478BC"/>
    <w:rsid w:val="00947C13"/>
    <w:rsid w:val="00947EB8"/>
    <w:rsid w:val="00950019"/>
    <w:rsid w:val="0095027B"/>
    <w:rsid w:val="0095051F"/>
    <w:rsid w:val="009508A6"/>
    <w:rsid w:val="009509CB"/>
    <w:rsid w:val="00950C77"/>
    <w:rsid w:val="00950D0A"/>
    <w:rsid w:val="00950D41"/>
    <w:rsid w:val="00950E84"/>
    <w:rsid w:val="00950FBE"/>
    <w:rsid w:val="009511A5"/>
    <w:rsid w:val="009511CB"/>
    <w:rsid w:val="0095124D"/>
    <w:rsid w:val="009513F4"/>
    <w:rsid w:val="00951428"/>
    <w:rsid w:val="0095144A"/>
    <w:rsid w:val="0095153F"/>
    <w:rsid w:val="0095183C"/>
    <w:rsid w:val="00951D28"/>
    <w:rsid w:val="00951E32"/>
    <w:rsid w:val="00951E4D"/>
    <w:rsid w:val="00951EA9"/>
    <w:rsid w:val="009521CD"/>
    <w:rsid w:val="009522E2"/>
    <w:rsid w:val="00952B9B"/>
    <w:rsid w:val="00952B9E"/>
    <w:rsid w:val="00953222"/>
    <w:rsid w:val="009534D2"/>
    <w:rsid w:val="0095372B"/>
    <w:rsid w:val="00953D33"/>
    <w:rsid w:val="00954605"/>
    <w:rsid w:val="0095498B"/>
    <w:rsid w:val="00954B88"/>
    <w:rsid w:val="00954D0E"/>
    <w:rsid w:val="00954EBE"/>
    <w:rsid w:val="00954F23"/>
    <w:rsid w:val="009554D9"/>
    <w:rsid w:val="00955861"/>
    <w:rsid w:val="009558AA"/>
    <w:rsid w:val="00955D47"/>
    <w:rsid w:val="00955FB8"/>
    <w:rsid w:val="00955FF7"/>
    <w:rsid w:val="009562F9"/>
    <w:rsid w:val="009563AE"/>
    <w:rsid w:val="0095673D"/>
    <w:rsid w:val="00956BA4"/>
    <w:rsid w:val="00956E87"/>
    <w:rsid w:val="00956F37"/>
    <w:rsid w:val="009570F2"/>
    <w:rsid w:val="00957141"/>
    <w:rsid w:val="00957719"/>
    <w:rsid w:val="00957ABB"/>
    <w:rsid w:val="00957CA8"/>
    <w:rsid w:val="00957D65"/>
    <w:rsid w:val="00957E37"/>
    <w:rsid w:val="00957F43"/>
    <w:rsid w:val="009600FD"/>
    <w:rsid w:val="00960297"/>
    <w:rsid w:val="009608AC"/>
    <w:rsid w:val="00960AA3"/>
    <w:rsid w:val="00960ECD"/>
    <w:rsid w:val="009611AA"/>
    <w:rsid w:val="00961281"/>
    <w:rsid w:val="00961357"/>
    <w:rsid w:val="0096140D"/>
    <w:rsid w:val="00961487"/>
    <w:rsid w:val="009617BB"/>
    <w:rsid w:val="00961C03"/>
    <w:rsid w:val="00961D21"/>
    <w:rsid w:val="00961D32"/>
    <w:rsid w:val="00962014"/>
    <w:rsid w:val="00962080"/>
    <w:rsid w:val="00962227"/>
    <w:rsid w:val="009624A6"/>
    <w:rsid w:val="0096261E"/>
    <w:rsid w:val="00962830"/>
    <w:rsid w:val="00962C30"/>
    <w:rsid w:val="00962D15"/>
    <w:rsid w:val="00963116"/>
    <w:rsid w:val="00963186"/>
    <w:rsid w:val="0096349F"/>
    <w:rsid w:val="009637C0"/>
    <w:rsid w:val="009637FD"/>
    <w:rsid w:val="00963860"/>
    <w:rsid w:val="00963C52"/>
    <w:rsid w:val="00963FFD"/>
    <w:rsid w:val="009640BE"/>
    <w:rsid w:val="00964585"/>
    <w:rsid w:val="009647D1"/>
    <w:rsid w:val="00964816"/>
    <w:rsid w:val="009650A7"/>
    <w:rsid w:val="00965227"/>
    <w:rsid w:val="00965338"/>
    <w:rsid w:val="00965414"/>
    <w:rsid w:val="00965831"/>
    <w:rsid w:val="00965A35"/>
    <w:rsid w:val="00965D2E"/>
    <w:rsid w:val="00965F04"/>
    <w:rsid w:val="00966136"/>
    <w:rsid w:val="00966288"/>
    <w:rsid w:val="0096647F"/>
    <w:rsid w:val="0096662B"/>
    <w:rsid w:val="009669D6"/>
    <w:rsid w:val="00966A09"/>
    <w:rsid w:val="00967087"/>
    <w:rsid w:val="009670C8"/>
    <w:rsid w:val="00967633"/>
    <w:rsid w:val="0096776B"/>
    <w:rsid w:val="009679DD"/>
    <w:rsid w:val="00967B06"/>
    <w:rsid w:val="00967B7B"/>
    <w:rsid w:val="00970048"/>
    <w:rsid w:val="00970187"/>
    <w:rsid w:val="009702EC"/>
    <w:rsid w:val="00970511"/>
    <w:rsid w:val="009709B6"/>
    <w:rsid w:val="009709BD"/>
    <w:rsid w:val="00970BD8"/>
    <w:rsid w:val="00970D06"/>
    <w:rsid w:val="0097107B"/>
    <w:rsid w:val="009716DA"/>
    <w:rsid w:val="009717BB"/>
    <w:rsid w:val="00971B28"/>
    <w:rsid w:val="00971DB6"/>
    <w:rsid w:val="0097202A"/>
    <w:rsid w:val="00972163"/>
    <w:rsid w:val="00972525"/>
    <w:rsid w:val="0097284E"/>
    <w:rsid w:val="00972E98"/>
    <w:rsid w:val="00972EA3"/>
    <w:rsid w:val="00972F83"/>
    <w:rsid w:val="0097328C"/>
    <w:rsid w:val="009732F1"/>
    <w:rsid w:val="009739EB"/>
    <w:rsid w:val="00973BA3"/>
    <w:rsid w:val="00973BB1"/>
    <w:rsid w:val="00973C57"/>
    <w:rsid w:val="00973D4F"/>
    <w:rsid w:val="009741A5"/>
    <w:rsid w:val="0097430A"/>
    <w:rsid w:val="009744C6"/>
    <w:rsid w:val="00974682"/>
    <w:rsid w:val="00974ABC"/>
    <w:rsid w:val="009751CB"/>
    <w:rsid w:val="00975314"/>
    <w:rsid w:val="00975411"/>
    <w:rsid w:val="00975592"/>
    <w:rsid w:val="00975C0A"/>
    <w:rsid w:val="00975E67"/>
    <w:rsid w:val="0097690F"/>
    <w:rsid w:val="00976A68"/>
    <w:rsid w:val="00976E1C"/>
    <w:rsid w:val="00976EB8"/>
    <w:rsid w:val="00976FFA"/>
    <w:rsid w:val="0097700E"/>
    <w:rsid w:val="0097767E"/>
    <w:rsid w:val="00977990"/>
    <w:rsid w:val="00977AA8"/>
    <w:rsid w:val="00977EBB"/>
    <w:rsid w:val="00977FB8"/>
    <w:rsid w:val="00980064"/>
    <w:rsid w:val="00980108"/>
    <w:rsid w:val="00980172"/>
    <w:rsid w:val="009801D1"/>
    <w:rsid w:val="00980458"/>
    <w:rsid w:val="00980477"/>
    <w:rsid w:val="00980591"/>
    <w:rsid w:val="009806BC"/>
    <w:rsid w:val="009807BB"/>
    <w:rsid w:val="00980997"/>
    <w:rsid w:val="00980BB5"/>
    <w:rsid w:val="00980C59"/>
    <w:rsid w:val="00980C7D"/>
    <w:rsid w:val="00980CE5"/>
    <w:rsid w:val="00980D87"/>
    <w:rsid w:val="00980E47"/>
    <w:rsid w:val="009810B8"/>
    <w:rsid w:val="00981174"/>
    <w:rsid w:val="0098143B"/>
    <w:rsid w:val="00981505"/>
    <w:rsid w:val="00981667"/>
    <w:rsid w:val="0098171D"/>
    <w:rsid w:val="0098180A"/>
    <w:rsid w:val="00981895"/>
    <w:rsid w:val="009819DF"/>
    <w:rsid w:val="00981B37"/>
    <w:rsid w:val="00981BD7"/>
    <w:rsid w:val="00981CAB"/>
    <w:rsid w:val="00981E8B"/>
    <w:rsid w:val="009822CF"/>
    <w:rsid w:val="009822F6"/>
    <w:rsid w:val="0098268C"/>
    <w:rsid w:val="009826B8"/>
    <w:rsid w:val="00982BC2"/>
    <w:rsid w:val="00982CAF"/>
    <w:rsid w:val="00983046"/>
    <w:rsid w:val="009832A2"/>
    <w:rsid w:val="0098346D"/>
    <w:rsid w:val="00983677"/>
    <w:rsid w:val="00983A84"/>
    <w:rsid w:val="00983F95"/>
    <w:rsid w:val="00983FA0"/>
    <w:rsid w:val="009846A7"/>
    <w:rsid w:val="00984980"/>
    <w:rsid w:val="00984B1A"/>
    <w:rsid w:val="00984B73"/>
    <w:rsid w:val="00984CEC"/>
    <w:rsid w:val="00984ED8"/>
    <w:rsid w:val="00984F3A"/>
    <w:rsid w:val="00985400"/>
    <w:rsid w:val="00985AD9"/>
    <w:rsid w:val="00985E1B"/>
    <w:rsid w:val="00985EDF"/>
    <w:rsid w:val="00985FCE"/>
    <w:rsid w:val="0098647D"/>
    <w:rsid w:val="00986A18"/>
    <w:rsid w:val="00986AF1"/>
    <w:rsid w:val="00986B40"/>
    <w:rsid w:val="00986FC9"/>
    <w:rsid w:val="009874BA"/>
    <w:rsid w:val="0098754D"/>
    <w:rsid w:val="009875A5"/>
    <w:rsid w:val="009877BA"/>
    <w:rsid w:val="00987B3E"/>
    <w:rsid w:val="00987C0D"/>
    <w:rsid w:val="00990225"/>
    <w:rsid w:val="00990873"/>
    <w:rsid w:val="00990E44"/>
    <w:rsid w:val="00990E87"/>
    <w:rsid w:val="0099121B"/>
    <w:rsid w:val="00991307"/>
    <w:rsid w:val="00991456"/>
    <w:rsid w:val="00991476"/>
    <w:rsid w:val="0099157A"/>
    <w:rsid w:val="00991CAB"/>
    <w:rsid w:val="009921DF"/>
    <w:rsid w:val="00992430"/>
    <w:rsid w:val="00992450"/>
    <w:rsid w:val="009928D5"/>
    <w:rsid w:val="00992C03"/>
    <w:rsid w:val="00992C4E"/>
    <w:rsid w:val="00992E7D"/>
    <w:rsid w:val="00992E94"/>
    <w:rsid w:val="00992F65"/>
    <w:rsid w:val="00993361"/>
    <w:rsid w:val="00993502"/>
    <w:rsid w:val="009936DE"/>
    <w:rsid w:val="00993A80"/>
    <w:rsid w:val="00994172"/>
    <w:rsid w:val="0099422A"/>
    <w:rsid w:val="00994A0F"/>
    <w:rsid w:val="00994CEF"/>
    <w:rsid w:val="00994DE3"/>
    <w:rsid w:val="00994E66"/>
    <w:rsid w:val="0099538F"/>
    <w:rsid w:val="00995918"/>
    <w:rsid w:val="00995A7A"/>
    <w:rsid w:val="00995C1F"/>
    <w:rsid w:val="009960AF"/>
    <w:rsid w:val="009960EC"/>
    <w:rsid w:val="0099621F"/>
    <w:rsid w:val="00996A26"/>
    <w:rsid w:val="00996BBF"/>
    <w:rsid w:val="00996CA6"/>
    <w:rsid w:val="00996D2D"/>
    <w:rsid w:val="00996F70"/>
    <w:rsid w:val="009972A0"/>
    <w:rsid w:val="009972B4"/>
    <w:rsid w:val="009975FC"/>
    <w:rsid w:val="0099798C"/>
    <w:rsid w:val="009979C5"/>
    <w:rsid w:val="00997A6F"/>
    <w:rsid w:val="00997A7F"/>
    <w:rsid w:val="00997B79"/>
    <w:rsid w:val="009A02A3"/>
    <w:rsid w:val="009A02CA"/>
    <w:rsid w:val="009A0689"/>
    <w:rsid w:val="009A07B6"/>
    <w:rsid w:val="009A0805"/>
    <w:rsid w:val="009A0F68"/>
    <w:rsid w:val="009A116B"/>
    <w:rsid w:val="009A1320"/>
    <w:rsid w:val="009A1378"/>
    <w:rsid w:val="009A14C0"/>
    <w:rsid w:val="009A17E0"/>
    <w:rsid w:val="009A17F0"/>
    <w:rsid w:val="009A1E43"/>
    <w:rsid w:val="009A2430"/>
    <w:rsid w:val="009A2766"/>
    <w:rsid w:val="009A2A13"/>
    <w:rsid w:val="009A2A26"/>
    <w:rsid w:val="009A2AF7"/>
    <w:rsid w:val="009A2BA6"/>
    <w:rsid w:val="009A34BB"/>
    <w:rsid w:val="009A363E"/>
    <w:rsid w:val="009A387C"/>
    <w:rsid w:val="009A391B"/>
    <w:rsid w:val="009A3B65"/>
    <w:rsid w:val="009A3DDC"/>
    <w:rsid w:val="009A3E79"/>
    <w:rsid w:val="009A3ED4"/>
    <w:rsid w:val="009A4247"/>
    <w:rsid w:val="009A4396"/>
    <w:rsid w:val="009A44C8"/>
    <w:rsid w:val="009A4507"/>
    <w:rsid w:val="009A467B"/>
    <w:rsid w:val="009A469F"/>
    <w:rsid w:val="009A48D5"/>
    <w:rsid w:val="009A4BA6"/>
    <w:rsid w:val="009A4C04"/>
    <w:rsid w:val="009A5086"/>
    <w:rsid w:val="009A50E2"/>
    <w:rsid w:val="009A52AE"/>
    <w:rsid w:val="009A52C2"/>
    <w:rsid w:val="009A53F1"/>
    <w:rsid w:val="009A5672"/>
    <w:rsid w:val="009A5774"/>
    <w:rsid w:val="009A58C4"/>
    <w:rsid w:val="009A58C7"/>
    <w:rsid w:val="009A5BDE"/>
    <w:rsid w:val="009A5E8F"/>
    <w:rsid w:val="009A5F65"/>
    <w:rsid w:val="009A60CD"/>
    <w:rsid w:val="009A6523"/>
    <w:rsid w:val="009A6700"/>
    <w:rsid w:val="009A6B72"/>
    <w:rsid w:val="009A6C77"/>
    <w:rsid w:val="009A6CD9"/>
    <w:rsid w:val="009A6F2B"/>
    <w:rsid w:val="009A6F8D"/>
    <w:rsid w:val="009A6FA0"/>
    <w:rsid w:val="009A6FBA"/>
    <w:rsid w:val="009A7169"/>
    <w:rsid w:val="009A746E"/>
    <w:rsid w:val="009A7566"/>
    <w:rsid w:val="009A75CB"/>
    <w:rsid w:val="009A75E6"/>
    <w:rsid w:val="009A7814"/>
    <w:rsid w:val="009A7B43"/>
    <w:rsid w:val="009A7C7C"/>
    <w:rsid w:val="009B008A"/>
    <w:rsid w:val="009B05A4"/>
    <w:rsid w:val="009B0736"/>
    <w:rsid w:val="009B0905"/>
    <w:rsid w:val="009B098C"/>
    <w:rsid w:val="009B0A3B"/>
    <w:rsid w:val="009B0DA0"/>
    <w:rsid w:val="009B0E36"/>
    <w:rsid w:val="009B0EB1"/>
    <w:rsid w:val="009B0ECA"/>
    <w:rsid w:val="009B0F71"/>
    <w:rsid w:val="009B12C3"/>
    <w:rsid w:val="009B14A6"/>
    <w:rsid w:val="009B1666"/>
    <w:rsid w:val="009B16A7"/>
    <w:rsid w:val="009B18B8"/>
    <w:rsid w:val="009B1900"/>
    <w:rsid w:val="009B19E5"/>
    <w:rsid w:val="009B1BB2"/>
    <w:rsid w:val="009B1C69"/>
    <w:rsid w:val="009B1D6C"/>
    <w:rsid w:val="009B22EC"/>
    <w:rsid w:val="009B2573"/>
    <w:rsid w:val="009B298F"/>
    <w:rsid w:val="009B318E"/>
    <w:rsid w:val="009B3284"/>
    <w:rsid w:val="009B3456"/>
    <w:rsid w:val="009B34F9"/>
    <w:rsid w:val="009B37A9"/>
    <w:rsid w:val="009B3D7F"/>
    <w:rsid w:val="009B40AC"/>
    <w:rsid w:val="009B411F"/>
    <w:rsid w:val="009B4378"/>
    <w:rsid w:val="009B4469"/>
    <w:rsid w:val="009B44A0"/>
    <w:rsid w:val="009B479F"/>
    <w:rsid w:val="009B4995"/>
    <w:rsid w:val="009B4F4F"/>
    <w:rsid w:val="009B50C6"/>
    <w:rsid w:val="009B5151"/>
    <w:rsid w:val="009B55D7"/>
    <w:rsid w:val="009B5EE4"/>
    <w:rsid w:val="009B5F3B"/>
    <w:rsid w:val="009B6464"/>
    <w:rsid w:val="009B6857"/>
    <w:rsid w:val="009B689D"/>
    <w:rsid w:val="009B69E8"/>
    <w:rsid w:val="009B7127"/>
    <w:rsid w:val="009B733D"/>
    <w:rsid w:val="009B7558"/>
    <w:rsid w:val="009B7604"/>
    <w:rsid w:val="009B776C"/>
    <w:rsid w:val="009B78D0"/>
    <w:rsid w:val="009B793E"/>
    <w:rsid w:val="009B7A8B"/>
    <w:rsid w:val="009B7B2E"/>
    <w:rsid w:val="009B7B84"/>
    <w:rsid w:val="009C0198"/>
    <w:rsid w:val="009C03C2"/>
    <w:rsid w:val="009C04C4"/>
    <w:rsid w:val="009C0544"/>
    <w:rsid w:val="009C0737"/>
    <w:rsid w:val="009C07D5"/>
    <w:rsid w:val="009C08E4"/>
    <w:rsid w:val="009C0A55"/>
    <w:rsid w:val="009C0E5A"/>
    <w:rsid w:val="009C118E"/>
    <w:rsid w:val="009C1287"/>
    <w:rsid w:val="009C14E0"/>
    <w:rsid w:val="009C154A"/>
    <w:rsid w:val="009C16B2"/>
    <w:rsid w:val="009C18ED"/>
    <w:rsid w:val="009C1C24"/>
    <w:rsid w:val="009C1C46"/>
    <w:rsid w:val="009C1E27"/>
    <w:rsid w:val="009C2537"/>
    <w:rsid w:val="009C2914"/>
    <w:rsid w:val="009C29AA"/>
    <w:rsid w:val="009C2AA5"/>
    <w:rsid w:val="009C2B91"/>
    <w:rsid w:val="009C2C55"/>
    <w:rsid w:val="009C2D45"/>
    <w:rsid w:val="009C2DA7"/>
    <w:rsid w:val="009C2E4A"/>
    <w:rsid w:val="009C328F"/>
    <w:rsid w:val="009C37C2"/>
    <w:rsid w:val="009C3D02"/>
    <w:rsid w:val="009C3DE4"/>
    <w:rsid w:val="009C3EA3"/>
    <w:rsid w:val="009C40F8"/>
    <w:rsid w:val="009C41AE"/>
    <w:rsid w:val="009C43DA"/>
    <w:rsid w:val="009C453A"/>
    <w:rsid w:val="009C4B4D"/>
    <w:rsid w:val="009C4C58"/>
    <w:rsid w:val="009C4E9F"/>
    <w:rsid w:val="009C5323"/>
    <w:rsid w:val="009C5381"/>
    <w:rsid w:val="009C56AB"/>
    <w:rsid w:val="009C5823"/>
    <w:rsid w:val="009C58B4"/>
    <w:rsid w:val="009C5D85"/>
    <w:rsid w:val="009C6320"/>
    <w:rsid w:val="009C6758"/>
    <w:rsid w:val="009C6775"/>
    <w:rsid w:val="009C6985"/>
    <w:rsid w:val="009C6BAB"/>
    <w:rsid w:val="009C6CB7"/>
    <w:rsid w:val="009C6EDE"/>
    <w:rsid w:val="009C7108"/>
    <w:rsid w:val="009C7231"/>
    <w:rsid w:val="009C780C"/>
    <w:rsid w:val="009C787E"/>
    <w:rsid w:val="009C79F8"/>
    <w:rsid w:val="009C7A1C"/>
    <w:rsid w:val="009D00D2"/>
    <w:rsid w:val="009D024D"/>
    <w:rsid w:val="009D05EA"/>
    <w:rsid w:val="009D082A"/>
    <w:rsid w:val="009D0BFF"/>
    <w:rsid w:val="009D0EA4"/>
    <w:rsid w:val="009D107E"/>
    <w:rsid w:val="009D11AE"/>
    <w:rsid w:val="009D1501"/>
    <w:rsid w:val="009D17D4"/>
    <w:rsid w:val="009D1806"/>
    <w:rsid w:val="009D1BF0"/>
    <w:rsid w:val="009D1C92"/>
    <w:rsid w:val="009D1E77"/>
    <w:rsid w:val="009D21BA"/>
    <w:rsid w:val="009D24BC"/>
    <w:rsid w:val="009D2666"/>
    <w:rsid w:val="009D290D"/>
    <w:rsid w:val="009D293D"/>
    <w:rsid w:val="009D2CD3"/>
    <w:rsid w:val="009D2F8B"/>
    <w:rsid w:val="009D2FB3"/>
    <w:rsid w:val="009D3861"/>
    <w:rsid w:val="009D3E06"/>
    <w:rsid w:val="009D40D5"/>
    <w:rsid w:val="009D4849"/>
    <w:rsid w:val="009D4A7E"/>
    <w:rsid w:val="009D4C15"/>
    <w:rsid w:val="009D4E6B"/>
    <w:rsid w:val="009D4E91"/>
    <w:rsid w:val="009D4EB9"/>
    <w:rsid w:val="009D4FC4"/>
    <w:rsid w:val="009D52AC"/>
    <w:rsid w:val="009D5494"/>
    <w:rsid w:val="009D552E"/>
    <w:rsid w:val="009D589C"/>
    <w:rsid w:val="009D5BF1"/>
    <w:rsid w:val="009D5C4B"/>
    <w:rsid w:val="009D69A0"/>
    <w:rsid w:val="009D6B25"/>
    <w:rsid w:val="009D6E92"/>
    <w:rsid w:val="009D6EA0"/>
    <w:rsid w:val="009D6F85"/>
    <w:rsid w:val="009D72BB"/>
    <w:rsid w:val="009D73A5"/>
    <w:rsid w:val="009D752B"/>
    <w:rsid w:val="009D753D"/>
    <w:rsid w:val="009D755D"/>
    <w:rsid w:val="009D78BD"/>
    <w:rsid w:val="009D7ACC"/>
    <w:rsid w:val="009D7B0E"/>
    <w:rsid w:val="009D7F2E"/>
    <w:rsid w:val="009E009E"/>
    <w:rsid w:val="009E0329"/>
    <w:rsid w:val="009E0356"/>
    <w:rsid w:val="009E0CBB"/>
    <w:rsid w:val="009E0E45"/>
    <w:rsid w:val="009E1235"/>
    <w:rsid w:val="009E1482"/>
    <w:rsid w:val="009E162E"/>
    <w:rsid w:val="009E181C"/>
    <w:rsid w:val="009E1B02"/>
    <w:rsid w:val="009E1B38"/>
    <w:rsid w:val="009E1D4E"/>
    <w:rsid w:val="009E1E5B"/>
    <w:rsid w:val="009E1F3C"/>
    <w:rsid w:val="009E1FA6"/>
    <w:rsid w:val="009E20D1"/>
    <w:rsid w:val="009E23CE"/>
    <w:rsid w:val="009E2466"/>
    <w:rsid w:val="009E2557"/>
    <w:rsid w:val="009E27BD"/>
    <w:rsid w:val="009E27C7"/>
    <w:rsid w:val="009E2AFC"/>
    <w:rsid w:val="009E2BF3"/>
    <w:rsid w:val="009E2D88"/>
    <w:rsid w:val="009E2EDB"/>
    <w:rsid w:val="009E31EF"/>
    <w:rsid w:val="009E32DF"/>
    <w:rsid w:val="009E3381"/>
    <w:rsid w:val="009E39A3"/>
    <w:rsid w:val="009E39D2"/>
    <w:rsid w:val="009E41C2"/>
    <w:rsid w:val="009E41F1"/>
    <w:rsid w:val="009E43D1"/>
    <w:rsid w:val="009E4417"/>
    <w:rsid w:val="009E489F"/>
    <w:rsid w:val="009E4D89"/>
    <w:rsid w:val="009E4D91"/>
    <w:rsid w:val="009E51D4"/>
    <w:rsid w:val="009E57BF"/>
    <w:rsid w:val="009E5B22"/>
    <w:rsid w:val="009E5C9E"/>
    <w:rsid w:val="009E5E80"/>
    <w:rsid w:val="009E5FCB"/>
    <w:rsid w:val="009E6092"/>
    <w:rsid w:val="009E6217"/>
    <w:rsid w:val="009E698A"/>
    <w:rsid w:val="009E6C47"/>
    <w:rsid w:val="009E6D3C"/>
    <w:rsid w:val="009E6E88"/>
    <w:rsid w:val="009E6F33"/>
    <w:rsid w:val="009E6F6F"/>
    <w:rsid w:val="009E711D"/>
    <w:rsid w:val="009E7142"/>
    <w:rsid w:val="009E7259"/>
    <w:rsid w:val="009E7CD4"/>
    <w:rsid w:val="009F00D0"/>
    <w:rsid w:val="009F018F"/>
    <w:rsid w:val="009F06F4"/>
    <w:rsid w:val="009F071E"/>
    <w:rsid w:val="009F09D2"/>
    <w:rsid w:val="009F0C56"/>
    <w:rsid w:val="009F1271"/>
    <w:rsid w:val="009F13FD"/>
    <w:rsid w:val="009F1618"/>
    <w:rsid w:val="009F16C6"/>
    <w:rsid w:val="009F18F0"/>
    <w:rsid w:val="009F1EBE"/>
    <w:rsid w:val="009F21A9"/>
    <w:rsid w:val="009F260A"/>
    <w:rsid w:val="009F26E8"/>
    <w:rsid w:val="009F29A4"/>
    <w:rsid w:val="009F2DC3"/>
    <w:rsid w:val="009F2FE8"/>
    <w:rsid w:val="009F31CA"/>
    <w:rsid w:val="009F3863"/>
    <w:rsid w:val="009F390C"/>
    <w:rsid w:val="009F3BB7"/>
    <w:rsid w:val="009F3C5E"/>
    <w:rsid w:val="009F3EF7"/>
    <w:rsid w:val="009F4130"/>
    <w:rsid w:val="009F44C0"/>
    <w:rsid w:val="009F44E3"/>
    <w:rsid w:val="009F4984"/>
    <w:rsid w:val="009F4BB4"/>
    <w:rsid w:val="009F4E54"/>
    <w:rsid w:val="009F5204"/>
    <w:rsid w:val="009F551F"/>
    <w:rsid w:val="009F5853"/>
    <w:rsid w:val="009F5986"/>
    <w:rsid w:val="009F59CF"/>
    <w:rsid w:val="009F5A41"/>
    <w:rsid w:val="009F5DEA"/>
    <w:rsid w:val="009F5E75"/>
    <w:rsid w:val="009F630F"/>
    <w:rsid w:val="009F64AE"/>
    <w:rsid w:val="009F6593"/>
    <w:rsid w:val="009F6EE4"/>
    <w:rsid w:val="009F71CA"/>
    <w:rsid w:val="009F77AF"/>
    <w:rsid w:val="009F7982"/>
    <w:rsid w:val="009F7BD1"/>
    <w:rsid w:val="009F7BDE"/>
    <w:rsid w:val="009F7EFF"/>
    <w:rsid w:val="00A003B2"/>
    <w:rsid w:val="00A0046B"/>
    <w:rsid w:val="00A004A8"/>
    <w:rsid w:val="00A00647"/>
    <w:rsid w:val="00A006CA"/>
    <w:rsid w:val="00A007BF"/>
    <w:rsid w:val="00A0082D"/>
    <w:rsid w:val="00A00AA1"/>
    <w:rsid w:val="00A00B02"/>
    <w:rsid w:val="00A011EA"/>
    <w:rsid w:val="00A0178B"/>
    <w:rsid w:val="00A01856"/>
    <w:rsid w:val="00A01949"/>
    <w:rsid w:val="00A01BAD"/>
    <w:rsid w:val="00A01DAB"/>
    <w:rsid w:val="00A02019"/>
    <w:rsid w:val="00A02545"/>
    <w:rsid w:val="00A025CE"/>
    <w:rsid w:val="00A02631"/>
    <w:rsid w:val="00A028E1"/>
    <w:rsid w:val="00A029B3"/>
    <w:rsid w:val="00A029D3"/>
    <w:rsid w:val="00A02C48"/>
    <w:rsid w:val="00A02CE8"/>
    <w:rsid w:val="00A02D51"/>
    <w:rsid w:val="00A02E0F"/>
    <w:rsid w:val="00A02EA8"/>
    <w:rsid w:val="00A031A6"/>
    <w:rsid w:val="00A03417"/>
    <w:rsid w:val="00A03859"/>
    <w:rsid w:val="00A03ACC"/>
    <w:rsid w:val="00A03BC8"/>
    <w:rsid w:val="00A03CA1"/>
    <w:rsid w:val="00A03CCA"/>
    <w:rsid w:val="00A03EC8"/>
    <w:rsid w:val="00A03F8F"/>
    <w:rsid w:val="00A040ED"/>
    <w:rsid w:val="00A0431E"/>
    <w:rsid w:val="00A0441A"/>
    <w:rsid w:val="00A0461F"/>
    <w:rsid w:val="00A04780"/>
    <w:rsid w:val="00A04B4C"/>
    <w:rsid w:val="00A04CF4"/>
    <w:rsid w:val="00A05029"/>
    <w:rsid w:val="00A05079"/>
    <w:rsid w:val="00A050F5"/>
    <w:rsid w:val="00A053FC"/>
    <w:rsid w:val="00A054C0"/>
    <w:rsid w:val="00A05752"/>
    <w:rsid w:val="00A058ED"/>
    <w:rsid w:val="00A05BE6"/>
    <w:rsid w:val="00A05C48"/>
    <w:rsid w:val="00A05D1F"/>
    <w:rsid w:val="00A05DCD"/>
    <w:rsid w:val="00A05EAF"/>
    <w:rsid w:val="00A05F34"/>
    <w:rsid w:val="00A0616F"/>
    <w:rsid w:val="00A0617D"/>
    <w:rsid w:val="00A061D8"/>
    <w:rsid w:val="00A061F0"/>
    <w:rsid w:val="00A0657F"/>
    <w:rsid w:val="00A0664F"/>
    <w:rsid w:val="00A0685F"/>
    <w:rsid w:val="00A06CF1"/>
    <w:rsid w:val="00A07013"/>
    <w:rsid w:val="00A0745D"/>
    <w:rsid w:val="00A075DD"/>
    <w:rsid w:val="00A075EF"/>
    <w:rsid w:val="00A0774C"/>
    <w:rsid w:val="00A07858"/>
    <w:rsid w:val="00A07B04"/>
    <w:rsid w:val="00A07B79"/>
    <w:rsid w:val="00A07F09"/>
    <w:rsid w:val="00A07F96"/>
    <w:rsid w:val="00A10583"/>
    <w:rsid w:val="00A10609"/>
    <w:rsid w:val="00A10836"/>
    <w:rsid w:val="00A10A0E"/>
    <w:rsid w:val="00A10B09"/>
    <w:rsid w:val="00A10E7D"/>
    <w:rsid w:val="00A11039"/>
    <w:rsid w:val="00A11045"/>
    <w:rsid w:val="00A110A2"/>
    <w:rsid w:val="00A11479"/>
    <w:rsid w:val="00A1159C"/>
    <w:rsid w:val="00A11802"/>
    <w:rsid w:val="00A11A08"/>
    <w:rsid w:val="00A11B23"/>
    <w:rsid w:val="00A11B70"/>
    <w:rsid w:val="00A11D29"/>
    <w:rsid w:val="00A11DF4"/>
    <w:rsid w:val="00A1217B"/>
    <w:rsid w:val="00A129CD"/>
    <w:rsid w:val="00A12C0D"/>
    <w:rsid w:val="00A12C47"/>
    <w:rsid w:val="00A12D61"/>
    <w:rsid w:val="00A12E19"/>
    <w:rsid w:val="00A12EE3"/>
    <w:rsid w:val="00A131D4"/>
    <w:rsid w:val="00A13359"/>
    <w:rsid w:val="00A13B69"/>
    <w:rsid w:val="00A13C7A"/>
    <w:rsid w:val="00A13D1B"/>
    <w:rsid w:val="00A13DD0"/>
    <w:rsid w:val="00A13DE0"/>
    <w:rsid w:val="00A13E6A"/>
    <w:rsid w:val="00A14071"/>
    <w:rsid w:val="00A1423E"/>
    <w:rsid w:val="00A143BD"/>
    <w:rsid w:val="00A14905"/>
    <w:rsid w:val="00A14C7F"/>
    <w:rsid w:val="00A14E11"/>
    <w:rsid w:val="00A1507A"/>
    <w:rsid w:val="00A150EF"/>
    <w:rsid w:val="00A15210"/>
    <w:rsid w:val="00A15237"/>
    <w:rsid w:val="00A1531D"/>
    <w:rsid w:val="00A1552A"/>
    <w:rsid w:val="00A157D8"/>
    <w:rsid w:val="00A15942"/>
    <w:rsid w:val="00A15B15"/>
    <w:rsid w:val="00A15DEF"/>
    <w:rsid w:val="00A16217"/>
    <w:rsid w:val="00A1679F"/>
    <w:rsid w:val="00A16855"/>
    <w:rsid w:val="00A174E4"/>
    <w:rsid w:val="00A17C7F"/>
    <w:rsid w:val="00A17E20"/>
    <w:rsid w:val="00A20027"/>
    <w:rsid w:val="00A20146"/>
    <w:rsid w:val="00A202E2"/>
    <w:rsid w:val="00A20338"/>
    <w:rsid w:val="00A204A6"/>
    <w:rsid w:val="00A206E2"/>
    <w:rsid w:val="00A20A6B"/>
    <w:rsid w:val="00A20EBC"/>
    <w:rsid w:val="00A21445"/>
    <w:rsid w:val="00A21F59"/>
    <w:rsid w:val="00A220F6"/>
    <w:rsid w:val="00A2232D"/>
    <w:rsid w:val="00A223F8"/>
    <w:rsid w:val="00A22478"/>
    <w:rsid w:val="00A2251F"/>
    <w:rsid w:val="00A226EA"/>
    <w:rsid w:val="00A22C84"/>
    <w:rsid w:val="00A23321"/>
    <w:rsid w:val="00A237B9"/>
    <w:rsid w:val="00A238AD"/>
    <w:rsid w:val="00A23DF5"/>
    <w:rsid w:val="00A24011"/>
    <w:rsid w:val="00A241EA"/>
    <w:rsid w:val="00A24474"/>
    <w:rsid w:val="00A24584"/>
    <w:rsid w:val="00A247B5"/>
    <w:rsid w:val="00A2559B"/>
    <w:rsid w:val="00A25AF1"/>
    <w:rsid w:val="00A25FBA"/>
    <w:rsid w:val="00A2604F"/>
    <w:rsid w:val="00A260F5"/>
    <w:rsid w:val="00A26945"/>
    <w:rsid w:val="00A2698F"/>
    <w:rsid w:val="00A26AF4"/>
    <w:rsid w:val="00A26E5A"/>
    <w:rsid w:val="00A2727E"/>
    <w:rsid w:val="00A274D8"/>
    <w:rsid w:val="00A27BFC"/>
    <w:rsid w:val="00A27D51"/>
    <w:rsid w:val="00A27F2F"/>
    <w:rsid w:val="00A30067"/>
    <w:rsid w:val="00A301F4"/>
    <w:rsid w:val="00A30520"/>
    <w:rsid w:val="00A30524"/>
    <w:rsid w:val="00A30560"/>
    <w:rsid w:val="00A30956"/>
    <w:rsid w:val="00A30BA6"/>
    <w:rsid w:val="00A31029"/>
    <w:rsid w:val="00A311E3"/>
    <w:rsid w:val="00A3126C"/>
    <w:rsid w:val="00A313E6"/>
    <w:rsid w:val="00A315BC"/>
    <w:rsid w:val="00A3175B"/>
    <w:rsid w:val="00A3194B"/>
    <w:rsid w:val="00A319CF"/>
    <w:rsid w:val="00A319EB"/>
    <w:rsid w:val="00A31A2A"/>
    <w:rsid w:val="00A31A4D"/>
    <w:rsid w:val="00A31B16"/>
    <w:rsid w:val="00A31E26"/>
    <w:rsid w:val="00A31E71"/>
    <w:rsid w:val="00A3203E"/>
    <w:rsid w:val="00A322B0"/>
    <w:rsid w:val="00A3271F"/>
    <w:rsid w:val="00A32A1E"/>
    <w:rsid w:val="00A32CC5"/>
    <w:rsid w:val="00A32E45"/>
    <w:rsid w:val="00A32E51"/>
    <w:rsid w:val="00A32F84"/>
    <w:rsid w:val="00A331FB"/>
    <w:rsid w:val="00A33540"/>
    <w:rsid w:val="00A33699"/>
    <w:rsid w:val="00A33738"/>
    <w:rsid w:val="00A337E6"/>
    <w:rsid w:val="00A3387C"/>
    <w:rsid w:val="00A33A2C"/>
    <w:rsid w:val="00A342A3"/>
    <w:rsid w:val="00A34404"/>
    <w:rsid w:val="00A346B7"/>
    <w:rsid w:val="00A346E9"/>
    <w:rsid w:val="00A346FB"/>
    <w:rsid w:val="00A34B38"/>
    <w:rsid w:val="00A3538A"/>
    <w:rsid w:val="00A3546E"/>
    <w:rsid w:val="00A3553D"/>
    <w:rsid w:val="00A357F3"/>
    <w:rsid w:val="00A358A5"/>
    <w:rsid w:val="00A35BC1"/>
    <w:rsid w:val="00A35C32"/>
    <w:rsid w:val="00A35C74"/>
    <w:rsid w:val="00A36116"/>
    <w:rsid w:val="00A3633E"/>
    <w:rsid w:val="00A36514"/>
    <w:rsid w:val="00A3652E"/>
    <w:rsid w:val="00A3661D"/>
    <w:rsid w:val="00A3674A"/>
    <w:rsid w:val="00A368FE"/>
    <w:rsid w:val="00A36BAE"/>
    <w:rsid w:val="00A36DE9"/>
    <w:rsid w:val="00A37349"/>
    <w:rsid w:val="00A374AE"/>
    <w:rsid w:val="00A375A0"/>
    <w:rsid w:val="00A37794"/>
    <w:rsid w:val="00A377AC"/>
    <w:rsid w:val="00A3780E"/>
    <w:rsid w:val="00A378D9"/>
    <w:rsid w:val="00A37A12"/>
    <w:rsid w:val="00A37B19"/>
    <w:rsid w:val="00A37B77"/>
    <w:rsid w:val="00A37CEA"/>
    <w:rsid w:val="00A37FCE"/>
    <w:rsid w:val="00A4000B"/>
    <w:rsid w:val="00A4016B"/>
    <w:rsid w:val="00A40410"/>
    <w:rsid w:val="00A40C0D"/>
    <w:rsid w:val="00A40D85"/>
    <w:rsid w:val="00A40E30"/>
    <w:rsid w:val="00A40EAE"/>
    <w:rsid w:val="00A40FD0"/>
    <w:rsid w:val="00A41017"/>
    <w:rsid w:val="00A41082"/>
    <w:rsid w:val="00A410BD"/>
    <w:rsid w:val="00A414B6"/>
    <w:rsid w:val="00A41AC8"/>
    <w:rsid w:val="00A41AC9"/>
    <w:rsid w:val="00A41D2D"/>
    <w:rsid w:val="00A4286E"/>
    <w:rsid w:val="00A428A3"/>
    <w:rsid w:val="00A42946"/>
    <w:rsid w:val="00A42A5A"/>
    <w:rsid w:val="00A42ABB"/>
    <w:rsid w:val="00A430D4"/>
    <w:rsid w:val="00A4320C"/>
    <w:rsid w:val="00A43263"/>
    <w:rsid w:val="00A432D9"/>
    <w:rsid w:val="00A432ED"/>
    <w:rsid w:val="00A433F1"/>
    <w:rsid w:val="00A436A2"/>
    <w:rsid w:val="00A436F9"/>
    <w:rsid w:val="00A437B4"/>
    <w:rsid w:val="00A437EA"/>
    <w:rsid w:val="00A43926"/>
    <w:rsid w:val="00A43AFC"/>
    <w:rsid w:val="00A43E8F"/>
    <w:rsid w:val="00A43FB2"/>
    <w:rsid w:val="00A44223"/>
    <w:rsid w:val="00A444DF"/>
    <w:rsid w:val="00A44535"/>
    <w:rsid w:val="00A446A2"/>
    <w:rsid w:val="00A4471E"/>
    <w:rsid w:val="00A459A2"/>
    <w:rsid w:val="00A45CAF"/>
    <w:rsid w:val="00A45DFC"/>
    <w:rsid w:val="00A46102"/>
    <w:rsid w:val="00A46165"/>
    <w:rsid w:val="00A463D0"/>
    <w:rsid w:val="00A46553"/>
    <w:rsid w:val="00A469E7"/>
    <w:rsid w:val="00A46C14"/>
    <w:rsid w:val="00A46E0A"/>
    <w:rsid w:val="00A471E6"/>
    <w:rsid w:val="00A47314"/>
    <w:rsid w:val="00A476D5"/>
    <w:rsid w:val="00A47AB2"/>
    <w:rsid w:val="00A47C3E"/>
    <w:rsid w:val="00A47CE4"/>
    <w:rsid w:val="00A47D29"/>
    <w:rsid w:val="00A47D2D"/>
    <w:rsid w:val="00A47D97"/>
    <w:rsid w:val="00A47E76"/>
    <w:rsid w:val="00A47FA2"/>
    <w:rsid w:val="00A50247"/>
    <w:rsid w:val="00A5041B"/>
    <w:rsid w:val="00A504DE"/>
    <w:rsid w:val="00A5087C"/>
    <w:rsid w:val="00A509CD"/>
    <w:rsid w:val="00A50A97"/>
    <w:rsid w:val="00A50AB9"/>
    <w:rsid w:val="00A50B37"/>
    <w:rsid w:val="00A50B6D"/>
    <w:rsid w:val="00A5140B"/>
    <w:rsid w:val="00A514ED"/>
    <w:rsid w:val="00A51868"/>
    <w:rsid w:val="00A51AF1"/>
    <w:rsid w:val="00A51B6F"/>
    <w:rsid w:val="00A51B76"/>
    <w:rsid w:val="00A51C1E"/>
    <w:rsid w:val="00A52382"/>
    <w:rsid w:val="00A52A2E"/>
    <w:rsid w:val="00A52A36"/>
    <w:rsid w:val="00A52AE8"/>
    <w:rsid w:val="00A52B1C"/>
    <w:rsid w:val="00A52BFC"/>
    <w:rsid w:val="00A52C18"/>
    <w:rsid w:val="00A52E8B"/>
    <w:rsid w:val="00A52FF8"/>
    <w:rsid w:val="00A53AC6"/>
    <w:rsid w:val="00A53C90"/>
    <w:rsid w:val="00A5405C"/>
    <w:rsid w:val="00A5405F"/>
    <w:rsid w:val="00A5418A"/>
    <w:rsid w:val="00A541EE"/>
    <w:rsid w:val="00A5437B"/>
    <w:rsid w:val="00A5442F"/>
    <w:rsid w:val="00A54596"/>
    <w:rsid w:val="00A546F7"/>
    <w:rsid w:val="00A54B26"/>
    <w:rsid w:val="00A54BFE"/>
    <w:rsid w:val="00A54DC0"/>
    <w:rsid w:val="00A54DF3"/>
    <w:rsid w:val="00A54F97"/>
    <w:rsid w:val="00A5541B"/>
    <w:rsid w:val="00A55470"/>
    <w:rsid w:val="00A55561"/>
    <w:rsid w:val="00A5578F"/>
    <w:rsid w:val="00A557EA"/>
    <w:rsid w:val="00A55A5F"/>
    <w:rsid w:val="00A55AE9"/>
    <w:rsid w:val="00A55AEB"/>
    <w:rsid w:val="00A55B87"/>
    <w:rsid w:val="00A55BD5"/>
    <w:rsid w:val="00A55CDD"/>
    <w:rsid w:val="00A56307"/>
    <w:rsid w:val="00A56605"/>
    <w:rsid w:val="00A566AB"/>
    <w:rsid w:val="00A56820"/>
    <w:rsid w:val="00A56C8B"/>
    <w:rsid w:val="00A56E2D"/>
    <w:rsid w:val="00A56EAD"/>
    <w:rsid w:val="00A56F2E"/>
    <w:rsid w:val="00A571B1"/>
    <w:rsid w:val="00A57411"/>
    <w:rsid w:val="00A575A5"/>
    <w:rsid w:val="00A57823"/>
    <w:rsid w:val="00A57944"/>
    <w:rsid w:val="00A57FDD"/>
    <w:rsid w:val="00A60311"/>
    <w:rsid w:val="00A608CA"/>
    <w:rsid w:val="00A60CC2"/>
    <w:rsid w:val="00A61031"/>
    <w:rsid w:val="00A6118D"/>
    <w:rsid w:val="00A612F8"/>
    <w:rsid w:val="00A614D6"/>
    <w:rsid w:val="00A617BE"/>
    <w:rsid w:val="00A61847"/>
    <w:rsid w:val="00A623FD"/>
    <w:rsid w:val="00A6266A"/>
    <w:rsid w:val="00A6289D"/>
    <w:rsid w:val="00A62909"/>
    <w:rsid w:val="00A62C38"/>
    <w:rsid w:val="00A63210"/>
    <w:rsid w:val="00A63378"/>
    <w:rsid w:val="00A63C0A"/>
    <w:rsid w:val="00A63E97"/>
    <w:rsid w:val="00A63F8E"/>
    <w:rsid w:val="00A64012"/>
    <w:rsid w:val="00A641E9"/>
    <w:rsid w:val="00A64227"/>
    <w:rsid w:val="00A64345"/>
    <w:rsid w:val="00A64861"/>
    <w:rsid w:val="00A64970"/>
    <w:rsid w:val="00A64AF8"/>
    <w:rsid w:val="00A64BAC"/>
    <w:rsid w:val="00A64D5E"/>
    <w:rsid w:val="00A6526B"/>
    <w:rsid w:val="00A65644"/>
    <w:rsid w:val="00A65AD2"/>
    <w:rsid w:val="00A65AD9"/>
    <w:rsid w:val="00A663BF"/>
    <w:rsid w:val="00A66A4C"/>
    <w:rsid w:val="00A66D04"/>
    <w:rsid w:val="00A67008"/>
    <w:rsid w:val="00A670EF"/>
    <w:rsid w:val="00A67366"/>
    <w:rsid w:val="00A674A2"/>
    <w:rsid w:val="00A676CA"/>
    <w:rsid w:val="00A677B7"/>
    <w:rsid w:val="00A67863"/>
    <w:rsid w:val="00A67BD4"/>
    <w:rsid w:val="00A67C62"/>
    <w:rsid w:val="00A67C74"/>
    <w:rsid w:val="00A707A1"/>
    <w:rsid w:val="00A70940"/>
    <w:rsid w:val="00A70C45"/>
    <w:rsid w:val="00A70FF7"/>
    <w:rsid w:val="00A710C3"/>
    <w:rsid w:val="00A717E1"/>
    <w:rsid w:val="00A71847"/>
    <w:rsid w:val="00A71851"/>
    <w:rsid w:val="00A71931"/>
    <w:rsid w:val="00A71ADC"/>
    <w:rsid w:val="00A71B09"/>
    <w:rsid w:val="00A71C3A"/>
    <w:rsid w:val="00A71D9C"/>
    <w:rsid w:val="00A72411"/>
    <w:rsid w:val="00A7241A"/>
    <w:rsid w:val="00A72437"/>
    <w:rsid w:val="00A7245E"/>
    <w:rsid w:val="00A7280A"/>
    <w:rsid w:val="00A7292B"/>
    <w:rsid w:val="00A7295D"/>
    <w:rsid w:val="00A72E4C"/>
    <w:rsid w:val="00A733B9"/>
    <w:rsid w:val="00A73470"/>
    <w:rsid w:val="00A73953"/>
    <w:rsid w:val="00A73967"/>
    <w:rsid w:val="00A73981"/>
    <w:rsid w:val="00A73D29"/>
    <w:rsid w:val="00A73D7F"/>
    <w:rsid w:val="00A7411A"/>
    <w:rsid w:val="00A74167"/>
    <w:rsid w:val="00A74548"/>
    <w:rsid w:val="00A745B3"/>
    <w:rsid w:val="00A74930"/>
    <w:rsid w:val="00A74949"/>
    <w:rsid w:val="00A749A4"/>
    <w:rsid w:val="00A74B04"/>
    <w:rsid w:val="00A74F24"/>
    <w:rsid w:val="00A750FF"/>
    <w:rsid w:val="00A75346"/>
    <w:rsid w:val="00A754DB"/>
    <w:rsid w:val="00A75520"/>
    <w:rsid w:val="00A756BA"/>
    <w:rsid w:val="00A756F4"/>
    <w:rsid w:val="00A75887"/>
    <w:rsid w:val="00A75A27"/>
    <w:rsid w:val="00A75D19"/>
    <w:rsid w:val="00A75FBE"/>
    <w:rsid w:val="00A7606D"/>
    <w:rsid w:val="00A7616C"/>
    <w:rsid w:val="00A7666C"/>
    <w:rsid w:val="00A766BB"/>
    <w:rsid w:val="00A7682F"/>
    <w:rsid w:val="00A76968"/>
    <w:rsid w:val="00A76BBF"/>
    <w:rsid w:val="00A7709F"/>
    <w:rsid w:val="00A77186"/>
    <w:rsid w:val="00A77236"/>
    <w:rsid w:val="00A77287"/>
    <w:rsid w:val="00A772EF"/>
    <w:rsid w:val="00A77308"/>
    <w:rsid w:val="00A7731A"/>
    <w:rsid w:val="00A777AC"/>
    <w:rsid w:val="00A77846"/>
    <w:rsid w:val="00A77A96"/>
    <w:rsid w:val="00A80190"/>
    <w:rsid w:val="00A801E3"/>
    <w:rsid w:val="00A802C4"/>
    <w:rsid w:val="00A8033C"/>
    <w:rsid w:val="00A8051D"/>
    <w:rsid w:val="00A805AC"/>
    <w:rsid w:val="00A805D9"/>
    <w:rsid w:val="00A80869"/>
    <w:rsid w:val="00A80925"/>
    <w:rsid w:val="00A80A7B"/>
    <w:rsid w:val="00A80AC8"/>
    <w:rsid w:val="00A80F30"/>
    <w:rsid w:val="00A813E7"/>
    <w:rsid w:val="00A813F4"/>
    <w:rsid w:val="00A81610"/>
    <w:rsid w:val="00A818BE"/>
    <w:rsid w:val="00A82482"/>
    <w:rsid w:val="00A82592"/>
    <w:rsid w:val="00A82669"/>
    <w:rsid w:val="00A828F2"/>
    <w:rsid w:val="00A82A6F"/>
    <w:rsid w:val="00A82CA8"/>
    <w:rsid w:val="00A830E3"/>
    <w:rsid w:val="00A8323A"/>
    <w:rsid w:val="00A835E6"/>
    <w:rsid w:val="00A838C4"/>
    <w:rsid w:val="00A8394F"/>
    <w:rsid w:val="00A84880"/>
    <w:rsid w:val="00A84948"/>
    <w:rsid w:val="00A84AC0"/>
    <w:rsid w:val="00A84C20"/>
    <w:rsid w:val="00A84F6C"/>
    <w:rsid w:val="00A85501"/>
    <w:rsid w:val="00A85810"/>
    <w:rsid w:val="00A85868"/>
    <w:rsid w:val="00A858AF"/>
    <w:rsid w:val="00A85B68"/>
    <w:rsid w:val="00A85CA6"/>
    <w:rsid w:val="00A862D5"/>
    <w:rsid w:val="00A864B5"/>
    <w:rsid w:val="00A86594"/>
    <w:rsid w:val="00A86647"/>
    <w:rsid w:val="00A86B0B"/>
    <w:rsid w:val="00A86B59"/>
    <w:rsid w:val="00A86F41"/>
    <w:rsid w:val="00A8712A"/>
    <w:rsid w:val="00A87189"/>
    <w:rsid w:val="00A8734F"/>
    <w:rsid w:val="00A87583"/>
    <w:rsid w:val="00A87A2F"/>
    <w:rsid w:val="00A900E6"/>
    <w:rsid w:val="00A904E1"/>
    <w:rsid w:val="00A90522"/>
    <w:rsid w:val="00A90557"/>
    <w:rsid w:val="00A9066D"/>
    <w:rsid w:val="00A906D9"/>
    <w:rsid w:val="00A9076B"/>
    <w:rsid w:val="00A90A07"/>
    <w:rsid w:val="00A90BA1"/>
    <w:rsid w:val="00A90DA2"/>
    <w:rsid w:val="00A9144D"/>
    <w:rsid w:val="00A9161A"/>
    <w:rsid w:val="00A91984"/>
    <w:rsid w:val="00A919D2"/>
    <w:rsid w:val="00A91C1A"/>
    <w:rsid w:val="00A91E6B"/>
    <w:rsid w:val="00A9220D"/>
    <w:rsid w:val="00A9237F"/>
    <w:rsid w:val="00A92942"/>
    <w:rsid w:val="00A93004"/>
    <w:rsid w:val="00A9307B"/>
    <w:rsid w:val="00A930B9"/>
    <w:rsid w:val="00A93394"/>
    <w:rsid w:val="00A93411"/>
    <w:rsid w:val="00A935ED"/>
    <w:rsid w:val="00A93B3F"/>
    <w:rsid w:val="00A93BB7"/>
    <w:rsid w:val="00A93D70"/>
    <w:rsid w:val="00A93E3D"/>
    <w:rsid w:val="00A93EA4"/>
    <w:rsid w:val="00A93F88"/>
    <w:rsid w:val="00A9444E"/>
    <w:rsid w:val="00A94BCA"/>
    <w:rsid w:val="00A94EC1"/>
    <w:rsid w:val="00A95042"/>
    <w:rsid w:val="00A95139"/>
    <w:rsid w:val="00A95221"/>
    <w:rsid w:val="00A95226"/>
    <w:rsid w:val="00A95420"/>
    <w:rsid w:val="00A95580"/>
    <w:rsid w:val="00A958DF"/>
    <w:rsid w:val="00A95E7C"/>
    <w:rsid w:val="00A96088"/>
    <w:rsid w:val="00A9611E"/>
    <w:rsid w:val="00A96233"/>
    <w:rsid w:val="00A96234"/>
    <w:rsid w:val="00A9623E"/>
    <w:rsid w:val="00A9630E"/>
    <w:rsid w:val="00A966CE"/>
    <w:rsid w:val="00A969A3"/>
    <w:rsid w:val="00A96ACF"/>
    <w:rsid w:val="00A96B12"/>
    <w:rsid w:val="00A96E23"/>
    <w:rsid w:val="00A96FEE"/>
    <w:rsid w:val="00A9702C"/>
    <w:rsid w:val="00A97227"/>
    <w:rsid w:val="00A9744C"/>
    <w:rsid w:val="00A97587"/>
    <w:rsid w:val="00A9782A"/>
    <w:rsid w:val="00A97AF6"/>
    <w:rsid w:val="00AA0042"/>
    <w:rsid w:val="00AA05CC"/>
    <w:rsid w:val="00AA0BDE"/>
    <w:rsid w:val="00AA0F08"/>
    <w:rsid w:val="00AA0F21"/>
    <w:rsid w:val="00AA15DD"/>
    <w:rsid w:val="00AA2170"/>
    <w:rsid w:val="00AA24D9"/>
    <w:rsid w:val="00AA2989"/>
    <w:rsid w:val="00AA2B6C"/>
    <w:rsid w:val="00AA2B86"/>
    <w:rsid w:val="00AA301C"/>
    <w:rsid w:val="00AA3025"/>
    <w:rsid w:val="00AA314E"/>
    <w:rsid w:val="00AA324B"/>
    <w:rsid w:val="00AA329F"/>
    <w:rsid w:val="00AA3374"/>
    <w:rsid w:val="00AA33E0"/>
    <w:rsid w:val="00AA34E5"/>
    <w:rsid w:val="00AA3616"/>
    <w:rsid w:val="00AA370C"/>
    <w:rsid w:val="00AA3793"/>
    <w:rsid w:val="00AA3CB7"/>
    <w:rsid w:val="00AA3D94"/>
    <w:rsid w:val="00AA44CE"/>
    <w:rsid w:val="00AA459D"/>
    <w:rsid w:val="00AA4649"/>
    <w:rsid w:val="00AA4795"/>
    <w:rsid w:val="00AA48BB"/>
    <w:rsid w:val="00AA49AA"/>
    <w:rsid w:val="00AA4BEC"/>
    <w:rsid w:val="00AA4D33"/>
    <w:rsid w:val="00AA4EC7"/>
    <w:rsid w:val="00AA4F67"/>
    <w:rsid w:val="00AA4FFE"/>
    <w:rsid w:val="00AA514F"/>
    <w:rsid w:val="00AA527A"/>
    <w:rsid w:val="00AA53BF"/>
    <w:rsid w:val="00AA5518"/>
    <w:rsid w:val="00AA589F"/>
    <w:rsid w:val="00AA5914"/>
    <w:rsid w:val="00AA591E"/>
    <w:rsid w:val="00AA59DD"/>
    <w:rsid w:val="00AA5AED"/>
    <w:rsid w:val="00AA5DCD"/>
    <w:rsid w:val="00AA60AA"/>
    <w:rsid w:val="00AA618E"/>
    <w:rsid w:val="00AA653D"/>
    <w:rsid w:val="00AA658E"/>
    <w:rsid w:val="00AA6954"/>
    <w:rsid w:val="00AA6AF1"/>
    <w:rsid w:val="00AA6BAD"/>
    <w:rsid w:val="00AA6BDA"/>
    <w:rsid w:val="00AA6D11"/>
    <w:rsid w:val="00AA6D47"/>
    <w:rsid w:val="00AA6D99"/>
    <w:rsid w:val="00AA70D3"/>
    <w:rsid w:val="00AA72F8"/>
    <w:rsid w:val="00AA75AE"/>
    <w:rsid w:val="00AA7674"/>
    <w:rsid w:val="00AA7A8F"/>
    <w:rsid w:val="00AA7B83"/>
    <w:rsid w:val="00AA7D81"/>
    <w:rsid w:val="00AB020B"/>
    <w:rsid w:val="00AB0255"/>
    <w:rsid w:val="00AB033F"/>
    <w:rsid w:val="00AB03C1"/>
    <w:rsid w:val="00AB0611"/>
    <w:rsid w:val="00AB0684"/>
    <w:rsid w:val="00AB07D5"/>
    <w:rsid w:val="00AB0DB7"/>
    <w:rsid w:val="00AB118C"/>
    <w:rsid w:val="00AB12D5"/>
    <w:rsid w:val="00AB16BB"/>
    <w:rsid w:val="00AB18FF"/>
    <w:rsid w:val="00AB1994"/>
    <w:rsid w:val="00AB19D3"/>
    <w:rsid w:val="00AB1A9F"/>
    <w:rsid w:val="00AB1AA9"/>
    <w:rsid w:val="00AB1DCB"/>
    <w:rsid w:val="00AB1FAF"/>
    <w:rsid w:val="00AB1FE2"/>
    <w:rsid w:val="00AB2048"/>
    <w:rsid w:val="00AB213D"/>
    <w:rsid w:val="00AB243C"/>
    <w:rsid w:val="00AB2508"/>
    <w:rsid w:val="00AB26B6"/>
    <w:rsid w:val="00AB29A5"/>
    <w:rsid w:val="00AB2E54"/>
    <w:rsid w:val="00AB304E"/>
    <w:rsid w:val="00AB315C"/>
    <w:rsid w:val="00AB325A"/>
    <w:rsid w:val="00AB3371"/>
    <w:rsid w:val="00AB3A4C"/>
    <w:rsid w:val="00AB3BB7"/>
    <w:rsid w:val="00AB3D1F"/>
    <w:rsid w:val="00AB3E72"/>
    <w:rsid w:val="00AB3F69"/>
    <w:rsid w:val="00AB3FE8"/>
    <w:rsid w:val="00AB401D"/>
    <w:rsid w:val="00AB4A3B"/>
    <w:rsid w:val="00AB4A52"/>
    <w:rsid w:val="00AB4A75"/>
    <w:rsid w:val="00AB4B53"/>
    <w:rsid w:val="00AB4C36"/>
    <w:rsid w:val="00AB4C6A"/>
    <w:rsid w:val="00AB5152"/>
    <w:rsid w:val="00AB530C"/>
    <w:rsid w:val="00AB55E4"/>
    <w:rsid w:val="00AB564F"/>
    <w:rsid w:val="00AB56B3"/>
    <w:rsid w:val="00AB57E2"/>
    <w:rsid w:val="00AB5A20"/>
    <w:rsid w:val="00AB5A91"/>
    <w:rsid w:val="00AB5B72"/>
    <w:rsid w:val="00AB5BDF"/>
    <w:rsid w:val="00AB5D13"/>
    <w:rsid w:val="00AB5F0C"/>
    <w:rsid w:val="00AB5F22"/>
    <w:rsid w:val="00AB61D3"/>
    <w:rsid w:val="00AB679C"/>
    <w:rsid w:val="00AB69FD"/>
    <w:rsid w:val="00AB6AA3"/>
    <w:rsid w:val="00AB6B0E"/>
    <w:rsid w:val="00AB6B73"/>
    <w:rsid w:val="00AB6BF3"/>
    <w:rsid w:val="00AB6C12"/>
    <w:rsid w:val="00AB6D45"/>
    <w:rsid w:val="00AB7213"/>
    <w:rsid w:val="00AB773C"/>
    <w:rsid w:val="00AB7C55"/>
    <w:rsid w:val="00AB7C6C"/>
    <w:rsid w:val="00AB7E34"/>
    <w:rsid w:val="00AB7E4E"/>
    <w:rsid w:val="00AC06DB"/>
    <w:rsid w:val="00AC0713"/>
    <w:rsid w:val="00AC089B"/>
    <w:rsid w:val="00AC089C"/>
    <w:rsid w:val="00AC0911"/>
    <w:rsid w:val="00AC093D"/>
    <w:rsid w:val="00AC09BB"/>
    <w:rsid w:val="00AC09C3"/>
    <w:rsid w:val="00AC0CA8"/>
    <w:rsid w:val="00AC0EBB"/>
    <w:rsid w:val="00AC0F99"/>
    <w:rsid w:val="00AC17EF"/>
    <w:rsid w:val="00AC1930"/>
    <w:rsid w:val="00AC19E9"/>
    <w:rsid w:val="00AC1B4F"/>
    <w:rsid w:val="00AC1C5C"/>
    <w:rsid w:val="00AC1D0A"/>
    <w:rsid w:val="00AC2081"/>
    <w:rsid w:val="00AC2185"/>
    <w:rsid w:val="00AC232E"/>
    <w:rsid w:val="00AC2528"/>
    <w:rsid w:val="00AC289B"/>
    <w:rsid w:val="00AC298B"/>
    <w:rsid w:val="00AC2DBE"/>
    <w:rsid w:val="00AC2DDF"/>
    <w:rsid w:val="00AC2E25"/>
    <w:rsid w:val="00AC3210"/>
    <w:rsid w:val="00AC3652"/>
    <w:rsid w:val="00AC3785"/>
    <w:rsid w:val="00AC3A4F"/>
    <w:rsid w:val="00AC3EA4"/>
    <w:rsid w:val="00AC3ED8"/>
    <w:rsid w:val="00AC3FA2"/>
    <w:rsid w:val="00AC437D"/>
    <w:rsid w:val="00AC44C2"/>
    <w:rsid w:val="00AC44F4"/>
    <w:rsid w:val="00AC4C56"/>
    <w:rsid w:val="00AC4C80"/>
    <w:rsid w:val="00AC5224"/>
    <w:rsid w:val="00AC5476"/>
    <w:rsid w:val="00AC555D"/>
    <w:rsid w:val="00AC55C0"/>
    <w:rsid w:val="00AC5741"/>
    <w:rsid w:val="00AC587E"/>
    <w:rsid w:val="00AC5981"/>
    <w:rsid w:val="00AC59A2"/>
    <w:rsid w:val="00AC5A1E"/>
    <w:rsid w:val="00AC615A"/>
    <w:rsid w:val="00AC674B"/>
    <w:rsid w:val="00AC6955"/>
    <w:rsid w:val="00AC698C"/>
    <w:rsid w:val="00AC6B04"/>
    <w:rsid w:val="00AC6CEA"/>
    <w:rsid w:val="00AC6E42"/>
    <w:rsid w:val="00AC6F54"/>
    <w:rsid w:val="00AC71DE"/>
    <w:rsid w:val="00AC7618"/>
    <w:rsid w:val="00AC7B01"/>
    <w:rsid w:val="00AC7F1B"/>
    <w:rsid w:val="00AC7F3D"/>
    <w:rsid w:val="00AD0330"/>
    <w:rsid w:val="00AD056B"/>
    <w:rsid w:val="00AD09E4"/>
    <w:rsid w:val="00AD0CCC"/>
    <w:rsid w:val="00AD0EC7"/>
    <w:rsid w:val="00AD0F27"/>
    <w:rsid w:val="00AD1138"/>
    <w:rsid w:val="00AD1252"/>
    <w:rsid w:val="00AD12C2"/>
    <w:rsid w:val="00AD13E0"/>
    <w:rsid w:val="00AD1609"/>
    <w:rsid w:val="00AD19C1"/>
    <w:rsid w:val="00AD1A4B"/>
    <w:rsid w:val="00AD1B24"/>
    <w:rsid w:val="00AD1C3D"/>
    <w:rsid w:val="00AD1DAD"/>
    <w:rsid w:val="00AD1EFE"/>
    <w:rsid w:val="00AD21E2"/>
    <w:rsid w:val="00AD2318"/>
    <w:rsid w:val="00AD2856"/>
    <w:rsid w:val="00AD2A8B"/>
    <w:rsid w:val="00AD2AFB"/>
    <w:rsid w:val="00AD2CD7"/>
    <w:rsid w:val="00AD34A5"/>
    <w:rsid w:val="00AD37D9"/>
    <w:rsid w:val="00AD396F"/>
    <w:rsid w:val="00AD3A3D"/>
    <w:rsid w:val="00AD3E16"/>
    <w:rsid w:val="00AD3E1E"/>
    <w:rsid w:val="00AD3ED5"/>
    <w:rsid w:val="00AD4074"/>
    <w:rsid w:val="00AD41CD"/>
    <w:rsid w:val="00AD4AAE"/>
    <w:rsid w:val="00AD4B31"/>
    <w:rsid w:val="00AD512B"/>
    <w:rsid w:val="00AD5517"/>
    <w:rsid w:val="00AD5534"/>
    <w:rsid w:val="00AD57F8"/>
    <w:rsid w:val="00AD59A5"/>
    <w:rsid w:val="00AD6393"/>
    <w:rsid w:val="00AD645E"/>
    <w:rsid w:val="00AD66B2"/>
    <w:rsid w:val="00AD68C4"/>
    <w:rsid w:val="00AD6C1D"/>
    <w:rsid w:val="00AD7223"/>
    <w:rsid w:val="00AD761A"/>
    <w:rsid w:val="00AD77A2"/>
    <w:rsid w:val="00AD7973"/>
    <w:rsid w:val="00AE00F4"/>
    <w:rsid w:val="00AE0121"/>
    <w:rsid w:val="00AE0190"/>
    <w:rsid w:val="00AE01C8"/>
    <w:rsid w:val="00AE0207"/>
    <w:rsid w:val="00AE0281"/>
    <w:rsid w:val="00AE031A"/>
    <w:rsid w:val="00AE0453"/>
    <w:rsid w:val="00AE045F"/>
    <w:rsid w:val="00AE0E84"/>
    <w:rsid w:val="00AE0F17"/>
    <w:rsid w:val="00AE16A6"/>
    <w:rsid w:val="00AE1724"/>
    <w:rsid w:val="00AE18EF"/>
    <w:rsid w:val="00AE1AB6"/>
    <w:rsid w:val="00AE1B96"/>
    <w:rsid w:val="00AE1EB7"/>
    <w:rsid w:val="00AE1FD6"/>
    <w:rsid w:val="00AE2032"/>
    <w:rsid w:val="00AE2191"/>
    <w:rsid w:val="00AE245C"/>
    <w:rsid w:val="00AE27E1"/>
    <w:rsid w:val="00AE29F5"/>
    <w:rsid w:val="00AE2B1E"/>
    <w:rsid w:val="00AE2B98"/>
    <w:rsid w:val="00AE2CF8"/>
    <w:rsid w:val="00AE3353"/>
    <w:rsid w:val="00AE33DE"/>
    <w:rsid w:val="00AE3446"/>
    <w:rsid w:val="00AE35A6"/>
    <w:rsid w:val="00AE373A"/>
    <w:rsid w:val="00AE3B0F"/>
    <w:rsid w:val="00AE3E26"/>
    <w:rsid w:val="00AE4046"/>
    <w:rsid w:val="00AE418C"/>
    <w:rsid w:val="00AE439F"/>
    <w:rsid w:val="00AE468E"/>
    <w:rsid w:val="00AE4A89"/>
    <w:rsid w:val="00AE4E7E"/>
    <w:rsid w:val="00AE4F80"/>
    <w:rsid w:val="00AE516A"/>
    <w:rsid w:val="00AE53FD"/>
    <w:rsid w:val="00AE5683"/>
    <w:rsid w:val="00AE57BF"/>
    <w:rsid w:val="00AE57FC"/>
    <w:rsid w:val="00AE5A2B"/>
    <w:rsid w:val="00AE5B77"/>
    <w:rsid w:val="00AE602F"/>
    <w:rsid w:val="00AE6138"/>
    <w:rsid w:val="00AE644A"/>
    <w:rsid w:val="00AE656E"/>
    <w:rsid w:val="00AE671A"/>
    <w:rsid w:val="00AE6834"/>
    <w:rsid w:val="00AE6A3B"/>
    <w:rsid w:val="00AE6C14"/>
    <w:rsid w:val="00AE6D78"/>
    <w:rsid w:val="00AE6DA5"/>
    <w:rsid w:val="00AE71F8"/>
    <w:rsid w:val="00AE72B6"/>
    <w:rsid w:val="00AE7522"/>
    <w:rsid w:val="00AE762D"/>
    <w:rsid w:val="00AE7C3F"/>
    <w:rsid w:val="00AE7CF1"/>
    <w:rsid w:val="00AE7D80"/>
    <w:rsid w:val="00AE7F1B"/>
    <w:rsid w:val="00AF024A"/>
    <w:rsid w:val="00AF02C6"/>
    <w:rsid w:val="00AF03EC"/>
    <w:rsid w:val="00AF0750"/>
    <w:rsid w:val="00AF0754"/>
    <w:rsid w:val="00AF08F6"/>
    <w:rsid w:val="00AF0C10"/>
    <w:rsid w:val="00AF0CE1"/>
    <w:rsid w:val="00AF0D2E"/>
    <w:rsid w:val="00AF13E3"/>
    <w:rsid w:val="00AF13F6"/>
    <w:rsid w:val="00AF155D"/>
    <w:rsid w:val="00AF1597"/>
    <w:rsid w:val="00AF188D"/>
    <w:rsid w:val="00AF1925"/>
    <w:rsid w:val="00AF1FB4"/>
    <w:rsid w:val="00AF2009"/>
    <w:rsid w:val="00AF227F"/>
    <w:rsid w:val="00AF241F"/>
    <w:rsid w:val="00AF26E1"/>
    <w:rsid w:val="00AF2748"/>
    <w:rsid w:val="00AF27D3"/>
    <w:rsid w:val="00AF296A"/>
    <w:rsid w:val="00AF2B5F"/>
    <w:rsid w:val="00AF2B9A"/>
    <w:rsid w:val="00AF2BE0"/>
    <w:rsid w:val="00AF2D12"/>
    <w:rsid w:val="00AF2E69"/>
    <w:rsid w:val="00AF31EF"/>
    <w:rsid w:val="00AF34CA"/>
    <w:rsid w:val="00AF3592"/>
    <w:rsid w:val="00AF36AE"/>
    <w:rsid w:val="00AF37B4"/>
    <w:rsid w:val="00AF3E6E"/>
    <w:rsid w:val="00AF41ED"/>
    <w:rsid w:val="00AF4A1C"/>
    <w:rsid w:val="00AF5126"/>
    <w:rsid w:val="00AF5150"/>
    <w:rsid w:val="00AF54E0"/>
    <w:rsid w:val="00AF54F5"/>
    <w:rsid w:val="00AF554D"/>
    <w:rsid w:val="00AF55C2"/>
    <w:rsid w:val="00AF5B68"/>
    <w:rsid w:val="00AF5CFD"/>
    <w:rsid w:val="00AF6986"/>
    <w:rsid w:val="00AF71E5"/>
    <w:rsid w:val="00AF7217"/>
    <w:rsid w:val="00AF73FA"/>
    <w:rsid w:val="00AF741F"/>
    <w:rsid w:val="00AF7781"/>
    <w:rsid w:val="00AF796D"/>
    <w:rsid w:val="00AF7A0B"/>
    <w:rsid w:val="00AF7D54"/>
    <w:rsid w:val="00B00209"/>
    <w:rsid w:val="00B00773"/>
    <w:rsid w:val="00B00879"/>
    <w:rsid w:val="00B008C0"/>
    <w:rsid w:val="00B00926"/>
    <w:rsid w:val="00B00DA7"/>
    <w:rsid w:val="00B00F70"/>
    <w:rsid w:val="00B01322"/>
    <w:rsid w:val="00B0155B"/>
    <w:rsid w:val="00B01582"/>
    <w:rsid w:val="00B01E7C"/>
    <w:rsid w:val="00B0204A"/>
    <w:rsid w:val="00B020EB"/>
    <w:rsid w:val="00B02579"/>
    <w:rsid w:val="00B025BE"/>
    <w:rsid w:val="00B02B61"/>
    <w:rsid w:val="00B02EC4"/>
    <w:rsid w:val="00B02FEC"/>
    <w:rsid w:val="00B0307F"/>
    <w:rsid w:val="00B03731"/>
    <w:rsid w:val="00B03C14"/>
    <w:rsid w:val="00B03FA4"/>
    <w:rsid w:val="00B03FDA"/>
    <w:rsid w:val="00B04F10"/>
    <w:rsid w:val="00B04FA3"/>
    <w:rsid w:val="00B05297"/>
    <w:rsid w:val="00B053DD"/>
    <w:rsid w:val="00B0582F"/>
    <w:rsid w:val="00B05B1B"/>
    <w:rsid w:val="00B05D96"/>
    <w:rsid w:val="00B06221"/>
    <w:rsid w:val="00B0623A"/>
    <w:rsid w:val="00B0653E"/>
    <w:rsid w:val="00B06724"/>
    <w:rsid w:val="00B06913"/>
    <w:rsid w:val="00B06A26"/>
    <w:rsid w:val="00B06D0F"/>
    <w:rsid w:val="00B06ED0"/>
    <w:rsid w:val="00B06EE6"/>
    <w:rsid w:val="00B06F0C"/>
    <w:rsid w:val="00B076A5"/>
    <w:rsid w:val="00B07928"/>
    <w:rsid w:val="00B07A01"/>
    <w:rsid w:val="00B07AE8"/>
    <w:rsid w:val="00B07B78"/>
    <w:rsid w:val="00B10131"/>
    <w:rsid w:val="00B10167"/>
    <w:rsid w:val="00B102B2"/>
    <w:rsid w:val="00B1042E"/>
    <w:rsid w:val="00B10A65"/>
    <w:rsid w:val="00B10B9C"/>
    <w:rsid w:val="00B10DE8"/>
    <w:rsid w:val="00B10E29"/>
    <w:rsid w:val="00B10F62"/>
    <w:rsid w:val="00B110F6"/>
    <w:rsid w:val="00B1112D"/>
    <w:rsid w:val="00B112E0"/>
    <w:rsid w:val="00B11452"/>
    <w:rsid w:val="00B11662"/>
    <w:rsid w:val="00B11735"/>
    <w:rsid w:val="00B1177F"/>
    <w:rsid w:val="00B11887"/>
    <w:rsid w:val="00B118CD"/>
    <w:rsid w:val="00B11911"/>
    <w:rsid w:val="00B11C27"/>
    <w:rsid w:val="00B11C60"/>
    <w:rsid w:val="00B11F08"/>
    <w:rsid w:val="00B11F0E"/>
    <w:rsid w:val="00B1214D"/>
    <w:rsid w:val="00B12278"/>
    <w:rsid w:val="00B123F2"/>
    <w:rsid w:val="00B12543"/>
    <w:rsid w:val="00B128E5"/>
    <w:rsid w:val="00B12B12"/>
    <w:rsid w:val="00B12C9D"/>
    <w:rsid w:val="00B12FE0"/>
    <w:rsid w:val="00B1312C"/>
    <w:rsid w:val="00B131CD"/>
    <w:rsid w:val="00B13403"/>
    <w:rsid w:val="00B1367E"/>
    <w:rsid w:val="00B13B8A"/>
    <w:rsid w:val="00B13C46"/>
    <w:rsid w:val="00B13DE1"/>
    <w:rsid w:val="00B1429C"/>
    <w:rsid w:val="00B143AF"/>
    <w:rsid w:val="00B14C75"/>
    <w:rsid w:val="00B14CEC"/>
    <w:rsid w:val="00B14D7C"/>
    <w:rsid w:val="00B14E27"/>
    <w:rsid w:val="00B14F51"/>
    <w:rsid w:val="00B15359"/>
    <w:rsid w:val="00B15608"/>
    <w:rsid w:val="00B1573E"/>
    <w:rsid w:val="00B15ECF"/>
    <w:rsid w:val="00B15FC7"/>
    <w:rsid w:val="00B16363"/>
    <w:rsid w:val="00B16457"/>
    <w:rsid w:val="00B16655"/>
    <w:rsid w:val="00B16FEC"/>
    <w:rsid w:val="00B17071"/>
    <w:rsid w:val="00B17574"/>
    <w:rsid w:val="00B175F3"/>
    <w:rsid w:val="00B177CF"/>
    <w:rsid w:val="00B177FA"/>
    <w:rsid w:val="00B17D84"/>
    <w:rsid w:val="00B20506"/>
    <w:rsid w:val="00B20BB7"/>
    <w:rsid w:val="00B21295"/>
    <w:rsid w:val="00B212C6"/>
    <w:rsid w:val="00B2154C"/>
    <w:rsid w:val="00B216BC"/>
    <w:rsid w:val="00B21A7A"/>
    <w:rsid w:val="00B21F42"/>
    <w:rsid w:val="00B22217"/>
    <w:rsid w:val="00B225FB"/>
    <w:rsid w:val="00B22643"/>
    <w:rsid w:val="00B227CD"/>
    <w:rsid w:val="00B22869"/>
    <w:rsid w:val="00B229B2"/>
    <w:rsid w:val="00B22F08"/>
    <w:rsid w:val="00B230B5"/>
    <w:rsid w:val="00B23671"/>
    <w:rsid w:val="00B23CAF"/>
    <w:rsid w:val="00B24186"/>
    <w:rsid w:val="00B243C2"/>
    <w:rsid w:val="00B2461F"/>
    <w:rsid w:val="00B24750"/>
    <w:rsid w:val="00B24828"/>
    <w:rsid w:val="00B24961"/>
    <w:rsid w:val="00B24D06"/>
    <w:rsid w:val="00B24E64"/>
    <w:rsid w:val="00B250B2"/>
    <w:rsid w:val="00B250B9"/>
    <w:rsid w:val="00B25818"/>
    <w:rsid w:val="00B25847"/>
    <w:rsid w:val="00B259AF"/>
    <w:rsid w:val="00B25CB7"/>
    <w:rsid w:val="00B25EA9"/>
    <w:rsid w:val="00B25EB2"/>
    <w:rsid w:val="00B2614A"/>
    <w:rsid w:val="00B26237"/>
    <w:rsid w:val="00B26273"/>
    <w:rsid w:val="00B264E1"/>
    <w:rsid w:val="00B2670C"/>
    <w:rsid w:val="00B26F02"/>
    <w:rsid w:val="00B26F29"/>
    <w:rsid w:val="00B26F99"/>
    <w:rsid w:val="00B2707A"/>
    <w:rsid w:val="00B271FE"/>
    <w:rsid w:val="00B27393"/>
    <w:rsid w:val="00B2747E"/>
    <w:rsid w:val="00B274E9"/>
    <w:rsid w:val="00B277A2"/>
    <w:rsid w:val="00B2788D"/>
    <w:rsid w:val="00B278BC"/>
    <w:rsid w:val="00B279EF"/>
    <w:rsid w:val="00B27C5A"/>
    <w:rsid w:val="00B27CFF"/>
    <w:rsid w:val="00B302A9"/>
    <w:rsid w:val="00B302BF"/>
    <w:rsid w:val="00B30859"/>
    <w:rsid w:val="00B3085A"/>
    <w:rsid w:val="00B30D46"/>
    <w:rsid w:val="00B30E27"/>
    <w:rsid w:val="00B30E44"/>
    <w:rsid w:val="00B31071"/>
    <w:rsid w:val="00B314F4"/>
    <w:rsid w:val="00B317C3"/>
    <w:rsid w:val="00B31B1D"/>
    <w:rsid w:val="00B31D6E"/>
    <w:rsid w:val="00B31E46"/>
    <w:rsid w:val="00B31F54"/>
    <w:rsid w:val="00B31F70"/>
    <w:rsid w:val="00B323F6"/>
    <w:rsid w:val="00B32405"/>
    <w:rsid w:val="00B32458"/>
    <w:rsid w:val="00B324AF"/>
    <w:rsid w:val="00B324FE"/>
    <w:rsid w:val="00B32A1A"/>
    <w:rsid w:val="00B32BE5"/>
    <w:rsid w:val="00B32C81"/>
    <w:rsid w:val="00B32F1C"/>
    <w:rsid w:val="00B334AF"/>
    <w:rsid w:val="00B337F5"/>
    <w:rsid w:val="00B33A90"/>
    <w:rsid w:val="00B33CE4"/>
    <w:rsid w:val="00B3413F"/>
    <w:rsid w:val="00B34222"/>
    <w:rsid w:val="00B34267"/>
    <w:rsid w:val="00B3434E"/>
    <w:rsid w:val="00B34541"/>
    <w:rsid w:val="00B34613"/>
    <w:rsid w:val="00B34C61"/>
    <w:rsid w:val="00B34E68"/>
    <w:rsid w:val="00B3526C"/>
    <w:rsid w:val="00B3597C"/>
    <w:rsid w:val="00B35BAC"/>
    <w:rsid w:val="00B35F39"/>
    <w:rsid w:val="00B36207"/>
    <w:rsid w:val="00B36543"/>
    <w:rsid w:val="00B3660B"/>
    <w:rsid w:val="00B3660F"/>
    <w:rsid w:val="00B3678D"/>
    <w:rsid w:val="00B36CD1"/>
    <w:rsid w:val="00B36ED0"/>
    <w:rsid w:val="00B373A2"/>
    <w:rsid w:val="00B375C2"/>
    <w:rsid w:val="00B375D3"/>
    <w:rsid w:val="00B37808"/>
    <w:rsid w:val="00B37C1F"/>
    <w:rsid w:val="00B37F08"/>
    <w:rsid w:val="00B402E2"/>
    <w:rsid w:val="00B4057D"/>
    <w:rsid w:val="00B405BE"/>
    <w:rsid w:val="00B40A12"/>
    <w:rsid w:val="00B40A2F"/>
    <w:rsid w:val="00B40A36"/>
    <w:rsid w:val="00B40AB0"/>
    <w:rsid w:val="00B40AB2"/>
    <w:rsid w:val="00B40ED2"/>
    <w:rsid w:val="00B40EF7"/>
    <w:rsid w:val="00B412E8"/>
    <w:rsid w:val="00B4157A"/>
    <w:rsid w:val="00B41899"/>
    <w:rsid w:val="00B41B9E"/>
    <w:rsid w:val="00B42003"/>
    <w:rsid w:val="00B42142"/>
    <w:rsid w:val="00B422E2"/>
    <w:rsid w:val="00B42334"/>
    <w:rsid w:val="00B423BB"/>
    <w:rsid w:val="00B426D4"/>
    <w:rsid w:val="00B427E9"/>
    <w:rsid w:val="00B428C6"/>
    <w:rsid w:val="00B42A46"/>
    <w:rsid w:val="00B42BAC"/>
    <w:rsid w:val="00B42EF7"/>
    <w:rsid w:val="00B42FEF"/>
    <w:rsid w:val="00B431D8"/>
    <w:rsid w:val="00B43220"/>
    <w:rsid w:val="00B4323F"/>
    <w:rsid w:val="00B432A1"/>
    <w:rsid w:val="00B435F2"/>
    <w:rsid w:val="00B440E4"/>
    <w:rsid w:val="00B44121"/>
    <w:rsid w:val="00B4419B"/>
    <w:rsid w:val="00B442D0"/>
    <w:rsid w:val="00B442F2"/>
    <w:rsid w:val="00B4477D"/>
    <w:rsid w:val="00B448A2"/>
    <w:rsid w:val="00B448EF"/>
    <w:rsid w:val="00B44A46"/>
    <w:rsid w:val="00B44B2A"/>
    <w:rsid w:val="00B44CF9"/>
    <w:rsid w:val="00B4513B"/>
    <w:rsid w:val="00B452B2"/>
    <w:rsid w:val="00B456B1"/>
    <w:rsid w:val="00B458AA"/>
    <w:rsid w:val="00B45AE8"/>
    <w:rsid w:val="00B45D24"/>
    <w:rsid w:val="00B46066"/>
    <w:rsid w:val="00B4620D"/>
    <w:rsid w:val="00B46B22"/>
    <w:rsid w:val="00B46C93"/>
    <w:rsid w:val="00B46C9A"/>
    <w:rsid w:val="00B46E3C"/>
    <w:rsid w:val="00B471F2"/>
    <w:rsid w:val="00B4790A"/>
    <w:rsid w:val="00B47FDA"/>
    <w:rsid w:val="00B500EF"/>
    <w:rsid w:val="00B50596"/>
    <w:rsid w:val="00B5060C"/>
    <w:rsid w:val="00B507B0"/>
    <w:rsid w:val="00B50AC0"/>
    <w:rsid w:val="00B50B11"/>
    <w:rsid w:val="00B50E21"/>
    <w:rsid w:val="00B50E24"/>
    <w:rsid w:val="00B50E41"/>
    <w:rsid w:val="00B50EC8"/>
    <w:rsid w:val="00B50EDC"/>
    <w:rsid w:val="00B51134"/>
    <w:rsid w:val="00B5140A"/>
    <w:rsid w:val="00B51A35"/>
    <w:rsid w:val="00B51B61"/>
    <w:rsid w:val="00B524B9"/>
    <w:rsid w:val="00B527C9"/>
    <w:rsid w:val="00B52AE7"/>
    <w:rsid w:val="00B52CD6"/>
    <w:rsid w:val="00B52DE3"/>
    <w:rsid w:val="00B52EF3"/>
    <w:rsid w:val="00B52F0F"/>
    <w:rsid w:val="00B531B4"/>
    <w:rsid w:val="00B53263"/>
    <w:rsid w:val="00B534EB"/>
    <w:rsid w:val="00B534F5"/>
    <w:rsid w:val="00B535C6"/>
    <w:rsid w:val="00B5385E"/>
    <w:rsid w:val="00B53980"/>
    <w:rsid w:val="00B53A0D"/>
    <w:rsid w:val="00B53A85"/>
    <w:rsid w:val="00B53C98"/>
    <w:rsid w:val="00B53D26"/>
    <w:rsid w:val="00B5410C"/>
    <w:rsid w:val="00B54110"/>
    <w:rsid w:val="00B54298"/>
    <w:rsid w:val="00B54558"/>
    <w:rsid w:val="00B54941"/>
    <w:rsid w:val="00B54E33"/>
    <w:rsid w:val="00B55015"/>
    <w:rsid w:val="00B5528E"/>
    <w:rsid w:val="00B5536F"/>
    <w:rsid w:val="00B55460"/>
    <w:rsid w:val="00B554A8"/>
    <w:rsid w:val="00B554E0"/>
    <w:rsid w:val="00B55515"/>
    <w:rsid w:val="00B55872"/>
    <w:rsid w:val="00B55B45"/>
    <w:rsid w:val="00B55C0A"/>
    <w:rsid w:val="00B562C3"/>
    <w:rsid w:val="00B56363"/>
    <w:rsid w:val="00B56383"/>
    <w:rsid w:val="00B5647D"/>
    <w:rsid w:val="00B56853"/>
    <w:rsid w:val="00B56C8A"/>
    <w:rsid w:val="00B56CA3"/>
    <w:rsid w:val="00B570EE"/>
    <w:rsid w:val="00B57234"/>
    <w:rsid w:val="00B57394"/>
    <w:rsid w:val="00B575E3"/>
    <w:rsid w:val="00B5772E"/>
    <w:rsid w:val="00B579F1"/>
    <w:rsid w:val="00B57C16"/>
    <w:rsid w:val="00B57C62"/>
    <w:rsid w:val="00B57FC1"/>
    <w:rsid w:val="00B57FC6"/>
    <w:rsid w:val="00B603DC"/>
    <w:rsid w:val="00B60669"/>
    <w:rsid w:val="00B606D4"/>
    <w:rsid w:val="00B60BD5"/>
    <w:rsid w:val="00B60C1B"/>
    <w:rsid w:val="00B6107D"/>
    <w:rsid w:val="00B61152"/>
    <w:rsid w:val="00B6137E"/>
    <w:rsid w:val="00B61468"/>
    <w:rsid w:val="00B61492"/>
    <w:rsid w:val="00B614E6"/>
    <w:rsid w:val="00B61680"/>
    <w:rsid w:val="00B6179A"/>
    <w:rsid w:val="00B618F1"/>
    <w:rsid w:val="00B61AF7"/>
    <w:rsid w:val="00B61B0C"/>
    <w:rsid w:val="00B61B62"/>
    <w:rsid w:val="00B61F7D"/>
    <w:rsid w:val="00B62171"/>
    <w:rsid w:val="00B622EC"/>
    <w:rsid w:val="00B62321"/>
    <w:rsid w:val="00B623B3"/>
    <w:rsid w:val="00B624D5"/>
    <w:rsid w:val="00B6261A"/>
    <w:rsid w:val="00B62BC2"/>
    <w:rsid w:val="00B62BD0"/>
    <w:rsid w:val="00B62C8F"/>
    <w:rsid w:val="00B62C96"/>
    <w:rsid w:val="00B62D0D"/>
    <w:rsid w:val="00B63306"/>
    <w:rsid w:val="00B633E2"/>
    <w:rsid w:val="00B6353A"/>
    <w:rsid w:val="00B6369B"/>
    <w:rsid w:val="00B63A69"/>
    <w:rsid w:val="00B63B50"/>
    <w:rsid w:val="00B63CC3"/>
    <w:rsid w:val="00B63D25"/>
    <w:rsid w:val="00B64185"/>
    <w:rsid w:val="00B641AA"/>
    <w:rsid w:val="00B646A4"/>
    <w:rsid w:val="00B646CF"/>
    <w:rsid w:val="00B64B5A"/>
    <w:rsid w:val="00B64DCB"/>
    <w:rsid w:val="00B64DD8"/>
    <w:rsid w:val="00B64E50"/>
    <w:rsid w:val="00B650E5"/>
    <w:rsid w:val="00B651FC"/>
    <w:rsid w:val="00B65574"/>
    <w:rsid w:val="00B6591A"/>
    <w:rsid w:val="00B65F98"/>
    <w:rsid w:val="00B66154"/>
    <w:rsid w:val="00B661CC"/>
    <w:rsid w:val="00B663D7"/>
    <w:rsid w:val="00B6649F"/>
    <w:rsid w:val="00B66659"/>
    <w:rsid w:val="00B666E0"/>
    <w:rsid w:val="00B666F3"/>
    <w:rsid w:val="00B6689D"/>
    <w:rsid w:val="00B669EF"/>
    <w:rsid w:val="00B66B29"/>
    <w:rsid w:val="00B6746D"/>
    <w:rsid w:val="00B67701"/>
    <w:rsid w:val="00B67759"/>
    <w:rsid w:val="00B678BA"/>
    <w:rsid w:val="00B679C4"/>
    <w:rsid w:val="00B679EF"/>
    <w:rsid w:val="00B67E43"/>
    <w:rsid w:val="00B67E4A"/>
    <w:rsid w:val="00B7034B"/>
    <w:rsid w:val="00B7059B"/>
    <w:rsid w:val="00B70BB3"/>
    <w:rsid w:val="00B70C71"/>
    <w:rsid w:val="00B71209"/>
    <w:rsid w:val="00B71704"/>
    <w:rsid w:val="00B717B5"/>
    <w:rsid w:val="00B71AD5"/>
    <w:rsid w:val="00B71F94"/>
    <w:rsid w:val="00B721A5"/>
    <w:rsid w:val="00B72A0E"/>
    <w:rsid w:val="00B72EF8"/>
    <w:rsid w:val="00B730CC"/>
    <w:rsid w:val="00B732D3"/>
    <w:rsid w:val="00B73531"/>
    <w:rsid w:val="00B73725"/>
    <w:rsid w:val="00B73911"/>
    <w:rsid w:val="00B73BCE"/>
    <w:rsid w:val="00B73D36"/>
    <w:rsid w:val="00B73D7E"/>
    <w:rsid w:val="00B74142"/>
    <w:rsid w:val="00B743F5"/>
    <w:rsid w:val="00B7440D"/>
    <w:rsid w:val="00B74669"/>
    <w:rsid w:val="00B746AF"/>
    <w:rsid w:val="00B747D5"/>
    <w:rsid w:val="00B74854"/>
    <w:rsid w:val="00B74AFA"/>
    <w:rsid w:val="00B7513E"/>
    <w:rsid w:val="00B75320"/>
    <w:rsid w:val="00B75661"/>
    <w:rsid w:val="00B75CFC"/>
    <w:rsid w:val="00B75EFD"/>
    <w:rsid w:val="00B76499"/>
    <w:rsid w:val="00B76675"/>
    <w:rsid w:val="00B76788"/>
    <w:rsid w:val="00B7685D"/>
    <w:rsid w:val="00B77289"/>
    <w:rsid w:val="00B773B2"/>
    <w:rsid w:val="00B773CB"/>
    <w:rsid w:val="00B7740B"/>
    <w:rsid w:val="00B779C0"/>
    <w:rsid w:val="00B77ABA"/>
    <w:rsid w:val="00B77C83"/>
    <w:rsid w:val="00B77CC1"/>
    <w:rsid w:val="00B8012F"/>
    <w:rsid w:val="00B803DB"/>
    <w:rsid w:val="00B80694"/>
    <w:rsid w:val="00B808E9"/>
    <w:rsid w:val="00B809D1"/>
    <w:rsid w:val="00B80B67"/>
    <w:rsid w:val="00B80CAF"/>
    <w:rsid w:val="00B80D44"/>
    <w:rsid w:val="00B813C6"/>
    <w:rsid w:val="00B814A5"/>
    <w:rsid w:val="00B815ED"/>
    <w:rsid w:val="00B817A7"/>
    <w:rsid w:val="00B81964"/>
    <w:rsid w:val="00B819C1"/>
    <w:rsid w:val="00B81A41"/>
    <w:rsid w:val="00B81A97"/>
    <w:rsid w:val="00B81DA8"/>
    <w:rsid w:val="00B82648"/>
    <w:rsid w:val="00B828D0"/>
    <w:rsid w:val="00B82D51"/>
    <w:rsid w:val="00B831B5"/>
    <w:rsid w:val="00B832BB"/>
    <w:rsid w:val="00B833A7"/>
    <w:rsid w:val="00B83439"/>
    <w:rsid w:val="00B835EC"/>
    <w:rsid w:val="00B83789"/>
    <w:rsid w:val="00B837ED"/>
    <w:rsid w:val="00B83B79"/>
    <w:rsid w:val="00B83D91"/>
    <w:rsid w:val="00B83E46"/>
    <w:rsid w:val="00B84298"/>
    <w:rsid w:val="00B8441A"/>
    <w:rsid w:val="00B846B8"/>
    <w:rsid w:val="00B84841"/>
    <w:rsid w:val="00B848ED"/>
    <w:rsid w:val="00B84902"/>
    <w:rsid w:val="00B84AF9"/>
    <w:rsid w:val="00B84D8C"/>
    <w:rsid w:val="00B84F42"/>
    <w:rsid w:val="00B85254"/>
    <w:rsid w:val="00B85B87"/>
    <w:rsid w:val="00B85DA5"/>
    <w:rsid w:val="00B85FD8"/>
    <w:rsid w:val="00B86B3A"/>
    <w:rsid w:val="00B86C2D"/>
    <w:rsid w:val="00B86CD7"/>
    <w:rsid w:val="00B86E97"/>
    <w:rsid w:val="00B86EF3"/>
    <w:rsid w:val="00B873BB"/>
    <w:rsid w:val="00B8752A"/>
    <w:rsid w:val="00B87AF2"/>
    <w:rsid w:val="00B87BB3"/>
    <w:rsid w:val="00B87C3A"/>
    <w:rsid w:val="00B87CEF"/>
    <w:rsid w:val="00B87E2E"/>
    <w:rsid w:val="00B87EF9"/>
    <w:rsid w:val="00B87FB7"/>
    <w:rsid w:val="00B90092"/>
    <w:rsid w:val="00B90255"/>
    <w:rsid w:val="00B90587"/>
    <w:rsid w:val="00B907C9"/>
    <w:rsid w:val="00B90932"/>
    <w:rsid w:val="00B909D3"/>
    <w:rsid w:val="00B90BDF"/>
    <w:rsid w:val="00B9100F"/>
    <w:rsid w:val="00B910B7"/>
    <w:rsid w:val="00B914B5"/>
    <w:rsid w:val="00B915C0"/>
    <w:rsid w:val="00B915D8"/>
    <w:rsid w:val="00B91854"/>
    <w:rsid w:val="00B9203F"/>
    <w:rsid w:val="00B92459"/>
    <w:rsid w:val="00B9256C"/>
    <w:rsid w:val="00B9297C"/>
    <w:rsid w:val="00B92B07"/>
    <w:rsid w:val="00B92E2B"/>
    <w:rsid w:val="00B92F26"/>
    <w:rsid w:val="00B9313D"/>
    <w:rsid w:val="00B931B5"/>
    <w:rsid w:val="00B93307"/>
    <w:rsid w:val="00B935C1"/>
    <w:rsid w:val="00B9362E"/>
    <w:rsid w:val="00B936C4"/>
    <w:rsid w:val="00B9377E"/>
    <w:rsid w:val="00B93853"/>
    <w:rsid w:val="00B9399A"/>
    <w:rsid w:val="00B93F52"/>
    <w:rsid w:val="00B945F2"/>
    <w:rsid w:val="00B94655"/>
    <w:rsid w:val="00B946D9"/>
    <w:rsid w:val="00B9472F"/>
    <w:rsid w:val="00B94A01"/>
    <w:rsid w:val="00B94A4F"/>
    <w:rsid w:val="00B94C1A"/>
    <w:rsid w:val="00B94CE2"/>
    <w:rsid w:val="00B94CFB"/>
    <w:rsid w:val="00B94D65"/>
    <w:rsid w:val="00B94E79"/>
    <w:rsid w:val="00B94F6B"/>
    <w:rsid w:val="00B95544"/>
    <w:rsid w:val="00B9569D"/>
    <w:rsid w:val="00B957F2"/>
    <w:rsid w:val="00B95AAB"/>
    <w:rsid w:val="00B95E57"/>
    <w:rsid w:val="00B95F1B"/>
    <w:rsid w:val="00B96490"/>
    <w:rsid w:val="00B96889"/>
    <w:rsid w:val="00B96C8A"/>
    <w:rsid w:val="00B96D8B"/>
    <w:rsid w:val="00B96DBA"/>
    <w:rsid w:val="00B96EB1"/>
    <w:rsid w:val="00B97347"/>
    <w:rsid w:val="00B9762E"/>
    <w:rsid w:val="00B976FF"/>
    <w:rsid w:val="00B9777F"/>
    <w:rsid w:val="00B97781"/>
    <w:rsid w:val="00B97D02"/>
    <w:rsid w:val="00B97EB1"/>
    <w:rsid w:val="00B97F3D"/>
    <w:rsid w:val="00BA0298"/>
    <w:rsid w:val="00BA0312"/>
    <w:rsid w:val="00BA03CF"/>
    <w:rsid w:val="00BA0413"/>
    <w:rsid w:val="00BA0D34"/>
    <w:rsid w:val="00BA0F52"/>
    <w:rsid w:val="00BA0FFE"/>
    <w:rsid w:val="00BA124E"/>
    <w:rsid w:val="00BA1346"/>
    <w:rsid w:val="00BA1840"/>
    <w:rsid w:val="00BA1997"/>
    <w:rsid w:val="00BA1AE1"/>
    <w:rsid w:val="00BA1C89"/>
    <w:rsid w:val="00BA1D92"/>
    <w:rsid w:val="00BA1EC7"/>
    <w:rsid w:val="00BA202E"/>
    <w:rsid w:val="00BA204E"/>
    <w:rsid w:val="00BA2095"/>
    <w:rsid w:val="00BA22E9"/>
    <w:rsid w:val="00BA257F"/>
    <w:rsid w:val="00BA26CD"/>
    <w:rsid w:val="00BA2820"/>
    <w:rsid w:val="00BA2911"/>
    <w:rsid w:val="00BA29F7"/>
    <w:rsid w:val="00BA2D1A"/>
    <w:rsid w:val="00BA2D68"/>
    <w:rsid w:val="00BA2EB1"/>
    <w:rsid w:val="00BA3173"/>
    <w:rsid w:val="00BA32D9"/>
    <w:rsid w:val="00BA32DE"/>
    <w:rsid w:val="00BA33EA"/>
    <w:rsid w:val="00BA35AF"/>
    <w:rsid w:val="00BA36C2"/>
    <w:rsid w:val="00BA3710"/>
    <w:rsid w:val="00BA371E"/>
    <w:rsid w:val="00BA37DE"/>
    <w:rsid w:val="00BA3B21"/>
    <w:rsid w:val="00BA3E76"/>
    <w:rsid w:val="00BA4223"/>
    <w:rsid w:val="00BA4B8D"/>
    <w:rsid w:val="00BA4E30"/>
    <w:rsid w:val="00BA4EF2"/>
    <w:rsid w:val="00BA5077"/>
    <w:rsid w:val="00BA5192"/>
    <w:rsid w:val="00BA54CB"/>
    <w:rsid w:val="00BA5716"/>
    <w:rsid w:val="00BA5921"/>
    <w:rsid w:val="00BA5A22"/>
    <w:rsid w:val="00BA5D8B"/>
    <w:rsid w:val="00BA5E90"/>
    <w:rsid w:val="00BA6556"/>
    <w:rsid w:val="00BA66B7"/>
    <w:rsid w:val="00BA6837"/>
    <w:rsid w:val="00BA68CC"/>
    <w:rsid w:val="00BA6909"/>
    <w:rsid w:val="00BA697F"/>
    <w:rsid w:val="00BA6E6E"/>
    <w:rsid w:val="00BA74FA"/>
    <w:rsid w:val="00BA75AB"/>
    <w:rsid w:val="00BA75DB"/>
    <w:rsid w:val="00BA7A3A"/>
    <w:rsid w:val="00BB004D"/>
    <w:rsid w:val="00BB02A5"/>
    <w:rsid w:val="00BB0529"/>
    <w:rsid w:val="00BB0873"/>
    <w:rsid w:val="00BB099D"/>
    <w:rsid w:val="00BB09F7"/>
    <w:rsid w:val="00BB0B1C"/>
    <w:rsid w:val="00BB0B28"/>
    <w:rsid w:val="00BB0B62"/>
    <w:rsid w:val="00BB0DE0"/>
    <w:rsid w:val="00BB0E7A"/>
    <w:rsid w:val="00BB109E"/>
    <w:rsid w:val="00BB1140"/>
    <w:rsid w:val="00BB15A7"/>
    <w:rsid w:val="00BB18C2"/>
    <w:rsid w:val="00BB19E4"/>
    <w:rsid w:val="00BB1CB4"/>
    <w:rsid w:val="00BB2038"/>
    <w:rsid w:val="00BB2376"/>
    <w:rsid w:val="00BB2408"/>
    <w:rsid w:val="00BB24DA"/>
    <w:rsid w:val="00BB25C7"/>
    <w:rsid w:val="00BB27F8"/>
    <w:rsid w:val="00BB28A8"/>
    <w:rsid w:val="00BB2AF8"/>
    <w:rsid w:val="00BB2B8D"/>
    <w:rsid w:val="00BB2BBE"/>
    <w:rsid w:val="00BB2EB7"/>
    <w:rsid w:val="00BB3388"/>
    <w:rsid w:val="00BB33BC"/>
    <w:rsid w:val="00BB3BC6"/>
    <w:rsid w:val="00BB4009"/>
    <w:rsid w:val="00BB404E"/>
    <w:rsid w:val="00BB435A"/>
    <w:rsid w:val="00BB43FD"/>
    <w:rsid w:val="00BB48D4"/>
    <w:rsid w:val="00BB502D"/>
    <w:rsid w:val="00BB507C"/>
    <w:rsid w:val="00BB50F0"/>
    <w:rsid w:val="00BB58B4"/>
    <w:rsid w:val="00BB5ABB"/>
    <w:rsid w:val="00BB5BCE"/>
    <w:rsid w:val="00BB5C07"/>
    <w:rsid w:val="00BB5C24"/>
    <w:rsid w:val="00BB5DF6"/>
    <w:rsid w:val="00BB5F10"/>
    <w:rsid w:val="00BB6099"/>
    <w:rsid w:val="00BB627F"/>
    <w:rsid w:val="00BB6980"/>
    <w:rsid w:val="00BB6EEE"/>
    <w:rsid w:val="00BB7051"/>
    <w:rsid w:val="00BB70E3"/>
    <w:rsid w:val="00BB71A0"/>
    <w:rsid w:val="00BB725E"/>
    <w:rsid w:val="00BB76E6"/>
    <w:rsid w:val="00BB795E"/>
    <w:rsid w:val="00BB7CC4"/>
    <w:rsid w:val="00BC03CB"/>
    <w:rsid w:val="00BC0538"/>
    <w:rsid w:val="00BC064F"/>
    <w:rsid w:val="00BC06EA"/>
    <w:rsid w:val="00BC06FF"/>
    <w:rsid w:val="00BC07E2"/>
    <w:rsid w:val="00BC098A"/>
    <w:rsid w:val="00BC0AD4"/>
    <w:rsid w:val="00BC0F76"/>
    <w:rsid w:val="00BC1107"/>
    <w:rsid w:val="00BC1266"/>
    <w:rsid w:val="00BC15DF"/>
    <w:rsid w:val="00BC1904"/>
    <w:rsid w:val="00BC1B93"/>
    <w:rsid w:val="00BC1BBC"/>
    <w:rsid w:val="00BC1EF2"/>
    <w:rsid w:val="00BC23D9"/>
    <w:rsid w:val="00BC24C6"/>
    <w:rsid w:val="00BC2794"/>
    <w:rsid w:val="00BC2806"/>
    <w:rsid w:val="00BC2F4E"/>
    <w:rsid w:val="00BC307B"/>
    <w:rsid w:val="00BC3311"/>
    <w:rsid w:val="00BC3517"/>
    <w:rsid w:val="00BC4605"/>
    <w:rsid w:val="00BC4E1A"/>
    <w:rsid w:val="00BC5173"/>
    <w:rsid w:val="00BC552B"/>
    <w:rsid w:val="00BC55F8"/>
    <w:rsid w:val="00BC59CE"/>
    <w:rsid w:val="00BC5A89"/>
    <w:rsid w:val="00BC5AE4"/>
    <w:rsid w:val="00BC5D6C"/>
    <w:rsid w:val="00BC5E90"/>
    <w:rsid w:val="00BC702F"/>
    <w:rsid w:val="00BC71C5"/>
    <w:rsid w:val="00BC7515"/>
    <w:rsid w:val="00BC79DC"/>
    <w:rsid w:val="00BC7A84"/>
    <w:rsid w:val="00BC7A90"/>
    <w:rsid w:val="00BC7DDC"/>
    <w:rsid w:val="00BC7EEA"/>
    <w:rsid w:val="00BC7FC1"/>
    <w:rsid w:val="00BD0241"/>
    <w:rsid w:val="00BD0D77"/>
    <w:rsid w:val="00BD0ED7"/>
    <w:rsid w:val="00BD0F60"/>
    <w:rsid w:val="00BD0F6F"/>
    <w:rsid w:val="00BD1070"/>
    <w:rsid w:val="00BD1BAB"/>
    <w:rsid w:val="00BD2117"/>
    <w:rsid w:val="00BD2AC8"/>
    <w:rsid w:val="00BD2C95"/>
    <w:rsid w:val="00BD3002"/>
    <w:rsid w:val="00BD31DE"/>
    <w:rsid w:val="00BD336E"/>
    <w:rsid w:val="00BD33BC"/>
    <w:rsid w:val="00BD35A3"/>
    <w:rsid w:val="00BD3AAE"/>
    <w:rsid w:val="00BD3DD7"/>
    <w:rsid w:val="00BD3E07"/>
    <w:rsid w:val="00BD3EB0"/>
    <w:rsid w:val="00BD3EDA"/>
    <w:rsid w:val="00BD46F8"/>
    <w:rsid w:val="00BD485F"/>
    <w:rsid w:val="00BD4933"/>
    <w:rsid w:val="00BD4B47"/>
    <w:rsid w:val="00BD4C04"/>
    <w:rsid w:val="00BD4E23"/>
    <w:rsid w:val="00BD4F9F"/>
    <w:rsid w:val="00BD5155"/>
    <w:rsid w:val="00BD559A"/>
    <w:rsid w:val="00BD5CE3"/>
    <w:rsid w:val="00BD5F29"/>
    <w:rsid w:val="00BD5F53"/>
    <w:rsid w:val="00BD5FCC"/>
    <w:rsid w:val="00BD61CE"/>
    <w:rsid w:val="00BD64F2"/>
    <w:rsid w:val="00BD6615"/>
    <w:rsid w:val="00BD6685"/>
    <w:rsid w:val="00BD6BE2"/>
    <w:rsid w:val="00BD6C09"/>
    <w:rsid w:val="00BD6D84"/>
    <w:rsid w:val="00BD738C"/>
    <w:rsid w:val="00BD7445"/>
    <w:rsid w:val="00BD74D9"/>
    <w:rsid w:val="00BD77A7"/>
    <w:rsid w:val="00BD79AD"/>
    <w:rsid w:val="00BD7B29"/>
    <w:rsid w:val="00BD7B41"/>
    <w:rsid w:val="00BD7E5A"/>
    <w:rsid w:val="00BE0046"/>
    <w:rsid w:val="00BE0348"/>
    <w:rsid w:val="00BE050D"/>
    <w:rsid w:val="00BE059B"/>
    <w:rsid w:val="00BE05D8"/>
    <w:rsid w:val="00BE06D5"/>
    <w:rsid w:val="00BE077E"/>
    <w:rsid w:val="00BE0889"/>
    <w:rsid w:val="00BE0BD5"/>
    <w:rsid w:val="00BE0F6A"/>
    <w:rsid w:val="00BE128B"/>
    <w:rsid w:val="00BE1AE8"/>
    <w:rsid w:val="00BE1D94"/>
    <w:rsid w:val="00BE1F3F"/>
    <w:rsid w:val="00BE2290"/>
    <w:rsid w:val="00BE2573"/>
    <w:rsid w:val="00BE29C7"/>
    <w:rsid w:val="00BE2B9F"/>
    <w:rsid w:val="00BE2BFA"/>
    <w:rsid w:val="00BE2E62"/>
    <w:rsid w:val="00BE315D"/>
    <w:rsid w:val="00BE3488"/>
    <w:rsid w:val="00BE34EE"/>
    <w:rsid w:val="00BE363B"/>
    <w:rsid w:val="00BE3759"/>
    <w:rsid w:val="00BE384E"/>
    <w:rsid w:val="00BE3DE0"/>
    <w:rsid w:val="00BE3EFC"/>
    <w:rsid w:val="00BE3F16"/>
    <w:rsid w:val="00BE410F"/>
    <w:rsid w:val="00BE46BB"/>
    <w:rsid w:val="00BE46C3"/>
    <w:rsid w:val="00BE4922"/>
    <w:rsid w:val="00BE4C5B"/>
    <w:rsid w:val="00BE4ED0"/>
    <w:rsid w:val="00BE5164"/>
    <w:rsid w:val="00BE5363"/>
    <w:rsid w:val="00BE54EE"/>
    <w:rsid w:val="00BE5742"/>
    <w:rsid w:val="00BE5AF5"/>
    <w:rsid w:val="00BE5B64"/>
    <w:rsid w:val="00BE5F55"/>
    <w:rsid w:val="00BE5FD4"/>
    <w:rsid w:val="00BE6089"/>
    <w:rsid w:val="00BE61A3"/>
    <w:rsid w:val="00BE61CD"/>
    <w:rsid w:val="00BE699C"/>
    <w:rsid w:val="00BE69BD"/>
    <w:rsid w:val="00BE6D20"/>
    <w:rsid w:val="00BE74F9"/>
    <w:rsid w:val="00BE7CD5"/>
    <w:rsid w:val="00BF00EB"/>
    <w:rsid w:val="00BF0515"/>
    <w:rsid w:val="00BF05D5"/>
    <w:rsid w:val="00BF067F"/>
    <w:rsid w:val="00BF0790"/>
    <w:rsid w:val="00BF082B"/>
    <w:rsid w:val="00BF0AD5"/>
    <w:rsid w:val="00BF0BAF"/>
    <w:rsid w:val="00BF0FA8"/>
    <w:rsid w:val="00BF0FAD"/>
    <w:rsid w:val="00BF1051"/>
    <w:rsid w:val="00BF155F"/>
    <w:rsid w:val="00BF16A0"/>
    <w:rsid w:val="00BF195F"/>
    <w:rsid w:val="00BF1AF3"/>
    <w:rsid w:val="00BF1E5B"/>
    <w:rsid w:val="00BF22CF"/>
    <w:rsid w:val="00BF24EE"/>
    <w:rsid w:val="00BF298B"/>
    <w:rsid w:val="00BF304C"/>
    <w:rsid w:val="00BF3426"/>
    <w:rsid w:val="00BF34A9"/>
    <w:rsid w:val="00BF3539"/>
    <w:rsid w:val="00BF3F1B"/>
    <w:rsid w:val="00BF4158"/>
    <w:rsid w:val="00BF43A8"/>
    <w:rsid w:val="00BF43ED"/>
    <w:rsid w:val="00BF4463"/>
    <w:rsid w:val="00BF447B"/>
    <w:rsid w:val="00BF465A"/>
    <w:rsid w:val="00BF4676"/>
    <w:rsid w:val="00BF46F0"/>
    <w:rsid w:val="00BF4820"/>
    <w:rsid w:val="00BF4828"/>
    <w:rsid w:val="00BF4A59"/>
    <w:rsid w:val="00BF4BA3"/>
    <w:rsid w:val="00BF4D47"/>
    <w:rsid w:val="00BF4E01"/>
    <w:rsid w:val="00BF4E03"/>
    <w:rsid w:val="00BF4E1A"/>
    <w:rsid w:val="00BF5658"/>
    <w:rsid w:val="00BF569E"/>
    <w:rsid w:val="00BF5BD5"/>
    <w:rsid w:val="00BF5C86"/>
    <w:rsid w:val="00BF5E58"/>
    <w:rsid w:val="00BF5EBD"/>
    <w:rsid w:val="00BF6080"/>
    <w:rsid w:val="00BF60F6"/>
    <w:rsid w:val="00BF626E"/>
    <w:rsid w:val="00BF63F7"/>
    <w:rsid w:val="00BF6472"/>
    <w:rsid w:val="00BF650A"/>
    <w:rsid w:val="00BF6595"/>
    <w:rsid w:val="00BF65C3"/>
    <w:rsid w:val="00BF67AB"/>
    <w:rsid w:val="00BF6802"/>
    <w:rsid w:val="00BF6828"/>
    <w:rsid w:val="00BF689B"/>
    <w:rsid w:val="00BF698F"/>
    <w:rsid w:val="00BF6B5D"/>
    <w:rsid w:val="00BF6B67"/>
    <w:rsid w:val="00BF6F09"/>
    <w:rsid w:val="00BF6FEA"/>
    <w:rsid w:val="00BF719F"/>
    <w:rsid w:val="00BF79D0"/>
    <w:rsid w:val="00BF7D12"/>
    <w:rsid w:val="00BF7DBA"/>
    <w:rsid w:val="00C000EC"/>
    <w:rsid w:val="00C00296"/>
    <w:rsid w:val="00C00600"/>
    <w:rsid w:val="00C00724"/>
    <w:rsid w:val="00C0099C"/>
    <w:rsid w:val="00C00A28"/>
    <w:rsid w:val="00C00B4E"/>
    <w:rsid w:val="00C01192"/>
    <w:rsid w:val="00C01444"/>
    <w:rsid w:val="00C0148A"/>
    <w:rsid w:val="00C01522"/>
    <w:rsid w:val="00C0154A"/>
    <w:rsid w:val="00C016DE"/>
    <w:rsid w:val="00C017A7"/>
    <w:rsid w:val="00C0197D"/>
    <w:rsid w:val="00C01F65"/>
    <w:rsid w:val="00C01FC8"/>
    <w:rsid w:val="00C02095"/>
    <w:rsid w:val="00C02237"/>
    <w:rsid w:val="00C026A7"/>
    <w:rsid w:val="00C02814"/>
    <w:rsid w:val="00C028A1"/>
    <w:rsid w:val="00C028AE"/>
    <w:rsid w:val="00C02AC2"/>
    <w:rsid w:val="00C031CA"/>
    <w:rsid w:val="00C03245"/>
    <w:rsid w:val="00C032F8"/>
    <w:rsid w:val="00C03445"/>
    <w:rsid w:val="00C03774"/>
    <w:rsid w:val="00C038E3"/>
    <w:rsid w:val="00C04184"/>
    <w:rsid w:val="00C041F6"/>
    <w:rsid w:val="00C04373"/>
    <w:rsid w:val="00C04464"/>
    <w:rsid w:val="00C044EF"/>
    <w:rsid w:val="00C04681"/>
    <w:rsid w:val="00C046FE"/>
    <w:rsid w:val="00C0486C"/>
    <w:rsid w:val="00C0498D"/>
    <w:rsid w:val="00C04B52"/>
    <w:rsid w:val="00C04BBC"/>
    <w:rsid w:val="00C04C43"/>
    <w:rsid w:val="00C057DC"/>
    <w:rsid w:val="00C05909"/>
    <w:rsid w:val="00C05D68"/>
    <w:rsid w:val="00C0606E"/>
    <w:rsid w:val="00C06533"/>
    <w:rsid w:val="00C0675A"/>
    <w:rsid w:val="00C067B7"/>
    <w:rsid w:val="00C067C1"/>
    <w:rsid w:val="00C06F54"/>
    <w:rsid w:val="00C070D0"/>
    <w:rsid w:val="00C07124"/>
    <w:rsid w:val="00C072D0"/>
    <w:rsid w:val="00C07318"/>
    <w:rsid w:val="00C07461"/>
    <w:rsid w:val="00C0776E"/>
    <w:rsid w:val="00C079B1"/>
    <w:rsid w:val="00C079DE"/>
    <w:rsid w:val="00C07A9D"/>
    <w:rsid w:val="00C07AEB"/>
    <w:rsid w:val="00C07C91"/>
    <w:rsid w:val="00C07DAB"/>
    <w:rsid w:val="00C07DEB"/>
    <w:rsid w:val="00C07ED6"/>
    <w:rsid w:val="00C10719"/>
    <w:rsid w:val="00C10934"/>
    <w:rsid w:val="00C110D4"/>
    <w:rsid w:val="00C110F0"/>
    <w:rsid w:val="00C117CB"/>
    <w:rsid w:val="00C11A43"/>
    <w:rsid w:val="00C11AF7"/>
    <w:rsid w:val="00C11AFA"/>
    <w:rsid w:val="00C11CDB"/>
    <w:rsid w:val="00C122CA"/>
    <w:rsid w:val="00C122E4"/>
    <w:rsid w:val="00C12763"/>
    <w:rsid w:val="00C12853"/>
    <w:rsid w:val="00C128B4"/>
    <w:rsid w:val="00C1290B"/>
    <w:rsid w:val="00C12A18"/>
    <w:rsid w:val="00C12A91"/>
    <w:rsid w:val="00C12B0F"/>
    <w:rsid w:val="00C12EBE"/>
    <w:rsid w:val="00C13250"/>
    <w:rsid w:val="00C132C6"/>
    <w:rsid w:val="00C13363"/>
    <w:rsid w:val="00C14091"/>
    <w:rsid w:val="00C14201"/>
    <w:rsid w:val="00C144E8"/>
    <w:rsid w:val="00C144F3"/>
    <w:rsid w:val="00C149C3"/>
    <w:rsid w:val="00C14AA6"/>
    <w:rsid w:val="00C14BF6"/>
    <w:rsid w:val="00C15092"/>
    <w:rsid w:val="00C150D1"/>
    <w:rsid w:val="00C151BE"/>
    <w:rsid w:val="00C154DA"/>
    <w:rsid w:val="00C154FC"/>
    <w:rsid w:val="00C1552E"/>
    <w:rsid w:val="00C15592"/>
    <w:rsid w:val="00C169F8"/>
    <w:rsid w:val="00C16DA4"/>
    <w:rsid w:val="00C16FD8"/>
    <w:rsid w:val="00C17342"/>
    <w:rsid w:val="00C173FC"/>
    <w:rsid w:val="00C17435"/>
    <w:rsid w:val="00C1772A"/>
    <w:rsid w:val="00C17882"/>
    <w:rsid w:val="00C178F1"/>
    <w:rsid w:val="00C17945"/>
    <w:rsid w:val="00C17B4A"/>
    <w:rsid w:val="00C17BD2"/>
    <w:rsid w:val="00C17EC8"/>
    <w:rsid w:val="00C17EFD"/>
    <w:rsid w:val="00C20361"/>
    <w:rsid w:val="00C203CA"/>
    <w:rsid w:val="00C208FC"/>
    <w:rsid w:val="00C20D56"/>
    <w:rsid w:val="00C20FE7"/>
    <w:rsid w:val="00C210D2"/>
    <w:rsid w:val="00C21279"/>
    <w:rsid w:val="00C212DF"/>
    <w:rsid w:val="00C217EE"/>
    <w:rsid w:val="00C21E14"/>
    <w:rsid w:val="00C21F4C"/>
    <w:rsid w:val="00C22162"/>
    <w:rsid w:val="00C223FB"/>
    <w:rsid w:val="00C2294F"/>
    <w:rsid w:val="00C24100"/>
    <w:rsid w:val="00C24225"/>
    <w:rsid w:val="00C24736"/>
    <w:rsid w:val="00C24957"/>
    <w:rsid w:val="00C25014"/>
    <w:rsid w:val="00C25049"/>
    <w:rsid w:val="00C2518B"/>
    <w:rsid w:val="00C251AE"/>
    <w:rsid w:val="00C253C0"/>
    <w:rsid w:val="00C254DE"/>
    <w:rsid w:val="00C257FF"/>
    <w:rsid w:val="00C25ED3"/>
    <w:rsid w:val="00C26368"/>
    <w:rsid w:val="00C266B3"/>
    <w:rsid w:val="00C266C0"/>
    <w:rsid w:val="00C26809"/>
    <w:rsid w:val="00C26B09"/>
    <w:rsid w:val="00C26BCC"/>
    <w:rsid w:val="00C273FB"/>
    <w:rsid w:val="00C2751F"/>
    <w:rsid w:val="00C2786E"/>
    <w:rsid w:val="00C27A0D"/>
    <w:rsid w:val="00C27B07"/>
    <w:rsid w:val="00C27B61"/>
    <w:rsid w:val="00C27D5D"/>
    <w:rsid w:val="00C3032C"/>
    <w:rsid w:val="00C30331"/>
    <w:rsid w:val="00C30590"/>
    <w:rsid w:val="00C306A7"/>
    <w:rsid w:val="00C308E5"/>
    <w:rsid w:val="00C30D35"/>
    <w:rsid w:val="00C31403"/>
    <w:rsid w:val="00C317B8"/>
    <w:rsid w:val="00C31891"/>
    <w:rsid w:val="00C31BCC"/>
    <w:rsid w:val="00C31BCF"/>
    <w:rsid w:val="00C31BD3"/>
    <w:rsid w:val="00C31C39"/>
    <w:rsid w:val="00C31C3C"/>
    <w:rsid w:val="00C32056"/>
    <w:rsid w:val="00C32449"/>
    <w:rsid w:val="00C324F4"/>
    <w:rsid w:val="00C325D5"/>
    <w:rsid w:val="00C32604"/>
    <w:rsid w:val="00C32B99"/>
    <w:rsid w:val="00C32CA4"/>
    <w:rsid w:val="00C333E5"/>
    <w:rsid w:val="00C335E7"/>
    <w:rsid w:val="00C33744"/>
    <w:rsid w:val="00C337F6"/>
    <w:rsid w:val="00C33A69"/>
    <w:rsid w:val="00C33C41"/>
    <w:rsid w:val="00C33C64"/>
    <w:rsid w:val="00C33C7F"/>
    <w:rsid w:val="00C33C83"/>
    <w:rsid w:val="00C33ECA"/>
    <w:rsid w:val="00C3404B"/>
    <w:rsid w:val="00C341A9"/>
    <w:rsid w:val="00C34343"/>
    <w:rsid w:val="00C34366"/>
    <w:rsid w:val="00C344AC"/>
    <w:rsid w:val="00C34562"/>
    <w:rsid w:val="00C346C4"/>
    <w:rsid w:val="00C34810"/>
    <w:rsid w:val="00C34B46"/>
    <w:rsid w:val="00C34B5C"/>
    <w:rsid w:val="00C34DFE"/>
    <w:rsid w:val="00C3570C"/>
    <w:rsid w:val="00C35817"/>
    <w:rsid w:val="00C358F8"/>
    <w:rsid w:val="00C35D4D"/>
    <w:rsid w:val="00C35F8E"/>
    <w:rsid w:val="00C361C3"/>
    <w:rsid w:val="00C36C2A"/>
    <w:rsid w:val="00C36D0D"/>
    <w:rsid w:val="00C37840"/>
    <w:rsid w:val="00C379C0"/>
    <w:rsid w:val="00C37DEA"/>
    <w:rsid w:val="00C37F4D"/>
    <w:rsid w:val="00C400CA"/>
    <w:rsid w:val="00C40182"/>
    <w:rsid w:val="00C40266"/>
    <w:rsid w:val="00C404C7"/>
    <w:rsid w:val="00C4058E"/>
    <w:rsid w:val="00C40770"/>
    <w:rsid w:val="00C40817"/>
    <w:rsid w:val="00C40DB4"/>
    <w:rsid w:val="00C40ED0"/>
    <w:rsid w:val="00C40F0D"/>
    <w:rsid w:val="00C40FC8"/>
    <w:rsid w:val="00C40FF6"/>
    <w:rsid w:val="00C41531"/>
    <w:rsid w:val="00C417A5"/>
    <w:rsid w:val="00C41A93"/>
    <w:rsid w:val="00C41AD7"/>
    <w:rsid w:val="00C41BB0"/>
    <w:rsid w:val="00C41C48"/>
    <w:rsid w:val="00C41F96"/>
    <w:rsid w:val="00C41F9A"/>
    <w:rsid w:val="00C41FC4"/>
    <w:rsid w:val="00C4232C"/>
    <w:rsid w:val="00C42781"/>
    <w:rsid w:val="00C428DB"/>
    <w:rsid w:val="00C42D09"/>
    <w:rsid w:val="00C42D22"/>
    <w:rsid w:val="00C42D4B"/>
    <w:rsid w:val="00C42F3D"/>
    <w:rsid w:val="00C430E2"/>
    <w:rsid w:val="00C436B9"/>
    <w:rsid w:val="00C4391C"/>
    <w:rsid w:val="00C439B6"/>
    <w:rsid w:val="00C43C20"/>
    <w:rsid w:val="00C43F6B"/>
    <w:rsid w:val="00C44197"/>
    <w:rsid w:val="00C446A5"/>
    <w:rsid w:val="00C44958"/>
    <w:rsid w:val="00C449A0"/>
    <w:rsid w:val="00C45658"/>
    <w:rsid w:val="00C45E7D"/>
    <w:rsid w:val="00C45F25"/>
    <w:rsid w:val="00C46166"/>
    <w:rsid w:val="00C461DA"/>
    <w:rsid w:val="00C461F4"/>
    <w:rsid w:val="00C462C7"/>
    <w:rsid w:val="00C46463"/>
    <w:rsid w:val="00C47611"/>
    <w:rsid w:val="00C47B7E"/>
    <w:rsid w:val="00C47C7D"/>
    <w:rsid w:val="00C47FC6"/>
    <w:rsid w:val="00C50083"/>
    <w:rsid w:val="00C5008E"/>
    <w:rsid w:val="00C5023A"/>
    <w:rsid w:val="00C5058A"/>
    <w:rsid w:val="00C505DA"/>
    <w:rsid w:val="00C50767"/>
    <w:rsid w:val="00C50768"/>
    <w:rsid w:val="00C50B11"/>
    <w:rsid w:val="00C513E7"/>
    <w:rsid w:val="00C514A8"/>
    <w:rsid w:val="00C515FA"/>
    <w:rsid w:val="00C51653"/>
    <w:rsid w:val="00C5169D"/>
    <w:rsid w:val="00C517B2"/>
    <w:rsid w:val="00C51AB5"/>
    <w:rsid w:val="00C51B46"/>
    <w:rsid w:val="00C51F3D"/>
    <w:rsid w:val="00C523FB"/>
    <w:rsid w:val="00C52588"/>
    <w:rsid w:val="00C52681"/>
    <w:rsid w:val="00C52BA5"/>
    <w:rsid w:val="00C52C4C"/>
    <w:rsid w:val="00C52DA1"/>
    <w:rsid w:val="00C52DB4"/>
    <w:rsid w:val="00C5318A"/>
    <w:rsid w:val="00C535B5"/>
    <w:rsid w:val="00C53834"/>
    <w:rsid w:val="00C53959"/>
    <w:rsid w:val="00C5397F"/>
    <w:rsid w:val="00C53BCD"/>
    <w:rsid w:val="00C53C3B"/>
    <w:rsid w:val="00C53C78"/>
    <w:rsid w:val="00C53D27"/>
    <w:rsid w:val="00C5462E"/>
    <w:rsid w:val="00C547AC"/>
    <w:rsid w:val="00C5493E"/>
    <w:rsid w:val="00C54B0C"/>
    <w:rsid w:val="00C54BA0"/>
    <w:rsid w:val="00C54D4B"/>
    <w:rsid w:val="00C54E9A"/>
    <w:rsid w:val="00C5511B"/>
    <w:rsid w:val="00C5517B"/>
    <w:rsid w:val="00C55290"/>
    <w:rsid w:val="00C553B6"/>
    <w:rsid w:val="00C554CB"/>
    <w:rsid w:val="00C554D7"/>
    <w:rsid w:val="00C557C7"/>
    <w:rsid w:val="00C558D6"/>
    <w:rsid w:val="00C55991"/>
    <w:rsid w:val="00C55BA8"/>
    <w:rsid w:val="00C55D22"/>
    <w:rsid w:val="00C55DA5"/>
    <w:rsid w:val="00C55E4E"/>
    <w:rsid w:val="00C562B3"/>
    <w:rsid w:val="00C563F5"/>
    <w:rsid w:val="00C5647A"/>
    <w:rsid w:val="00C565FB"/>
    <w:rsid w:val="00C5672F"/>
    <w:rsid w:val="00C567E4"/>
    <w:rsid w:val="00C56863"/>
    <w:rsid w:val="00C56B9C"/>
    <w:rsid w:val="00C56E0A"/>
    <w:rsid w:val="00C56E40"/>
    <w:rsid w:val="00C5707D"/>
    <w:rsid w:val="00C570DD"/>
    <w:rsid w:val="00C57191"/>
    <w:rsid w:val="00C571BA"/>
    <w:rsid w:val="00C57263"/>
    <w:rsid w:val="00C5791E"/>
    <w:rsid w:val="00C601B6"/>
    <w:rsid w:val="00C6046F"/>
    <w:rsid w:val="00C60556"/>
    <w:rsid w:val="00C6076E"/>
    <w:rsid w:val="00C60936"/>
    <w:rsid w:val="00C609B5"/>
    <w:rsid w:val="00C60B29"/>
    <w:rsid w:val="00C60C24"/>
    <w:rsid w:val="00C60D72"/>
    <w:rsid w:val="00C60E4F"/>
    <w:rsid w:val="00C61099"/>
    <w:rsid w:val="00C61624"/>
    <w:rsid w:val="00C61B4F"/>
    <w:rsid w:val="00C61B8B"/>
    <w:rsid w:val="00C61BA3"/>
    <w:rsid w:val="00C61BB4"/>
    <w:rsid w:val="00C61C0C"/>
    <w:rsid w:val="00C61D85"/>
    <w:rsid w:val="00C61DF6"/>
    <w:rsid w:val="00C620CF"/>
    <w:rsid w:val="00C62218"/>
    <w:rsid w:val="00C625F5"/>
    <w:rsid w:val="00C6269F"/>
    <w:rsid w:val="00C62A51"/>
    <w:rsid w:val="00C62E0B"/>
    <w:rsid w:val="00C6303A"/>
    <w:rsid w:val="00C633DD"/>
    <w:rsid w:val="00C638A4"/>
    <w:rsid w:val="00C63B35"/>
    <w:rsid w:val="00C64084"/>
    <w:rsid w:val="00C6431D"/>
    <w:rsid w:val="00C6484D"/>
    <w:rsid w:val="00C6495C"/>
    <w:rsid w:val="00C64BD8"/>
    <w:rsid w:val="00C650EE"/>
    <w:rsid w:val="00C6529F"/>
    <w:rsid w:val="00C6532D"/>
    <w:rsid w:val="00C654F2"/>
    <w:rsid w:val="00C655C4"/>
    <w:rsid w:val="00C6574C"/>
    <w:rsid w:val="00C657E7"/>
    <w:rsid w:val="00C65931"/>
    <w:rsid w:val="00C65B9C"/>
    <w:rsid w:val="00C65DFA"/>
    <w:rsid w:val="00C65EAD"/>
    <w:rsid w:val="00C65F61"/>
    <w:rsid w:val="00C662C2"/>
    <w:rsid w:val="00C6632C"/>
    <w:rsid w:val="00C6659C"/>
    <w:rsid w:val="00C66696"/>
    <w:rsid w:val="00C666AE"/>
    <w:rsid w:val="00C66B98"/>
    <w:rsid w:val="00C66FC2"/>
    <w:rsid w:val="00C670D0"/>
    <w:rsid w:val="00C673F3"/>
    <w:rsid w:val="00C677CB"/>
    <w:rsid w:val="00C67A41"/>
    <w:rsid w:val="00C67D25"/>
    <w:rsid w:val="00C67F6C"/>
    <w:rsid w:val="00C700F3"/>
    <w:rsid w:val="00C70522"/>
    <w:rsid w:val="00C70BE6"/>
    <w:rsid w:val="00C70FA8"/>
    <w:rsid w:val="00C71256"/>
    <w:rsid w:val="00C71556"/>
    <w:rsid w:val="00C7155F"/>
    <w:rsid w:val="00C715DD"/>
    <w:rsid w:val="00C716A4"/>
    <w:rsid w:val="00C7171F"/>
    <w:rsid w:val="00C7189E"/>
    <w:rsid w:val="00C7191C"/>
    <w:rsid w:val="00C7195A"/>
    <w:rsid w:val="00C7198C"/>
    <w:rsid w:val="00C71E53"/>
    <w:rsid w:val="00C71E5D"/>
    <w:rsid w:val="00C72044"/>
    <w:rsid w:val="00C72253"/>
    <w:rsid w:val="00C7228C"/>
    <w:rsid w:val="00C725DE"/>
    <w:rsid w:val="00C72729"/>
    <w:rsid w:val="00C72A37"/>
    <w:rsid w:val="00C72AD1"/>
    <w:rsid w:val="00C72BB3"/>
    <w:rsid w:val="00C72CC1"/>
    <w:rsid w:val="00C72D18"/>
    <w:rsid w:val="00C72E88"/>
    <w:rsid w:val="00C72E8E"/>
    <w:rsid w:val="00C73036"/>
    <w:rsid w:val="00C7440F"/>
    <w:rsid w:val="00C74AFA"/>
    <w:rsid w:val="00C74D38"/>
    <w:rsid w:val="00C74F59"/>
    <w:rsid w:val="00C757CF"/>
    <w:rsid w:val="00C757D7"/>
    <w:rsid w:val="00C75A8F"/>
    <w:rsid w:val="00C75E29"/>
    <w:rsid w:val="00C75EC1"/>
    <w:rsid w:val="00C761F6"/>
    <w:rsid w:val="00C765E5"/>
    <w:rsid w:val="00C76D0E"/>
    <w:rsid w:val="00C76EAF"/>
    <w:rsid w:val="00C7706E"/>
    <w:rsid w:val="00C773B3"/>
    <w:rsid w:val="00C7765E"/>
    <w:rsid w:val="00C776BA"/>
    <w:rsid w:val="00C777EA"/>
    <w:rsid w:val="00C77AE1"/>
    <w:rsid w:val="00C77D02"/>
    <w:rsid w:val="00C77EF2"/>
    <w:rsid w:val="00C80056"/>
    <w:rsid w:val="00C80086"/>
    <w:rsid w:val="00C801C8"/>
    <w:rsid w:val="00C801CF"/>
    <w:rsid w:val="00C802AC"/>
    <w:rsid w:val="00C803A5"/>
    <w:rsid w:val="00C804E4"/>
    <w:rsid w:val="00C804EE"/>
    <w:rsid w:val="00C80549"/>
    <w:rsid w:val="00C8068C"/>
    <w:rsid w:val="00C80842"/>
    <w:rsid w:val="00C808A5"/>
    <w:rsid w:val="00C80EAD"/>
    <w:rsid w:val="00C80EB5"/>
    <w:rsid w:val="00C80F37"/>
    <w:rsid w:val="00C81634"/>
    <w:rsid w:val="00C816A7"/>
    <w:rsid w:val="00C816E4"/>
    <w:rsid w:val="00C81897"/>
    <w:rsid w:val="00C81A4A"/>
    <w:rsid w:val="00C81B87"/>
    <w:rsid w:val="00C81CDA"/>
    <w:rsid w:val="00C81D82"/>
    <w:rsid w:val="00C830B9"/>
    <w:rsid w:val="00C8345B"/>
    <w:rsid w:val="00C834A6"/>
    <w:rsid w:val="00C834D1"/>
    <w:rsid w:val="00C83537"/>
    <w:rsid w:val="00C83608"/>
    <w:rsid w:val="00C837E5"/>
    <w:rsid w:val="00C838D5"/>
    <w:rsid w:val="00C83A94"/>
    <w:rsid w:val="00C83F3E"/>
    <w:rsid w:val="00C83FC3"/>
    <w:rsid w:val="00C8422B"/>
    <w:rsid w:val="00C842EF"/>
    <w:rsid w:val="00C8446D"/>
    <w:rsid w:val="00C8550B"/>
    <w:rsid w:val="00C85565"/>
    <w:rsid w:val="00C8565B"/>
    <w:rsid w:val="00C8585D"/>
    <w:rsid w:val="00C8598D"/>
    <w:rsid w:val="00C85DCE"/>
    <w:rsid w:val="00C85DFA"/>
    <w:rsid w:val="00C85E3A"/>
    <w:rsid w:val="00C85EF8"/>
    <w:rsid w:val="00C85F03"/>
    <w:rsid w:val="00C86516"/>
    <w:rsid w:val="00C867EF"/>
    <w:rsid w:val="00C867F4"/>
    <w:rsid w:val="00C86DDC"/>
    <w:rsid w:val="00C86E78"/>
    <w:rsid w:val="00C86EE5"/>
    <w:rsid w:val="00C873C7"/>
    <w:rsid w:val="00C87405"/>
    <w:rsid w:val="00C87D49"/>
    <w:rsid w:val="00C87DDC"/>
    <w:rsid w:val="00C9004F"/>
    <w:rsid w:val="00C90085"/>
    <w:rsid w:val="00C9008F"/>
    <w:rsid w:val="00C902E3"/>
    <w:rsid w:val="00C90328"/>
    <w:rsid w:val="00C903B4"/>
    <w:rsid w:val="00C903DA"/>
    <w:rsid w:val="00C906CE"/>
    <w:rsid w:val="00C90BF3"/>
    <w:rsid w:val="00C90FD0"/>
    <w:rsid w:val="00C91305"/>
    <w:rsid w:val="00C9148E"/>
    <w:rsid w:val="00C91C25"/>
    <w:rsid w:val="00C91C26"/>
    <w:rsid w:val="00C92484"/>
    <w:rsid w:val="00C928AD"/>
    <w:rsid w:val="00C92902"/>
    <w:rsid w:val="00C92B1A"/>
    <w:rsid w:val="00C92B1D"/>
    <w:rsid w:val="00C92C34"/>
    <w:rsid w:val="00C9324F"/>
    <w:rsid w:val="00C9344F"/>
    <w:rsid w:val="00C93498"/>
    <w:rsid w:val="00C9369C"/>
    <w:rsid w:val="00C937DA"/>
    <w:rsid w:val="00C938FE"/>
    <w:rsid w:val="00C9394C"/>
    <w:rsid w:val="00C93C53"/>
    <w:rsid w:val="00C93C6D"/>
    <w:rsid w:val="00C93FB4"/>
    <w:rsid w:val="00C93FE4"/>
    <w:rsid w:val="00C94110"/>
    <w:rsid w:val="00C944B9"/>
    <w:rsid w:val="00C94592"/>
    <w:rsid w:val="00C946AF"/>
    <w:rsid w:val="00C94E62"/>
    <w:rsid w:val="00C9515D"/>
    <w:rsid w:val="00C9534E"/>
    <w:rsid w:val="00C95697"/>
    <w:rsid w:val="00C957A9"/>
    <w:rsid w:val="00C95AF8"/>
    <w:rsid w:val="00C95B9D"/>
    <w:rsid w:val="00C95C51"/>
    <w:rsid w:val="00C95DF3"/>
    <w:rsid w:val="00C95F15"/>
    <w:rsid w:val="00C9618F"/>
    <w:rsid w:val="00C96242"/>
    <w:rsid w:val="00C96489"/>
    <w:rsid w:val="00C96825"/>
    <w:rsid w:val="00C9686F"/>
    <w:rsid w:val="00C9691A"/>
    <w:rsid w:val="00C96A30"/>
    <w:rsid w:val="00C96A81"/>
    <w:rsid w:val="00C96BA6"/>
    <w:rsid w:val="00C96EED"/>
    <w:rsid w:val="00C96FA7"/>
    <w:rsid w:val="00C972F6"/>
    <w:rsid w:val="00C973EE"/>
    <w:rsid w:val="00C9751B"/>
    <w:rsid w:val="00C97773"/>
    <w:rsid w:val="00C97AF8"/>
    <w:rsid w:val="00C97BB8"/>
    <w:rsid w:val="00CA0012"/>
    <w:rsid w:val="00CA01A5"/>
    <w:rsid w:val="00CA058F"/>
    <w:rsid w:val="00CA06CE"/>
    <w:rsid w:val="00CA0A0C"/>
    <w:rsid w:val="00CA0A86"/>
    <w:rsid w:val="00CA0F6C"/>
    <w:rsid w:val="00CA1201"/>
    <w:rsid w:val="00CA1B86"/>
    <w:rsid w:val="00CA1C6C"/>
    <w:rsid w:val="00CA1F59"/>
    <w:rsid w:val="00CA2AB8"/>
    <w:rsid w:val="00CA2CF6"/>
    <w:rsid w:val="00CA2E85"/>
    <w:rsid w:val="00CA3027"/>
    <w:rsid w:val="00CA30BD"/>
    <w:rsid w:val="00CA3287"/>
    <w:rsid w:val="00CA36C9"/>
    <w:rsid w:val="00CA370F"/>
    <w:rsid w:val="00CA3722"/>
    <w:rsid w:val="00CA3739"/>
    <w:rsid w:val="00CA452F"/>
    <w:rsid w:val="00CA4625"/>
    <w:rsid w:val="00CA487A"/>
    <w:rsid w:val="00CA4951"/>
    <w:rsid w:val="00CA4A12"/>
    <w:rsid w:val="00CA4ABE"/>
    <w:rsid w:val="00CA4C3E"/>
    <w:rsid w:val="00CA4D36"/>
    <w:rsid w:val="00CA4DB2"/>
    <w:rsid w:val="00CA4F10"/>
    <w:rsid w:val="00CA4F6E"/>
    <w:rsid w:val="00CA5006"/>
    <w:rsid w:val="00CA51FF"/>
    <w:rsid w:val="00CA5263"/>
    <w:rsid w:val="00CA53BD"/>
    <w:rsid w:val="00CA5D49"/>
    <w:rsid w:val="00CA5E89"/>
    <w:rsid w:val="00CA5EDF"/>
    <w:rsid w:val="00CA5F19"/>
    <w:rsid w:val="00CA61A2"/>
    <w:rsid w:val="00CA649F"/>
    <w:rsid w:val="00CA64F9"/>
    <w:rsid w:val="00CA680F"/>
    <w:rsid w:val="00CA6A28"/>
    <w:rsid w:val="00CA6B23"/>
    <w:rsid w:val="00CA6D09"/>
    <w:rsid w:val="00CA6DE7"/>
    <w:rsid w:val="00CA7138"/>
    <w:rsid w:val="00CA72BA"/>
    <w:rsid w:val="00CA74B9"/>
    <w:rsid w:val="00CA7F6B"/>
    <w:rsid w:val="00CB06B5"/>
    <w:rsid w:val="00CB0854"/>
    <w:rsid w:val="00CB0B77"/>
    <w:rsid w:val="00CB1292"/>
    <w:rsid w:val="00CB13D4"/>
    <w:rsid w:val="00CB1475"/>
    <w:rsid w:val="00CB1648"/>
    <w:rsid w:val="00CB198A"/>
    <w:rsid w:val="00CB1F9D"/>
    <w:rsid w:val="00CB20E2"/>
    <w:rsid w:val="00CB2316"/>
    <w:rsid w:val="00CB2533"/>
    <w:rsid w:val="00CB2716"/>
    <w:rsid w:val="00CB2CAB"/>
    <w:rsid w:val="00CB3D74"/>
    <w:rsid w:val="00CB3D91"/>
    <w:rsid w:val="00CB4328"/>
    <w:rsid w:val="00CB4773"/>
    <w:rsid w:val="00CB4EBD"/>
    <w:rsid w:val="00CB5555"/>
    <w:rsid w:val="00CB5598"/>
    <w:rsid w:val="00CB56DE"/>
    <w:rsid w:val="00CB58A4"/>
    <w:rsid w:val="00CB5998"/>
    <w:rsid w:val="00CB5A20"/>
    <w:rsid w:val="00CB5A9B"/>
    <w:rsid w:val="00CB5AA0"/>
    <w:rsid w:val="00CB61E5"/>
    <w:rsid w:val="00CB62E5"/>
    <w:rsid w:val="00CB63B9"/>
    <w:rsid w:val="00CB66BB"/>
    <w:rsid w:val="00CB6B20"/>
    <w:rsid w:val="00CB6E7A"/>
    <w:rsid w:val="00CB6FAA"/>
    <w:rsid w:val="00CB7286"/>
    <w:rsid w:val="00CB72D0"/>
    <w:rsid w:val="00CB739E"/>
    <w:rsid w:val="00CB76A4"/>
    <w:rsid w:val="00CB76AB"/>
    <w:rsid w:val="00CB793C"/>
    <w:rsid w:val="00CB79D4"/>
    <w:rsid w:val="00CB7AFE"/>
    <w:rsid w:val="00CB7B19"/>
    <w:rsid w:val="00CB7CCC"/>
    <w:rsid w:val="00CB7F8C"/>
    <w:rsid w:val="00CB7FB1"/>
    <w:rsid w:val="00CC004C"/>
    <w:rsid w:val="00CC0542"/>
    <w:rsid w:val="00CC065C"/>
    <w:rsid w:val="00CC08BA"/>
    <w:rsid w:val="00CC09D5"/>
    <w:rsid w:val="00CC0A42"/>
    <w:rsid w:val="00CC0B09"/>
    <w:rsid w:val="00CC0B4B"/>
    <w:rsid w:val="00CC0C38"/>
    <w:rsid w:val="00CC0E2D"/>
    <w:rsid w:val="00CC1024"/>
    <w:rsid w:val="00CC1160"/>
    <w:rsid w:val="00CC11DA"/>
    <w:rsid w:val="00CC14E2"/>
    <w:rsid w:val="00CC1526"/>
    <w:rsid w:val="00CC1565"/>
    <w:rsid w:val="00CC1596"/>
    <w:rsid w:val="00CC184E"/>
    <w:rsid w:val="00CC1B7B"/>
    <w:rsid w:val="00CC1C5B"/>
    <w:rsid w:val="00CC1E78"/>
    <w:rsid w:val="00CC1E79"/>
    <w:rsid w:val="00CC1F76"/>
    <w:rsid w:val="00CC2557"/>
    <w:rsid w:val="00CC25D5"/>
    <w:rsid w:val="00CC2790"/>
    <w:rsid w:val="00CC29A3"/>
    <w:rsid w:val="00CC2CBE"/>
    <w:rsid w:val="00CC3104"/>
    <w:rsid w:val="00CC32F7"/>
    <w:rsid w:val="00CC333A"/>
    <w:rsid w:val="00CC34CF"/>
    <w:rsid w:val="00CC357B"/>
    <w:rsid w:val="00CC3615"/>
    <w:rsid w:val="00CC3A8C"/>
    <w:rsid w:val="00CC3E91"/>
    <w:rsid w:val="00CC3F43"/>
    <w:rsid w:val="00CC42DC"/>
    <w:rsid w:val="00CC4328"/>
    <w:rsid w:val="00CC472E"/>
    <w:rsid w:val="00CC474C"/>
    <w:rsid w:val="00CC4843"/>
    <w:rsid w:val="00CC4AB8"/>
    <w:rsid w:val="00CC4F62"/>
    <w:rsid w:val="00CC4FAB"/>
    <w:rsid w:val="00CC500B"/>
    <w:rsid w:val="00CC5185"/>
    <w:rsid w:val="00CC540C"/>
    <w:rsid w:val="00CC548A"/>
    <w:rsid w:val="00CC566E"/>
    <w:rsid w:val="00CC581C"/>
    <w:rsid w:val="00CC5831"/>
    <w:rsid w:val="00CC5EAB"/>
    <w:rsid w:val="00CC60E2"/>
    <w:rsid w:val="00CC613A"/>
    <w:rsid w:val="00CC6702"/>
    <w:rsid w:val="00CC6895"/>
    <w:rsid w:val="00CC68B8"/>
    <w:rsid w:val="00CC6BF5"/>
    <w:rsid w:val="00CC6EF4"/>
    <w:rsid w:val="00CC7C43"/>
    <w:rsid w:val="00CD00A3"/>
    <w:rsid w:val="00CD00DD"/>
    <w:rsid w:val="00CD0421"/>
    <w:rsid w:val="00CD06B8"/>
    <w:rsid w:val="00CD0805"/>
    <w:rsid w:val="00CD0C62"/>
    <w:rsid w:val="00CD0C97"/>
    <w:rsid w:val="00CD0F1D"/>
    <w:rsid w:val="00CD0F32"/>
    <w:rsid w:val="00CD11B6"/>
    <w:rsid w:val="00CD11DB"/>
    <w:rsid w:val="00CD151D"/>
    <w:rsid w:val="00CD1614"/>
    <w:rsid w:val="00CD1B9A"/>
    <w:rsid w:val="00CD1D2E"/>
    <w:rsid w:val="00CD240F"/>
    <w:rsid w:val="00CD286A"/>
    <w:rsid w:val="00CD3042"/>
    <w:rsid w:val="00CD321E"/>
    <w:rsid w:val="00CD330A"/>
    <w:rsid w:val="00CD37C7"/>
    <w:rsid w:val="00CD3E0E"/>
    <w:rsid w:val="00CD3E9A"/>
    <w:rsid w:val="00CD42F2"/>
    <w:rsid w:val="00CD4420"/>
    <w:rsid w:val="00CD4661"/>
    <w:rsid w:val="00CD4706"/>
    <w:rsid w:val="00CD49D2"/>
    <w:rsid w:val="00CD4C28"/>
    <w:rsid w:val="00CD4C62"/>
    <w:rsid w:val="00CD511A"/>
    <w:rsid w:val="00CD5256"/>
    <w:rsid w:val="00CD5490"/>
    <w:rsid w:val="00CD54B8"/>
    <w:rsid w:val="00CD56F4"/>
    <w:rsid w:val="00CD581A"/>
    <w:rsid w:val="00CD5BDA"/>
    <w:rsid w:val="00CD5DD4"/>
    <w:rsid w:val="00CD5F8B"/>
    <w:rsid w:val="00CD6092"/>
    <w:rsid w:val="00CD69C0"/>
    <w:rsid w:val="00CD6A6F"/>
    <w:rsid w:val="00CD70AE"/>
    <w:rsid w:val="00CD755F"/>
    <w:rsid w:val="00CD76E3"/>
    <w:rsid w:val="00CD7B8E"/>
    <w:rsid w:val="00CD7CC6"/>
    <w:rsid w:val="00CD7CF1"/>
    <w:rsid w:val="00CD7D00"/>
    <w:rsid w:val="00CD7DD3"/>
    <w:rsid w:val="00CD7FE1"/>
    <w:rsid w:val="00CE027D"/>
    <w:rsid w:val="00CE028D"/>
    <w:rsid w:val="00CE038F"/>
    <w:rsid w:val="00CE03C4"/>
    <w:rsid w:val="00CE03C9"/>
    <w:rsid w:val="00CE0542"/>
    <w:rsid w:val="00CE0921"/>
    <w:rsid w:val="00CE0A3A"/>
    <w:rsid w:val="00CE0A7A"/>
    <w:rsid w:val="00CE1076"/>
    <w:rsid w:val="00CE1475"/>
    <w:rsid w:val="00CE1488"/>
    <w:rsid w:val="00CE1741"/>
    <w:rsid w:val="00CE1F42"/>
    <w:rsid w:val="00CE1F59"/>
    <w:rsid w:val="00CE21D7"/>
    <w:rsid w:val="00CE236D"/>
    <w:rsid w:val="00CE23AC"/>
    <w:rsid w:val="00CE284B"/>
    <w:rsid w:val="00CE2A60"/>
    <w:rsid w:val="00CE2A81"/>
    <w:rsid w:val="00CE2C3C"/>
    <w:rsid w:val="00CE2CAE"/>
    <w:rsid w:val="00CE2ED4"/>
    <w:rsid w:val="00CE3537"/>
    <w:rsid w:val="00CE3761"/>
    <w:rsid w:val="00CE3A31"/>
    <w:rsid w:val="00CE3D3E"/>
    <w:rsid w:val="00CE3DD8"/>
    <w:rsid w:val="00CE451A"/>
    <w:rsid w:val="00CE461A"/>
    <w:rsid w:val="00CE4A7F"/>
    <w:rsid w:val="00CE4B5E"/>
    <w:rsid w:val="00CE4E7C"/>
    <w:rsid w:val="00CE5170"/>
    <w:rsid w:val="00CE51CB"/>
    <w:rsid w:val="00CE5322"/>
    <w:rsid w:val="00CE537A"/>
    <w:rsid w:val="00CE5481"/>
    <w:rsid w:val="00CE576A"/>
    <w:rsid w:val="00CE58FC"/>
    <w:rsid w:val="00CE5A06"/>
    <w:rsid w:val="00CE5E82"/>
    <w:rsid w:val="00CE617B"/>
    <w:rsid w:val="00CE6203"/>
    <w:rsid w:val="00CE64C4"/>
    <w:rsid w:val="00CE66D6"/>
    <w:rsid w:val="00CE67CD"/>
    <w:rsid w:val="00CE6D80"/>
    <w:rsid w:val="00CE6DCB"/>
    <w:rsid w:val="00CE74A0"/>
    <w:rsid w:val="00CE74D3"/>
    <w:rsid w:val="00CE7665"/>
    <w:rsid w:val="00CE7710"/>
    <w:rsid w:val="00CE7878"/>
    <w:rsid w:val="00CE7A82"/>
    <w:rsid w:val="00CE7E90"/>
    <w:rsid w:val="00CE7F1F"/>
    <w:rsid w:val="00CF0095"/>
    <w:rsid w:val="00CF025C"/>
    <w:rsid w:val="00CF0304"/>
    <w:rsid w:val="00CF06CE"/>
    <w:rsid w:val="00CF0724"/>
    <w:rsid w:val="00CF0991"/>
    <w:rsid w:val="00CF0E0C"/>
    <w:rsid w:val="00CF0F79"/>
    <w:rsid w:val="00CF130B"/>
    <w:rsid w:val="00CF1333"/>
    <w:rsid w:val="00CF15C1"/>
    <w:rsid w:val="00CF1671"/>
    <w:rsid w:val="00CF1BB6"/>
    <w:rsid w:val="00CF1ECF"/>
    <w:rsid w:val="00CF2199"/>
    <w:rsid w:val="00CF21C8"/>
    <w:rsid w:val="00CF2290"/>
    <w:rsid w:val="00CF260A"/>
    <w:rsid w:val="00CF2778"/>
    <w:rsid w:val="00CF2A62"/>
    <w:rsid w:val="00CF2E22"/>
    <w:rsid w:val="00CF2F43"/>
    <w:rsid w:val="00CF2F91"/>
    <w:rsid w:val="00CF2FC4"/>
    <w:rsid w:val="00CF3016"/>
    <w:rsid w:val="00CF321B"/>
    <w:rsid w:val="00CF32FF"/>
    <w:rsid w:val="00CF3488"/>
    <w:rsid w:val="00CF3510"/>
    <w:rsid w:val="00CF3D57"/>
    <w:rsid w:val="00CF4086"/>
    <w:rsid w:val="00CF45D1"/>
    <w:rsid w:val="00CF4749"/>
    <w:rsid w:val="00CF49E8"/>
    <w:rsid w:val="00CF4FB9"/>
    <w:rsid w:val="00CF51E6"/>
    <w:rsid w:val="00CF565D"/>
    <w:rsid w:val="00CF5A9E"/>
    <w:rsid w:val="00CF5AC8"/>
    <w:rsid w:val="00CF5AE1"/>
    <w:rsid w:val="00CF5B73"/>
    <w:rsid w:val="00CF5E46"/>
    <w:rsid w:val="00CF6017"/>
    <w:rsid w:val="00CF61D3"/>
    <w:rsid w:val="00CF6702"/>
    <w:rsid w:val="00CF6CC6"/>
    <w:rsid w:val="00CF73D6"/>
    <w:rsid w:val="00CF73EA"/>
    <w:rsid w:val="00CF77AA"/>
    <w:rsid w:val="00CF7BA2"/>
    <w:rsid w:val="00CF7C1B"/>
    <w:rsid w:val="00CF7FC6"/>
    <w:rsid w:val="00D000DE"/>
    <w:rsid w:val="00D001FC"/>
    <w:rsid w:val="00D00343"/>
    <w:rsid w:val="00D00394"/>
    <w:rsid w:val="00D00918"/>
    <w:rsid w:val="00D00A86"/>
    <w:rsid w:val="00D010C6"/>
    <w:rsid w:val="00D0119A"/>
    <w:rsid w:val="00D013CF"/>
    <w:rsid w:val="00D013F6"/>
    <w:rsid w:val="00D01498"/>
    <w:rsid w:val="00D01534"/>
    <w:rsid w:val="00D0179C"/>
    <w:rsid w:val="00D0184F"/>
    <w:rsid w:val="00D01AEB"/>
    <w:rsid w:val="00D02147"/>
    <w:rsid w:val="00D02602"/>
    <w:rsid w:val="00D027B2"/>
    <w:rsid w:val="00D02971"/>
    <w:rsid w:val="00D02B2C"/>
    <w:rsid w:val="00D02CDA"/>
    <w:rsid w:val="00D0309B"/>
    <w:rsid w:val="00D0321D"/>
    <w:rsid w:val="00D0327E"/>
    <w:rsid w:val="00D034EB"/>
    <w:rsid w:val="00D03501"/>
    <w:rsid w:val="00D03838"/>
    <w:rsid w:val="00D03977"/>
    <w:rsid w:val="00D03B54"/>
    <w:rsid w:val="00D03D3C"/>
    <w:rsid w:val="00D03D85"/>
    <w:rsid w:val="00D03EF4"/>
    <w:rsid w:val="00D0401F"/>
    <w:rsid w:val="00D040FB"/>
    <w:rsid w:val="00D04332"/>
    <w:rsid w:val="00D046D0"/>
    <w:rsid w:val="00D0477A"/>
    <w:rsid w:val="00D04DDD"/>
    <w:rsid w:val="00D04FAC"/>
    <w:rsid w:val="00D055DF"/>
    <w:rsid w:val="00D0565B"/>
    <w:rsid w:val="00D0567A"/>
    <w:rsid w:val="00D05BD4"/>
    <w:rsid w:val="00D05F04"/>
    <w:rsid w:val="00D05F99"/>
    <w:rsid w:val="00D0614E"/>
    <w:rsid w:val="00D06274"/>
    <w:rsid w:val="00D0696C"/>
    <w:rsid w:val="00D06ACF"/>
    <w:rsid w:val="00D06C9D"/>
    <w:rsid w:val="00D06DB7"/>
    <w:rsid w:val="00D06DF2"/>
    <w:rsid w:val="00D06EC0"/>
    <w:rsid w:val="00D06ECF"/>
    <w:rsid w:val="00D075CB"/>
    <w:rsid w:val="00D077A9"/>
    <w:rsid w:val="00D077E5"/>
    <w:rsid w:val="00D07A71"/>
    <w:rsid w:val="00D07A87"/>
    <w:rsid w:val="00D07ACE"/>
    <w:rsid w:val="00D07BA9"/>
    <w:rsid w:val="00D07DD2"/>
    <w:rsid w:val="00D1015A"/>
    <w:rsid w:val="00D10461"/>
    <w:rsid w:val="00D104FE"/>
    <w:rsid w:val="00D1079A"/>
    <w:rsid w:val="00D10919"/>
    <w:rsid w:val="00D109F7"/>
    <w:rsid w:val="00D10CF2"/>
    <w:rsid w:val="00D10DDD"/>
    <w:rsid w:val="00D1155A"/>
    <w:rsid w:val="00D1159C"/>
    <w:rsid w:val="00D115B9"/>
    <w:rsid w:val="00D116A2"/>
    <w:rsid w:val="00D118BE"/>
    <w:rsid w:val="00D11BD8"/>
    <w:rsid w:val="00D11EE2"/>
    <w:rsid w:val="00D11EF3"/>
    <w:rsid w:val="00D12347"/>
    <w:rsid w:val="00D125E5"/>
    <w:rsid w:val="00D12619"/>
    <w:rsid w:val="00D126D4"/>
    <w:rsid w:val="00D128A5"/>
    <w:rsid w:val="00D12B07"/>
    <w:rsid w:val="00D12DDB"/>
    <w:rsid w:val="00D1307E"/>
    <w:rsid w:val="00D134AC"/>
    <w:rsid w:val="00D13779"/>
    <w:rsid w:val="00D1397D"/>
    <w:rsid w:val="00D1398E"/>
    <w:rsid w:val="00D13AB3"/>
    <w:rsid w:val="00D13C56"/>
    <w:rsid w:val="00D13F88"/>
    <w:rsid w:val="00D142F0"/>
    <w:rsid w:val="00D14D11"/>
    <w:rsid w:val="00D14E28"/>
    <w:rsid w:val="00D15104"/>
    <w:rsid w:val="00D156C7"/>
    <w:rsid w:val="00D1572F"/>
    <w:rsid w:val="00D158DC"/>
    <w:rsid w:val="00D159DE"/>
    <w:rsid w:val="00D15B08"/>
    <w:rsid w:val="00D1602E"/>
    <w:rsid w:val="00D160CC"/>
    <w:rsid w:val="00D16243"/>
    <w:rsid w:val="00D164E3"/>
    <w:rsid w:val="00D16AB1"/>
    <w:rsid w:val="00D16AF4"/>
    <w:rsid w:val="00D16F6D"/>
    <w:rsid w:val="00D1714E"/>
    <w:rsid w:val="00D17560"/>
    <w:rsid w:val="00D17684"/>
    <w:rsid w:val="00D17699"/>
    <w:rsid w:val="00D17765"/>
    <w:rsid w:val="00D17928"/>
    <w:rsid w:val="00D17DC3"/>
    <w:rsid w:val="00D20192"/>
    <w:rsid w:val="00D20481"/>
    <w:rsid w:val="00D20506"/>
    <w:rsid w:val="00D2050C"/>
    <w:rsid w:val="00D20860"/>
    <w:rsid w:val="00D20DC8"/>
    <w:rsid w:val="00D212EB"/>
    <w:rsid w:val="00D2135B"/>
    <w:rsid w:val="00D21BF7"/>
    <w:rsid w:val="00D21C04"/>
    <w:rsid w:val="00D21D8C"/>
    <w:rsid w:val="00D21E52"/>
    <w:rsid w:val="00D220CC"/>
    <w:rsid w:val="00D2211E"/>
    <w:rsid w:val="00D222E0"/>
    <w:rsid w:val="00D22533"/>
    <w:rsid w:val="00D22A0B"/>
    <w:rsid w:val="00D22BEF"/>
    <w:rsid w:val="00D22BFF"/>
    <w:rsid w:val="00D22E4B"/>
    <w:rsid w:val="00D22FA5"/>
    <w:rsid w:val="00D232BB"/>
    <w:rsid w:val="00D23315"/>
    <w:rsid w:val="00D23494"/>
    <w:rsid w:val="00D235AA"/>
    <w:rsid w:val="00D2366C"/>
    <w:rsid w:val="00D237DA"/>
    <w:rsid w:val="00D2380D"/>
    <w:rsid w:val="00D238C0"/>
    <w:rsid w:val="00D238D7"/>
    <w:rsid w:val="00D23968"/>
    <w:rsid w:val="00D23A4B"/>
    <w:rsid w:val="00D23D0D"/>
    <w:rsid w:val="00D23DC9"/>
    <w:rsid w:val="00D24006"/>
    <w:rsid w:val="00D241B6"/>
    <w:rsid w:val="00D242DC"/>
    <w:rsid w:val="00D2442F"/>
    <w:rsid w:val="00D24A38"/>
    <w:rsid w:val="00D24D1A"/>
    <w:rsid w:val="00D24DC5"/>
    <w:rsid w:val="00D24DE0"/>
    <w:rsid w:val="00D24FAA"/>
    <w:rsid w:val="00D25094"/>
    <w:rsid w:val="00D25151"/>
    <w:rsid w:val="00D25355"/>
    <w:rsid w:val="00D25455"/>
    <w:rsid w:val="00D257FB"/>
    <w:rsid w:val="00D25844"/>
    <w:rsid w:val="00D258DB"/>
    <w:rsid w:val="00D25B0E"/>
    <w:rsid w:val="00D25C41"/>
    <w:rsid w:val="00D25CA6"/>
    <w:rsid w:val="00D25EA1"/>
    <w:rsid w:val="00D26090"/>
    <w:rsid w:val="00D26152"/>
    <w:rsid w:val="00D26251"/>
    <w:rsid w:val="00D2632F"/>
    <w:rsid w:val="00D265B4"/>
    <w:rsid w:val="00D2662A"/>
    <w:rsid w:val="00D26788"/>
    <w:rsid w:val="00D26861"/>
    <w:rsid w:val="00D2686E"/>
    <w:rsid w:val="00D26E51"/>
    <w:rsid w:val="00D27130"/>
    <w:rsid w:val="00D27194"/>
    <w:rsid w:val="00D27B09"/>
    <w:rsid w:val="00D27BBC"/>
    <w:rsid w:val="00D27D6F"/>
    <w:rsid w:val="00D27E22"/>
    <w:rsid w:val="00D30058"/>
    <w:rsid w:val="00D301B0"/>
    <w:rsid w:val="00D3022F"/>
    <w:rsid w:val="00D30285"/>
    <w:rsid w:val="00D30325"/>
    <w:rsid w:val="00D30344"/>
    <w:rsid w:val="00D30645"/>
    <w:rsid w:val="00D30A3C"/>
    <w:rsid w:val="00D30AAA"/>
    <w:rsid w:val="00D30AED"/>
    <w:rsid w:val="00D30CFD"/>
    <w:rsid w:val="00D30DCC"/>
    <w:rsid w:val="00D311A4"/>
    <w:rsid w:val="00D312BE"/>
    <w:rsid w:val="00D312DB"/>
    <w:rsid w:val="00D3154C"/>
    <w:rsid w:val="00D31589"/>
    <w:rsid w:val="00D31787"/>
    <w:rsid w:val="00D317EC"/>
    <w:rsid w:val="00D31802"/>
    <w:rsid w:val="00D31805"/>
    <w:rsid w:val="00D3181B"/>
    <w:rsid w:val="00D319D3"/>
    <w:rsid w:val="00D31A16"/>
    <w:rsid w:val="00D31D8B"/>
    <w:rsid w:val="00D31F2C"/>
    <w:rsid w:val="00D32057"/>
    <w:rsid w:val="00D32732"/>
    <w:rsid w:val="00D3278C"/>
    <w:rsid w:val="00D32929"/>
    <w:rsid w:val="00D329BD"/>
    <w:rsid w:val="00D33322"/>
    <w:rsid w:val="00D3336A"/>
    <w:rsid w:val="00D3362F"/>
    <w:rsid w:val="00D33C42"/>
    <w:rsid w:val="00D34042"/>
    <w:rsid w:val="00D347B9"/>
    <w:rsid w:val="00D34B37"/>
    <w:rsid w:val="00D34C15"/>
    <w:rsid w:val="00D34D61"/>
    <w:rsid w:val="00D34E39"/>
    <w:rsid w:val="00D34E8C"/>
    <w:rsid w:val="00D3512C"/>
    <w:rsid w:val="00D35161"/>
    <w:rsid w:val="00D35252"/>
    <w:rsid w:val="00D352F0"/>
    <w:rsid w:val="00D35479"/>
    <w:rsid w:val="00D3556F"/>
    <w:rsid w:val="00D35579"/>
    <w:rsid w:val="00D35609"/>
    <w:rsid w:val="00D35656"/>
    <w:rsid w:val="00D35A4F"/>
    <w:rsid w:val="00D35AA9"/>
    <w:rsid w:val="00D35EB1"/>
    <w:rsid w:val="00D36150"/>
    <w:rsid w:val="00D36529"/>
    <w:rsid w:val="00D36555"/>
    <w:rsid w:val="00D367D7"/>
    <w:rsid w:val="00D36916"/>
    <w:rsid w:val="00D36B7C"/>
    <w:rsid w:val="00D36C3F"/>
    <w:rsid w:val="00D36CB1"/>
    <w:rsid w:val="00D36E0E"/>
    <w:rsid w:val="00D36E3F"/>
    <w:rsid w:val="00D37369"/>
    <w:rsid w:val="00D37665"/>
    <w:rsid w:val="00D3767F"/>
    <w:rsid w:val="00D376A8"/>
    <w:rsid w:val="00D37840"/>
    <w:rsid w:val="00D379E8"/>
    <w:rsid w:val="00D37A97"/>
    <w:rsid w:val="00D37C6A"/>
    <w:rsid w:val="00D37D4B"/>
    <w:rsid w:val="00D40C33"/>
    <w:rsid w:val="00D40E45"/>
    <w:rsid w:val="00D40E5C"/>
    <w:rsid w:val="00D4103E"/>
    <w:rsid w:val="00D4109D"/>
    <w:rsid w:val="00D411C2"/>
    <w:rsid w:val="00D411F4"/>
    <w:rsid w:val="00D418CF"/>
    <w:rsid w:val="00D418E3"/>
    <w:rsid w:val="00D41A8F"/>
    <w:rsid w:val="00D41AF8"/>
    <w:rsid w:val="00D41D62"/>
    <w:rsid w:val="00D41F08"/>
    <w:rsid w:val="00D41FEA"/>
    <w:rsid w:val="00D4201E"/>
    <w:rsid w:val="00D4232B"/>
    <w:rsid w:val="00D426F9"/>
    <w:rsid w:val="00D427B7"/>
    <w:rsid w:val="00D4287B"/>
    <w:rsid w:val="00D429F0"/>
    <w:rsid w:val="00D42C8B"/>
    <w:rsid w:val="00D42C95"/>
    <w:rsid w:val="00D42CC3"/>
    <w:rsid w:val="00D433AE"/>
    <w:rsid w:val="00D433D6"/>
    <w:rsid w:val="00D4376D"/>
    <w:rsid w:val="00D43A8E"/>
    <w:rsid w:val="00D43AAE"/>
    <w:rsid w:val="00D43D21"/>
    <w:rsid w:val="00D43DC2"/>
    <w:rsid w:val="00D43F0D"/>
    <w:rsid w:val="00D43FE2"/>
    <w:rsid w:val="00D44169"/>
    <w:rsid w:val="00D442AE"/>
    <w:rsid w:val="00D443DE"/>
    <w:rsid w:val="00D44685"/>
    <w:rsid w:val="00D44784"/>
    <w:rsid w:val="00D44E02"/>
    <w:rsid w:val="00D44E85"/>
    <w:rsid w:val="00D45301"/>
    <w:rsid w:val="00D45916"/>
    <w:rsid w:val="00D45B27"/>
    <w:rsid w:val="00D45CB8"/>
    <w:rsid w:val="00D4606E"/>
    <w:rsid w:val="00D46125"/>
    <w:rsid w:val="00D4614D"/>
    <w:rsid w:val="00D46567"/>
    <w:rsid w:val="00D46624"/>
    <w:rsid w:val="00D46A5A"/>
    <w:rsid w:val="00D46B5F"/>
    <w:rsid w:val="00D46B94"/>
    <w:rsid w:val="00D46D97"/>
    <w:rsid w:val="00D46E0C"/>
    <w:rsid w:val="00D46EC3"/>
    <w:rsid w:val="00D46F12"/>
    <w:rsid w:val="00D46FE9"/>
    <w:rsid w:val="00D471D2"/>
    <w:rsid w:val="00D475BB"/>
    <w:rsid w:val="00D4760E"/>
    <w:rsid w:val="00D47BE9"/>
    <w:rsid w:val="00D47D09"/>
    <w:rsid w:val="00D500A0"/>
    <w:rsid w:val="00D502F1"/>
    <w:rsid w:val="00D50522"/>
    <w:rsid w:val="00D50615"/>
    <w:rsid w:val="00D50858"/>
    <w:rsid w:val="00D50CDD"/>
    <w:rsid w:val="00D5162A"/>
    <w:rsid w:val="00D51931"/>
    <w:rsid w:val="00D51A3C"/>
    <w:rsid w:val="00D51A52"/>
    <w:rsid w:val="00D51B60"/>
    <w:rsid w:val="00D51C8F"/>
    <w:rsid w:val="00D51EC5"/>
    <w:rsid w:val="00D51EFF"/>
    <w:rsid w:val="00D51F0A"/>
    <w:rsid w:val="00D51F58"/>
    <w:rsid w:val="00D52319"/>
    <w:rsid w:val="00D523FA"/>
    <w:rsid w:val="00D525F0"/>
    <w:rsid w:val="00D52985"/>
    <w:rsid w:val="00D52A43"/>
    <w:rsid w:val="00D52B9C"/>
    <w:rsid w:val="00D530A7"/>
    <w:rsid w:val="00D53234"/>
    <w:rsid w:val="00D5342E"/>
    <w:rsid w:val="00D53602"/>
    <w:rsid w:val="00D5394D"/>
    <w:rsid w:val="00D539B4"/>
    <w:rsid w:val="00D53A13"/>
    <w:rsid w:val="00D53C9B"/>
    <w:rsid w:val="00D53F61"/>
    <w:rsid w:val="00D542E5"/>
    <w:rsid w:val="00D54571"/>
    <w:rsid w:val="00D5487B"/>
    <w:rsid w:val="00D54A3E"/>
    <w:rsid w:val="00D54CA0"/>
    <w:rsid w:val="00D55559"/>
    <w:rsid w:val="00D55767"/>
    <w:rsid w:val="00D55A49"/>
    <w:rsid w:val="00D55BBC"/>
    <w:rsid w:val="00D56111"/>
    <w:rsid w:val="00D5612E"/>
    <w:rsid w:val="00D5614F"/>
    <w:rsid w:val="00D563BC"/>
    <w:rsid w:val="00D565F0"/>
    <w:rsid w:val="00D56E1D"/>
    <w:rsid w:val="00D571DF"/>
    <w:rsid w:val="00D57284"/>
    <w:rsid w:val="00D5751D"/>
    <w:rsid w:val="00D57540"/>
    <w:rsid w:val="00D5763E"/>
    <w:rsid w:val="00D57D56"/>
    <w:rsid w:val="00D57FDE"/>
    <w:rsid w:val="00D6018B"/>
    <w:rsid w:val="00D601A1"/>
    <w:rsid w:val="00D602FC"/>
    <w:rsid w:val="00D6039D"/>
    <w:rsid w:val="00D604B5"/>
    <w:rsid w:val="00D6065A"/>
    <w:rsid w:val="00D60EC5"/>
    <w:rsid w:val="00D6106F"/>
    <w:rsid w:val="00D61155"/>
    <w:rsid w:val="00D611D8"/>
    <w:rsid w:val="00D61301"/>
    <w:rsid w:val="00D61354"/>
    <w:rsid w:val="00D615FF"/>
    <w:rsid w:val="00D618F8"/>
    <w:rsid w:val="00D61C53"/>
    <w:rsid w:val="00D61C70"/>
    <w:rsid w:val="00D61DB5"/>
    <w:rsid w:val="00D61DC6"/>
    <w:rsid w:val="00D61E12"/>
    <w:rsid w:val="00D61E91"/>
    <w:rsid w:val="00D62262"/>
    <w:rsid w:val="00D62264"/>
    <w:rsid w:val="00D6228C"/>
    <w:rsid w:val="00D626B5"/>
    <w:rsid w:val="00D62726"/>
    <w:rsid w:val="00D62D99"/>
    <w:rsid w:val="00D62E71"/>
    <w:rsid w:val="00D62F74"/>
    <w:rsid w:val="00D630B4"/>
    <w:rsid w:val="00D63478"/>
    <w:rsid w:val="00D6353A"/>
    <w:rsid w:val="00D6356E"/>
    <w:rsid w:val="00D6362D"/>
    <w:rsid w:val="00D638E3"/>
    <w:rsid w:val="00D63A35"/>
    <w:rsid w:val="00D63E84"/>
    <w:rsid w:val="00D641EF"/>
    <w:rsid w:val="00D64414"/>
    <w:rsid w:val="00D64430"/>
    <w:rsid w:val="00D6453C"/>
    <w:rsid w:val="00D64595"/>
    <w:rsid w:val="00D645E9"/>
    <w:rsid w:val="00D64E90"/>
    <w:rsid w:val="00D6507D"/>
    <w:rsid w:val="00D6514F"/>
    <w:rsid w:val="00D65655"/>
    <w:rsid w:val="00D656F2"/>
    <w:rsid w:val="00D657C5"/>
    <w:rsid w:val="00D6594C"/>
    <w:rsid w:val="00D65B44"/>
    <w:rsid w:val="00D65EE3"/>
    <w:rsid w:val="00D65F1B"/>
    <w:rsid w:val="00D662DE"/>
    <w:rsid w:val="00D6634D"/>
    <w:rsid w:val="00D66716"/>
    <w:rsid w:val="00D6671D"/>
    <w:rsid w:val="00D66B0E"/>
    <w:rsid w:val="00D66BC7"/>
    <w:rsid w:val="00D66D18"/>
    <w:rsid w:val="00D66EF7"/>
    <w:rsid w:val="00D66EFF"/>
    <w:rsid w:val="00D67062"/>
    <w:rsid w:val="00D6720E"/>
    <w:rsid w:val="00D675C4"/>
    <w:rsid w:val="00D678A5"/>
    <w:rsid w:val="00D7030D"/>
    <w:rsid w:val="00D709C2"/>
    <w:rsid w:val="00D70C9D"/>
    <w:rsid w:val="00D70CBF"/>
    <w:rsid w:val="00D70D24"/>
    <w:rsid w:val="00D70E37"/>
    <w:rsid w:val="00D70E8D"/>
    <w:rsid w:val="00D70F67"/>
    <w:rsid w:val="00D711C8"/>
    <w:rsid w:val="00D7162C"/>
    <w:rsid w:val="00D7163B"/>
    <w:rsid w:val="00D7197C"/>
    <w:rsid w:val="00D71A57"/>
    <w:rsid w:val="00D71C20"/>
    <w:rsid w:val="00D71F38"/>
    <w:rsid w:val="00D72187"/>
    <w:rsid w:val="00D72399"/>
    <w:rsid w:val="00D72583"/>
    <w:rsid w:val="00D725AA"/>
    <w:rsid w:val="00D7293C"/>
    <w:rsid w:val="00D72966"/>
    <w:rsid w:val="00D72E95"/>
    <w:rsid w:val="00D72EE3"/>
    <w:rsid w:val="00D731AE"/>
    <w:rsid w:val="00D73A05"/>
    <w:rsid w:val="00D73A2B"/>
    <w:rsid w:val="00D7403D"/>
    <w:rsid w:val="00D7429A"/>
    <w:rsid w:val="00D74370"/>
    <w:rsid w:val="00D74560"/>
    <w:rsid w:val="00D74577"/>
    <w:rsid w:val="00D74A1E"/>
    <w:rsid w:val="00D74A2C"/>
    <w:rsid w:val="00D74E11"/>
    <w:rsid w:val="00D75622"/>
    <w:rsid w:val="00D75C5B"/>
    <w:rsid w:val="00D75D36"/>
    <w:rsid w:val="00D76181"/>
    <w:rsid w:val="00D76643"/>
    <w:rsid w:val="00D76740"/>
    <w:rsid w:val="00D7686D"/>
    <w:rsid w:val="00D76A35"/>
    <w:rsid w:val="00D76BA3"/>
    <w:rsid w:val="00D76D4F"/>
    <w:rsid w:val="00D7739E"/>
    <w:rsid w:val="00D77445"/>
    <w:rsid w:val="00D778B4"/>
    <w:rsid w:val="00D779F8"/>
    <w:rsid w:val="00D77A79"/>
    <w:rsid w:val="00D77B2B"/>
    <w:rsid w:val="00D77BBE"/>
    <w:rsid w:val="00D80078"/>
    <w:rsid w:val="00D8048F"/>
    <w:rsid w:val="00D80499"/>
    <w:rsid w:val="00D80994"/>
    <w:rsid w:val="00D81004"/>
    <w:rsid w:val="00D810C1"/>
    <w:rsid w:val="00D81AFD"/>
    <w:rsid w:val="00D821B3"/>
    <w:rsid w:val="00D8225C"/>
    <w:rsid w:val="00D8260B"/>
    <w:rsid w:val="00D82994"/>
    <w:rsid w:val="00D83132"/>
    <w:rsid w:val="00D83469"/>
    <w:rsid w:val="00D83495"/>
    <w:rsid w:val="00D834FD"/>
    <w:rsid w:val="00D8371C"/>
    <w:rsid w:val="00D83B0B"/>
    <w:rsid w:val="00D83BB2"/>
    <w:rsid w:val="00D83BBA"/>
    <w:rsid w:val="00D83E0D"/>
    <w:rsid w:val="00D83E94"/>
    <w:rsid w:val="00D83ED4"/>
    <w:rsid w:val="00D83EE9"/>
    <w:rsid w:val="00D841B9"/>
    <w:rsid w:val="00D84279"/>
    <w:rsid w:val="00D844FE"/>
    <w:rsid w:val="00D8489D"/>
    <w:rsid w:val="00D84A28"/>
    <w:rsid w:val="00D85072"/>
    <w:rsid w:val="00D85ADF"/>
    <w:rsid w:val="00D85AED"/>
    <w:rsid w:val="00D85DFC"/>
    <w:rsid w:val="00D85F4B"/>
    <w:rsid w:val="00D86249"/>
    <w:rsid w:val="00D86284"/>
    <w:rsid w:val="00D86481"/>
    <w:rsid w:val="00D86D2F"/>
    <w:rsid w:val="00D86D63"/>
    <w:rsid w:val="00D86D7D"/>
    <w:rsid w:val="00D86EA5"/>
    <w:rsid w:val="00D87402"/>
    <w:rsid w:val="00D87E9E"/>
    <w:rsid w:val="00D900D0"/>
    <w:rsid w:val="00D9028B"/>
    <w:rsid w:val="00D90449"/>
    <w:rsid w:val="00D9094F"/>
    <w:rsid w:val="00D90DE9"/>
    <w:rsid w:val="00D910F3"/>
    <w:rsid w:val="00D9113A"/>
    <w:rsid w:val="00D91155"/>
    <w:rsid w:val="00D915B1"/>
    <w:rsid w:val="00D91600"/>
    <w:rsid w:val="00D919A2"/>
    <w:rsid w:val="00D91A3C"/>
    <w:rsid w:val="00D91A46"/>
    <w:rsid w:val="00D91B11"/>
    <w:rsid w:val="00D91BA8"/>
    <w:rsid w:val="00D91C7D"/>
    <w:rsid w:val="00D920BB"/>
    <w:rsid w:val="00D92132"/>
    <w:rsid w:val="00D9219F"/>
    <w:rsid w:val="00D923D0"/>
    <w:rsid w:val="00D9260B"/>
    <w:rsid w:val="00D92662"/>
    <w:rsid w:val="00D92A10"/>
    <w:rsid w:val="00D92A17"/>
    <w:rsid w:val="00D92AD7"/>
    <w:rsid w:val="00D92AFD"/>
    <w:rsid w:val="00D92C41"/>
    <w:rsid w:val="00D92E37"/>
    <w:rsid w:val="00D93AA3"/>
    <w:rsid w:val="00D93D32"/>
    <w:rsid w:val="00D940E6"/>
    <w:rsid w:val="00D94142"/>
    <w:rsid w:val="00D942B2"/>
    <w:rsid w:val="00D946A5"/>
    <w:rsid w:val="00D94936"/>
    <w:rsid w:val="00D9493A"/>
    <w:rsid w:val="00D94979"/>
    <w:rsid w:val="00D94980"/>
    <w:rsid w:val="00D94B01"/>
    <w:rsid w:val="00D94CFE"/>
    <w:rsid w:val="00D955DE"/>
    <w:rsid w:val="00D95607"/>
    <w:rsid w:val="00D958E9"/>
    <w:rsid w:val="00D95932"/>
    <w:rsid w:val="00D959FB"/>
    <w:rsid w:val="00D95A83"/>
    <w:rsid w:val="00D95A88"/>
    <w:rsid w:val="00D95E0B"/>
    <w:rsid w:val="00D95E47"/>
    <w:rsid w:val="00D95EBF"/>
    <w:rsid w:val="00D96301"/>
    <w:rsid w:val="00D963DD"/>
    <w:rsid w:val="00D9669C"/>
    <w:rsid w:val="00D96F6F"/>
    <w:rsid w:val="00D970DE"/>
    <w:rsid w:val="00D9785A"/>
    <w:rsid w:val="00D97991"/>
    <w:rsid w:val="00D97CC7"/>
    <w:rsid w:val="00D97E8F"/>
    <w:rsid w:val="00DA04E0"/>
    <w:rsid w:val="00DA068E"/>
    <w:rsid w:val="00DA074F"/>
    <w:rsid w:val="00DA0A44"/>
    <w:rsid w:val="00DA0DD8"/>
    <w:rsid w:val="00DA1001"/>
    <w:rsid w:val="00DA1014"/>
    <w:rsid w:val="00DA11B3"/>
    <w:rsid w:val="00DA157F"/>
    <w:rsid w:val="00DA15C2"/>
    <w:rsid w:val="00DA16C9"/>
    <w:rsid w:val="00DA16F1"/>
    <w:rsid w:val="00DA1A8C"/>
    <w:rsid w:val="00DA1D3F"/>
    <w:rsid w:val="00DA200A"/>
    <w:rsid w:val="00DA20A7"/>
    <w:rsid w:val="00DA21F5"/>
    <w:rsid w:val="00DA241F"/>
    <w:rsid w:val="00DA29FA"/>
    <w:rsid w:val="00DA2A6E"/>
    <w:rsid w:val="00DA2D7F"/>
    <w:rsid w:val="00DA2E57"/>
    <w:rsid w:val="00DA2F0F"/>
    <w:rsid w:val="00DA3001"/>
    <w:rsid w:val="00DA3222"/>
    <w:rsid w:val="00DA3795"/>
    <w:rsid w:val="00DA3ACF"/>
    <w:rsid w:val="00DA3AF7"/>
    <w:rsid w:val="00DA3F66"/>
    <w:rsid w:val="00DA41BB"/>
    <w:rsid w:val="00DA4204"/>
    <w:rsid w:val="00DA4490"/>
    <w:rsid w:val="00DA4526"/>
    <w:rsid w:val="00DA45D3"/>
    <w:rsid w:val="00DA4883"/>
    <w:rsid w:val="00DA4A54"/>
    <w:rsid w:val="00DA4B04"/>
    <w:rsid w:val="00DA4DBF"/>
    <w:rsid w:val="00DA4E35"/>
    <w:rsid w:val="00DA4E90"/>
    <w:rsid w:val="00DA5443"/>
    <w:rsid w:val="00DA565F"/>
    <w:rsid w:val="00DA5A9B"/>
    <w:rsid w:val="00DA5AC5"/>
    <w:rsid w:val="00DA5B77"/>
    <w:rsid w:val="00DA5C50"/>
    <w:rsid w:val="00DA666D"/>
    <w:rsid w:val="00DA69AC"/>
    <w:rsid w:val="00DA6A09"/>
    <w:rsid w:val="00DA6A2C"/>
    <w:rsid w:val="00DA6ADF"/>
    <w:rsid w:val="00DA6ED2"/>
    <w:rsid w:val="00DA7191"/>
    <w:rsid w:val="00DA72B4"/>
    <w:rsid w:val="00DA74CB"/>
    <w:rsid w:val="00DA75FD"/>
    <w:rsid w:val="00DA7850"/>
    <w:rsid w:val="00DA78F9"/>
    <w:rsid w:val="00DA7A15"/>
    <w:rsid w:val="00DA7B61"/>
    <w:rsid w:val="00DA7D3D"/>
    <w:rsid w:val="00DA7EC7"/>
    <w:rsid w:val="00DB00D1"/>
    <w:rsid w:val="00DB0180"/>
    <w:rsid w:val="00DB03FC"/>
    <w:rsid w:val="00DB043C"/>
    <w:rsid w:val="00DB077D"/>
    <w:rsid w:val="00DB09E4"/>
    <w:rsid w:val="00DB0B09"/>
    <w:rsid w:val="00DB0B3F"/>
    <w:rsid w:val="00DB0BFD"/>
    <w:rsid w:val="00DB0D23"/>
    <w:rsid w:val="00DB0D6D"/>
    <w:rsid w:val="00DB10F2"/>
    <w:rsid w:val="00DB140E"/>
    <w:rsid w:val="00DB14F4"/>
    <w:rsid w:val="00DB1681"/>
    <w:rsid w:val="00DB1777"/>
    <w:rsid w:val="00DB194C"/>
    <w:rsid w:val="00DB1B03"/>
    <w:rsid w:val="00DB1F06"/>
    <w:rsid w:val="00DB209C"/>
    <w:rsid w:val="00DB2118"/>
    <w:rsid w:val="00DB222A"/>
    <w:rsid w:val="00DB250A"/>
    <w:rsid w:val="00DB2513"/>
    <w:rsid w:val="00DB258B"/>
    <w:rsid w:val="00DB2CA2"/>
    <w:rsid w:val="00DB2D67"/>
    <w:rsid w:val="00DB2E43"/>
    <w:rsid w:val="00DB31C6"/>
    <w:rsid w:val="00DB3491"/>
    <w:rsid w:val="00DB3B92"/>
    <w:rsid w:val="00DB40E5"/>
    <w:rsid w:val="00DB411A"/>
    <w:rsid w:val="00DB4217"/>
    <w:rsid w:val="00DB42A3"/>
    <w:rsid w:val="00DB441A"/>
    <w:rsid w:val="00DB4613"/>
    <w:rsid w:val="00DB47FC"/>
    <w:rsid w:val="00DB488E"/>
    <w:rsid w:val="00DB496B"/>
    <w:rsid w:val="00DB4B96"/>
    <w:rsid w:val="00DB4BBC"/>
    <w:rsid w:val="00DB4E33"/>
    <w:rsid w:val="00DB4EAB"/>
    <w:rsid w:val="00DB4F51"/>
    <w:rsid w:val="00DB5138"/>
    <w:rsid w:val="00DB514C"/>
    <w:rsid w:val="00DB52B3"/>
    <w:rsid w:val="00DB535B"/>
    <w:rsid w:val="00DB53BB"/>
    <w:rsid w:val="00DB54F4"/>
    <w:rsid w:val="00DB5747"/>
    <w:rsid w:val="00DB5B13"/>
    <w:rsid w:val="00DB5CC1"/>
    <w:rsid w:val="00DB5CE0"/>
    <w:rsid w:val="00DB5F6B"/>
    <w:rsid w:val="00DB5FC3"/>
    <w:rsid w:val="00DB63B5"/>
    <w:rsid w:val="00DB6570"/>
    <w:rsid w:val="00DB70A2"/>
    <w:rsid w:val="00DB71A7"/>
    <w:rsid w:val="00DB7D8A"/>
    <w:rsid w:val="00DB7DF5"/>
    <w:rsid w:val="00DC00F7"/>
    <w:rsid w:val="00DC023E"/>
    <w:rsid w:val="00DC0525"/>
    <w:rsid w:val="00DC0689"/>
    <w:rsid w:val="00DC0768"/>
    <w:rsid w:val="00DC08DF"/>
    <w:rsid w:val="00DC0B58"/>
    <w:rsid w:val="00DC0FF1"/>
    <w:rsid w:val="00DC10FC"/>
    <w:rsid w:val="00DC128A"/>
    <w:rsid w:val="00DC1589"/>
    <w:rsid w:val="00DC1592"/>
    <w:rsid w:val="00DC16B0"/>
    <w:rsid w:val="00DC1C0F"/>
    <w:rsid w:val="00DC1FE7"/>
    <w:rsid w:val="00DC22AC"/>
    <w:rsid w:val="00DC2354"/>
    <w:rsid w:val="00DC25B2"/>
    <w:rsid w:val="00DC25EB"/>
    <w:rsid w:val="00DC26F3"/>
    <w:rsid w:val="00DC28AA"/>
    <w:rsid w:val="00DC2CA8"/>
    <w:rsid w:val="00DC2D2B"/>
    <w:rsid w:val="00DC2E5E"/>
    <w:rsid w:val="00DC2ECC"/>
    <w:rsid w:val="00DC2EE8"/>
    <w:rsid w:val="00DC394B"/>
    <w:rsid w:val="00DC3B3D"/>
    <w:rsid w:val="00DC3B68"/>
    <w:rsid w:val="00DC3CF8"/>
    <w:rsid w:val="00DC42C2"/>
    <w:rsid w:val="00DC4335"/>
    <w:rsid w:val="00DC44B1"/>
    <w:rsid w:val="00DC459E"/>
    <w:rsid w:val="00DC4A76"/>
    <w:rsid w:val="00DC4D94"/>
    <w:rsid w:val="00DC5086"/>
    <w:rsid w:val="00DC54A0"/>
    <w:rsid w:val="00DC59E6"/>
    <w:rsid w:val="00DC5A2C"/>
    <w:rsid w:val="00DC5A87"/>
    <w:rsid w:val="00DC5CC1"/>
    <w:rsid w:val="00DC5E96"/>
    <w:rsid w:val="00DC64D1"/>
    <w:rsid w:val="00DC6799"/>
    <w:rsid w:val="00DC6B56"/>
    <w:rsid w:val="00DC6D7A"/>
    <w:rsid w:val="00DC7113"/>
    <w:rsid w:val="00DC728C"/>
    <w:rsid w:val="00DC7441"/>
    <w:rsid w:val="00DC78B6"/>
    <w:rsid w:val="00DC7915"/>
    <w:rsid w:val="00DC7929"/>
    <w:rsid w:val="00DC7E67"/>
    <w:rsid w:val="00DC7EC8"/>
    <w:rsid w:val="00DD0036"/>
    <w:rsid w:val="00DD00F4"/>
    <w:rsid w:val="00DD035D"/>
    <w:rsid w:val="00DD06D6"/>
    <w:rsid w:val="00DD076C"/>
    <w:rsid w:val="00DD093E"/>
    <w:rsid w:val="00DD09AE"/>
    <w:rsid w:val="00DD0AD4"/>
    <w:rsid w:val="00DD0B25"/>
    <w:rsid w:val="00DD0E16"/>
    <w:rsid w:val="00DD11FD"/>
    <w:rsid w:val="00DD1339"/>
    <w:rsid w:val="00DD150D"/>
    <w:rsid w:val="00DD17A2"/>
    <w:rsid w:val="00DD1AAE"/>
    <w:rsid w:val="00DD1B4A"/>
    <w:rsid w:val="00DD1FFC"/>
    <w:rsid w:val="00DD22D5"/>
    <w:rsid w:val="00DD2556"/>
    <w:rsid w:val="00DD25CE"/>
    <w:rsid w:val="00DD26CF"/>
    <w:rsid w:val="00DD2786"/>
    <w:rsid w:val="00DD2959"/>
    <w:rsid w:val="00DD2FCF"/>
    <w:rsid w:val="00DD31D6"/>
    <w:rsid w:val="00DD33FB"/>
    <w:rsid w:val="00DD34B9"/>
    <w:rsid w:val="00DD359A"/>
    <w:rsid w:val="00DD3626"/>
    <w:rsid w:val="00DD36BF"/>
    <w:rsid w:val="00DD3712"/>
    <w:rsid w:val="00DD3802"/>
    <w:rsid w:val="00DD3AB6"/>
    <w:rsid w:val="00DD3B53"/>
    <w:rsid w:val="00DD3C1A"/>
    <w:rsid w:val="00DD3F42"/>
    <w:rsid w:val="00DD412F"/>
    <w:rsid w:val="00DD418D"/>
    <w:rsid w:val="00DD42E3"/>
    <w:rsid w:val="00DD440F"/>
    <w:rsid w:val="00DD4653"/>
    <w:rsid w:val="00DD468D"/>
    <w:rsid w:val="00DD470D"/>
    <w:rsid w:val="00DD479A"/>
    <w:rsid w:val="00DD47AB"/>
    <w:rsid w:val="00DD4802"/>
    <w:rsid w:val="00DD4C43"/>
    <w:rsid w:val="00DD51CF"/>
    <w:rsid w:val="00DD51FF"/>
    <w:rsid w:val="00DD5725"/>
    <w:rsid w:val="00DD5867"/>
    <w:rsid w:val="00DD59D4"/>
    <w:rsid w:val="00DD5A8B"/>
    <w:rsid w:val="00DD5B6A"/>
    <w:rsid w:val="00DD5C81"/>
    <w:rsid w:val="00DD5EAA"/>
    <w:rsid w:val="00DD6282"/>
    <w:rsid w:val="00DD631D"/>
    <w:rsid w:val="00DD6338"/>
    <w:rsid w:val="00DD639A"/>
    <w:rsid w:val="00DD63E9"/>
    <w:rsid w:val="00DD6561"/>
    <w:rsid w:val="00DD68BE"/>
    <w:rsid w:val="00DD68DC"/>
    <w:rsid w:val="00DD6CA9"/>
    <w:rsid w:val="00DD6E09"/>
    <w:rsid w:val="00DD6FDD"/>
    <w:rsid w:val="00DD71DC"/>
    <w:rsid w:val="00DD72F6"/>
    <w:rsid w:val="00DD73E6"/>
    <w:rsid w:val="00DD74C0"/>
    <w:rsid w:val="00DD761F"/>
    <w:rsid w:val="00DD7781"/>
    <w:rsid w:val="00DD7CC8"/>
    <w:rsid w:val="00DE017A"/>
    <w:rsid w:val="00DE025E"/>
    <w:rsid w:val="00DE02E2"/>
    <w:rsid w:val="00DE0404"/>
    <w:rsid w:val="00DE0463"/>
    <w:rsid w:val="00DE04E8"/>
    <w:rsid w:val="00DE0793"/>
    <w:rsid w:val="00DE0927"/>
    <w:rsid w:val="00DE0DE7"/>
    <w:rsid w:val="00DE1492"/>
    <w:rsid w:val="00DE1832"/>
    <w:rsid w:val="00DE205D"/>
    <w:rsid w:val="00DE2710"/>
    <w:rsid w:val="00DE2768"/>
    <w:rsid w:val="00DE2859"/>
    <w:rsid w:val="00DE2902"/>
    <w:rsid w:val="00DE290C"/>
    <w:rsid w:val="00DE2922"/>
    <w:rsid w:val="00DE2960"/>
    <w:rsid w:val="00DE2A54"/>
    <w:rsid w:val="00DE2A91"/>
    <w:rsid w:val="00DE2B00"/>
    <w:rsid w:val="00DE2BA1"/>
    <w:rsid w:val="00DE32EB"/>
    <w:rsid w:val="00DE376C"/>
    <w:rsid w:val="00DE3802"/>
    <w:rsid w:val="00DE3B53"/>
    <w:rsid w:val="00DE3BAC"/>
    <w:rsid w:val="00DE3C48"/>
    <w:rsid w:val="00DE41D1"/>
    <w:rsid w:val="00DE45E8"/>
    <w:rsid w:val="00DE4626"/>
    <w:rsid w:val="00DE472C"/>
    <w:rsid w:val="00DE472D"/>
    <w:rsid w:val="00DE4827"/>
    <w:rsid w:val="00DE4909"/>
    <w:rsid w:val="00DE4980"/>
    <w:rsid w:val="00DE4AE9"/>
    <w:rsid w:val="00DE4E2C"/>
    <w:rsid w:val="00DE4E81"/>
    <w:rsid w:val="00DE51F1"/>
    <w:rsid w:val="00DE51F6"/>
    <w:rsid w:val="00DE52AF"/>
    <w:rsid w:val="00DE52B6"/>
    <w:rsid w:val="00DE5E84"/>
    <w:rsid w:val="00DE624F"/>
    <w:rsid w:val="00DE6341"/>
    <w:rsid w:val="00DE637D"/>
    <w:rsid w:val="00DE664C"/>
    <w:rsid w:val="00DE6898"/>
    <w:rsid w:val="00DE6A2A"/>
    <w:rsid w:val="00DE6BDF"/>
    <w:rsid w:val="00DE6FF7"/>
    <w:rsid w:val="00DE707D"/>
    <w:rsid w:val="00DE709A"/>
    <w:rsid w:val="00DE71A5"/>
    <w:rsid w:val="00DE73C2"/>
    <w:rsid w:val="00DE743E"/>
    <w:rsid w:val="00DE7497"/>
    <w:rsid w:val="00DE74F3"/>
    <w:rsid w:val="00DE7591"/>
    <w:rsid w:val="00DE761D"/>
    <w:rsid w:val="00DE7C26"/>
    <w:rsid w:val="00DE7D42"/>
    <w:rsid w:val="00DE7D5D"/>
    <w:rsid w:val="00DE7E0D"/>
    <w:rsid w:val="00DE7EC6"/>
    <w:rsid w:val="00DE7F27"/>
    <w:rsid w:val="00DF04AB"/>
    <w:rsid w:val="00DF04B4"/>
    <w:rsid w:val="00DF06C8"/>
    <w:rsid w:val="00DF07B8"/>
    <w:rsid w:val="00DF0AFE"/>
    <w:rsid w:val="00DF0D72"/>
    <w:rsid w:val="00DF0EE4"/>
    <w:rsid w:val="00DF1041"/>
    <w:rsid w:val="00DF11F2"/>
    <w:rsid w:val="00DF18AA"/>
    <w:rsid w:val="00DF1C64"/>
    <w:rsid w:val="00DF1C83"/>
    <w:rsid w:val="00DF1C86"/>
    <w:rsid w:val="00DF1D7F"/>
    <w:rsid w:val="00DF203F"/>
    <w:rsid w:val="00DF20A7"/>
    <w:rsid w:val="00DF22B1"/>
    <w:rsid w:val="00DF2352"/>
    <w:rsid w:val="00DF2788"/>
    <w:rsid w:val="00DF2802"/>
    <w:rsid w:val="00DF2B9A"/>
    <w:rsid w:val="00DF2D93"/>
    <w:rsid w:val="00DF2E0B"/>
    <w:rsid w:val="00DF2EDD"/>
    <w:rsid w:val="00DF37DB"/>
    <w:rsid w:val="00DF387B"/>
    <w:rsid w:val="00DF3E92"/>
    <w:rsid w:val="00DF3F35"/>
    <w:rsid w:val="00DF3F3A"/>
    <w:rsid w:val="00DF409D"/>
    <w:rsid w:val="00DF443D"/>
    <w:rsid w:val="00DF44EB"/>
    <w:rsid w:val="00DF48F2"/>
    <w:rsid w:val="00DF4E95"/>
    <w:rsid w:val="00DF4EF8"/>
    <w:rsid w:val="00DF500A"/>
    <w:rsid w:val="00DF5035"/>
    <w:rsid w:val="00DF51D3"/>
    <w:rsid w:val="00DF5301"/>
    <w:rsid w:val="00DF5394"/>
    <w:rsid w:val="00DF53BB"/>
    <w:rsid w:val="00DF54DC"/>
    <w:rsid w:val="00DF5A0E"/>
    <w:rsid w:val="00DF5A86"/>
    <w:rsid w:val="00DF5D9E"/>
    <w:rsid w:val="00DF6301"/>
    <w:rsid w:val="00DF64F7"/>
    <w:rsid w:val="00DF653B"/>
    <w:rsid w:val="00DF6690"/>
    <w:rsid w:val="00DF68EC"/>
    <w:rsid w:val="00DF69FF"/>
    <w:rsid w:val="00DF6C16"/>
    <w:rsid w:val="00DF6C95"/>
    <w:rsid w:val="00DF6D00"/>
    <w:rsid w:val="00DF6E64"/>
    <w:rsid w:val="00DF6F76"/>
    <w:rsid w:val="00DF70CF"/>
    <w:rsid w:val="00DF745A"/>
    <w:rsid w:val="00DF7CDA"/>
    <w:rsid w:val="00DF7CDC"/>
    <w:rsid w:val="00E0002B"/>
    <w:rsid w:val="00E003BF"/>
    <w:rsid w:val="00E003F2"/>
    <w:rsid w:val="00E00A80"/>
    <w:rsid w:val="00E00BD7"/>
    <w:rsid w:val="00E00CE6"/>
    <w:rsid w:val="00E00E4B"/>
    <w:rsid w:val="00E00F55"/>
    <w:rsid w:val="00E0108C"/>
    <w:rsid w:val="00E010DB"/>
    <w:rsid w:val="00E01130"/>
    <w:rsid w:val="00E0130C"/>
    <w:rsid w:val="00E015B1"/>
    <w:rsid w:val="00E016BA"/>
    <w:rsid w:val="00E016ED"/>
    <w:rsid w:val="00E01AB3"/>
    <w:rsid w:val="00E01C62"/>
    <w:rsid w:val="00E01C75"/>
    <w:rsid w:val="00E01EBB"/>
    <w:rsid w:val="00E020F4"/>
    <w:rsid w:val="00E023AB"/>
    <w:rsid w:val="00E024B9"/>
    <w:rsid w:val="00E02715"/>
    <w:rsid w:val="00E0303F"/>
    <w:rsid w:val="00E0316C"/>
    <w:rsid w:val="00E0327D"/>
    <w:rsid w:val="00E03509"/>
    <w:rsid w:val="00E037A5"/>
    <w:rsid w:val="00E038AE"/>
    <w:rsid w:val="00E03BCB"/>
    <w:rsid w:val="00E03C4A"/>
    <w:rsid w:val="00E03E01"/>
    <w:rsid w:val="00E03F7F"/>
    <w:rsid w:val="00E040E5"/>
    <w:rsid w:val="00E04401"/>
    <w:rsid w:val="00E0452E"/>
    <w:rsid w:val="00E04A54"/>
    <w:rsid w:val="00E04AD8"/>
    <w:rsid w:val="00E04D30"/>
    <w:rsid w:val="00E04E85"/>
    <w:rsid w:val="00E0504E"/>
    <w:rsid w:val="00E05249"/>
    <w:rsid w:val="00E0549A"/>
    <w:rsid w:val="00E0552F"/>
    <w:rsid w:val="00E05A82"/>
    <w:rsid w:val="00E05DC9"/>
    <w:rsid w:val="00E05EF5"/>
    <w:rsid w:val="00E06081"/>
    <w:rsid w:val="00E0638D"/>
    <w:rsid w:val="00E0645A"/>
    <w:rsid w:val="00E067AF"/>
    <w:rsid w:val="00E06F41"/>
    <w:rsid w:val="00E0735F"/>
    <w:rsid w:val="00E07510"/>
    <w:rsid w:val="00E07590"/>
    <w:rsid w:val="00E078C2"/>
    <w:rsid w:val="00E07A25"/>
    <w:rsid w:val="00E07A5E"/>
    <w:rsid w:val="00E07EA1"/>
    <w:rsid w:val="00E10264"/>
    <w:rsid w:val="00E10359"/>
    <w:rsid w:val="00E10473"/>
    <w:rsid w:val="00E10575"/>
    <w:rsid w:val="00E1062D"/>
    <w:rsid w:val="00E10B9B"/>
    <w:rsid w:val="00E10BB0"/>
    <w:rsid w:val="00E10D6E"/>
    <w:rsid w:val="00E10DC2"/>
    <w:rsid w:val="00E1128B"/>
    <w:rsid w:val="00E11899"/>
    <w:rsid w:val="00E118FB"/>
    <w:rsid w:val="00E11A36"/>
    <w:rsid w:val="00E11D16"/>
    <w:rsid w:val="00E1203C"/>
    <w:rsid w:val="00E122CC"/>
    <w:rsid w:val="00E125A5"/>
    <w:rsid w:val="00E127F1"/>
    <w:rsid w:val="00E12B41"/>
    <w:rsid w:val="00E12BBA"/>
    <w:rsid w:val="00E12E2A"/>
    <w:rsid w:val="00E12FD8"/>
    <w:rsid w:val="00E13261"/>
    <w:rsid w:val="00E1337B"/>
    <w:rsid w:val="00E133FB"/>
    <w:rsid w:val="00E137BC"/>
    <w:rsid w:val="00E137E5"/>
    <w:rsid w:val="00E1385E"/>
    <w:rsid w:val="00E139D3"/>
    <w:rsid w:val="00E13A70"/>
    <w:rsid w:val="00E13A74"/>
    <w:rsid w:val="00E14035"/>
    <w:rsid w:val="00E1443C"/>
    <w:rsid w:val="00E14660"/>
    <w:rsid w:val="00E148C4"/>
    <w:rsid w:val="00E14C6B"/>
    <w:rsid w:val="00E14DEA"/>
    <w:rsid w:val="00E151D1"/>
    <w:rsid w:val="00E1564A"/>
    <w:rsid w:val="00E156FF"/>
    <w:rsid w:val="00E157A4"/>
    <w:rsid w:val="00E15C42"/>
    <w:rsid w:val="00E15D55"/>
    <w:rsid w:val="00E15F72"/>
    <w:rsid w:val="00E16561"/>
    <w:rsid w:val="00E16783"/>
    <w:rsid w:val="00E16F5E"/>
    <w:rsid w:val="00E16FB1"/>
    <w:rsid w:val="00E171D2"/>
    <w:rsid w:val="00E17274"/>
    <w:rsid w:val="00E17400"/>
    <w:rsid w:val="00E17520"/>
    <w:rsid w:val="00E17704"/>
    <w:rsid w:val="00E177F1"/>
    <w:rsid w:val="00E177F5"/>
    <w:rsid w:val="00E20113"/>
    <w:rsid w:val="00E20402"/>
    <w:rsid w:val="00E20531"/>
    <w:rsid w:val="00E205EB"/>
    <w:rsid w:val="00E20605"/>
    <w:rsid w:val="00E207D1"/>
    <w:rsid w:val="00E209A6"/>
    <w:rsid w:val="00E20A99"/>
    <w:rsid w:val="00E20AC9"/>
    <w:rsid w:val="00E20C36"/>
    <w:rsid w:val="00E20EC6"/>
    <w:rsid w:val="00E20F67"/>
    <w:rsid w:val="00E21251"/>
    <w:rsid w:val="00E21341"/>
    <w:rsid w:val="00E2140D"/>
    <w:rsid w:val="00E217A1"/>
    <w:rsid w:val="00E2197D"/>
    <w:rsid w:val="00E21ECC"/>
    <w:rsid w:val="00E22000"/>
    <w:rsid w:val="00E22295"/>
    <w:rsid w:val="00E22774"/>
    <w:rsid w:val="00E22B88"/>
    <w:rsid w:val="00E22C53"/>
    <w:rsid w:val="00E22CD0"/>
    <w:rsid w:val="00E22DE5"/>
    <w:rsid w:val="00E22EAB"/>
    <w:rsid w:val="00E22F11"/>
    <w:rsid w:val="00E23310"/>
    <w:rsid w:val="00E233E1"/>
    <w:rsid w:val="00E2372F"/>
    <w:rsid w:val="00E237BF"/>
    <w:rsid w:val="00E239A5"/>
    <w:rsid w:val="00E23B51"/>
    <w:rsid w:val="00E23BD6"/>
    <w:rsid w:val="00E23F22"/>
    <w:rsid w:val="00E24248"/>
    <w:rsid w:val="00E24301"/>
    <w:rsid w:val="00E24302"/>
    <w:rsid w:val="00E2442A"/>
    <w:rsid w:val="00E24EBB"/>
    <w:rsid w:val="00E2517F"/>
    <w:rsid w:val="00E2521A"/>
    <w:rsid w:val="00E25277"/>
    <w:rsid w:val="00E2528F"/>
    <w:rsid w:val="00E257BA"/>
    <w:rsid w:val="00E25915"/>
    <w:rsid w:val="00E25A34"/>
    <w:rsid w:val="00E25AC0"/>
    <w:rsid w:val="00E25D1B"/>
    <w:rsid w:val="00E26150"/>
    <w:rsid w:val="00E265C1"/>
    <w:rsid w:val="00E26C6A"/>
    <w:rsid w:val="00E27278"/>
    <w:rsid w:val="00E276C9"/>
    <w:rsid w:val="00E27C6A"/>
    <w:rsid w:val="00E27C8F"/>
    <w:rsid w:val="00E27FE5"/>
    <w:rsid w:val="00E27FF4"/>
    <w:rsid w:val="00E300A1"/>
    <w:rsid w:val="00E301D2"/>
    <w:rsid w:val="00E302EB"/>
    <w:rsid w:val="00E3039F"/>
    <w:rsid w:val="00E3090E"/>
    <w:rsid w:val="00E3092E"/>
    <w:rsid w:val="00E309F3"/>
    <w:rsid w:val="00E30D3F"/>
    <w:rsid w:val="00E30F79"/>
    <w:rsid w:val="00E31909"/>
    <w:rsid w:val="00E3199F"/>
    <w:rsid w:val="00E31B21"/>
    <w:rsid w:val="00E3213E"/>
    <w:rsid w:val="00E321D8"/>
    <w:rsid w:val="00E3233E"/>
    <w:rsid w:val="00E32395"/>
    <w:rsid w:val="00E325D7"/>
    <w:rsid w:val="00E32AA4"/>
    <w:rsid w:val="00E32BF6"/>
    <w:rsid w:val="00E32DA5"/>
    <w:rsid w:val="00E33514"/>
    <w:rsid w:val="00E33770"/>
    <w:rsid w:val="00E337ED"/>
    <w:rsid w:val="00E33BA3"/>
    <w:rsid w:val="00E33BEE"/>
    <w:rsid w:val="00E33D6A"/>
    <w:rsid w:val="00E33F37"/>
    <w:rsid w:val="00E33FFF"/>
    <w:rsid w:val="00E340E3"/>
    <w:rsid w:val="00E340F0"/>
    <w:rsid w:val="00E34305"/>
    <w:rsid w:val="00E344B7"/>
    <w:rsid w:val="00E3455E"/>
    <w:rsid w:val="00E3459A"/>
    <w:rsid w:val="00E34970"/>
    <w:rsid w:val="00E34AF5"/>
    <w:rsid w:val="00E34B97"/>
    <w:rsid w:val="00E34CCC"/>
    <w:rsid w:val="00E34D9E"/>
    <w:rsid w:val="00E34F15"/>
    <w:rsid w:val="00E34F7C"/>
    <w:rsid w:val="00E3502A"/>
    <w:rsid w:val="00E3512C"/>
    <w:rsid w:val="00E354E0"/>
    <w:rsid w:val="00E3570A"/>
    <w:rsid w:val="00E35880"/>
    <w:rsid w:val="00E358B6"/>
    <w:rsid w:val="00E35ACD"/>
    <w:rsid w:val="00E35AD0"/>
    <w:rsid w:val="00E35F38"/>
    <w:rsid w:val="00E3615C"/>
    <w:rsid w:val="00E36184"/>
    <w:rsid w:val="00E3632A"/>
    <w:rsid w:val="00E3675F"/>
    <w:rsid w:val="00E36B20"/>
    <w:rsid w:val="00E36B6E"/>
    <w:rsid w:val="00E36F44"/>
    <w:rsid w:val="00E3710F"/>
    <w:rsid w:val="00E371CD"/>
    <w:rsid w:val="00E375DC"/>
    <w:rsid w:val="00E375F2"/>
    <w:rsid w:val="00E37A05"/>
    <w:rsid w:val="00E37F58"/>
    <w:rsid w:val="00E37F9B"/>
    <w:rsid w:val="00E4025E"/>
    <w:rsid w:val="00E4051D"/>
    <w:rsid w:val="00E4081B"/>
    <w:rsid w:val="00E40D06"/>
    <w:rsid w:val="00E40DC5"/>
    <w:rsid w:val="00E40E11"/>
    <w:rsid w:val="00E40EC6"/>
    <w:rsid w:val="00E41300"/>
    <w:rsid w:val="00E4139D"/>
    <w:rsid w:val="00E41430"/>
    <w:rsid w:val="00E414FF"/>
    <w:rsid w:val="00E41C0B"/>
    <w:rsid w:val="00E41CBD"/>
    <w:rsid w:val="00E41E83"/>
    <w:rsid w:val="00E424C1"/>
    <w:rsid w:val="00E424D3"/>
    <w:rsid w:val="00E42AA4"/>
    <w:rsid w:val="00E42C2D"/>
    <w:rsid w:val="00E432A4"/>
    <w:rsid w:val="00E4362B"/>
    <w:rsid w:val="00E436B3"/>
    <w:rsid w:val="00E437A5"/>
    <w:rsid w:val="00E43A23"/>
    <w:rsid w:val="00E43E2A"/>
    <w:rsid w:val="00E441BA"/>
    <w:rsid w:val="00E4433D"/>
    <w:rsid w:val="00E447C6"/>
    <w:rsid w:val="00E447E1"/>
    <w:rsid w:val="00E447F4"/>
    <w:rsid w:val="00E44C3B"/>
    <w:rsid w:val="00E44F8E"/>
    <w:rsid w:val="00E44FA8"/>
    <w:rsid w:val="00E4527A"/>
    <w:rsid w:val="00E4541E"/>
    <w:rsid w:val="00E4552C"/>
    <w:rsid w:val="00E4568E"/>
    <w:rsid w:val="00E456C2"/>
    <w:rsid w:val="00E45780"/>
    <w:rsid w:val="00E45847"/>
    <w:rsid w:val="00E45A2A"/>
    <w:rsid w:val="00E46103"/>
    <w:rsid w:val="00E4651A"/>
    <w:rsid w:val="00E466C8"/>
    <w:rsid w:val="00E46906"/>
    <w:rsid w:val="00E46BA6"/>
    <w:rsid w:val="00E46E97"/>
    <w:rsid w:val="00E47098"/>
    <w:rsid w:val="00E47395"/>
    <w:rsid w:val="00E473CA"/>
    <w:rsid w:val="00E47758"/>
    <w:rsid w:val="00E47AB6"/>
    <w:rsid w:val="00E47AF3"/>
    <w:rsid w:val="00E50855"/>
    <w:rsid w:val="00E50879"/>
    <w:rsid w:val="00E508DA"/>
    <w:rsid w:val="00E508EE"/>
    <w:rsid w:val="00E50B0B"/>
    <w:rsid w:val="00E50C40"/>
    <w:rsid w:val="00E511FD"/>
    <w:rsid w:val="00E514B9"/>
    <w:rsid w:val="00E51680"/>
    <w:rsid w:val="00E516FF"/>
    <w:rsid w:val="00E5184C"/>
    <w:rsid w:val="00E51881"/>
    <w:rsid w:val="00E51C8B"/>
    <w:rsid w:val="00E51CC9"/>
    <w:rsid w:val="00E51E83"/>
    <w:rsid w:val="00E523BE"/>
    <w:rsid w:val="00E5251F"/>
    <w:rsid w:val="00E5256B"/>
    <w:rsid w:val="00E52CB9"/>
    <w:rsid w:val="00E52D24"/>
    <w:rsid w:val="00E52EAC"/>
    <w:rsid w:val="00E52FFC"/>
    <w:rsid w:val="00E5317A"/>
    <w:rsid w:val="00E53229"/>
    <w:rsid w:val="00E53259"/>
    <w:rsid w:val="00E533A0"/>
    <w:rsid w:val="00E5387C"/>
    <w:rsid w:val="00E53E0D"/>
    <w:rsid w:val="00E53F6A"/>
    <w:rsid w:val="00E53FA3"/>
    <w:rsid w:val="00E54302"/>
    <w:rsid w:val="00E543CE"/>
    <w:rsid w:val="00E54ED2"/>
    <w:rsid w:val="00E5506D"/>
    <w:rsid w:val="00E55754"/>
    <w:rsid w:val="00E5584C"/>
    <w:rsid w:val="00E559A9"/>
    <w:rsid w:val="00E559CF"/>
    <w:rsid w:val="00E55DA5"/>
    <w:rsid w:val="00E56031"/>
    <w:rsid w:val="00E56068"/>
    <w:rsid w:val="00E560FE"/>
    <w:rsid w:val="00E5617A"/>
    <w:rsid w:val="00E5643F"/>
    <w:rsid w:val="00E56541"/>
    <w:rsid w:val="00E56DBD"/>
    <w:rsid w:val="00E56DE2"/>
    <w:rsid w:val="00E56F20"/>
    <w:rsid w:val="00E56F55"/>
    <w:rsid w:val="00E57274"/>
    <w:rsid w:val="00E574A8"/>
    <w:rsid w:val="00E57534"/>
    <w:rsid w:val="00E57B3A"/>
    <w:rsid w:val="00E57B5D"/>
    <w:rsid w:val="00E57D75"/>
    <w:rsid w:val="00E57E0B"/>
    <w:rsid w:val="00E57F3D"/>
    <w:rsid w:val="00E57F52"/>
    <w:rsid w:val="00E60604"/>
    <w:rsid w:val="00E6099A"/>
    <w:rsid w:val="00E60B43"/>
    <w:rsid w:val="00E60B77"/>
    <w:rsid w:val="00E60E5B"/>
    <w:rsid w:val="00E60ECA"/>
    <w:rsid w:val="00E60F2F"/>
    <w:rsid w:val="00E61834"/>
    <w:rsid w:val="00E61C53"/>
    <w:rsid w:val="00E6218C"/>
    <w:rsid w:val="00E622D4"/>
    <w:rsid w:val="00E626F8"/>
    <w:rsid w:val="00E62860"/>
    <w:rsid w:val="00E6291D"/>
    <w:rsid w:val="00E62C60"/>
    <w:rsid w:val="00E62F06"/>
    <w:rsid w:val="00E62F1F"/>
    <w:rsid w:val="00E634EF"/>
    <w:rsid w:val="00E63568"/>
    <w:rsid w:val="00E63786"/>
    <w:rsid w:val="00E63A85"/>
    <w:rsid w:val="00E63AD5"/>
    <w:rsid w:val="00E63FB1"/>
    <w:rsid w:val="00E648FA"/>
    <w:rsid w:val="00E6494A"/>
    <w:rsid w:val="00E64C89"/>
    <w:rsid w:val="00E64E49"/>
    <w:rsid w:val="00E65668"/>
    <w:rsid w:val="00E6567E"/>
    <w:rsid w:val="00E65751"/>
    <w:rsid w:val="00E65A64"/>
    <w:rsid w:val="00E65E90"/>
    <w:rsid w:val="00E65F7D"/>
    <w:rsid w:val="00E66104"/>
    <w:rsid w:val="00E661D5"/>
    <w:rsid w:val="00E664F4"/>
    <w:rsid w:val="00E66945"/>
    <w:rsid w:val="00E66C00"/>
    <w:rsid w:val="00E67094"/>
    <w:rsid w:val="00E671CF"/>
    <w:rsid w:val="00E672C2"/>
    <w:rsid w:val="00E67553"/>
    <w:rsid w:val="00E67558"/>
    <w:rsid w:val="00E67620"/>
    <w:rsid w:val="00E676F3"/>
    <w:rsid w:val="00E67738"/>
    <w:rsid w:val="00E6773D"/>
    <w:rsid w:val="00E67802"/>
    <w:rsid w:val="00E67D86"/>
    <w:rsid w:val="00E67DB2"/>
    <w:rsid w:val="00E70209"/>
    <w:rsid w:val="00E70257"/>
    <w:rsid w:val="00E704CF"/>
    <w:rsid w:val="00E706AB"/>
    <w:rsid w:val="00E707F6"/>
    <w:rsid w:val="00E70953"/>
    <w:rsid w:val="00E70C81"/>
    <w:rsid w:val="00E70D99"/>
    <w:rsid w:val="00E70DD1"/>
    <w:rsid w:val="00E7128B"/>
    <w:rsid w:val="00E713EF"/>
    <w:rsid w:val="00E714A2"/>
    <w:rsid w:val="00E71508"/>
    <w:rsid w:val="00E71EDF"/>
    <w:rsid w:val="00E71F73"/>
    <w:rsid w:val="00E720A2"/>
    <w:rsid w:val="00E7212F"/>
    <w:rsid w:val="00E724F2"/>
    <w:rsid w:val="00E72636"/>
    <w:rsid w:val="00E72660"/>
    <w:rsid w:val="00E729D6"/>
    <w:rsid w:val="00E72B36"/>
    <w:rsid w:val="00E72EA6"/>
    <w:rsid w:val="00E72EFD"/>
    <w:rsid w:val="00E7317B"/>
    <w:rsid w:val="00E73674"/>
    <w:rsid w:val="00E736D6"/>
    <w:rsid w:val="00E73977"/>
    <w:rsid w:val="00E73A60"/>
    <w:rsid w:val="00E73A6F"/>
    <w:rsid w:val="00E73B4E"/>
    <w:rsid w:val="00E73E44"/>
    <w:rsid w:val="00E73EE6"/>
    <w:rsid w:val="00E73FE4"/>
    <w:rsid w:val="00E7412C"/>
    <w:rsid w:val="00E7417D"/>
    <w:rsid w:val="00E74708"/>
    <w:rsid w:val="00E74896"/>
    <w:rsid w:val="00E74CAA"/>
    <w:rsid w:val="00E74D23"/>
    <w:rsid w:val="00E74D3F"/>
    <w:rsid w:val="00E75514"/>
    <w:rsid w:val="00E75739"/>
    <w:rsid w:val="00E758B1"/>
    <w:rsid w:val="00E75B13"/>
    <w:rsid w:val="00E75BF7"/>
    <w:rsid w:val="00E75EDC"/>
    <w:rsid w:val="00E75F1D"/>
    <w:rsid w:val="00E7603F"/>
    <w:rsid w:val="00E7614A"/>
    <w:rsid w:val="00E7676A"/>
    <w:rsid w:val="00E76C04"/>
    <w:rsid w:val="00E770F0"/>
    <w:rsid w:val="00E7747F"/>
    <w:rsid w:val="00E77556"/>
    <w:rsid w:val="00E777DB"/>
    <w:rsid w:val="00E7780D"/>
    <w:rsid w:val="00E778D2"/>
    <w:rsid w:val="00E779A6"/>
    <w:rsid w:val="00E77B43"/>
    <w:rsid w:val="00E77E9B"/>
    <w:rsid w:val="00E77EE3"/>
    <w:rsid w:val="00E80056"/>
    <w:rsid w:val="00E8018B"/>
    <w:rsid w:val="00E80505"/>
    <w:rsid w:val="00E807B2"/>
    <w:rsid w:val="00E80831"/>
    <w:rsid w:val="00E80F44"/>
    <w:rsid w:val="00E80F7A"/>
    <w:rsid w:val="00E8124D"/>
    <w:rsid w:val="00E812B9"/>
    <w:rsid w:val="00E81354"/>
    <w:rsid w:val="00E813C7"/>
    <w:rsid w:val="00E81425"/>
    <w:rsid w:val="00E81549"/>
    <w:rsid w:val="00E81569"/>
    <w:rsid w:val="00E81592"/>
    <w:rsid w:val="00E815D7"/>
    <w:rsid w:val="00E81916"/>
    <w:rsid w:val="00E81942"/>
    <w:rsid w:val="00E81FB1"/>
    <w:rsid w:val="00E82040"/>
    <w:rsid w:val="00E8207A"/>
    <w:rsid w:val="00E823D2"/>
    <w:rsid w:val="00E82420"/>
    <w:rsid w:val="00E82456"/>
    <w:rsid w:val="00E824EC"/>
    <w:rsid w:val="00E82604"/>
    <w:rsid w:val="00E829A9"/>
    <w:rsid w:val="00E82C72"/>
    <w:rsid w:val="00E82EEA"/>
    <w:rsid w:val="00E82FC8"/>
    <w:rsid w:val="00E83113"/>
    <w:rsid w:val="00E83296"/>
    <w:rsid w:val="00E832D8"/>
    <w:rsid w:val="00E839FC"/>
    <w:rsid w:val="00E83A67"/>
    <w:rsid w:val="00E83DB8"/>
    <w:rsid w:val="00E83E63"/>
    <w:rsid w:val="00E83E89"/>
    <w:rsid w:val="00E84270"/>
    <w:rsid w:val="00E842B7"/>
    <w:rsid w:val="00E84342"/>
    <w:rsid w:val="00E843BD"/>
    <w:rsid w:val="00E8440F"/>
    <w:rsid w:val="00E84426"/>
    <w:rsid w:val="00E84578"/>
    <w:rsid w:val="00E8484E"/>
    <w:rsid w:val="00E84894"/>
    <w:rsid w:val="00E84AB9"/>
    <w:rsid w:val="00E84FD7"/>
    <w:rsid w:val="00E8514A"/>
    <w:rsid w:val="00E85445"/>
    <w:rsid w:val="00E855C3"/>
    <w:rsid w:val="00E85927"/>
    <w:rsid w:val="00E85A50"/>
    <w:rsid w:val="00E85A56"/>
    <w:rsid w:val="00E85F66"/>
    <w:rsid w:val="00E861F6"/>
    <w:rsid w:val="00E86799"/>
    <w:rsid w:val="00E8679A"/>
    <w:rsid w:val="00E86847"/>
    <w:rsid w:val="00E869BB"/>
    <w:rsid w:val="00E869F9"/>
    <w:rsid w:val="00E86A93"/>
    <w:rsid w:val="00E86B36"/>
    <w:rsid w:val="00E86B77"/>
    <w:rsid w:val="00E8701D"/>
    <w:rsid w:val="00E8717D"/>
    <w:rsid w:val="00E8721F"/>
    <w:rsid w:val="00E8763B"/>
    <w:rsid w:val="00E877DC"/>
    <w:rsid w:val="00E904DE"/>
    <w:rsid w:val="00E9094A"/>
    <w:rsid w:val="00E9094E"/>
    <w:rsid w:val="00E90CCB"/>
    <w:rsid w:val="00E90CFB"/>
    <w:rsid w:val="00E91102"/>
    <w:rsid w:val="00E91420"/>
    <w:rsid w:val="00E9176E"/>
    <w:rsid w:val="00E91AC6"/>
    <w:rsid w:val="00E91C91"/>
    <w:rsid w:val="00E91D5B"/>
    <w:rsid w:val="00E9207E"/>
    <w:rsid w:val="00E92477"/>
    <w:rsid w:val="00E92630"/>
    <w:rsid w:val="00E9271B"/>
    <w:rsid w:val="00E92CD8"/>
    <w:rsid w:val="00E92D0E"/>
    <w:rsid w:val="00E92D26"/>
    <w:rsid w:val="00E93738"/>
    <w:rsid w:val="00E93910"/>
    <w:rsid w:val="00E93D3B"/>
    <w:rsid w:val="00E93F10"/>
    <w:rsid w:val="00E9428F"/>
    <w:rsid w:val="00E94C5B"/>
    <w:rsid w:val="00E94E6D"/>
    <w:rsid w:val="00E9501A"/>
    <w:rsid w:val="00E9528B"/>
    <w:rsid w:val="00E95363"/>
    <w:rsid w:val="00E95B85"/>
    <w:rsid w:val="00E95C7A"/>
    <w:rsid w:val="00E95EE5"/>
    <w:rsid w:val="00E95F99"/>
    <w:rsid w:val="00E95FE2"/>
    <w:rsid w:val="00E961BE"/>
    <w:rsid w:val="00E96339"/>
    <w:rsid w:val="00E96445"/>
    <w:rsid w:val="00E96470"/>
    <w:rsid w:val="00E96858"/>
    <w:rsid w:val="00E96B0B"/>
    <w:rsid w:val="00E96C97"/>
    <w:rsid w:val="00E96DDD"/>
    <w:rsid w:val="00E96F2D"/>
    <w:rsid w:val="00E96F8B"/>
    <w:rsid w:val="00E96F96"/>
    <w:rsid w:val="00E97125"/>
    <w:rsid w:val="00E97359"/>
    <w:rsid w:val="00E975C1"/>
    <w:rsid w:val="00E97666"/>
    <w:rsid w:val="00E9786A"/>
    <w:rsid w:val="00E979D6"/>
    <w:rsid w:val="00E97A58"/>
    <w:rsid w:val="00EA0069"/>
    <w:rsid w:val="00EA0369"/>
    <w:rsid w:val="00EA03AC"/>
    <w:rsid w:val="00EA04C1"/>
    <w:rsid w:val="00EA08B3"/>
    <w:rsid w:val="00EA0937"/>
    <w:rsid w:val="00EA0980"/>
    <w:rsid w:val="00EA0AA5"/>
    <w:rsid w:val="00EA0BD5"/>
    <w:rsid w:val="00EA0BE9"/>
    <w:rsid w:val="00EA0E02"/>
    <w:rsid w:val="00EA128A"/>
    <w:rsid w:val="00EA180A"/>
    <w:rsid w:val="00EA1864"/>
    <w:rsid w:val="00EA1930"/>
    <w:rsid w:val="00EA19AC"/>
    <w:rsid w:val="00EA19E7"/>
    <w:rsid w:val="00EA1AC3"/>
    <w:rsid w:val="00EA1B30"/>
    <w:rsid w:val="00EA1B5C"/>
    <w:rsid w:val="00EA2322"/>
    <w:rsid w:val="00EA2501"/>
    <w:rsid w:val="00EA275A"/>
    <w:rsid w:val="00EA28D7"/>
    <w:rsid w:val="00EA2B91"/>
    <w:rsid w:val="00EA30A7"/>
    <w:rsid w:val="00EA31C2"/>
    <w:rsid w:val="00EA35CA"/>
    <w:rsid w:val="00EA37AA"/>
    <w:rsid w:val="00EA3910"/>
    <w:rsid w:val="00EA3A02"/>
    <w:rsid w:val="00EA3A0E"/>
    <w:rsid w:val="00EA3A54"/>
    <w:rsid w:val="00EA3C6C"/>
    <w:rsid w:val="00EA3CC9"/>
    <w:rsid w:val="00EA3E0D"/>
    <w:rsid w:val="00EA3F43"/>
    <w:rsid w:val="00EA3F63"/>
    <w:rsid w:val="00EA3FC4"/>
    <w:rsid w:val="00EA40FE"/>
    <w:rsid w:val="00EA420C"/>
    <w:rsid w:val="00EA4345"/>
    <w:rsid w:val="00EA4837"/>
    <w:rsid w:val="00EA4D5E"/>
    <w:rsid w:val="00EA4E15"/>
    <w:rsid w:val="00EA5217"/>
    <w:rsid w:val="00EA5390"/>
    <w:rsid w:val="00EA544C"/>
    <w:rsid w:val="00EA550B"/>
    <w:rsid w:val="00EA555B"/>
    <w:rsid w:val="00EA590D"/>
    <w:rsid w:val="00EA5CAE"/>
    <w:rsid w:val="00EA5E44"/>
    <w:rsid w:val="00EA60D4"/>
    <w:rsid w:val="00EA61C1"/>
    <w:rsid w:val="00EA6395"/>
    <w:rsid w:val="00EA675E"/>
    <w:rsid w:val="00EA6A80"/>
    <w:rsid w:val="00EA6CDB"/>
    <w:rsid w:val="00EA6F30"/>
    <w:rsid w:val="00EA72F6"/>
    <w:rsid w:val="00EA7305"/>
    <w:rsid w:val="00EA7695"/>
    <w:rsid w:val="00EA76CE"/>
    <w:rsid w:val="00EA7B57"/>
    <w:rsid w:val="00EA7C86"/>
    <w:rsid w:val="00EA7FA5"/>
    <w:rsid w:val="00EB01E8"/>
    <w:rsid w:val="00EB02AE"/>
    <w:rsid w:val="00EB05A4"/>
    <w:rsid w:val="00EB05DE"/>
    <w:rsid w:val="00EB05E5"/>
    <w:rsid w:val="00EB0643"/>
    <w:rsid w:val="00EB067D"/>
    <w:rsid w:val="00EB080C"/>
    <w:rsid w:val="00EB0898"/>
    <w:rsid w:val="00EB092B"/>
    <w:rsid w:val="00EB0B7A"/>
    <w:rsid w:val="00EB0DD6"/>
    <w:rsid w:val="00EB0F3E"/>
    <w:rsid w:val="00EB10F8"/>
    <w:rsid w:val="00EB1241"/>
    <w:rsid w:val="00EB12ED"/>
    <w:rsid w:val="00EB12F8"/>
    <w:rsid w:val="00EB167F"/>
    <w:rsid w:val="00EB1822"/>
    <w:rsid w:val="00EB193B"/>
    <w:rsid w:val="00EB19F2"/>
    <w:rsid w:val="00EB1C30"/>
    <w:rsid w:val="00EB1D47"/>
    <w:rsid w:val="00EB206C"/>
    <w:rsid w:val="00EB245D"/>
    <w:rsid w:val="00EB24B1"/>
    <w:rsid w:val="00EB2D25"/>
    <w:rsid w:val="00EB3245"/>
    <w:rsid w:val="00EB360A"/>
    <w:rsid w:val="00EB3818"/>
    <w:rsid w:val="00EB3ACC"/>
    <w:rsid w:val="00EB3FE7"/>
    <w:rsid w:val="00EB44BD"/>
    <w:rsid w:val="00EB454B"/>
    <w:rsid w:val="00EB50F5"/>
    <w:rsid w:val="00EB52E5"/>
    <w:rsid w:val="00EB5922"/>
    <w:rsid w:val="00EB5E47"/>
    <w:rsid w:val="00EB61C3"/>
    <w:rsid w:val="00EB6341"/>
    <w:rsid w:val="00EB637F"/>
    <w:rsid w:val="00EB63F0"/>
    <w:rsid w:val="00EB6BB7"/>
    <w:rsid w:val="00EB6D02"/>
    <w:rsid w:val="00EB6D18"/>
    <w:rsid w:val="00EB6DA3"/>
    <w:rsid w:val="00EB6E8D"/>
    <w:rsid w:val="00EB7235"/>
    <w:rsid w:val="00EB7245"/>
    <w:rsid w:val="00EB73D9"/>
    <w:rsid w:val="00EB7572"/>
    <w:rsid w:val="00EB75A9"/>
    <w:rsid w:val="00EB76B9"/>
    <w:rsid w:val="00EB780D"/>
    <w:rsid w:val="00EB79DD"/>
    <w:rsid w:val="00EB7C88"/>
    <w:rsid w:val="00EB7E28"/>
    <w:rsid w:val="00EB7E3D"/>
    <w:rsid w:val="00EC0061"/>
    <w:rsid w:val="00EC0133"/>
    <w:rsid w:val="00EC02A8"/>
    <w:rsid w:val="00EC05CB"/>
    <w:rsid w:val="00EC05DB"/>
    <w:rsid w:val="00EC0898"/>
    <w:rsid w:val="00EC09C4"/>
    <w:rsid w:val="00EC0BD5"/>
    <w:rsid w:val="00EC0DAA"/>
    <w:rsid w:val="00EC102A"/>
    <w:rsid w:val="00EC1088"/>
    <w:rsid w:val="00EC10B8"/>
    <w:rsid w:val="00EC137B"/>
    <w:rsid w:val="00EC13DB"/>
    <w:rsid w:val="00EC1432"/>
    <w:rsid w:val="00EC15FF"/>
    <w:rsid w:val="00EC16B8"/>
    <w:rsid w:val="00EC175A"/>
    <w:rsid w:val="00EC179A"/>
    <w:rsid w:val="00EC18F5"/>
    <w:rsid w:val="00EC1983"/>
    <w:rsid w:val="00EC1D4A"/>
    <w:rsid w:val="00EC1E39"/>
    <w:rsid w:val="00EC2655"/>
    <w:rsid w:val="00EC29E2"/>
    <w:rsid w:val="00EC2A39"/>
    <w:rsid w:val="00EC2ABC"/>
    <w:rsid w:val="00EC2CBB"/>
    <w:rsid w:val="00EC2CD6"/>
    <w:rsid w:val="00EC2DA8"/>
    <w:rsid w:val="00EC3536"/>
    <w:rsid w:val="00EC3F9C"/>
    <w:rsid w:val="00EC4531"/>
    <w:rsid w:val="00EC4901"/>
    <w:rsid w:val="00EC4B1C"/>
    <w:rsid w:val="00EC4BC6"/>
    <w:rsid w:val="00EC4E55"/>
    <w:rsid w:val="00EC5082"/>
    <w:rsid w:val="00EC5226"/>
    <w:rsid w:val="00EC539F"/>
    <w:rsid w:val="00EC5435"/>
    <w:rsid w:val="00EC55E2"/>
    <w:rsid w:val="00EC5A1C"/>
    <w:rsid w:val="00EC5BB8"/>
    <w:rsid w:val="00EC6114"/>
    <w:rsid w:val="00EC630D"/>
    <w:rsid w:val="00EC6311"/>
    <w:rsid w:val="00EC6526"/>
    <w:rsid w:val="00EC6720"/>
    <w:rsid w:val="00EC6965"/>
    <w:rsid w:val="00EC6E4E"/>
    <w:rsid w:val="00EC7249"/>
    <w:rsid w:val="00EC72E8"/>
    <w:rsid w:val="00EC7340"/>
    <w:rsid w:val="00EC7439"/>
    <w:rsid w:val="00EC7695"/>
    <w:rsid w:val="00EC7BA7"/>
    <w:rsid w:val="00ED0090"/>
    <w:rsid w:val="00ED0551"/>
    <w:rsid w:val="00ED0713"/>
    <w:rsid w:val="00ED0773"/>
    <w:rsid w:val="00ED0799"/>
    <w:rsid w:val="00ED0A13"/>
    <w:rsid w:val="00ED0D1E"/>
    <w:rsid w:val="00ED0DFD"/>
    <w:rsid w:val="00ED1355"/>
    <w:rsid w:val="00ED1443"/>
    <w:rsid w:val="00ED1523"/>
    <w:rsid w:val="00ED152D"/>
    <w:rsid w:val="00ED1579"/>
    <w:rsid w:val="00ED17CA"/>
    <w:rsid w:val="00ED1805"/>
    <w:rsid w:val="00ED1842"/>
    <w:rsid w:val="00ED19E8"/>
    <w:rsid w:val="00ED1B07"/>
    <w:rsid w:val="00ED1B2C"/>
    <w:rsid w:val="00ED1B7A"/>
    <w:rsid w:val="00ED1D60"/>
    <w:rsid w:val="00ED1E0A"/>
    <w:rsid w:val="00ED2038"/>
    <w:rsid w:val="00ED2073"/>
    <w:rsid w:val="00ED21FE"/>
    <w:rsid w:val="00ED225B"/>
    <w:rsid w:val="00ED277C"/>
    <w:rsid w:val="00ED283F"/>
    <w:rsid w:val="00ED2B35"/>
    <w:rsid w:val="00ED2DF8"/>
    <w:rsid w:val="00ED2EBB"/>
    <w:rsid w:val="00ED2EC6"/>
    <w:rsid w:val="00ED3224"/>
    <w:rsid w:val="00ED32C2"/>
    <w:rsid w:val="00ED38CA"/>
    <w:rsid w:val="00ED390B"/>
    <w:rsid w:val="00ED3B3F"/>
    <w:rsid w:val="00ED4191"/>
    <w:rsid w:val="00ED4305"/>
    <w:rsid w:val="00ED4647"/>
    <w:rsid w:val="00ED48C3"/>
    <w:rsid w:val="00ED4989"/>
    <w:rsid w:val="00ED4C73"/>
    <w:rsid w:val="00ED4D4E"/>
    <w:rsid w:val="00ED4D9B"/>
    <w:rsid w:val="00ED4DA9"/>
    <w:rsid w:val="00ED519D"/>
    <w:rsid w:val="00ED527D"/>
    <w:rsid w:val="00ED52B6"/>
    <w:rsid w:val="00ED5621"/>
    <w:rsid w:val="00ED56A7"/>
    <w:rsid w:val="00ED58FA"/>
    <w:rsid w:val="00ED590C"/>
    <w:rsid w:val="00ED5E9A"/>
    <w:rsid w:val="00ED61F9"/>
    <w:rsid w:val="00ED6216"/>
    <w:rsid w:val="00ED638A"/>
    <w:rsid w:val="00ED6729"/>
    <w:rsid w:val="00ED676E"/>
    <w:rsid w:val="00ED696E"/>
    <w:rsid w:val="00ED6EA6"/>
    <w:rsid w:val="00ED6F1B"/>
    <w:rsid w:val="00ED707A"/>
    <w:rsid w:val="00ED7408"/>
    <w:rsid w:val="00ED7FCC"/>
    <w:rsid w:val="00EE0430"/>
    <w:rsid w:val="00EE0F24"/>
    <w:rsid w:val="00EE0F6B"/>
    <w:rsid w:val="00EE1005"/>
    <w:rsid w:val="00EE12D5"/>
    <w:rsid w:val="00EE142A"/>
    <w:rsid w:val="00EE178B"/>
    <w:rsid w:val="00EE1C38"/>
    <w:rsid w:val="00EE1EA6"/>
    <w:rsid w:val="00EE2088"/>
    <w:rsid w:val="00EE2093"/>
    <w:rsid w:val="00EE2145"/>
    <w:rsid w:val="00EE23A6"/>
    <w:rsid w:val="00EE268B"/>
    <w:rsid w:val="00EE2796"/>
    <w:rsid w:val="00EE2A40"/>
    <w:rsid w:val="00EE2A8E"/>
    <w:rsid w:val="00EE2CA0"/>
    <w:rsid w:val="00EE2D84"/>
    <w:rsid w:val="00EE2E0B"/>
    <w:rsid w:val="00EE2E8B"/>
    <w:rsid w:val="00EE353F"/>
    <w:rsid w:val="00EE39A3"/>
    <w:rsid w:val="00EE3D7C"/>
    <w:rsid w:val="00EE3E0B"/>
    <w:rsid w:val="00EE3F03"/>
    <w:rsid w:val="00EE41C2"/>
    <w:rsid w:val="00EE4271"/>
    <w:rsid w:val="00EE42C6"/>
    <w:rsid w:val="00EE47D5"/>
    <w:rsid w:val="00EE4AE4"/>
    <w:rsid w:val="00EE4B50"/>
    <w:rsid w:val="00EE545D"/>
    <w:rsid w:val="00EE586E"/>
    <w:rsid w:val="00EE58A2"/>
    <w:rsid w:val="00EE5CF8"/>
    <w:rsid w:val="00EE65C0"/>
    <w:rsid w:val="00EE6837"/>
    <w:rsid w:val="00EE75B3"/>
    <w:rsid w:val="00EE76A1"/>
    <w:rsid w:val="00EE76C4"/>
    <w:rsid w:val="00EF01C2"/>
    <w:rsid w:val="00EF05EE"/>
    <w:rsid w:val="00EF070B"/>
    <w:rsid w:val="00EF0957"/>
    <w:rsid w:val="00EF0CDD"/>
    <w:rsid w:val="00EF0EAA"/>
    <w:rsid w:val="00EF1272"/>
    <w:rsid w:val="00EF16DB"/>
    <w:rsid w:val="00EF1C7C"/>
    <w:rsid w:val="00EF2149"/>
    <w:rsid w:val="00EF2539"/>
    <w:rsid w:val="00EF257F"/>
    <w:rsid w:val="00EF2845"/>
    <w:rsid w:val="00EF2EF3"/>
    <w:rsid w:val="00EF2F54"/>
    <w:rsid w:val="00EF370D"/>
    <w:rsid w:val="00EF3A8D"/>
    <w:rsid w:val="00EF3EC8"/>
    <w:rsid w:val="00EF3F58"/>
    <w:rsid w:val="00EF476A"/>
    <w:rsid w:val="00EF47CF"/>
    <w:rsid w:val="00EF4936"/>
    <w:rsid w:val="00EF4A09"/>
    <w:rsid w:val="00EF5349"/>
    <w:rsid w:val="00EF53B6"/>
    <w:rsid w:val="00EF5665"/>
    <w:rsid w:val="00EF56E6"/>
    <w:rsid w:val="00EF5B96"/>
    <w:rsid w:val="00EF5D01"/>
    <w:rsid w:val="00EF5FA2"/>
    <w:rsid w:val="00EF6015"/>
    <w:rsid w:val="00EF6334"/>
    <w:rsid w:val="00EF68FE"/>
    <w:rsid w:val="00EF6ECF"/>
    <w:rsid w:val="00EF6F1F"/>
    <w:rsid w:val="00EF70FB"/>
    <w:rsid w:val="00EF72F6"/>
    <w:rsid w:val="00EF72F7"/>
    <w:rsid w:val="00EF756F"/>
    <w:rsid w:val="00EF7605"/>
    <w:rsid w:val="00EF77D9"/>
    <w:rsid w:val="00EF7C4F"/>
    <w:rsid w:val="00EF7C78"/>
    <w:rsid w:val="00EF7E2A"/>
    <w:rsid w:val="00F0038C"/>
    <w:rsid w:val="00F006EE"/>
    <w:rsid w:val="00F010C5"/>
    <w:rsid w:val="00F01201"/>
    <w:rsid w:val="00F0161D"/>
    <w:rsid w:val="00F0174C"/>
    <w:rsid w:val="00F01759"/>
    <w:rsid w:val="00F01C9B"/>
    <w:rsid w:val="00F01CEA"/>
    <w:rsid w:val="00F01FB0"/>
    <w:rsid w:val="00F02186"/>
    <w:rsid w:val="00F023A2"/>
    <w:rsid w:val="00F0277C"/>
    <w:rsid w:val="00F02999"/>
    <w:rsid w:val="00F029D9"/>
    <w:rsid w:val="00F02A49"/>
    <w:rsid w:val="00F02C1B"/>
    <w:rsid w:val="00F02EAE"/>
    <w:rsid w:val="00F03430"/>
    <w:rsid w:val="00F0346C"/>
    <w:rsid w:val="00F0359A"/>
    <w:rsid w:val="00F03EBF"/>
    <w:rsid w:val="00F03F4C"/>
    <w:rsid w:val="00F041DE"/>
    <w:rsid w:val="00F042CF"/>
    <w:rsid w:val="00F04815"/>
    <w:rsid w:val="00F04895"/>
    <w:rsid w:val="00F04948"/>
    <w:rsid w:val="00F049D3"/>
    <w:rsid w:val="00F054A9"/>
    <w:rsid w:val="00F05755"/>
    <w:rsid w:val="00F05758"/>
    <w:rsid w:val="00F05C08"/>
    <w:rsid w:val="00F05D98"/>
    <w:rsid w:val="00F0615D"/>
    <w:rsid w:val="00F06A38"/>
    <w:rsid w:val="00F06BBA"/>
    <w:rsid w:val="00F06E2C"/>
    <w:rsid w:val="00F06F21"/>
    <w:rsid w:val="00F070FE"/>
    <w:rsid w:val="00F07247"/>
    <w:rsid w:val="00F07295"/>
    <w:rsid w:val="00F07385"/>
    <w:rsid w:val="00F07487"/>
    <w:rsid w:val="00F07868"/>
    <w:rsid w:val="00F0798B"/>
    <w:rsid w:val="00F07B5A"/>
    <w:rsid w:val="00F07BAA"/>
    <w:rsid w:val="00F07F2D"/>
    <w:rsid w:val="00F07FE1"/>
    <w:rsid w:val="00F10022"/>
    <w:rsid w:val="00F102BE"/>
    <w:rsid w:val="00F1055C"/>
    <w:rsid w:val="00F10696"/>
    <w:rsid w:val="00F1085D"/>
    <w:rsid w:val="00F10D4E"/>
    <w:rsid w:val="00F111FF"/>
    <w:rsid w:val="00F11302"/>
    <w:rsid w:val="00F115C6"/>
    <w:rsid w:val="00F118F1"/>
    <w:rsid w:val="00F11BF9"/>
    <w:rsid w:val="00F11C3C"/>
    <w:rsid w:val="00F11D67"/>
    <w:rsid w:val="00F11E4F"/>
    <w:rsid w:val="00F11E61"/>
    <w:rsid w:val="00F12202"/>
    <w:rsid w:val="00F122A4"/>
    <w:rsid w:val="00F127B0"/>
    <w:rsid w:val="00F128A9"/>
    <w:rsid w:val="00F12903"/>
    <w:rsid w:val="00F12FFB"/>
    <w:rsid w:val="00F132AD"/>
    <w:rsid w:val="00F132BC"/>
    <w:rsid w:val="00F133F1"/>
    <w:rsid w:val="00F13653"/>
    <w:rsid w:val="00F13686"/>
    <w:rsid w:val="00F136B2"/>
    <w:rsid w:val="00F13AE8"/>
    <w:rsid w:val="00F13BB2"/>
    <w:rsid w:val="00F14342"/>
    <w:rsid w:val="00F1447C"/>
    <w:rsid w:val="00F14975"/>
    <w:rsid w:val="00F14AC4"/>
    <w:rsid w:val="00F14AF5"/>
    <w:rsid w:val="00F14F83"/>
    <w:rsid w:val="00F15035"/>
    <w:rsid w:val="00F15098"/>
    <w:rsid w:val="00F15171"/>
    <w:rsid w:val="00F15404"/>
    <w:rsid w:val="00F1552D"/>
    <w:rsid w:val="00F155E8"/>
    <w:rsid w:val="00F15859"/>
    <w:rsid w:val="00F1598E"/>
    <w:rsid w:val="00F15A28"/>
    <w:rsid w:val="00F15D33"/>
    <w:rsid w:val="00F15EF5"/>
    <w:rsid w:val="00F15FF2"/>
    <w:rsid w:val="00F160E1"/>
    <w:rsid w:val="00F161FD"/>
    <w:rsid w:val="00F1628C"/>
    <w:rsid w:val="00F1689D"/>
    <w:rsid w:val="00F16919"/>
    <w:rsid w:val="00F1691C"/>
    <w:rsid w:val="00F16C25"/>
    <w:rsid w:val="00F16E15"/>
    <w:rsid w:val="00F16EAD"/>
    <w:rsid w:val="00F17062"/>
    <w:rsid w:val="00F171B5"/>
    <w:rsid w:val="00F17662"/>
    <w:rsid w:val="00F17B0C"/>
    <w:rsid w:val="00F17B47"/>
    <w:rsid w:val="00F17BAF"/>
    <w:rsid w:val="00F17CC0"/>
    <w:rsid w:val="00F17E0B"/>
    <w:rsid w:val="00F2008D"/>
    <w:rsid w:val="00F2010D"/>
    <w:rsid w:val="00F20130"/>
    <w:rsid w:val="00F20200"/>
    <w:rsid w:val="00F2041C"/>
    <w:rsid w:val="00F205AF"/>
    <w:rsid w:val="00F2076D"/>
    <w:rsid w:val="00F20F3E"/>
    <w:rsid w:val="00F20FED"/>
    <w:rsid w:val="00F2102D"/>
    <w:rsid w:val="00F212A4"/>
    <w:rsid w:val="00F21347"/>
    <w:rsid w:val="00F2155C"/>
    <w:rsid w:val="00F2171E"/>
    <w:rsid w:val="00F21BCF"/>
    <w:rsid w:val="00F21CAA"/>
    <w:rsid w:val="00F21DC8"/>
    <w:rsid w:val="00F21FAE"/>
    <w:rsid w:val="00F22117"/>
    <w:rsid w:val="00F223ED"/>
    <w:rsid w:val="00F22790"/>
    <w:rsid w:val="00F227D3"/>
    <w:rsid w:val="00F22858"/>
    <w:rsid w:val="00F228D9"/>
    <w:rsid w:val="00F22B86"/>
    <w:rsid w:val="00F22BAA"/>
    <w:rsid w:val="00F22C01"/>
    <w:rsid w:val="00F22C93"/>
    <w:rsid w:val="00F22C99"/>
    <w:rsid w:val="00F22D3A"/>
    <w:rsid w:val="00F22D8D"/>
    <w:rsid w:val="00F22EE0"/>
    <w:rsid w:val="00F22F86"/>
    <w:rsid w:val="00F231BB"/>
    <w:rsid w:val="00F23314"/>
    <w:rsid w:val="00F2350F"/>
    <w:rsid w:val="00F23816"/>
    <w:rsid w:val="00F238CA"/>
    <w:rsid w:val="00F238E3"/>
    <w:rsid w:val="00F23912"/>
    <w:rsid w:val="00F23D5D"/>
    <w:rsid w:val="00F23DB0"/>
    <w:rsid w:val="00F23DB3"/>
    <w:rsid w:val="00F23E29"/>
    <w:rsid w:val="00F23FBD"/>
    <w:rsid w:val="00F23FEF"/>
    <w:rsid w:val="00F244C3"/>
    <w:rsid w:val="00F24531"/>
    <w:rsid w:val="00F24667"/>
    <w:rsid w:val="00F24760"/>
    <w:rsid w:val="00F24C16"/>
    <w:rsid w:val="00F24FF4"/>
    <w:rsid w:val="00F2503F"/>
    <w:rsid w:val="00F25135"/>
    <w:rsid w:val="00F251C9"/>
    <w:rsid w:val="00F25298"/>
    <w:rsid w:val="00F257D0"/>
    <w:rsid w:val="00F258D8"/>
    <w:rsid w:val="00F25BE7"/>
    <w:rsid w:val="00F25C27"/>
    <w:rsid w:val="00F25C2D"/>
    <w:rsid w:val="00F25DF6"/>
    <w:rsid w:val="00F266E6"/>
    <w:rsid w:val="00F26714"/>
    <w:rsid w:val="00F26BF1"/>
    <w:rsid w:val="00F26C0F"/>
    <w:rsid w:val="00F26D39"/>
    <w:rsid w:val="00F2705D"/>
    <w:rsid w:val="00F270AC"/>
    <w:rsid w:val="00F273C7"/>
    <w:rsid w:val="00F273FD"/>
    <w:rsid w:val="00F2746B"/>
    <w:rsid w:val="00F27554"/>
    <w:rsid w:val="00F27704"/>
    <w:rsid w:val="00F27AA1"/>
    <w:rsid w:val="00F27BC8"/>
    <w:rsid w:val="00F27F62"/>
    <w:rsid w:val="00F305F0"/>
    <w:rsid w:val="00F3061A"/>
    <w:rsid w:val="00F308BB"/>
    <w:rsid w:val="00F30AA8"/>
    <w:rsid w:val="00F30CEF"/>
    <w:rsid w:val="00F30CF8"/>
    <w:rsid w:val="00F31504"/>
    <w:rsid w:val="00F31AC9"/>
    <w:rsid w:val="00F31AED"/>
    <w:rsid w:val="00F31B08"/>
    <w:rsid w:val="00F31CCD"/>
    <w:rsid w:val="00F31CED"/>
    <w:rsid w:val="00F31CF7"/>
    <w:rsid w:val="00F323C0"/>
    <w:rsid w:val="00F325B6"/>
    <w:rsid w:val="00F325ED"/>
    <w:rsid w:val="00F326FB"/>
    <w:rsid w:val="00F32F56"/>
    <w:rsid w:val="00F32FCC"/>
    <w:rsid w:val="00F3315D"/>
    <w:rsid w:val="00F33523"/>
    <w:rsid w:val="00F3388C"/>
    <w:rsid w:val="00F33C90"/>
    <w:rsid w:val="00F33F6C"/>
    <w:rsid w:val="00F34224"/>
    <w:rsid w:val="00F342C3"/>
    <w:rsid w:val="00F3443D"/>
    <w:rsid w:val="00F344A4"/>
    <w:rsid w:val="00F3450A"/>
    <w:rsid w:val="00F34678"/>
    <w:rsid w:val="00F346DB"/>
    <w:rsid w:val="00F34840"/>
    <w:rsid w:val="00F34B0A"/>
    <w:rsid w:val="00F34EDF"/>
    <w:rsid w:val="00F35607"/>
    <w:rsid w:val="00F35A02"/>
    <w:rsid w:val="00F35CAD"/>
    <w:rsid w:val="00F35F05"/>
    <w:rsid w:val="00F35F15"/>
    <w:rsid w:val="00F36005"/>
    <w:rsid w:val="00F363D0"/>
    <w:rsid w:val="00F364C9"/>
    <w:rsid w:val="00F36886"/>
    <w:rsid w:val="00F369E3"/>
    <w:rsid w:val="00F36C9D"/>
    <w:rsid w:val="00F36FEE"/>
    <w:rsid w:val="00F374C8"/>
    <w:rsid w:val="00F37778"/>
    <w:rsid w:val="00F37D2B"/>
    <w:rsid w:val="00F37D57"/>
    <w:rsid w:val="00F37F13"/>
    <w:rsid w:val="00F40162"/>
    <w:rsid w:val="00F40213"/>
    <w:rsid w:val="00F40258"/>
    <w:rsid w:val="00F4030A"/>
    <w:rsid w:val="00F405F9"/>
    <w:rsid w:val="00F40657"/>
    <w:rsid w:val="00F40704"/>
    <w:rsid w:val="00F40D29"/>
    <w:rsid w:val="00F41452"/>
    <w:rsid w:val="00F419C0"/>
    <w:rsid w:val="00F41E58"/>
    <w:rsid w:val="00F424AB"/>
    <w:rsid w:val="00F42593"/>
    <w:rsid w:val="00F425E5"/>
    <w:rsid w:val="00F42A98"/>
    <w:rsid w:val="00F42B32"/>
    <w:rsid w:val="00F42F7B"/>
    <w:rsid w:val="00F42FF7"/>
    <w:rsid w:val="00F43174"/>
    <w:rsid w:val="00F43298"/>
    <w:rsid w:val="00F43306"/>
    <w:rsid w:val="00F43559"/>
    <w:rsid w:val="00F436F5"/>
    <w:rsid w:val="00F43922"/>
    <w:rsid w:val="00F44306"/>
    <w:rsid w:val="00F44734"/>
    <w:rsid w:val="00F44836"/>
    <w:rsid w:val="00F4483F"/>
    <w:rsid w:val="00F448BC"/>
    <w:rsid w:val="00F44B4A"/>
    <w:rsid w:val="00F44FF6"/>
    <w:rsid w:val="00F45015"/>
    <w:rsid w:val="00F45061"/>
    <w:rsid w:val="00F453C1"/>
    <w:rsid w:val="00F454AE"/>
    <w:rsid w:val="00F454B2"/>
    <w:rsid w:val="00F456C5"/>
    <w:rsid w:val="00F45EF0"/>
    <w:rsid w:val="00F45F4E"/>
    <w:rsid w:val="00F45F9B"/>
    <w:rsid w:val="00F46251"/>
    <w:rsid w:val="00F46653"/>
    <w:rsid w:val="00F46A22"/>
    <w:rsid w:val="00F46AC2"/>
    <w:rsid w:val="00F46E0F"/>
    <w:rsid w:val="00F46E58"/>
    <w:rsid w:val="00F4710B"/>
    <w:rsid w:val="00F4734B"/>
    <w:rsid w:val="00F475C8"/>
    <w:rsid w:val="00F476AF"/>
    <w:rsid w:val="00F4784E"/>
    <w:rsid w:val="00F478D8"/>
    <w:rsid w:val="00F478EC"/>
    <w:rsid w:val="00F47964"/>
    <w:rsid w:val="00F47B99"/>
    <w:rsid w:val="00F47C08"/>
    <w:rsid w:val="00F47E81"/>
    <w:rsid w:val="00F47EE6"/>
    <w:rsid w:val="00F47FCB"/>
    <w:rsid w:val="00F47FF5"/>
    <w:rsid w:val="00F501EA"/>
    <w:rsid w:val="00F50446"/>
    <w:rsid w:val="00F506E7"/>
    <w:rsid w:val="00F5086F"/>
    <w:rsid w:val="00F508EA"/>
    <w:rsid w:val="00F50D73"/>
    <w:rsid w:val="00F50DCD"/>
    <w:rsid w:val="00F50EDC"/>
    <w:rsid w:val="00F51830"/>
    <w:rsid w:val="00F518F3"/>
    <w:rsid w:val="00F51A49"/>
    <w:rsid w:val="00F51B75"/>
    <w:rsid w:val="00F51F8C"/>
    <w:rsid w:val="00F520A9"/>
    <w:rsid w:val="00F52118"/>
    <w:rsid w:val="00F52252"/>
    <w:rsid w:val="00F5247F"/>
    <w:rsid w:val="00F52606"/>
    <w:rsid w:val="00F526A1"/>
    <w:rsid w:val="00F528CA"/>
    <w:rsid w:val="00F52B50"/>
    <w:rsid w:val="00F52D5E"/>
    <w:rsid w:val="00F52F4D"/>
    <w:rsid w:val="00F532EA"/>
    <w:rsid w:val="00F53481"/>
    <w:rsid w:val="00F5398C"/>
    <w:rsid w:val="00F53CE1"/>
    <w:rsid w:val="00F53D42"/>
    <w:rsid w:val="00F54054"/>
    <w:rsid w:val="00F541F5"/>
    <w:rsid w:val="00F545AA"/>
    <w:rsid w:val="00F54666"/>
    <w:rsid w:val="00F54896"/>
    <w:rsid w:val="00F54D0F"/>
    <w:rsid w:val="00F54D54"/>
    <w:rsid w:val="00F54F87"/>
    <w:rsid w:val="00F551B5"/>
    <w:rsid w:val="00F551C5"/>
    <w:rsid w:val="00F551CC"/>
    <w:rsid w:val="00F551EE"/>
    <w:rsid w:val="00F55ADC"/>
    <w:rsid w:val="00F55C1E"/>
    <w:rsid w:val="00F55C6A"/>
    <w:rsid w:val="00F55F9D"/>
    <w:rsid w:val="00F5602D"/>
    <w:rsid w:val="00F563CF"/>
    <w:rsid w:val="00F5647F"/>
    <w:rsid w:val="00F567A7"/>
    <w:rsid w:val="00F567D3"/>
    <w:rsid w:val="00F5695A"/>
    <w:rsid w:val="00F56A52"/>
    <w:rsid w:val="00F56C4B"/>
    <w:rsid w:val="00F5709F"/>
    <w:rsid w:val="00F5721F"/>
    <w:rsid w:val="00F572F6"/>
    <w:rsid w:val="00F578FB"/>
    <w:rsid w:val="00F57AAE"/>
    <w:rsid w:val="00F57BB7"/>
    <w:rsid w:val="00F57E48"/>
    <w:rsid w:val="00F60137"/>
    <w:rsid w:val="00F60456"/>
    <w:rsid w:val="00F60512"/>
    <w:rsid w:val="00F60540"/>
    <w:rsid w:val="00F6057C"/>
    <w:rsid w:val="00F608BF"/>
    <w:rsid w:val="00F60CB8"/>
    <w:rsid w:val="00F60E00"/>
    <w:rsid w:val="00F6108E"/>
    <w:rsid w:val="00F6120F"/>
    <w:rsid w:val="00F61854"/>
    <w:rsid w:val="00F619CD"/>
    <w:rsid w:val="00F61AAA"/>
    <w:rsid w:val="00F61CF7"/>
    <w:rsid w:val="00F61D38"/>
    <w:rsid w:val="00F61FCF"/>
    <w:rsid w:val="00F62107"/>
    <w:rsid w:val="00F62254"/>
    <w:rsid w:val="00F62307"/>
    <w:rsid w:val="00F623A9"/>
    <w:rsid w:val="00F6243E"/>
    <w:rsid w:val="00F6265D"/>
    <w:rsid w:val="00F62663"/>
    <w:rsid w:val="00F629AD"/>
    <w:rsid w:val="00F62A3D"/>
    <w:rsid w:val="00F62B22"/>
    <w:rsid w:val="00F62B4F"/>
    <w:rsid w:val="00F62BC0"/>
    <w:rsid w:val="00F62D73"/>
    <w:rsid w:val="00F631E2"/>
    <w:rsid w:val="00F6328A"/>
    <w:rsid w:val="00F63556"/>
    <w:rsid w:val="00F63981"/>
    <w:rsid w:val="00F6399C"/>
    <w:rsid w:val="00F63B13"/>
    <w:rsid w:val="00F63D01"/>
    <w:rsid w:val="00F641B4"/>
    <w:rsid w:val="00F6422F"/>
    <w:rsid w:val="00F6471F"/>
    <w:rsid w:val="00F647BF"/>
    <w:rsid w:val="00F64810"/>
    <w:rsid w:val="00F64A7B"/>
    <w:rsid w:val="00F64D79"/>
    <w:rsid w:val="00F64D97"/>
    <w:rsid w:val="00F64DA3"/>
    <w:rsid w:val="00F651BD"/>
    <w:rsid w:val="00F652F8"/>
    <w:rsid w:val="00F655BD"/>
    <w:rsid w:val="00F65682"/>
    <w:rsid w:val="00F65806"/>
    <w:rsid w:val="00F658BF"/>
    <w:rsid w:val="00F659A5"/>
    <w:rsid w:val="00F659FA"/>
    <w:rsid w:val="00F65ABE"/>
    <w:rsid w:val="00F65BE0"/>
    <w:rsid w:val="00F65C39"/>
    <w:rsid w:val="00F660DF"/>
    <w:rsid w:val="00F66566"/>
    <w:rsid w:val="00F6686A"/>
    <w:rsid w:val="00F66B82"/>
    <w:rsid w:val="00F66C92"/>
    <w:rsid w:val="00F66D20"/>
    <w:rsid w:val="00F673F9"/>
    <w:rsid w:val="00F67412"/>
    <w:rsid w:val="00F6790F"/>
    <w:rsid w:val="00F679D6"/>
    <w:rsid w:val="00F67CC4"/>
    <w:rsid w:val="00F67CF7"/>
    <w:rsid w:val="00F67D3E"/>
    <w:rsid w:val="00F67D66"/>
    <w:rsid w:val="00F70050"/>
    <w:rsid w:val="00F70138"/>
    <w:rsid w:val="00F702BC"/>
    <w:rsid w:val="00F7038B"/>
    <w:rsid w:val="00F703C6"/>
    <w:rsid w:val="00F7064A"/>
    <w:rsid w:val="00F707E3"/>
    <w:rsid w:val="00F70885"/>
    <w:rsid w:val="00F708A5"/>
    <w:rsid w:val="00F70A0A"/>
    <w:rsid w:val="00F70A19"/>
    <w:rsid w:val="00F70B12"/>
    <w:rsid w:val="00F70EA6"/>
    <w:rsid w:val="00F70FB6"/>
    <w:rsid w:val="00F7101C"/>
    <w:rsid w:val="00F71121"/>
    <w:rsid w:val="00F71302"/>
    <w:rsid w:val="00F713BE"/>
    <w:rsid w:val="00F71416"/>
    <w:rsid w:val="00F71417"/>
    <w:rsid w:val="00F71522"/>
    <w:rsid w:val="00F71544"/>
    <w:rsid w:val="00F717B8"/>
    <w:rsid w:val="00F719A1"/>
    <w:rsid w:val="00F71AFE"/>
    <w:rsid w:val="00F71DC1"/>
    <w:rsid w:val="00F71E9A"/>
    <w:rsid w:val="00F71F2A"/>
    <w:rsid w:val="00F71FD1"/>
    <w:rsid w:val="00F7231B"/>
    <w:rsid w:val="00F72484"/>
    <w:rsid w:val="00F7295B"/>
    <w:rsid w:val="00F7321B"/>
    <w:rsid w:val="00F73247"/>
    <w:rsid w:val="00F73249"/>
    <w:rsid w:val="00F73462"/>
    <w:rsid w:val="00F73490"/>
    <w:rsid w:val="00F73654"/>
    <w:rsid w:val="00F73A94"/>
    <w:rsid w:val="00F73E08"/>
    <w:rsid w:val="00F7437A"/>
    <w:rsid w:val="00F74395"/>
    <w:rsid w:val="00F74404"/>
    <w:rsid w:val="00F7441B"/>
    <w:rsid w:val="00F74589"/>
    <w:rsid w:val="00F74771"/>
    <w:rsid w:val="00F747AA"/>
    <w:rsid w:val="00F74843"/>
    <w:rsid w:val="00F74B50"/>
    <w:rsid w:val="00F74E1F"/>
    <w:rsid w:val="00F74F81"/>
    <w:rsid w:val="00F75BCB"/>
    <w:rsid w:val="00F75F6B"/>
    <w:rsid w:val="00F76359"/>
    <w:rsid w:val="00F76414"/>
    <w:rsid w:val="00F7647A"/>
    <w:rsid w:val="00F76A65"/>
    <w:rsid w:val="00F76AF1"/>
    <w:rsid w:val="00F76B18"/>
    <w:rsid w:val="00F76B2E"/>
    <w:rsid w:val="00F76BAF"/>
    <w:rsid w:val="00F76D2F"/>
    <w:rsid w:val="00F76E04"/>
    <w:rsid w:val="00F76EB1"/>
    <w:rsid w:val="00F76FB7"/>
    <w:rsid w:val="00F76FC2"/>
    <w:rsid w:val="00F77B12"/>
    <w:rsid w:val="00F802C2"/>
    <w:rsid w:val="00F80400"/>
    <w:rsid w:val="00F80D0A"/>
    <w:rsid w:val="00F80EE0"/>
    <w:rsid w:val="00F815C6"/>
    <w:rsid w:val="00F81771"/>
    <w:rsid w:val="00F81825"/>
    <w:rsid w:val="00F818B9"/>
    <w:rsid w:val="00F81BD4"/>
    <w:rsid w:val="00F81E0A"/>
    <w:rsid w:val="00F81F4A"/>
    <w:rsid w:val="00F81FD3"/>
    <w:rsid w:val="00F82160"/>
    <w:rsid w:val="00F82211"/>
    <w:rsid w:val="00F822DE"/>
    <w:rsid w:val="00F82CFD"/>
    <w:rsid w:val="00F8350D"/>
    <w:rsid w:val="00F83522"/>
    <w:rsid w:val="00F837C8"/>
    <w:rsid w:val="00F838CB"/>
    <w:rsid w:val="00F8399C"/>
    <w:rsid w:val="00F83C6D"/>
    <w:rsid w:val="00F843B0"/>
    <w:rsid w:val="00F84A15"/>
    <w:rsid w:val="00F84C52"/>
    <w:rsid w:val="00F84D29"/>
    <w:rsid w:val="00F84E14"/>
    <w:rsid w:val="00F85410"/>
    <w:rsid w:val="00F85470"/>
    <w:rsid w:val="00F859A6"/>
    <w:rsid w:val="00F85CC8"/>
    <w:rsid w:val="00F86432"/>
    <w:rsid w:val="00F864A1"/>
    <w:rsid w:val="00F86945"/>
    <w:rsid w:val="00F86A9B"/>
    <w:rsid w:val="00F86E13"/>
    <w:rsid w:val="00F86F23"/>
    <w:rsid w:val="00F8769C"/>
    <w:rsid w:val="00F876D6"/>
    <w:rsid w:val="00F877F6"/>
    <w:rsid w:val="00F87A12"/>
    <w:rsid w:val="00F87B1B"/>
    <w:rsid w:val="00F87B86"/>
    <w:rsid w:val="00F87C24"/>
    <w:rsid w:val="00F87FF9"/>
    <w:rsid w:val="00F90070"/>
    <w:rsid w:val="00F90419"/>
    <w:rsid w:val="00F90C37"/>
    <w:rsid w:val="00F90C9D"/>
    <w:rsid w:val="00F9110B"/>
    <w:rsid w:val="00F911AA"/>
    <w:rsid w:val="00F9187E"/>
    <w:rsid w:val="00F91C5A"/>
    <w:rsid w:val="00F92103"/>
    <w:rsid w:val="00F92371"/>
    <w:rsid w:val="00F9263D"/>
    <w:rsid w:val="00F927EB"/>
    <w:rsid w:val="00F92857"/>
    <w:rsid w:val="00F92885"/>
    <w:rsid w:val="00F928CC"/>
    <w:rsid w:val="00F92B73"/>
    <w:rsid w:val="00F93078"/>
    <w:rsid w:val="00F931F5"/>
    <w:rsid w:val="00F93546"/>
    <w:rsid w:val="00F93792"/>
    <w:rsid w:val="00F9397C"/>
    <w:rsid w:val="00F939BF"/>
    <w:rsid w:val="00F93BDB"/>
    <w:rsid w:val="00F93CFA"/>
    <w:rsid w:val="00F93D57"/>
    <w:rsid w:val="00F93D78"/>
    <w:rsid w:val="00F9429B"/>
    <w:rsid w:val="00F946A9"/>
    <w:rsid w:val="00F9499C"/>
    <w:rsid w:val="00F94A4D"/>
    <w:rsid w:val="00F94ADA"/>
    <w:rsid w:val="00F94DA6"/>
    <w:rsid w:val="00F95641"/>
    <w:rsid w:val="00F95719"/>
    <w:rsid w:val="00F958D1"/>
    <w:rsid w:val="00F958D8"/>
    <w:rsid w:val="00F95A25"/>
    <w:rsid w:val="00F95EA6"/>
    <w:rsid w:val="00F95F6D"/>
    <w:rsid w:val="00F966FD"/>
    <w:rsid w:val="00F96A33"/>
    <w:rsid w:val="00F96D23"/>
    <w:rsid w:val="00F96D5F"/>
    <w:rsid w:val="00F96FBA"/>
    <w:rsid w:val="00F9732F"/>
    <w:rsid w:val="00F973BD"/>
    <w:rsid w:val="00F974B4"/>
    <w:rsid w:val="00F97716"/>
    <w:rsid w:val="00F97C7C"/>
    <w:rsid w:val="00F97FA4"/>
    <w:rsid w:val="00FA06F4"/>
    <w:rsid w:val="00FA07A3"/>
    <w:rsid w:val="00FA0C58"/>
    <w:rsid w:val="00FA0CF9"/>
    <w:rsid w:val="00FA0E28"/>
    <w:rsid w:val="00FA0E9D"/>
    <w:rsid w:val="00FA0F1E"/>
    <w:rsid w:val="00FA0FD2"/>
    <w:rsid w:val="00FA10B9"/>
    <w:rsid w:val="00FA11F5"/>
    <w:rsid w:val="00FA1537"/>
    <w:rsid w:val="00FA1638"/>
    <w:rsid w:val="00FA1763"/>
    <w:rsid w:val="00FA188B"/>
    <w:rsid w:val="00FA1BA7"/>
    <w:rsid w:val="00FA1D59"/>
    <w:rsid w:val="00FA204A"/>
    <w:rsid w:val="00FA22E0"/>
    <w:rsid w:val="00FA2738"/>
    <w:rsid w:val="00FA2859"/>
    <w:rsid w:val="00FA2921"/>
    <w:rsid w:val="00FA29C3"/>
    <w:rsid w:val="00FA2BA7"/>
    <w:rsid w:val="00FA2BCC"/>
    <w:rsid w:val="00FA2C64"/>
    <w:rsid w:val="00FA2E6B"/>
    <w:rsid w:val="00FA2E70"/>
    <w:rsid w:val="00FA3134"/>
    <w:rsid w:val="00FA3AAF"/>
    <w:rsid w:val="00FA3DBB"/>
    <w:rsid w:val="00FA42D8"/>
    <w:rsid w:val="00FA4400"/>
    <w:rsid w:val="00FA4606"/>
    <w:rsid w:val="00FA4886"/>
    <w:rsid w:val="00FA4930"/>
    <w:rsid w:val="00FA4A88"/>
    <w:rsid w:val="00FA5011"/>
    <w:rsid w:val="00FA52F2"/>
    <w:rsid w:val="00FA54EE"/>
    <w:rsid w:val="00FA560D"/>
    <w:rsid w:val="00FA5647"/>
    <w:rsid w:val="00FA57C1"/>
    <w:rsid w:val="00FA5C78"/>
    <w:rsid w:val="00FA5D2C"/>
    <w:rsid w:val="00FA5FDA"/>
    <w:rsid w:val="00FA606F"/>
    <w:rsid w:val="00FA6256"/>
    <w:rsid w:val="00FA6498"/>
    <w:rsid w:val="00FA65A8"/>
    <w:rsid w:val="00FA69A5"/>
    <w:rsid w:val="00FA6A11"/>
    <w:rsid w:val="00FA6C5E"/>
    <w:rsid w:val="00FA6C97"/>
    <w:rsid w:val="00FA6F62"/>
    <w:rsid w:val="00FA7181"/>
    <w:rsid w:val="00FA72AB"/>
    <w:rsid w:val="00FA7500"/>
    <w:rsid w:val="00FA750D"/>
    <w:rsid w:val="00FA76C6"/>
    <w:rsid w:val="00FA7752"/>
    <w:rsid w:val="00FA7961"/>
    <w:rsid w:val="00FB01FA"/>
    <w:rsid w:val="00FB02BA"/>
    <w:rsid w:val="00FB05C4"/>
    <w:rsid w:val="00FB0695"/>
    <w:rsid w:val="00FB0F36"/>
    <w:rsid w:val="00FB0FA2"/>
    <w:rsid w:val="00FB11F3"/>
    <w:rsid w:val="00FB120C"/>
    <w:rsid w:val="00FB14FE"/>
    <w:rsid w:val="00FB176E"/>
    <w:rsid w:val="00FB1A04"/>
    <w:rsid w:val="00FB1A32"/>
    <w:rsid w:val="00FB1EA8"/>
    <w:rsid w:val="00FB20A0"/>
    <w:rsid w:val="00FB2592"/>
    <w:rsid w:val="00FB2B64"/>
    <w:rsid w:val="00FB32A8"/>
    <w:rsid w:val="00FB3CF1"/>
    <w:rsid w:val="00FB3E2C"/>
    <w:rsid w:val="00FB3E39"/>
    <w:rsid w:val="00FB3EA0"/>
    <w:rsid w:val="00FB3F5D"/>
    <w:rsid w:val="00FB41AC"/>
    <w:rsid w:val="00FB4216"/>
    <w:rsid w:val="00FB4680"/>
    <w:rsid w:val="00FB4942"/>
    <w:rsid w:val="00FB4C65"/>
    <w:rsid w:val="00FB4D9E"/>
    <w:rsid w:val="00FB4F8C"/>
    <w:rsid w:val="00FB5769"/>
    <w:rsid w:val="00FB57BC"/>
    <w:rsid w:val="00FB59FD"/>
    <w:rsid w:val="00FB5B0C"/>
    <w:rsid w:val="00FB6310"/>
    <w:rsid w:val="00FB6451"/>
    <w:rsid w:val="00FB66CB"/>
    <w:rsid w:val="00FB6A6C"/>
    <w:rsid w:val="00FB6B94"/>
    <w:rsid w:val="00FB6FEF"/>
    <w:rsid w:val="00FB74D8"/>
    <w:rsid w:val="00FB78D8"/>
    <w:rsid w:val="00FB7D0D"/>
    <w:rsid w:val="00FB7D51"/>
    <w:rsid w:val="00FB7E7D"/>
    <w:rsid w:val="00FC01AB"/>
    <w:rsid w:val="00FC01EB"/>
    <w:rsid w:val="00FC0664"/>
    <w:rsid w:val="00FC0753"/>
    <w:rsid w:val="00FC0A8C"/>
    <w:rsid w:val="00FC0D3F"/>
    <w:rsid w:val="00FC0F2E"/>
    <w:rsid w:val="00FC11D2"/>
    <w:rsid w:val="00FC151E"/>
    <w:rsid w:val="00FC1AE7"/>
    <w:rsid w:val="00FC1EE0"/>
    <w:rsid w:val="00FC20B7"/>
    <w:rsid w:val="00FC20FC"/>
    <w:rsid w:val="00FC2171"/>
    <w:rsid w:val="00FC22FD"/>
    <w:rsid w:val="00FC2652"/>
    <w:rsid w:val="00FC270E"/>
    <w:rsid w:val="00FC29B8"/>
    <w:rsid w:val="00FC2CEA"/>
    <w:rsid w:val="00FC3132"/>
    <w:rsid w:val="00FC3152"/>
    <w:rsid w:val="00FC31FE"/>
    <w:rsid w:val="00FC3331"/>
    <w:rsid w:val="00FC3745"/>
    <w:rsid w:val="00FC3ACF"/>
    <w:rsid w:val="00FC3DA9"/>
    <w:rsid w:val="00FC3F20"/>
    <w:rsid w:val="00FC400A"/>
    <w:rsid w:val="00FC4070"/>
    <w:rsid w:val="00FC419C"/>
    <w:rsid w:val="00FC4371"/>
    <w:rsid w:val="00FC4976"/>
    <w:rsid w:val="00FC4CD8"/>
    <w:rsid w:val="00FC51CB"/>
    <w:rsid w:val="00FC523A"/>
    <w:rsid w:val="00FC52AF"/>
    <w:rsid w:val="00FC52FA"/>
    <w:rsid w:val="00FC5607"/>
    <w:rsid w:val="00FC5661"/>
    <w:rsid w:val="00FC5B09"/>
    <w:rsid w:val="00FC5CCA"/>
    <w:rsid w:val="00FC5E9C"/>
    <w:rsid w:val="00FC60BA"/>
    <w:rsid w:val="00FC6195"/>
    <w:rsid w:val="00FC6682"/>
    <w:rsid w:val="00FC6C94"/>
    <w:rsid w:val="00FC6EA9"/>
    <w:rsid w:val="00FC6EEA"/>
    <w:rsid w:val="00FC6F97"/>
    <w:rsid w:val="00FC766B"/>
    <w:rsid w:val="00FC76EF"/>
    <w:rsid w:val="00FC77B9"/>
    <w:rsid w:val="00FC7ED8"/>
    <w:rsid w:val="00FC7EE4"/>
    <w:rsid w:val="00FC7F93"/>
    <w:rsid w:val="00FD0675"/>
    <w:rsid w:val="00FD0707"/>
    <w:rsid w:val="00FD095F"/>
    <w:rsid w:val="00FD0D23"/>
    <w:rsid w:val="00FD0D9B"/>
    <w:rsid w:val="00FD0DA1"/>
    <w:rsid w:val="00FD1012"/>
    <w:rsid w:val="00FD15CE"/>
    <w:rsid w:val="00FD1613"/>
    <w:rsid w:val="00FD162C"/>
    <w:rsid w:val="00FD1941"/>
    <w:rsid w:val="00FD1A6E"/>
    <w:rsid w:val="00FD1B8D"/>
    <w:rsid w:val="00FD20DC"/>
    <w:rsid w:val="00FD214A"/>
    <w:rsid w:val="00FD24D7"/>
    <w:rsid w:val="00FD27DC"/>
    <w:rsid w:val="00FD27EA"/>
    <w:rsid w:val="00FD2ACC"/>
    <w:rsid w:val="00FD2CAA"/>
    <w:rsid w:val="00FD2D13"/>
    <w:rsid w:val="00FD2E4F"/>
    <w:rsid w:val="00FD2EAA"/>
    <w:rsid w:val="00FD2EC8"/>
    <w:rsid w:val="00FD2F17"/>
    <w:rsid w:val="00FD3251"/>
    <w:rsid w:val="00FD34F3"/>
    <w:rsid w:val="00FD3524"/>
    <w:rsid w:val="00FD35E4"/>
    <w:rsid w:val="00FD38D3"/>
    <w:rsid w:val="00FD3A3E"/>
    <w:rsid w:val="00FD3FDC"/>
    <w:rsid w:val="00FD42A5"/>
    <w:rsid w:val="00FD4325"/>
    <w:rsid w:val="00FD4494"/>
    <w:rsid w:val="00FD4B0A"/>
    <w:rsid w:val="00FD5486"/>
    <w:rsid w:val="00FD55C7"/>
    <w:rsid w:val="00FD5887"/>
    <w:rsid w:val="00FD5EF8"/>
    <w:rsid w:val="00FD5F79"/>
    <w:rsid w:val="00FD5F8E"/>
    <w:rsid w:val="00FD6089"/>
    <w:rsid w:val="00FD615D"/>
    <w:rsid w:val="00FD631B"/>
    <w:rsid w:val="00FD6373"/>
    <w:rsid w:val="00FD650B"/>
    <w:rsid w:val="00FD6A2B"/>
    <w:rsid w:val="00FD6A9E"/>
    <w:rsid w:val="00FD6B69"/>
    <w:rsid w:val="00FD7263"/>
    <w:rsid w:val="00FD76B5"/>
    <w:rsid w:val="00FD7987"/>
    <w:rsid w:val="00FD7A2A"/>
    <w:rsid w:val="00FD7A37"/>
    <w:rsid w:val="00FD7CB2"/>
    <w:rsid w:val="00FD7E43"/>
    <w:rsid w:val="00FD7E61"/>
    <w:rsid w:val="00FE0370"/>
    <w:rsid w:val="00FE06E5"/>
    <w:rsid w:val="00FE07F0"/>
    <w:rsid w:val="00FE0863"/>
    <w:rsid w:val="00FE09D3"/>
    <w:rsid w:val="00FE0ABD"/>
    <w:rsid w:val="00FE0C83"/>
    <w:rsid w:val="00FE0DC4"/>
    <w:rsid w:val="00FE0F41"/>
    <w:rsid w:val="00FE114D"/>
    <w:rsid w:val="00FE1307"/>
    <w:rsid w:val="00FE13D8"/>
    <w:rsid w:val="00FE18CC"/>
    <w:rsid w:val="00FE1E46"/>
    <w:rsid w:val="00FE206C"/>
    <w:rsid w:val="00FE2071"/>
    <w:rsid w:val="00FE256E"/>
    <w:rsid w:val="00FE2618"/>
    <w:rsid w:val="00FE28A5"/>
    <w:rsid w:val="00FE29C4"/>
    <w:rsid w:val="00FE2A5D"/>
    <w:rsid w:val="00FE2A60"/>
    <w:rsid w:val="00FE2ED1"/>
    <w:rsid w:val="00FE32D9"/>
    <w:rsid w:val="00FE357D"/>
    <w:rsid w:val="00FE3E57"/>
    <w:rsid w:val="00FE42AA"/>
    <w:rsid w:val="00FE43E5"/>
    <w:rsid w:val="00FE467A"/>
    <w:rsid w:val="00FE47AD"/>
    <w:rsid w:val="00FE49F8"/>
    <w:rsid w:val="00FE4E21"/>
    <w:rsid w:val="00FE516D"/>
    <w:rsid w:val="00FE5280"/>
    <w:rsid w:val="00FE54AD"/>
    <w:rsid w:val="00FE5502"/>
    <w:rsid w:val="00FE620F"/>
    <w:rsid w:val="00FE6293"/>
    <w:rsid w:val="00FE675C"/>
    <w:rsid w:val="00FE67C2"/>
    <w:rsid w:val="00FE67DB"/>
    <w:rsid w:val="00FE67E8"/>
    <w:rsid w:val="00FE687A"/>
    <w:rsid w:val="00FE6B0B"/>
    <w:rsid w:val="00FE6CD9"/>
    <w:rsid w:val="00FE6E68"/>
    <w:rsid w:val="00FE6E90"/>
    <w:rsid w:val="00FE7024"/>
    <w:rsid w:val="00FE7115"/>
    <w:rsid w:val="00FE716E"/>
    <w:rsid w:val="00FE71E6"/>
    <w:rsid w:val="00FE72F1"/>
    <w:rsid w:val="00FE72F2"/>
    <w:rsid w:val="00FE73E1"/>
    <w:rsid w:val="00FE74CC"/>
    <w:rsid w:val="00FE7860"/>
    <w:rsid w:val="00FE7F0C"/>
    <w:rsid w:val="00FF01D2"/>
    <w:rsid w:val="00FF02E4"/>
    <w:rsid w:val="00FF04AF"/>
    <w:rsid w:val="00FF0858"/>
    <w:rsid w:val="00FF087B"/>
    <w:rsid w:val="00FF0C54"/>
    <w:rsid w:val="00FF0C68"/>
    <w:rsid w:val="00FF0CB5"/>
    <w:rsid w:val="00FF0F10"/>
    <w:rsid w:val="00FF0FBE"/>
    <w:rsid w:val="00FF1042"/>
    <w:rsid w:val="00FF13B0"/>
    <w:rsid w:val="00FF171E"/>
    <w:rsid w:val="00FF178D"/>
    <w:rsid w:val="00FF17B8"/>
    <w:rsid w:val="00FF197D"/>
    <w:rsid w:val="00FF19AC"/>
    <w:rsid w:val="00FF1ADD"/>
    <w:rsid w:val="00FF1D93"/>
    <w:rsid w:val="00FF1DAC"/>
    <w:rsid w:val="00FF2138"/>
    <w:rsid w:val="00FF266E"/>
    <w:rsid w:val="00FF28A1"/>
    <w:rsid w:val="00FF292E"/>
    <w:rsid w:val="00FF2A03"/>
    <w:rsid w:val="00FF2BFB"/>
    <w:rsid w:val="00FF2CF2"/>
    <w:rsid w:val="00FF2D8A"/>
    <w:rsid w:val="00FF2E25"/>
    <w:rsid w:val="00FF306C"/>
    <w:rsid w:val="00FF327C"/>
    <w:rsid w:val="00FF33AC"/>
    <w:rsid w:val="00FF3852"/>
    <w:rsid w:val="00FF38C4"/>
    <w:rsid w:val="00FF393E"/>
    <w:rsid w:val="00FF3998"/>
    <w:rsid w:val="00FF40D2"/>
    <w:rsid w:val="00FF44B2"/>
    <w:rsid w:val="00FF45F1"/>
    <w:rsid w:val="00FF4703"/>
    <w:rsid w:val="00FF4B82"/>
    <w:rsid w:val="00FF4F61"/>
    <w:rsid w:val="00FF5197"/>
    <w:rsid w:val="00FF53A9"/>
    <w:rsid w:val="00FF5505"/>
    <w:rsid w:val="00FF5615"/>
    <w:rsid w:val="00FF5A5A"/>
    <w:rsid w:val="00FF5D4F"/>
    <w:rsid w:val="00FF5F6C"/>
    <w:rsid w:val="00FF62E6"/>
    <w:rsid w:val="00FF6334"/>
    <w:rsid w:val="00FF6579"/>
    <w:rsid w:val="00FF6A20"/>
    <w:rsid w:val="00FF6A22"/>
    <w:rsid w:val="00FF6C68"/>
    <w:rsid w:val="00FF6D2C"/>
    <w:rsid w:val="00FF6EA1"/>
    <w:rsid w:val="00FF744D"/>
    <w:rsid w:val="00FF745E"/>
    <w:rsid w:val="00FF766B"/>
    <w:rsid w:val="00FF76CA"/>
    <w:rsid w:val="00FF7896"/>
    <w:rsid w:val="00FF7BA1"/>
    <w:rsid w:val="00FF7E8B"/>
    <w:rsid w:val="00FF7F5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99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771905"/>
  </w:style>
  <w:style w:type="paragraph" w:styleId="Cmsor1">
    <w:name w:val="heading 1"/>
    <w:basedOn w:val="Norml"/>
    <w:next w:val="Norml"/>
    <w:link w:val="Cmsor1Char1"/>
    <w:qFormat/>
    <w:rsid w:val="00771905"/>
    <w:pPr>
      <w:keepNext/>
      <w:numPr>
        <w:numId w:val="1"/>
      </w:numPr>
      <w:suppressAutoHyphens/>
      <w:outlineLvl w:val="0"/>
    </w:pPr>
    <w:rPr>
      <w:sz w:val="24"/>
    </w:rPr>
  </w:style>
  <w:style w:type="paragraph" w:styleId="Cmsor2">
    <w:name w:val="heading 2"/>
    <w:basedOn w:val="Norml"/>
    <w:next w:val="Norml"/>
    <w:link w:val="Cmsor2Char1"/>
    <w:qFormat/>
    <w:rsid w:val="00771905"/>
    <w:pPr>
      <w:keepNext/>
      <w:jc w:val="both"/>
      <w:outlineLvl w:val="1"/>
    </w:pPr>
    <w:rPr>
      <w:b/>
      <w:sz w:val="18"/>
    </w:rPr>
  </w:style>
  <w:style w:type="paragraph" w:styleId="Cmsor3">
    <w:name w:val="heading 3"/>
    <w:basedOn w:val="Norml"/>
    <w:next w:val="Norml"/>
    <w:link w:val="Cmsor3Char1"/>
    <w:qFormat/>
    <w:rsid w:val="00771905"/>
    <w:pPr>
      <w:keepNext/>
      <w:suppressAutoHyphens/>
      <w:jc w:val="center"/>
      <w:outlineLvl w:val="2"/>
    </w:pPr>
    <w:rPr>
      <w:sz w:val="24"/>
    </w:rPr>
  </w:style>
  <w:style w:type="paragraph" w:styleId="Cmsor4">
    <w:name w:val="heading 4"/>
    <w:basedOn w:val="Norml"/>
    <w:next w:val="Norml"/>
    <w:link w:val="Cmsor4Char1"/>
    <w:qFormat/>
    <w:rsid w:val="00771905"/>
    <w:pPr>
      <w:keepNext/>
      <w:numPr>
        <w:ilvl w:val="3"/>
        <w:numId w:val="1"/>
      </w:numPr>
      <w:suppressAutoHyphens/>
      <w:jc w:val="center"/>
      <w:outlineLvl w:val="3"/>
    </w:pPr>
    <w:rPr>
      <w:b/>
      <w:sz w:val="24"/>
    </w:rPr>
  </w:style>
  <w:style w:type="paragraph" w:styleId="Cmsor5">
    <w:name w:val="heading 5"/>
    <w:aliases w:val="Char9"/>
    <w:basedOn w:val="Norml"/>
    <w:next w:val="Norml"/>
    <w:link w:val="Cmsor5Char1"/>
    <w:qFormat/>
    <w:rsid w:val="00771905"/>
    <w:pPr>
      <w:keepNext/>
      <w:spacing w:before="120"/>
      <w:ind w:left="6379"/>
      <w:outlineLvl w:val="4"/>
    </w:pPr>
    <w:rPr>
      <w:sz w:val="24"/>
    </w:rPr>
  </w:style>
  <w:style w:type="paragraph" w:styleId="Cmsor6">
    <w:name w:val="heading 6"/>
    <w:basedOn w:val="Norml"/>
    <w:next w:val="Norml"/>
    <w:link w:val="Cmsor6Char1"/>
    <w:qFormat/>
    <w:rsid w:val="00771905"/>
    <w:pPr>
      <w:keepNext/>
      <w:snapToGrid w:val="0"/>
      <w:outlineLvl w:val="5"/>
    </w:pPr>
    <w:rPr>
      <w:b/>
      <w:color w:val="000000"/>
      <w:sz w:val="16"/>
      <w:u w:val="single"/>
    </w:rPr>
  </w:style>
  <w:style w:type="paragraph" w:styleId="Cmsor7">
    <w:name w:val="heading 7"/>
    <w:basedOn w:val="Norml"/>
    <w:next w:val="Norml"/>
    <w:link w:val="Cmsor7Char1"/>
    <w:qFormat/>
    <w:rsid w:val="00771905"/>
    <w:pPr>
      <w:keepNext/>
      <w:numPr>
        <w:ilvl w:val="6"/>
        <w:numId w:val="1"/>
      </w:numPr>
      <w:suppressAutoHyphens/>
      <w:jc w:val="center"/>
      <w:outlineLvl w:val="6"/>
    </w:pPr>
    <w:rPr>
      <w:b/>
      <w:sz w:val="18"/>
    </w:rPr>
  </w:style>
  <w:style w:type="paragraph" w:styleId="Cmsor8">
    <w:name w:val="heading 8"/>
    <w:basedOn w:val="Norml"/>
    <w:next w:val="Norml"/>
    <w:link w:val="Cmsor8Char1"/>
    <w:qFormat/>
    <w:rsid w:val="00771905"/>
    <w:pPr>
      <w:keepNext/>
      <w:spacing w:before="120"/>
      <w:jc w:val="center"/>
      <w:outlineLvl w:val="7"/>
    </w:pPr>
    <w:rPr>
      <w:b/>
      <w:sz w:val="22"/>
    </w:rPr>
  </w:style>
  <w:style w:type="paragraph" w:styleId="Cmsor9">
    <w:name w:val="heading 9"/>
    <w:basedOn w:val="Norml"/>
    <w:next w:val="Norml"/>
    <w:link w:val="Cmsor9Char1"/>
    <w:qFormat/>
    <w:rsid w:val="00771905"/>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1">
    <w:name w:val="Címsor 1 Char1"/>
    <w:basedOn w:val="Bekezdsalapbettpusa"/>
    <w:link w:val="Cmsor1"/>
    <w:rsid w:val="008D1045"/>
    <w:rPr>
      <w:sz w:val="24"/>
    </w:rPr>
  </w:style>
  <w:style w:type="paragraph" w:customStyle="1" w:styleId="Char">
    <w:name w:val="Char"/>
    <w:basedOn w:val="Norml"/>
    <w:rsid w:val="000A1C7C"/>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basedOn w:val="Bekezdsalapbettpusa"/>
    <w:link w:val="Cmsor2"/>
    <w:semiHidden/>
    <w:locked/>
    <w:rsid w:val="004A7C6F"/>
    <w:rPr>
      <w:b/>
      <w:sz w:val="18"/>
      <w:lang w:val="hu-HU" w:eastAsia="hu-HU" w:bidi="ar-SA"/>
    </w:rPr>
  </w:style>
  <w:style w:type="character" w:customStyle="1" w:styleId="Cmsor3Char1">
    <w:name w:val="Címsor 3 Char1"/>
    <w:basedOn w:val="Bekezdsalapbettpusa"/>
    <w:link w:val="Cmsor3"/>
    <w:semiHidden/>
    <w:locked/>
    <w:rsid w:val="004A7C6F"/>
    <w:rPr>
      <w:sz w:val="24"/>
      <w:lang w:val="hu-HU" w:eastAsia="hu-HU" w:bidi="ar-SA"/>
    </w:rPr>
  </w:style>
  <w:style w:type="character" w:customStyle="1" w:styleId="Cmsor6Char1">
    <w:name w:val="Címsor 6 Char1"/>
    <w:basedOn w:val="Bekezdsalapbettpusa"/>
    <w:link w:val="Cmsor6"/>
    <w:semiHidden/>
    <w:locked/>
    <w:rsid w:val="004A7C6F"/>
    <w:rPr>
      <w:b/>
      <w:color w:val="000000"/>
      <w:sz w:val="16"/>
      <w:u w:val="single"/>
      <w:lang w:val="hu-HU" w:eastAsia="hu-HU" w:bidi="ar-SA"/>
    </w:rPr>
  </w:style>
  <w:style w:type="character" w:customStyle="1" w:styleId="Cmsor7Char1">
    <w:name w:val="Címsor 7 Char1"/>
    <w:basedOn w:val="Bekezdsalapbettpusa"/>
    <w:link w:val="Cmsor7"/>
    <w:locked/>
    <w:rsid w:val="004A7C6F"/>
    <w:rPr>
      <w:b/>
      <w:sz w:val="18"/>
    </w:rPr>
  </w:style>
  <w:style w:type="character" w:customStyle="1" w:styleId="Cmsor8Char1">
    <w:name w:val="Címsor 8 Char1"/>
    <w:basedOn w:val="Bekezdsalapbettpusa"/>
    <w:link w:val="Cmsor8"/>
    <w:semiHidden/>
    <w:locked/>
    <w:rsid w:val="004A7C6F"/>
    <w:rPr>
      <w:b/>
      <w:sz w:val="22"/>
      <w:lang w:val="hu-HU" w:eastAsia="hu-HU" w:bidi="ar-SA"/>
    </w:rPr>
  </w:style>
  <w:style w:type="character" w:customStyle="1" w:styleId="Cmsor9Char1">
    <w:name w:val="Címsor 9 Char1"/>
    <w:basedOn w:val="Bekezdsalapbettpusa"/>
    <w:link w:val="Cmsor9"/>
    <w:semiHidden/>
    <w:locked/>
    <w:rsid w:val="004A7C6F"/>
    <w:rPr>
      <w:b/>
      <w:i/>
      <w:sz w:val="22"/>
      <w:lang w:val="hu-HU" w:eastAsia="hu-HU" w:bidi="ar-SA"/>
    </w:rPr>
  </w:style>
  <w:style w:type="paragraph" w:customStyle="1" w:styleId="Char1">
    <w:name w:val="Char1"/>
    <w:basedOn w:val="Norml"/>
    <w:rsid w:val="00771905"/>
    <w:pPr>
      <w:spacing w:after="160" w:line="240" w:lineRule="exact"/>
    </w:pPr>
    <w:rPr>
      <w:rFonts w:ascii="Verdana" w:hAnsi="Verdana"/>
      <w:lang w:val="en-US" w:eastAsia="en-US"/>
    </w:rPr>
  </w:style>
  <w:style w:type="paragraph" w:styleId="NormlWeb">
    <w:name w:val="Normal (Web)"/>
    <w:aliases w:val=" Char Char,Char Char Char,Normal (Web) Char Char Char Char Char Char Char"/>
    <w:basedOn w:val="Norml"/>
    <w:link w:val="NormlWebChar1"/>
    <w:rsid w:val="00771905"/>
    <w:pPr>
      <w:spacing w:before="100" w:after="100"/>
    </w:pPr>
    <w:rPr>
      <w:sz w:val="24"/>
    </w:rPr>
  </w:style>
  <w:style w:type="character" w:customStyle="1" w:styleId="NormlWebChar1">
    <w:name w:val="Normál (Web) Char1"/>
    <w:aliases w:val=" Char Char Char,Char Char Char Char2,Normal (Web) Char Char Char Char Char Char Char Char"/>
    <w:basedOn w:val="Bekezdsalapbettpusa"/>
    <w:link w:val="NormlWeb"/>
    <w:rsid w:val="00410D93"/>
    <w:rPr>
      <w:sz w:val="24"/>
      <w:lang w:val="hu-HU" w:eastAsia="hu-HU" w:bidi="ar-SA"/>
    </w:rPr>
  </w:style>
  <w:style w:type="paragraph" w:styleId="lfej">
    <w:name w:val="header"/>
    <w:aliases w:val="fejléc1sor"/>
    <w:basedOn w:val="Norml"/>
    <w:link w:val="lfejChar1"/>
    <w:rsid w:val="00771905"/>
    <w:pPr>
      <w:tabs>
        <w:tab w:val="center" w:pos="4536"/>
        <w:tab w:val="right" w:pos="9072"/>
      </w:tabs>
    </w:pPr>
  </w:style>
  <w:style w:type="character" w:customStyle="1" w:styleId="lfejChar1">
    <w:name w:val="Élőfej Char1"/>
    <w:aliases w:val="fejléc1sor Char1"/>
    <w:basedOn w:val="Bekezdsalapbettpusa"/>
    <w:link w:val="lfej"/>
    <w:rsid w:val="008D1045"/>
    <w:rPr>
      <w:lang w:val="hu-HU" w:eastAsia="hu-HU" w:bidi="ar-SA"/>
    </w:rPr>
  </w:style>
  <w:style w:type="paragraph" w:styleId="llb">
    <w:name w:val="footer"/>
    <w:basedOn w:val="Norml"/>
    <w:link w:val="llbChar1"/>
    <w:rsid w:val="00771905"/>
    <w:pPr>
      <w:tabs>
        <w:tab w:val="center" w:pos="4536"/>
        <w:tab w:val="right" w:pos="9072"/>
      </w:tabs>
    </w:pPr>
  </w:style>
  <w:style w:type="character" w:customStyle="1" w:styleId="llbChar1">
    <w:name w:val="Élőláb Char1"/>
    <w:basedOn w:val="Bekezdsalapbettpusa"/>
    <w:link w:val="llb"/>
    <w:rsid w:val="008D1045"/>
    <w:rPr>
      <w:lang w:val="hu-HU" w:eastAsia="hu-HU" w:bidi="ar-SA"/>
    </w:rPr>
  </w:style>
  <w:style w:type="paragraph" w:styleId="Cm">
    <w:name w:val="Title"/>
    <w:basedOn w:val="Norml"/>
    <w:link w:val="CmChar"/>
    <w:qFormat/>
    <w:rsid w:val="00771905"/>
    <w:pPr>
      <w:jc w:val="center"/>
    </w:pPr>
    <w:rPr>
      <w:b/>
      <w:sz w:val="24"/>
    </w:rPr>
  </w:style>
  <w:style w:type="character" w:customStyle="1" w:styleId="CmChar">
    <w:name w:val="Cím Char"/>
    <w:basedOn w:val="Bekezdsalapbettpusa"/>
    <w:link w:val="Cm"/>
    <w:rsid w:val="00410D93"/>
    <w:rPr>
      <w:b/>
      <w:sz w:val="24"/>
      <w:lang w:val="hu-HU" w:eastAsia="hu-HU" w:bidi="ar-SA"/>
    </w:rPr>
  </w:style>
  <w:style w:type="paragraph" w:styleId="Szvegtrzs">
    <w:name w:val="Body Text"/>
    <w:aliases w:val="ASK folyamatos írás"/>
    <w:basedOn w:val="Norml"/>
    <w:link w:val="SzvegtrzsChar1"/>
    <w:rsid w:val="00771905"/>
    <w:pPr>
      <w:ind w:right="-61"/>
      <w:jc w:val="both"/>
    </w:pPr>
    <w:rPr>
      <w:sz w:val="22"/>
    </w:rPr>
  </w:style>
  <w:style w:type="character" w:customStyle="1" w:styleId="SzvegtrzsChar1">
    <w:name w:val="Szövegtörzs Char1"/>
    <w:aliases w:val="ASK folyamatos írás Char"/>
    <w:basedOn w:val="Bekezdsalapbettpusa"/>
    <w:link w:val="Szvegtrzs"/>
    <w:rsid w:val="008D1045"/>
    <w:rPr>
      <w:sz w:val="22"/>
      <w:lang w:val="hu-HU" w:eastAsia="hu-HU" w:bidi="ar-SA"/>
    </w:rPr>
  </w:style>
  <w:style w:type="paragraph" w:styleId="Szvegtrzsbehzssal">
    <w:name w:val="Body Text Indent"/>
    <w:basedOn w:val="Norml"/>
    <w:link w:val="SzvegtrzsbehzssalChar1"/>
    <w:rsid w:val="00771905"/>
    <w:pPr>
      <w:jc w:val="both"/>
    </w:pPr>
    <w:rPr>
      <w:sz w:val="24"/>
    </w:rPr>
  </w:style>
  <w:style w:type="character" w:customStyle="1" w:styleId="SzvegtrzsbehzssalChar1">
    <w:name w:val="Szövegtörzs behúzással Char1"/>
    <w:basedOn w:val="Bekezdsalapbettpusa"/>
    <w:link w:val="Szvegtrzsbehzssal"/>
    <w:rsid w:val="008D1045"/>
    <w:rPr>
      <w:sz w:val="24"/>
      <w:lang w:val="hu-HU" w:eastAsia="hu-HU" w:bidi="ar-SA"/>
    </w:rPr>
  </w:style>
  <w:style w:type="paragraph" w:styleId="Szvegtrzs2">
    <w:name w:val="Body Text 2"/>
    <w:aliases w:val="indent Char Char,indent"/>
    <w:basedOn w:val="Norml"/>
    <w:link w:val="Szvegtrzs2Char1"/>
    <w:rsid w:val="00771905"/>
    <w:pPr>
      <w:jc w:val="both"/>
    </w:pPr>
    <w:rPr>
      <w:sz w:val="24"/>
    </w:rPr>
  </w:style>
  <w:style w:type="character" w:customStyle="1" w:styleId="Szvegtrzs2Char1">
    <w:name w:val="Szövegtörzs 2 Char1"/>
    <w:aliases w:val="indent Char Char Char1,indent Char1"/>
    <w:basedOn w:val="Bekezdsalapbettpusa"/>
    <w:link w:val="Szvegtrzs2"/>
    <w:rsid w:val="008D1045"/>
    <w:rPr>
      <w:sz w:val="24"/>
      <w:lang w:val="hu-HU" w:eastAsia="hu-HU" w:bidi="ar-SA"/>
    </w:rPr>
  </w:style>
  <w:style w:type="paragraph" w:styleId="Szvegtrzs3">
    <w:name w:val="Body Text 3"/>
    <w:basedOn w:val="Norml"/>
    <w:link w:val="Szvegtrzs3Char"/>
    <w:rsid w:val="00771905"/>
    <w:pPr>
      <w:ind w:right="-70"/>
    </w:pPr>
    <w:rPr>
      <w:sz w:val="22"/>
    </w:rPr>
  </w:style>
  <w:style w:type="paragraph" w:styleId="Szvegtrzsbehzssal3">
    <w:name w:val="Body Text Indent 3"/>
    <w:basedOn w:val="Norml"/>
    <w:link w:val="Szvegtrzsbehzssal3Char1"/>
    <w:rsid w:val="00771905"/>
    <w:pPr>
      <w:ind w:left="426" w:hanging="426"/>
      <w:jc w:val="both"/>
    </w:pPr>
    <w:rPr>
      <w:sz w:val="24"/>
    </w:rPr>
  </w:style>
  <w:style w:type="character" w:customStyle="1" w:styleId="Szvegtrzsbehzssal3Char1">
    <w:name w:val="Szövegtörzs behúzással 3 Char1"/>
    <w:basedOn w:val="Bekezdsalapbettpusa"/>
    <w:link w:val="Szvegtrzsbehzssal3"/>
    <w:semiHidden/>
    <w:locked/>
    <w:rsid w:val="008825A3"/>
    <w:rPr>
      <w:sz w:val="24"/>
      <w:lang w:val="hu-HU" w:eastAsia="hu-HU" w:bidi="ar-SA"/>
    </w:rPr>
  </w:style>
  <w:style w:type="paragraph" w:customStyle="1" w:styleId="FejezetCm">
    <w:name w:val="FejezetCím"/>
    <w:basedOn w:val="Norml"/>
    <w:rsid w:val="00771905"/>
    <w:pPr>
      <w:keepNext/>
      <w:keepLines/>
      <w:spacing w:before="480" w:after="240"/>
      <w:jc w:val="center"/>
    </w:pPr>
    <w:rPr>
      <w:b/>
      <w:i/>
      <w:sz w:val="24"/>
    </w:rPr>
  </w:style>
  <w:style w:type="paragraph" w:customStyle="1" w:styleId="Bekezds">
    <w:name w:val="Bekezdés"/>
    <w:basedOn w:val="Norml"/>
    <w:link w:val="BekezdsChar"/>
    <w:uiPriority w:val="99"/>
    <w:qFormat/>
    <w:rsid w:val="00771905"/>
    <w:pPr>
      <w:keepLines/>
      <w:ind w:firstLine="202"/>
      <w:jc w:val="both"/>
    </w:pPr>
    <w:rPr>
      <w:sz w:val="24"/>
    </w:rPr>
  </w:style>
  <w:style w:type="character" w:customStyle="1" w:styleId="BekezdsChar">
    <w:name w:val="Bekezdés Char"/>
    <w:basedOn w:val="Bekezdsalapbettpusa"/>
    <w:link w:val="Bekezds"/>
    <w:uiPriority w:val="99"/>
    <w:qFormat/>
    <w:rsid w:val="005460B9"/>
    <w:rPr>
      <w:sz w:val="24"/>
      <w:lang w:val="hu-HU" w:eastAsia="hu-HU" w:bidi="ar-SA"/>
    </w:rPr>
  </w:style>
  <w:style w:type="paragraph" w:customStyle="1" w:styleId="MellkletCm">
    <w:name w:val="MellékletCím"/>
    <w:basedOn w:val="Norml"/>
    <w:rsid w:val="00771905"/>
    <w:pPr>
      <w:keepNext/>
      <w:keepLines/>
      <w:spacing w:before="480" w:after="240"/>
    </w:pPr>
    <w:rPr>
      <w:i/>
      <w:sz w:val="24"/>
      <w:u w:val="single"/>
    </w:rPr>
  </w:style>
  <w:style w:type="paragraph" w:customStyle="1" w:styleId="NormlCm">
    <w:name w:val="NormálCím"/>
    <w:basedOn w:val="Norml"/>
    <w:rsid w:val="00771905"/>
    <w:pPr>
      <w:keepNext/>
      <w:keepLines/>
      <w:spacing w:before="480" w:after="240"/>
      <w:jc w:val="center"/>
    </w:pPr>
    <w:rPr>
      <w:sz w:val="24"/>
    </w:rPr>
  </w:style>
  <w:style w:type="paragraph" w:customStyle="1" w:styleId="vonal">
    <w:name w:val="vonal"/>
    <w:basedOn w:val="Norml"/>
    <w:rsid w:val="00771905"/>
    <w:pPr>
      <w:keepLines/>
      <w:jc w:val="center"/>
    </w:pPr>
    <w:rPr>
      <w:sz w:val="24"/>
    </w:rPr>
  </w:style>
  <w:style w:type="paragraph" w:customStyle="1" w:styleId="FCm">
    <w:name w:val="FôCím"/>
    <w:basedOn w:val="Norml"/>
    <w:rsid w:val="00771905"/>
    <w:pPr>
      <w:keepNext/>
      <w:spacing w:before="480" w:after="240"/>
      <w:jc w:val="center"/>
    </w:pPr>
    <w:rPr>
      <w:b/>
      <w:sz w:val="28"/>
    </w:rPr>
  </w:style>
  <w:style w:type="character" w:customStyle="1" w:styleId="FCmChar">
    <w:name w:val="FôCím Char"/>
    <w:basedOn w:val="Bekezdsalapbettpusa"/>
    <w:rsid w:val="00771905"/>
    <w:rPr>
      <w:b/>
      <w:sz w:val="28"/>
      <w:lang w:val="hu-HU" w:eastAsia="hu-HU" w:bidi="ar-SA"/>
    </w:rPr>
  </w:style>
  <w:style w:type="paragraph" w:customStyle="1" w:styleId="VastagCm">
    <w:name w:val="VastagCím"/>
    <w:basedOn w:val="NormlCm"/>
    <w:uiPriority w:val="99"/>
    <w:rsid w:val="00771905"/>
    <w:rPr>
      <w:b/>
    </w:rPr>
  </w:style>
  <w:style w:type="character" w:styleId="Oldalszm">
    <w:name w:val="page number"/>
    <w:basedOn w:val="Bekezdsalapbettpusa"/>
    <w:rsid w:val="00771905"/>
  </w:style>
  <w:style w:type="paragraph" w:styleId="Alcm">
    <w:name w:val="Subtitle"/>
    <w:basedOn w:val="Norml"/>
    <w:link w:val="AlcmChar"/>
    <w:qFormat/>
    <w:rsid w:val="00771905"/>
    <w:rPr>
      <w:b/>
      <w:sz w:val="24"/>
    </w:rPr>
  </w:style>
  <w:style w:type="character" w:customStyle="1" w:styleId="AlcmChar">
    <w:name w:val="Alcím Char"/>
    <w:basedOn w:val="Bekezdsalapbettpusa"/>
    <w:link w:val="Alcm"/>
    <w:rsid w:val="00410D93"/>
    <w:rPr>
      <w:b/>
      <w:sz w:val="24"/>
      <w:lang w:val="hu-HU" w:eastAsia="hu-HU" w:bidi="ar-SA"/>
    </w:rPr>
  </w:style>
  <w:style w:type="paragraph" w:styleId="Buborkszveg">
    <w:name w:val="Balloon Text"/>
    <w:basedOn w:val="Norml"/>
    <w:link w:val="BuborkszvegChar1"/>
    <w:semiHidden/>
    <w:rsid w:val="00771905"/>
    <w:rPr>
      <w:rFonts w:ascii="Tahoma" w:hAnsi="Tahoma" w:cs="Tahoma"/>
      <w:sz w:val="16"/>
      <w:szCs w:val="16"/>
    </w:rPr>
  </w:style>
  <w:style w:type="paragraph" w:styleId="Lbjegyzetszveg">
    <w:name w:val="footnote text"/>
    <w:aliases w:val="Footnote"/>
    <w:basedOn w:val="Norml"/>
    <w:link w:val="LbjegyzetszvegChar"/>
    <w:semiHidden/>
    <w:rsid w:val="00771905"/>
  </w:style>
  <w:style w:type="character" w:styleId="Lbjegyzet-hivatkozs">
    <w:name w:val="footnote reference"/>
    <w:aliases w:val="Footnote symbol"/>
    <w:basedOn w:val="Bekezdsalapbettpusa"/>
    <w:semiHidden/>
    <w:rsid w:val="00771905"/>
    <w:rPr>
      <w:vertAlign w:val="superscript"/>
    </w:rPr>
  </w:style>
  <w:style w:type="paragraph" w:customStyle="1" w:styleId="Char0">
    <w:name w:val="Char"/>
    <w:basedOn w:val="Norml"/>
    <w:rsid w:val="00771905"/>
    <w:pPr>
      <w:spacing w:after="160" w:line="240" w:lineRule="exact"/>
    </w:pPr>
    <w:rPr>
      <w:rFonts w:ascii="Verdana" w:hAnsi="Verdana"/>
      <w:lang w:val="en-US" w:eastAsia="en-US"/>
    </w:rPr>
  </w:style>
  <w:style w:type="paragraph" w:customStyle="1" w:styleId="Kikezds3">
    <w:name w:val="Kikezdés3"/>
    <w:basedOn w:val="Norml"/>
    <w:rsid w:val="00771905"/>
    <w:pPr>
      <w:ind w:left="613" w:hanging="204"/>
    </w:pPr>
  </w:style>
  <w:style w:type="paragraph" w:styleId="Lista">
    <w:name w:val="List"/>
    <w:basedOn w:val="Norml"/>
    <w:rsid w:val="00771905"/>
    <w:pPr>
      <w:ind w:left="283" w:hanging="283"/>
    </w:pPr>
    <w:rPr>
      <w:sz w:val="24"/>
      <w:szCs w:val="24"/>
    </w:rPr>
  </w:style>
  <w:style w:type="table" w:customStyle="1" w:styleId="Rcsostblzat1">
    <w:name w:val="Rácsos táblázat1"/>
    <w:basedOn w:val="Normltblzat"/>
    <w:next w:val="Rcsos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59"/>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505A03"/>
    <w:pPr>
      <w:suppressLineNumbers/>
      <w:suppressAutoHyphens/>
    </w:pPr>
  </w:style>
  <w:style w:type="paragraph" w:styleId="Szvegtrzsbehzssal2">
    <w:name w:val="Body Text Indent 2"/>
    <w:basedOn w:val="Norml"/>
    <w:rsid w:val="00306E91"/>
    <w:pPr>
      <w:spacing w:after="120" w:line="480" w:lineRule="auto"/>
      <w:ind w:left="283"/>
    </w:pPr>
    <w:rPr>
      <w:sz w:val="24"/>
      <w:szCs w:val="24"/>
    </w:rPr>
  </w:style>
  <w:style w:type="paragraph" w:styleId="Listaszerbekezds">
    <w:name w:val="List Paragraph"/>
    <w:basedOn w:val="Norml"/>
    <w:uiPriority w:val="34"/>
    <w:qFormat/>
    <w:rsid w:val="00B4620D"/>
    <w:pPr>
      <w:ind w:left="720"/>
      <w:contextualSpacing/>
    </w:pPr>
    <w:rPr>
      <w:sz w:val="24"/>
      <w:szCs w:val="24"/>
    </w:rPr>
  </w:style>
  <w:style w:type="paragraph" w:styleId="Szvegblokk">
    <w:name w:val="Block Text"/>
    <w:basedOn w:val="Norml"/>
    <w:unhideWhenUsed/>
    <w:rsid w:val="00B4620D"/>
    <w:pPr>
      <w:ind w:left="1985" w:right="567" w:hanging="284"/>
      <w:jc w:val="both"/>
    </w:pPr>
    <w:rPr>
      <w:sz w:val="24"/>
    </w:rPr>
  </w:style>
  <w:style w:type="paragraph" w:customStyle="1" w:styleId="p3">
    <w:name w:val="p3"/>
    <w:basedOn w:val="Norml"/>
    <w:rsid w:val="00476E1F"/>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B915D8"/>
    <w:pPr>
      <w:suppressAutoHyphens/>
    </w:pPr>
    <w:rPr>
      <w:sz w:val="24"/>
      <w:szCs w:val="24"/>
    </w:rPr>
  </w:style>
  <w:style w:type="character" w:styleId="Kiemels2">
    <w:name w:val="Strong"/>
    <w:basedOn w:val="Bekezdsalapbettpusa"/>
    <w:uiPriority w:val="22"/>
    <w:qFormat/>
    <w:rsid w:val="000B4307"/>
    <w:rPr>
      <w:b/>
      <w:bCs/>
    </w:rPr>
  </w:style>
  <w:style w:type="paragraph" w:customStyle="1" w:styleId="szveg">
    <w:name w:val="szöveg"/>
    <w:basedOn w:val="Norml"/>
    <w:rsid w:val="0044166F"/>
    <w:pPr>
      <w:suppressAutoHyphens/>
      <w:jc w:val="both"/>
    </w:pPr>
    <w:rPr>
      <w:sz w:val="24"/>
      <w:lang w:eastAsia="ar-SA"/>
    </w:rPr>
  </w:style>
  <w:style w:type="character" w:customStyle="1" w:styleId="style58">
    <w:name w:val="style58"/>
    <w:basedOn w:val="Bekezdsalapbettpusa"/>
    <w:rsid w:val="00AC5476"/>
  </w:style>
  <w:style w:type="character" w:styleId="Hiperhivatkozs">
    <w:name w:val="Hyperlink"/>
    <w:basedOn w:val="Bekezdsalapbettpusa"/>
    <w:rsid w:val="002F0B30"/>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D91A3C"/>
    <w:pPr>
      <w:spacing w:after="160" w:line="240" w:lineRule="exact"/>
    </w:pPr>
    <w:rPr>
      <w:rFonts w:ascii="Verdana" w:hAnsi="Verdana"/>
      <w:lang w:val="en-US" w:eastAsia="en-US"/>
    </w:rPr>
  </w:style>
  <w:style w:type="paragraph" w:styleId="Nincstrkz">
    <w:name w:val="No Spacing"/>
    <w:link w:val="NincstrkzChar"/>
    <w:uiPriority w:val="1"/>
    <w:qFormat/>
    <w:rsid w:val="008D1045"/>
    <w:rPr>
      <w:rFonts w:ascii="Calibri" w:eastAsia="Calibri" w:hAnsi="Calibri" w:cs="Calibri"/>
      <w:sz w:val="22"/>
      <w:szCs w:val="22"/>
      <w:lang w:eastAsia="en-US"/>
    </w:rPr>
  </w:style>
  <w:style w:type="character" w:customStyle="1" w:styleId="NincstrkzChar">
    <w:name w:val="Nincs térköz Char"/>
    <w:basedOn w:val="Bekezdsalapbettpusa"/>
    <w:link w:val="Nincstrkz"/>
    <w:uiPriority w:val="1"/>
    <w:rsid w:val="00542ED5"/>
    <w:rPr>
      <w:rFonts w:ascii="Calibri" w:eastAsia="Calibri" w:hAnsi="Calibri" w:cs="Calibri"/>
      <w:sz w:val="22"/>
      <w:szCs w:val="22"/>
      <w:lang w:val="hu-HU" w:eastAsia="en-US" w:bidi="ar-SA"/>
    </w:rPr>
  </w:style>
  <w:style w:type="character" w:customStyle="1" w:styleId="textlead">
    <w:name w:val="textlead"/>
    <w:basedOn w:val="Bekezdsalapbettpusa"/>
    <w:rsid w:val="008D1045"/>
  </w:style>
  <w:style w:type="character" w:customStyle="1" w:styleId="WW8Num2z0">
    <w:name w:val="WW8Num2z0"/>
    <w:rsid w:val="008D1045"/>
    <w:rPr>
      <w:rFonts w:ascii="Wingdings" w:hAnsi="Wingdings"/>
    </w:rPr>
  </w:style>
  <w:style w:type="character" w:customStyle="1" w:styleId="WW8Num7z0">
    <w:name w:val="WW8Num7z0"/>
    <w:rsid w:val="008D1045"/>
    <w:rPr>
      <w:rFonts w:ascii="Symbol" w:hAnsi="Symbol"/>
    </w:rPr>
  </w:style>
  <w:style w:type="character" w:customStyle="1" w:styleId="WW8Num8z0">
    <w:name w:val="WW8Num8z0"/>
    <w:rsid w:val="008D1045"/>
    <w:rPr>
      <w:rFonts w:ascii="Symbol" w:hAnsi="Symbol"/>
    </w:rPr>
  </w:style>
  <w:style w:type="character" w:customStyle="1" w:styleId="WW8Num9z0">
    <w:name w:val="WW8Num9z0"/>
    <w:rsid w:val="008D1045"/>
    <w:rPr>
      <w:rFonts w:ascii="Symbol" w:hAnsi="Symbol"/>
    </w:rPr>
  </w:style>
  <w:style w:type="character" w:customStyle="1" w:styleId="WW8Num10z0">
    <w:name w:val="WW8Num10z0"/>
    <w:rsid w:val="008D1045"/>
    <w:rPr>
      <w:rFonts w:ascii="Symbol" w:hAnsi="Symbol"/>
    </w:rPr>
  </w:style>
  <w:style w:type="character" w:customStyle="1" w:styleId="WW8Num11z0">
    <w:name w:val="WW8Num11z0"/>
    <w:rsid w:val="008D1045"/>
    <w:rPr>
      <w:rFonts w:ascii="Symbol" w:hAnsi="Symbol"/>
    </w:rPr>
  </w:style>
  <w:style w:type="character" w:customStyle="1" w:styleId="WW8Num12z0">
    <w:name w:val="WW8Num12z0"/>
    <w:rsid w:val="008D1045"/>
    <w:rPr>
      <w:rFonts w:ascii="Symbol" w:hAnsi="Symbol"/>
    </w:rPr>
  </w:style>
  <w:style w:type="character" w:customStyle="1" w:styleId="WW8Num13z0">
    <w:name w:val="WW8Num13z0"/>
    <w:rsid w:val="008D1045"/>
    <w:rPr>
      <w:rFonts w:ascii="Symbol" w:hAnsi="Symbol"/>
    </w:rPr>
  </w:style>
  <w:style w:type="character" w:customStyle="1" w:styleId="WW8Num14z0">
    <w:name w:val="WW8Num14z0"/>
    <w:rsid w:val="008D1045"/>
    <w:rPr>
      <w:rFonts w:ascii="Symbol" w:hAnsi="Symbol"/>
    </w:rPr>
  </w:style>
  <w:style w:type="character" w:customStyle="1" w:styleId="WW8Num15z0">
    <w:name w:val="WW8Num15z0"/>
    <w:rsid w:val="008D1045"/>
    <w:rPr>
      <w:rFonts w:ascii="Symbol" w:hAnsi="Symbol"/>
    </w:rPr>
  </w:style>
  <w:style w:type="character" w:customStyle="1" w:styleId="WW8Num16z0">
    <w:name w:val="WW8Num16z0"/>
    <w:rsid w:val="008D1045"/>
    <w:rPr>
      <w:rFonts w:ascii="Symbol" w:hAnsi="Symbol"/>
    </w:rPr>
  </w:style>
  <w:style w:type="character" w:customStyle="1" w:styleId="WW8Num17z0">
    <w:name w:val="WW8Num17z0"/>
    <w:rsid w:val="008D1045"/>
    <w:rPr>
      <w:rFonts w:ascii="Symbol" w:hAnsi="Symbol"/>
    </w:rPr>
  </w:style>
  <w:style w:type="character" w:customStyle="1" w:styleId="WW8Num18z0">
    <w:name w:val="WW8Num18z0"/>
    <w:rsid w:val="008D1045"/>
    <w:rPr>
      <w:rFonts w:ascii="Symbol" w:hAnsi="Symbol"/>
    </w:rPr>
  </w:style>
  <w:style w:type="character" w:customStyle="1" w:styleId="WW8Num19z0">
    <w:name w:val="WW8Num19z0"/>
    <w:rsid w:val="008D1045"/>
    <w:rPr>
      <w:rFonts w:ascii="Symbol" w:hAnsi="Symbol"/>
    </w:rPr>
  </w:style>
  <w:style w:type="character" w:customStyle="1" w:styleId="WW8Num20z0">
    <w:name w:val="WW8Num20z0"/>
    <w:rsid w:val="008D1045"/>
    <w:rPr>
      <w:rFonts w:ascii="Symbol" w:hAnsi="Symbol"/>
    </w:rPr>
  </w:style>
  <w:style w:type="character" w:customStyle="1" w:styleId="WW8Num21z0">
    <w:name w:val="WW8Num21z0"/>
    <w:rsid w:val="008D1045"/>
    <w:rPr>
      <w:rFonts w:ascii="Symbol" w:hAnsi="Symbol"/>
    </w:rPr>
  </w:style>
  <w:style w:type="character" w:customStyle="1" w:styleId="Absatz-Standardschriftart">
    <w:name w:val="Absatz-Standardschriftart"/>
    <w:rsid w:val="008D1045"/>
  </w:style>
  <w:style w:type="character" w:customStyle="1" w:styleId="Bekezdsalapbettpusa2">
    <w:name w:val="Bekezdés alapbetűtípusa2"/>
    <w:rsid w:val="008D1045"/>
  </w:style>
  <w:style w:type="character" w:customStyle="1" w:styleId="WW-Absatz-Standardschriftart">
    <w:name w:val="WW-Absatz-Standardschriftart"/>
    <w:rsid w:val="008D1045"/>
  </w:style>
  <w:style w:type="character" w:customStyle="1" w:styleId="WW-Absatz-Standardschriftart1">
    <w:name w:val="WW-Absatz-Standardschriftart1"/>
    <w:rsid w:val="008D1045"/>
  </w:style>
  <w:style w:type="character" w:customStyle="1" w:styleId="WW-Absatz-Standardschriftart11">
    <w:name w:val="WW-Absatz-Standardschriftart11"/>
    <w:rsid w:val="008D1045"/>
  </w:style>
  <w:style w:type="character" w:customStyle="1" w:styleId="WW-Absatz-Standardschriftart111">
    <w:name w:val="WW-Absatz-Standardschriftart111"/>
    <w:rsid w:val="008D1045"/>
  </w:style>
  <w:style w:type="character" w:customStyle="1" w:styleId="WW-Absatz-Standardschriftart1111">
    <w:name w:val="WW-Absatz-Standardschriftart1111"/>
    <w:rsid w:val="008D1045"/>
  </w:style>
  <w:style w:type="character" w:customStyle="1" w:styleId="WW-Absatz-Standardschriftart11111">
    <w:name w:val="WW-Absatz-Standardschriftart11111"/>
    <w:rsid w:val="008D1045"/>
  </w:style>
  <w:style w:type="character" w:customStyle="1" w:styleId="WW-Absatz-Standardschriftart111111">
    <w:name w:val="WW-Absatz-Standardschriftart111111"/>
    <w:rsid w:val="008D1045"/>
  </w:style>
  <w:style w:type="character" w:customStyle="1" w:styleId="WW-Absatz-Standardschriftart1111111">
    <w:name w:val="WW-Absatz-Standardschriftart1111111"/>
    <w:rsid w:val="008D1045"/>
  </w:style>
  <w:style w:type="character" w:customStyle="1" w:styleId="WW-Absatz-Standardschriftart11111111">
    <w:name w:val="WW-Absatz-Standardschriftart11111111"/>
    <w:rsid w:val="008D1045"/>
  </w:style>
  <w:style w:type="character" w:customStyle="1" w:styleId="WW-Absatz-Standardschriftart111111111">
    <w:name w:val="WW-Absatz-Standardschriftart111111111"/>
    <w:rsid w:val="008D1045"/>
  </w:style>
  <w:style w:type="character" w:customStyle="1" w:styleId="WW-Absatz-Standardschriftart1111111111">
    <w:name w:val="WW-Absatz-Standardschriftart1111111111"/>
    <w:rsid w:val="008D1045"/>
  </w:style>
  <w:style w:type="character" w:customStyle="1" w:styleId="WW-Absatz-Standardschriftart11111111111">
    <w:name w:val="WW-Absatz-Standardschriftart11111111111"/>
    <w:rsid w:val="008D1045"/>
  </w:style>
  <w:style w:type="character" w:customStyle="1" w:styleId="WW-Absatz-Standardschriftart111111111111">
    <w:name w:val="WW-Absatz-Standardschriftart111111111111"/>
    <w:rsid w:val="008D1045"/>
  </w:style>
  <w:style w:type="character" w:customStyle="1" w:styleId="WW-Absatz-Standardschriftart1111111111111">
    <w:name w:val="WW-Absatz-Standardschriftart1111111111111"/>
    <w:rsid w:val="008D1045"/>
  </w:style>
  <w:style w:type="character" w:customStyle="1" w:styleId="WW-Absatz-Standardschriftart11111111111111">
    <w:name w:val="WW-Absatz-Standardschriftart11111111111111"/>
    <w:rsid w:val="008D1045"/>
  </w:style>
  <w:style w:type="character" w:customStyle="1" w:styleId="WW-Absatz-Standardschriftart111111111111111">
    <w:name w:val="WW-Absatz-Standardschriftart111111111111111"/>
    <w:rsid w:val="008D1045"/>
  </w:style>
  <w:style w:type="character" w:customStyle="1" w:styleId="WW-Absatz-Standardschriftart1111111111111111">
    <w:name w:val="WW-Absatz-Standardschriftart1111111111111111"/>
    <w:rsid w:val="008D1045"/>
  </w:style>
  <w:style w:type="character" w:customStyle="1" w:styleId="WW-Absatz-Standardschriftart11111111111111111">
    <w:name w:val="WW-Absatz-Standardschriftart11111111111111111"/>
    <w:rsid w:val="008D1045"/>
  </w:style>
  <w:style w:type="character" w:customStyle="1" w:styleId="WW-Absatz-Standardschriftart111111111111111111">
    <w:name w:val="WW-Absatz-Standardschriftart111111111111111111"/>
    <w:rsid w:val="008D1045"/>
  </w:style>
  <w:style w:type="character" w:customStyle="1" w:styleId="WW-Absatz-Standardschriftart1111111111111111111">
    <w:name w:val="WW-Absatz-Standardschriftart1111111111111111111"/>
    <w:rsid w:val="008D1045"/>
  </w:style>
  <w:style w:type="character" w:customStyle="1" w:styleId="WW8Num3z0">
    <w:name w:val="WW8Num3z0"/>
    <w:rsid w:val="008D1045"/>
    <w:rPr>
      <w:rFonts w:ascii="Wingdings" w:hAnsi="Wingdings"/>
    </w:rPr>
  </w:style>
  <w:style w:type="character" w:customStyle="1" w:styleId="WW8Num3z1">
    <w:name w:val="WW8Num3z1"/>
    <w:rsid w:val="008D1045"/>
    <w:rPr>
      <w:rFonts w:ascii="Courier New" w:hAnsi="Courier New" w:cs="Courier New"/>
    </w:rPr>
  </w:style>
  <w:style w:type="character" w:customStyle="1" w:styleId="WW8Num3z3">
    <w:name w:val="WW8Num3z3"/>
    <w:rsid w:val="008D1045"/>
    <w:rPr>
      <w:rFonts w:ascii="Symbol" w:hAnsi="Symbol"/>
    </w:rPr>
  </w:style>
  <w:style w:type="character" w:customStyle="1" w:styleId="WW8NumSt1z0">
    <w:name w:val="WW8NumSt1z0"/>
    <w:rsid w:val="008D1045"/>
    <w:rPr>
      <w:rFonts w:ascii="Wingdings" w:hAnsi="Wingdings"/>
    </w:rPr>
  </w:style>
  <w:style w:type="character" w:customStyle="1" w:styleId="WW8NumSt2z0">
    <w:name w:val="WW8NumSt2z0"/>
    <w:rsid w:val="008D1045"/>
    <w:rPr>
      <w:rFonts w:ascii="Wingdings" w:hAnsi="Wingdings"/>
    </w:rPr>
  </w:style>
  <w:style w:type="character" w:customStyle="1" w:styleId="WW8NumSt3z0">
    <w:name w:val="WW8NumSt3z0"/>
    <w:rsid w:val="008D1045"/>
    <w:rPr>
      <w:rFonts w:ascii="Wingdings" w:hAnsi="Wingdings"/>
    </w:rPr>
  </w:style>
  <w:style w:type="character" w:customStyle="1" w:styleId="WW8NumSt4z0">
    <w:name w:val="WW8NumSt4z0"/>
    <w:rsid w:val="008D1045"/>
    <w:rPr>
      <w:rFonts w:ascii="Symbol" w:hAnsi="Symbol"/>
    </w:rPr>
  </w:style>
  <w:style w:type="character" w:customStyle="1" w:styleId="WW8NumSt5z0">
    <w:name w:val="WW8NumSt5z0"/>
    <w:rsid w:val="008D1045"/>
    <w:rPr>
      <w:rFonts w:ascii="Symbol" w:hAnsi="Symbol"/>
    </w:rPr>
  </w:style>
  <w:style w:type="character" w:customStyle="1" w:styleId="WW8NumSt6z0">
    <w:name w:val="WW8NumSt6z0"/>
    <w:rsid w:val="008D1045"/>
    <w:rPr>
      <w:rFonts w:ascii="Symbol" w:hAnsi="Symbol"/>
    </w:rPr>
  </w:style>
  <w:style w:type="character" w:customStyle="1" w:styleId="WW8NumSt8z0">
    <w:name w:val="WW8NumSt8z0"/>
    <w:rsid w:val="008D1045"/>
    <w:rPr>
      <w:rFonts w:ascii="Symbol" w:hAnsi="Symbol"/>
    </w:rPr>
  </w:style>
  <w:style w:type="character" w:customStyle="1" w:styleId="WW8NumSt9z0">
    <w:name w:val="WW8NumSt9z0"/>
    <w:rsid w:val="008D1045"/>
    <w:rPr>
      <w:rFonts w:ascii="Symbol" w:hAnsi="Symbol"/>
    </w:rPr>
  </w:style>
  <w:style w:type="character" w:customStyle="1" w:styleId="WW8NumSt10z0">
    <w:name w:val="WW8NumSt10z0"/>
    <w:rsid w:val="008D1045"/>
    <w:rPr>
      <w:rFonts w:ascii="Symbol" w:hAnsi="Symbol"/>
    </w:rPr>
  </w:style>
  <w:style w:type="character" w:customStyle="1" w:styleId="WW8NumSt11z0">
    <w:name w:val="WW8NumSt11z0"/>
    <w:rsid w:val="008D1045"/>
    <w:rPr>
      <w:rFonts w:ascii="Symbol" w:hAnsi="Symbol"/>
    </w:rPr>
  </w:style>
  <w:style w:type="character" w:customStyle="1" w:styleId="WW8NumSt12z0">
    <w:name w:val="WW8NumSt12z0"/>
    <w:rsid w:val="008D1045"/>
    <w:rPr>
      <w:rFonts w:ascii="Symbol" w:hAnsi="Symbol"/>
    </w:rPr>
  </w:style>
  <w:style w:type="character" w:customStyle="1" w:styleId="WW8NumSt15z0">
    <w:name w:val="WW8NumSt15z0"/>
    <w:rsid w:val="008D1045"/>
    <w:rPr>
      <w:rFonts w:ascii="Symbol" w:hAnsi="Symbol"/>
    </w:rPr>
  </w:style>
  <w:style w:type="character" w:customStyle="1" w:styleId="WW8NumSt16z0">
    <w:name w:val="WW8NumSt16z0"/>
    <w:rsid w:val="008D1045"/>
    <w:rPr>
      <w:rFonts w:ascii="Symbol" w:hAnsi="Symbol"/>
    </w:rPr>
  </w:style>
  <w:style w:type="character" w:customStyle="1" w:styleId="WW8NumSt17z0">
    <w:name w:val="WW8NumSt17z0"/>
    <w:rsid w:val="008D1045"/>
    <w:rPr>
      <w:rFonts w:ascii="Symbol" w:hAnsi="Symbol"/>
    </w:rPr>
  </w:style>
  <w:style w:type="character" w:customStyle="1" w:styleId="WW8NumSt18z0">
    <w:name w:val="WW8NumSt18z0"/>
    <w:rsid w:val="008D1045"/>
    <w:rPr>
      <w:rFonts w:ascii="Symbol" w:hAnsi="Symbol"/>
    </w:rPr>
  </w:style>
  <w:style w:type="character" w:customStyle="1" w:styleId="WW8NumSt19z0">
    <w:name w:val="WW8NumSt19z0"/>
    <w:rsid w:val="008D1045"/>
    <w:rPr>
      <w:rFonts w:ascii="Symbol" w:hAnsi="Symbol"/>
    </w:rPr>
  </w:style>
  <w:style w:type="character" w:customStyle="1" w:styleId="WW8NumSt20z0">
    <w:name w:val="WW8NumSt20z0"/>
    <w:rsid w:val="008D1045"/>
    <w:rPr>
      <w:rFonts w:ascii="Symbol" w:hAnsi="Symbol"/>
    </w:rPr>
  </w:style>
  <w:style w:type="character" w:customStyle="1" w:styleId="WW8NumSt21z0">
    <w:name w:val="WW8NumSt21z0"/>
    <w:rsid w:val="008D1045"/>
    <w:rPr>
      <w:rFonts w:ascii="Symbol" w:hAnsi="Symbol"/>
    </w:rPr>
  </w:style>
  <w:style w:type="character" w:customStyle="1" w:styleId="Bekezdsalapbettpusa1">
    <w:name w:val="Bekezdés alapbetűtípusa1"/>
    <w:rsid w:val="008D1045"/>
  </w:style>
  <w:style w:type="character" w:customStyle="1" w:styleId="WW-Absatz-Standardschriftart11111111111111111111">
    <w:name w:val="WW-Absatz-Standardschriftart11111111111111111111"/>
    <w:rsid w:val="008D1045"/>
  </w:style>
  <w:style w:type="character" w:customStyle="1" w:styleId="WW-Absatz-Standardschriftart111111111111111111111">
    <w:name w:val="WW-Absatz-Standardschriftart111111111111111111111"/>
    <w:rsid w:val="008D1045"/>
  </w:style>
  <w:style w:type="character" w:customStyle="1" w:styleId="WW-Absatz-Standardschriftart1111111111111111111111">
    <w:name w:val="WW-Absatz-Standardschriftart1111111111111111111111"/>
    <w:rsid w:val="008D1045"/>
  </w:style>
  <w:style w:type="character" w:customStyle="1" w:styleId="WW-Absatz-Standardschriftart11111111111111111111111">
    <w:name w:val="WW-Absatz-Standardschriftart11111111111111111111111"/>
    <w:rsid w:val="008D1045"/>
  </w:style>
  <w:style w:type="character" w:customStyle="1" w:styleId="WW-Absatz-Standardschriftart111111111111111111111111">
    <w:name w:val="WW-Absatz-Standardschriftart111111111111111111111111"/>
    <w:rsid w:val="008D1045"/>
  </w:style>
  <w:style w:type="character" w:customStyle="1" w:styleId="WW-Absatz-Standardschriftart1111111111111111111111111">
    <w:name w:val="WW-Absatz-Standardschriftart1111111111111111111111111"/>
    <w:rsid w:val="008D1045"/>
  </w:style>
  <w:style w:type="character" w:customStyle="1" w:styleId="WW-Absatz-Standardschriftart11111111111111111111111111">
    <w:name w:val="WW-Absatz-Standardschriftart11111111111111111111111111"/>
    <w:rsid w:val="008D1045"/>
  </w:style>
  <w:style w:type="character" w:customStyle="1" w:styleId="Felsorolsjel">
    <w:name w:val="Felsorolásjel"/>
    <w:rsid w:val="008D1045"/>
    <w:rPr>
      <w:rFonts w:ascii="StarSymbol" w:hAnsi="StarSymbol"/>
      <w:sz w:val="18"/>
    </w:rPr>
  </w:style>
  <w:style w:type="character" w:customStyle="1" w:styleId="Szmozsjelek">
    <w:name w:val="Számozásjelek"/>
    <w:rsid w:val="008D1045"/>
  </w:style>
  <w:style w:type="paragraph" w:customStyle="1" w:styleId="Felirat">
    <w:name w:val="Felirat"/>
    <w:basedOn w:val="Norml"/>
    <w:rsid w:val="008D1045"/>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8D1045"/>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8D1045"/>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8D1045"/>
  </w:style>
  <w:style w:type="character" w:customStyle="1" w:styleId="WW-Absatz-Standardschriftart1111111111111111111111111111">
    <w:name w:val="WW-Absatz-Standardschriftart1111111111111111111111111111"/>
    <w:rsid w:val="008D1045"/>
  </w:style>
  <w:style w:type="paragraph" w:customStyle="1" w:styleId="Default">
    <w:name w:val="Default"/>
    <w:rsid w:val="00A04B4C"/>
    <w:pPr>
      <w:autoSpaceDE w:val="0"/>
      <w:autoSpaceDN w:val="0"/>
      <w:adjustRightInd w:val="0"/>
    </w:pPr>
    <w:rPr>
      <w:rFonts w:ascii="Garamond" w:hAnsi="Garamond" w:cs="Garamond"/>
      <w:color w:val="000000"/>
      <w:sz w:val="24"/>
      <w:szCs w:val="24"/>
    </w:rPr>
  </w:style>
  <w:style w:type="paragraph" w:customStyle="1" w:styleId="Heading1">
    <w:name w:val="Heading 1"/>
    <w:basedOn w:val="Default"/>
    <w:next w:val="Default"/>
    <w:rsid w:val="00A04B4C"/>
    <w:pPr>
      <w:spacing w:before="240" w:after="240"/>
    </w:pPr>
    <w:rPr>
      <w:rFonts w:cs="Times New Roman"/>
      <w:color w:val="auto"/>
    </w:rPr>
  </w:style>
  <w:style w:type="character" w:customStyle="1" w:styleId="FootnoteReference">
    <w:name w:val="Footnote Reference"/>
    <w:rsid w:val="00A04B4C"/>
    <w:rPr>
      <w:rFonts w:cs="Garamond"/>
      <w:color w:val="000000"/>
    </w:rPr>
  </w:style>
  <w:style w:type="paragraph" w:customStyle="1" w:styleId="WW-Alaprtelmezett">
    <w:name w:val="WW-Alapértelmezett"/>
    <w:rsid w:val="003673A0"/>
    <w:pPr>
      <w:suppressAutoHyphens/>
    </w:pPr>
    <w:rPr>
      <w:sz w:val="24"/>
      <w:szCs w:val="24"/>
    </w:rPr>
  </w:style>
  <w:style w:type="paragraph" w:styleId="Kpalrs">
    <w:name w:val="caption"/>
    <w:basedOn w:val="Norml"/>
    <w:next w:val="Norml"/>
    <w:qFormat/>
    <w:rsid w:val="00A206E2"/>
    <w:rPr>
      <w:b/>
      <w:bCs/>
    </w:rPr>
  </w:style>
  <w:style w:type="paragraph" w:styleId="Dokumentumtrkp">
    <w:name w:val="Document Map"/>
    <w:basedOn w:val="Norml"/>
    <w:semiHidden/>
    <w:rsid w:val="00EA3E0D"/>
    <w:pPr>
      <w:keepLines/>
      <w:shd w:val="clear" w:color="auto" w:fill="000080"/>
      <w:jc w:val="both"/>
    </w:pPr>
    <w:rPr>
      <w:rFonts w:ascii="Tahoma" w:hAnsi="Tahoma" w:cs="Tahoma"/>
    </w:rPr>
  </w:style>
  <w:style w:type="paragraph" w:styleId="Felsorols">
    <w:name w:val="List Bullet"/>
    <w:basedOn w:val="Norml"/>
    <w:autoRedefine/>
    <w:rsid w:val="00B31D6E"/>
    <w:pPr>
      <w:jc w:val="both"/>
    </w:pPr>
    <w:rPr>
      <w:sz w:val="24"/>
      <w:szCs w:val="24"/>
    </w:rPr>
  </w:style>
  <w:style w:type="paragraph" w:styleId="Felsorols2">
    <w:name w:val="List Bullet 2"/>
    <w:basedOn w:val="Norml"/>
    <w:autoRedefine/>
    <w:rsid w:val="00EA3E0D"/>
    <w:rPr>
      <w:sz w:val="24"/>
      <w:szCs w:val="24"/>
    </w:rPr>
  </w:style>
  <w:style w:type="paragraph" w:customStyle="1" w:styleId="Bekezds2">
    <w:name w:val="Bekezdés2"/>
    <w:basedOn w:val="Norml"/>
    <w:rsid w:val="00EA3E0D"/>
    <w:pPr>
      <w:keepLines/>
      <w:ind w:left="204" w:firstLine="204"/>
      <w:jc w:val="both"/>
    </w:pPr>
    <w:rPr>
      <w:sz w:val="24"/>
    </w:rPr>
  </w:style>
  <w:style w:type="paragraph" w:customStyle="1" w:styleId="Bekezds3">
    <w:name w:val="Bekezdés3"/>
    <w:basedOn w:val="Norml"/>
    <w:rsid w:val="00EA3E0D"/>
    <w:pPr>
      <w:keepLines/>
      <w:ind w:left="408" w:firstLine="204"/>
      <w:jc w:val="both"/>
    </w:pPr>
    <w:rPr>
      <w:sz w:val="24"/>
    </w:rPr>
  </w:style>
  <w:style w:type="paragraph" w:customStyle="1" w:styleId="Bekezds4">
    <w:name w:val="Bekezdés4"/>
    <w:basedOn w:val="Norml"/>
    <w:rsid w:val="00EA3E0D"/>
    <w:pPr>
      <w:keepLines/>
      <w:ind w:left="613" w:firstLine="204"/>
      <w:jc w:val="both"/>
    </w:pPr>
    <w:rPr>
      <w:sz w:val="24"/>
    </w:rPr>
  </w:style>
  <w:style w:type="paragraph" w:customStyle="1" w:styleId="DltCm">
    <w:name w:val="DôltCím"/>
    <w:basedOn w:val="Norml"/>
    <w:rsid w:val="00EA3E0D"/>
    <w:pPr>
      <w:keepNext/>
      <w:keepLines/>
      <w:spacing w:before="480" w:after="240"/>
      <w:jc w:val="center"/>
    </w:pPr>
    <w:rPr>
      <w:i/>
      <w:sz w:val="24"/>
    </w:rPr>
  </w:style>
  <w:style w:type="paragraph" w:customStyle="1" w:styleId="Kikezds">
    <w:name w:val="Kikezdés"/>
    <w:basedOn w:val="Norml"/>
    <w:rsid w:val="00EA3E0D"/>
    <w:pPr>
      <w:keepLines/>
      <w:ind w:left="202" w:hanging="202"/>
      <w:jc w:val="both"/>
    </w:pPr>
    <w:rPr>
      <w:sz w:val="24"/>
    </w:rPr>
  </w:style>
  <w:style w:type="paragraph" w:customStyle="1" w:styleId="Kikezds2">
    <w:name w:val="Kikezdés2"/>
    <w:basedOn w:val="Norml"/>
    <w:rsid w:val="00EA3E0D"/>
    <w:pPr>
      <w:keepLines/>
      <w:ind w:left="408" w:hanging="204"/>
      <w:jc w:val="both"/>
    </w:pPr>
    <w:rPr>
      <w:sz w:val="24"/>
    </w:rPr>
  </w:style>
  <w:style w:type="paragraph" w:customStyle="1" w:styleId="Kikezds4">
    <w:name w:val="Kikezdés4"/>
    <w:basedOn w:val="Norml"/>
    <w:rsid w:val="00EA3E0D"/>
    <w:pPr>
      <w:keepLines/>
      <w:ind w:left="817" w:hanging="204"/>
      <w:jc w:val="both"/>
    </w:pPr>
    <w:rPr>
      <w:sz w:val="24"/>
    </w:rPr>
  </w:style>
  <w:style w:type="paragraph" w:customStyle="1" w:styleId="kzp">
    <w:name w:val="közép"/>
    <w:basedOn w:val="Norml"/>
    <w:rsid w:val="00EA3E0D"/>
    <w:pPr>
      <w:keepLines/>
      <w:spacing w:before="240" w:after="240"/>
      <w:jc w:val="center"/>
    </w:pPr>
    <w:rPr>
      <w:i/>
      <w:sz w:val="24"/>
    </w:rPr>
  </w:style>
  <w:style w:type="paragraph" w:customStyle="1" w:styleId="WW-Szvegtrzsbehzssal2">
    <w:name w:val="WW-Szövegtörzs behúzással 2"/>
    <w:basedOn w:val="Norml"/>
    <w:rsid w:val="00241F12"/>
    <w:pPr>
      <w:tabs>
        <w:tab w:val="left" w:pos="7371"/>
      </w:tabs>
      <w:ind w:left="1146" w:hanging="295"/>
      <w:jc w:val="both"/>
    </w:pPr>
    <w:rPr>
      <w:rFonts w:ascii="Arial"/>
      <w:snapToGrid w:val="0"/>
      <w:sz w:val="24"/>
    </w:rPr>
  </w:style>
  <w:style w:type="character" w:customStyle="1" w:styleId="CharChar15">
    <w:name w:val="Char Char15"/>
    <w:basedOn w:val="Bekezdsalapbettpusa"/>
    <w:locked/>
    <w:rsid w:val="004A7C6F"/>
    <w:rPr>
      <w:rFonts w:ascii="Arial" w:hAnsi="Arial" w:cs="Arial"/>
      <w:b/>
      <w:bCs/>
      <w:kern w:val="32"/>
      <w:sz w:val="32"/>
      <w:szCs w:val="32"/>
      <w:lang w:val="hu-HU" w:eastAsia="hu-HU" w:bidi="ar-SA"/>
    </w:rPr>
  </w:style>
  <w:style w:type="paragraph" w:customStyle="1" w:styleId="Szvegtrzsbehzssal31">
    <w:name w:val="Szövegtörzs behúzással 31"/>
    <w:basedOn w:val="Norml"/>
    <w:rsid w:val="004A7C6F"/>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4A7C6F"/>
    <w:pPr>
      <w:spacing w:after="160" w:line="240" w:lineRule="exact"/>
    </w:pPr>
    <w:rPr>
      <w:rFonts w:ascii="Verdana" w:hAnsi="Verdana" w:cs="Verdana"/>
      <w:lang w:val="en-US" w:eastAsia="en-US"/>
    </w:rPr>
  </w:style>
  <w:style w:type="paragraph" w:styleId="TJ2">
    <w:name w:val="toc 2"/>
    <w:basedOn w:val="Norml"/>
    <w:next w:val="Norml"/>
    <w:autoRedefine/>
    <w:uiPriority w:val="39"/>
    <w:semiHidden/>
    <w:qFormat/>
    <w:rsid w:val="004A7C6F"/>
    <w:pPr>
      <w:tabs>
        <w:tab w:val="right" w:leader="dot" w:pos="9061"/>
      </w:tabs>
    </w:pPr>
    <w:rPr>
      <w:bCs/>
      <w:iCs/>
      <w:noProof/>
    </w:rPr>
  </w:style>
  <w:style w:type="paragraph" w:styleId="TJ3">
    <w:name w:val="toc 3"/>
    <w:basedOn w:val="Norml"/>
    <w:next w:val="Norml"/>
    <w:autoRedefine/>
    <w:uiPriority w:val="39"/>
    <w:qFormat/>
    <w:rsid w:val="004A7C6F"/>
    <w:pPr>
      <w:tabs>
        <w:tab w:val="right" w:leader="dot" w:pos="9061"/>
      </w:tabs>
      <w:ind w:left="426" w:hanging="426"/>
    </w:pPr>
  </w:style>
  <w:style w:type="paragraph" w:styleId="TJ1">
    <w:name w:val="toc 1"/>
    <w:basedOn w:val="Norml"/>
    <w:next w:val="Norml"/>
    <w:autoRedefine/>
    <w:uiPriority w:val="39"/>
    <w:qFormat/>
    <w:rsid w:val="004A7C6F"/>
    <w:pPr>
      <w:tabs>
        <w:tab w:val="right" w:leader="dot" w:pos="9061"/>
      </w:tabs>
      <w:jc w:val="center"/>
    </w:pPr>
    <w:rPr>
      <w:b/>
      <w:bCs/>
      <w:iCs/>
      <w:noProof/>
    </w:rPr>
  </w:style>
  <w:style w:type="paragraph" w:styleId="TJ4">
    <w:name w:val="toc 4"/>
    <w:basedOn w:val="Norml"/>
    <w:next w:val="Norml"/>
    <w:autoRedefine/>
    <w:semiHidden/>
    <w:rsid w:val="004A7C6F"/>
    <w:pPr>
      <w:ind w:left="720"/>
    </w:pPr>
  </w:style>
  <w:style w:type="paragraph" w:customStyle="1" w:styleId="listTimesNewRoman12ptNemFlkvrSorkizrt">
    <w:name w:val="list • + Times New Roman 12 pt Nem Félkövér Sorkizárt"/>
    <w:basedOn w:val="Norml"/>
    <w:rsid w:val="004A7C6F"/>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uiPriority w:val="99"/>
    <w:rsid w:val="004A7C6F"/>
    <w:pPr>
      <w:ind w:left="720"/>
    </w:pPr>
    <w:rPr>
      <w:sz w:val="24"/>
      <w:szCs w:val="24"/>
    </w:rPr>
  </w:style>
  <w:style w:type="paragraph" w:styleId="TJ5">
    <w:name w:val="toc 5"/>
    <w:basedOn w:val="Norml"/>
    <w:next w:val="Norml"/>
    <w:autoRedefine/>
    <w:semiHidden/>
    <w:rsid w:val="004A7C6F"/>
    <w:pPr>
      <w:ind w:left="960"/>
    </w:pPr>
  </w:style>
  <w:style w:type="paragraph" w:styleId="TJ6">
    <w:name w:val="toc 6"/>
    <w:basedOn w:val="Norml"/>
    <w:next w:val="Norml"/>
    <w:autoRedefine/>
    <w:semiHidden/>
    <w:rsid w:val="004A7C6F"/>
    <w:pPr>
      <w:ind w:left="1200"/>
    </w:pPr>
  </w:style>
  <w:style w:type="paragraph" w:styleId="TJ7">
    <w:name w:val="toc 7"/>
    <w:basedOn w:val="Norml"/>
    <w:next w:val="Norml"/>
    <w:autoRedefine/>
    <w:semiHidden/>
    <w:rsid w:val="004A7C6F"/>
    <w:pPr>
      <w:ind w:left="1440"/>
    </w:pPr>
  </w:style>
  <w:style w:type="paragraph" w:styleId="TJ8">
    <w:name w:val="toc 8"/>
    <w:basedOn w:val="Norml"/>
    <w:next w:val="Norml"/>
    <w:autoRedefine/>
    <w:semiHidden/>
    <w:rsid w:val="004A7C6F"/>
    <w:pPr>
      <w:ind w:left="1680"/>
    </w:pPr>
  </w:style>
  <w:style w:type="paragraph" w:styleId="TJ9">
    <w:name w:val="toc 9"/>
    <w:basedOn w:val="Norml"/>
    <w:next w:val="Norml"/>
    <w:autoRedefine/>
    <w:semiHidden/>
    <w:rsid w:val="004A7C6F"/>
    <w:pPr>
      <w:ind w:left="1920"/>
    </w:pPr>
  </w:style>
  <w:style w:type="paragraph" w:styleId="Csakszveg">
    <w:name w:val="Plain Text"/>
    <w:basedOn w:val="Norml"/>
    <w:link w:val="CsakszvegChar"/>
    <w:uiPriority w:val="99"/>
    <w:semiHidden/>
    <w:rsid w:val="00B914B5"/>
    <w:pPr>
      <w:ind w:left="1701" w:hanging="567"/>
      <w:jc w:val="both"/>
    </w:pPr>
    <w:rPr>
      <w:rFonts w:ascii="Courier New" w:hAnsi="Courier New" w:cs="Courier New"/>
    </w:rPr>
  </w:style>
  <w:style w:type="paragraph" w:customStyle="1" w:styleId="Listaszerbekezds1">
    <w:name w:val="Listaszerű bekezdés1"/>
    <w:basedOn w:val="Norml"/>
    <w:rsid w:val="00B914B5"/>
    <w:pPr>
      <w:ind w:left="720"/>
    </w:pPr>
    <w:rPr>
      <w:sz w:val="24"/>
      <w:szCs w:val="24"/>
    </w:rPr>
  </w:style>
  <w:style w:type="paragraph" w:customStyle="1" w:styleId="Stlus1">
    <w:name w:val="Stílus1"/>
    <w:basedOn w:val="Cmsor1"/>
    <w:rsid w:val="001941EF"/>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basedOn w:val="Bekezdsalapbettpusa"/>
    <w:rsid w:val="0024229D"/>
    <w:rPr>
      <w:vertAlign w:val="superscript"/>
    </w:rPr>
  </w:style>
  <w:style w:type="paragraph" w:customStyle="1" w:styleId="Szvegtrzs31">
    <w:name w:val="Szövegtörzs 31"/>
    <w:basedOn w:val="Norml"/>
    <w:rsid w:val="0024229D"/>
    <w:pPr>
      <w:suppressAutoHyphens/>
      <w:spacing w:after="120"/>
    </w:pPr>
    <w:rPr>
      <w:sz w:val="16"/>
      <w:szCs w:val="16"/>
      <w:lang w:eastAsia="ar-SA"/>
    </w:rPr>
  </w:style>
  <w:style w:type="paragraph" w:customStyle="1" w:styleId="Szvegtrzs21">
    <w:name w:val="Szövegtörzs 21"/>
    <w:basedOn w:val="Norml"/>
    <w:rsid w:val="0024229D"/>
    <w:pPr>
      <w:suppressAutoHyphens/>
    </w:pPr>
    <w:rPr>
      <w:b/>
      <w:bCs/>
      <w:sz w:val="24"/>
      <w:szCs w:val="24"/>
      <w:lang w:eastAsia="ar-SA"/>
    </w:rPr>
  </w:style>
  <w:style w:type="paragraph" w:customStyle="1" w:styleId="szov">
    <w:name w:val="szov"/>
    <w:basedOn w:val="Norml"/>
    <w:rsid w:val="00FB7D51"/>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B51A35"/>
  </w:style>
  <w:style w:type="paragraph" w:customStyle="1" w:styleId="Szvegtrzsbehzssal21">
    <w:name w:val="Szövegtörzs behúzással 21"/>
    <w:basedOn w:val="Norml"/>
    <w:rsid w:val="00451829"/>
    <w:pPr>
      <w:suppressAutoHyphens/>
      <w:ind w:left="567" w:hanging="425"/>
      <w:jc w:val="both"/>
    </w:pPr>
    <w:rPr>
      <w:sz w:val="24"/>
      <w:lang w:eastAsia="ar-SA"/>
    </w:rPr>
  </w:style>
  <w:style w:type="paragraph" w:customStyle="1" w:styleId="Harmadikszint">
    <w:name w:val="Harmadik szint"/>
    <w:basedOn w:val="Norml"/>
    <w:rsid w:val="00AE245C"/>
    <w:pPr>
      <w:jc w:val="both"/>
    </w:pPr>
    <w:rPr>
      <w:b/>
      <w:i/>
      <w:sz w:val="24"/>
      <w:szCs w:val="24"/>
    </w:rPr>
  </w:style>
  <w:style w:type="character" w:customStyle="1" w:styleId="Cmsor2Char">
    <w:name w:val="Címsor 2 Char"/>
    <w:basedOn w:val="Bekezdsalapbettpusa"/>
    <w:rsid w:val="00AE245C"/>
    <w:rPr>
      <w:b/>
      <w:iCs/>
      <w:sz w:val="24"/>
      <w:szCs w:val="24"/>
      <w:lang w:val="hu-HU" w:eastAsia="hu-HU" w:bidi="ar-SA"/>
    </w:rPr>
  </w:style>
  <w:style w:type="paragraph" w:customStyle="1" w:styleId="Stlus2">
    <w:name w:val="Stílus2"/>
    <w:basedOn w:val="Cmsor1"/>
    <w:rsid w:val="00AE245C"/>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E245C"/>
    <w:pPr>
      <w:tabs>
        <w:tab w:val="left" w:pos="240"/>
      </w:tabs>
      <w:ind w:left="284"/>
      <w:jc w:val="both"/>
    </w:pPr>
    <w:rPr>
      <w:b/>
      <w:sz w:val="22"/>
      <w:szCs w:val="22"/>
    </w:rPr>
  </w:style>
  <w:style w:type="paragraph" w:customStyle="1" w:styleId="Stlus4">
    <w:name w:val="Stílus4"/>
    <w:basedOn w:val="Cmsor1"/>
    <w:rsid w:val="00AE245C"/>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E245C"/>
    <w:pPr>
      <w:spacing w:after="120"/>
      <w:ind w:left="283" w:firstLine="0"/>
    </w:pPr>
    <w:rPr>
      <w:b/>
      <w:bCs/>
      <w:sz w:val="22"/>
      <w:szCs w:val="22"/>
    </w:rPr>
  </w:style>
  <w:style w:type="paragraph" w:customStyle="1" w:styleId="Stlus100">
    <w:name w:val="Stílus10"/>
    <w:basedOn w:val="Szvegtrzsbehzssal3"/>
    <w:autoRedefine/>
    <w:rsid w:val="00AE245C"/>
    <w:pPr>
      <w:spacing w:after="120"/>
      <w:ind w:left="283" w:firstLine="0"/>
    </w:pPr>
    <w:rPr>
      <w:b/>
      <w:bCs/>
      <w:sz w:val="22"/>
      <w:szCs w:val="22"/>
    </w:rPr>
  </w:style>
  <w:style w:type="paragraph" w:customStyle="1" w:styleId="Stlus11">
    <w:name w:val="Stílus11"/>
    <w:basedOn w:val="Norml"/>
    <w:next w:val="Cmsor2"/>
    <w:autoRedefine/>
    <w:rsid w:val="00AE245C"/>
    <w:pPr>
      <w:ind w:left="284"/>
      <w:jc w:val="both"/>
      <w:outlineLvl w:val="1"/>
    </w:pPr>
    <w:rPr>
      <w:b/>
      <w:bCs/>
      <w:sz w:val="22"/>
      <w:szCs w:val="22"/>
    </w:rPr>
  </w:style>
  <w:style w:type="paragraph" w:styleId="Normlbehzs">
    <w:name w:val="Normal Indent"/>
    <w:basedOn w:val="Norml"/>
    <w:rsid w:val="00AE245C"/>
    <w:pPr>
      <w:ind w:left="708"/>
    </w:pPr>
    <w:rPr>
      <w:sz w:val="24"/>
      <w:szCs w:val="24"/>
    </w:rPr>
  </w:style>
  <w:style w:type="paragraph" w:customStyle="1" w:styleId="Stlus12">
    <w:name w:val="Stílus12"/>
    <w:basedOn w:val="Cmsor2"/>
    <w:autoRedefine/>
    <w:rsid w:val="00AE245C"/>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E245C"/>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E245C"/>
    <w:pPr>
      <w:tabs>
        <w:tab w:val="num" w:pos="576"/>
      </w:tabs>
      <w:spacing w:before="240" w:after="60"/>
      <w:ind w:left="576" w:hanging="576"/>
    </w:pPr>
    <w:rPr>
      <w:rFonts w:cs="Arial"/>
      <w:iCs/>
      <w:sz w:val="22"/>
      <w:szCs w:val="28"/>
    </w:rPr>
  </w:style>
  <w:style w:type="paragraph" w:customStyle="1" w:styleId="Nincstrkz1">
    <w:name w:val="Nincs térköz1"/>
    <w:rsid w:val="00CA1201"/>
    <w:rPr>
      <w:rFonts w:ascii="Calibri" w:hAnsi="Calibri" w:cs="Calibri"/>
      <w:sz w:val="22"/>
      <w:szCs w:val="22"/>
      <w:lang w:eastAsia="en-US"/>
    </w:rPr>
  </w:style>
  <w:style w:type="character" w:customStyle="1" w:styleId="TitleChar">
    <w:name w:val="Title Char"/>
    <w:basedOn w:val="Bekezdsalapbettpusa"/>
    <w:locked/>
    <w:rsid w:val="00CA1201"/>
    <w:rPr>
      <w:rFonts w:ascii="Calibri" w:hAnsi="Calibri" w:cs="Calibri"/>
      <w:b/>
      <w:bCs/>
      <w:sz w:val="24"/>
      <w:szCs w:val="24"/>
      <w:lang w:val="hu-HU" w:eastAsia="hu-HU" w:bidi="ar-SA"/>
    </w:rPr>
  </w:style>
  <w:style w:type="paragraph" w:customStyle="1" w:styleId="Nincstrkz10">
    <w:name w:val="Nincs térköz1"/>
    <w:rsid w:val="00CA1201"/>
    <w:rPr>
      <w:rFonts w:ascii="Calibri" w:eastAsia="Calibri" w:hAnsi="Calibri" w:cs="Calibri"/>
      <w:sz w:val="22"/>
      <w:szCs w:val="22"/>
      <w:lang w:eastAsia="en-US"/>
    </w:rPr>
  </w:style>
  <w:style w:type="character" w:customStyle="1" w:styleId="HeaderChar">
    <w:name w:val="Header Char"/>
    <w:aliases w:val="fejléc1sor Char"/>
    <w:basedOn w:val="Bekezdsalapbettpusa"/>
    <w:locked/>
    <w:rsid w:val="00CA1201"/>
    <w:rPr>
      <w:rFonts w:ascii="Calibri" w:hAnsi="Calibri" w:cs="Calibri"/>
      <w:sz w:val="22"/>
      <w:szCs w:val="22"/>
      <w:lang w:val="hu-HU" w:eastAsia="hu-HU" w:bidi="ar-SA"/>
    </w:rPr>
  </w:style>
  <w:style w:type="character" w:customStyle="1" w:styleId="FooterChar">
    <w:name w:val="Footer Char"/>
    <w:basedOn w:val="Bekezdsalapbettpusa"/>
    <w:locked/>
    <w:rsid w:val="00CA1201"/>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E14DEA"/>
    <w:pPr>
      <w:spacing w:after="160" w:line="240" w:lineRule="exact"/>
    </w:pPr>
    <w:rPr>
      <w:rFonts w:ascii="Verdana" w:hAnsi="Verdana"/>
      <w:lang w:val="en-US" w:eastAsia="en-US"/>
    </w:rPr>
  </w:style>
  <w:style w:type="paragraph" w:customStyle="1" w:styleId="Listaszerbekezds2">
    <w:name w:val="Listaszerű bekezdés2"/>
    <w:basedOn w:val="Norml"/>
    <w:rsid w:val="00CC1526"/>
    <w:pPr>
      <w:ind w:left="720"/>
    </w:pPr>
    <w:rPr>
      <w:sz w:val="24"/>
      <w:szCs w:val="24"/>
    </w:rPr>
  </w:style>
  <w:style w:type="character" w:customStyle="1" w:styleId="fejlc1sorCharChar">
    <w:name w:val="fejléc1sor Char Char"/>
    <w:basedOn w:val="Bekezdsalapbettpusa"/>
    <w:rsid w:val="007F2EB4"/>
    <w:rPr>
      <w:sz w:val="24"/>
      <w:lang w:val="hu-HU" w:eastAsia="hu-HU" w:bidi="ar-SA"/>
    </w:rPr>
  </w:style>
  <w:style w:type="paragraph" w:customStyle="1" w:styleId="Char2CharCharChar">
    <w:name w:val="Char2 Char Char Char"/>
    <w:basedOn w:val="Norml"/>
    <w:rsid w:val="00C56E0A"/>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C56E0A"/>
    <w:pPr>
      <w:spacing w:after="160" w:line="240" w:lineRule="exact"/>
    </w:pPr>
    <w:rPr>
      <w:rFonts w:ascii="Verdana" w:hAnsi="Verdana"/>
      <w:lang w:val="en-US" w:eastAsia="en-US"/>
    </w:rPr>
  </w:style>
  <w:style w:type="paragraph" w:customStyle="1" w:styleId="base">
    <w:name w:val="base"/>
    <w:basedOn w:val="Norml"/>
    <w:rsid w:val="009F06F4"/>
    <w:rPr>
      <w:sz w:val="24"/>
      <w:szCs w:val="24"/>
    </w:rPr>
  </w:style>
  <w:style w:type="character" w:customStyle="1" w:styleId="WW8Num2z1">
    <w:name w:val="WW8Num2z1"/>
    <w:rsid w:val="00E436B3"/>
    <w:rPr>
      <w:rFonts w:ascii="Courier New" w:hAnsi="Courier New" w:cs="Courier New"/>
    </w:rPr>
  </w:style>
  <w:style w:type="character" w:customStyle="1" w:styleId="WW8Num2z2">
    <w:name w:val="WW8Num2z2"/>
    <w:rsid w:val="00E436B3"/>
    <w:rPr>
      <w:rFonts w:ascii="Wingdings" w:hAnsi="Wingdings"/>
    </w:rPr>
  </w:style>
  <w:style w:type="character" w:customStyle="1" w:styleId="WW8Num4z0">
    <w:name w:val="WW8Num4z0"/>
    <w:rsid w:val="00E436B3"/>
    <w:rPr>
      <w:rFonts w:ascii="Times New Roman" w:hAnsi="Times New Roman"/>
    </w:rPr>
  </w:style>
  <w:style w:type="character" w:customStyle="1" w:styleId="WW8Num5z1">
    <w:name w:val="WW8Num5z1"/>
    <w:rsid w:val="00E436B3"/>
    <w:rPr>
      <w:rFonts w:ascii="Symbol" w:hAnsi="Symbol"/>
    </w:rPr>
  </w:style>
  <w:style w:type="character" w:customStyle="1" w:styleId="WW8Num5z2">
    <w:name w:val="WW8Num5z2"/>
    <w:rsid w:val="00E436B3"/>
    <w:rPr>
      <w:b w:val="0"/>
    </w:rPr>
  </w:style>
  <w:style w:type="character" w:customStyle="1" w:styleId="WW8Num6z0">
    <w:name w:val="WW8Num6z0"/>
    <w:rsid w:val="00E436B3"/>
    <w:rPr>
      <w:rFonts w:ascii="Symbol" w:hAnsi="Symbol"/>
    </w:rPr>
  </w:style>
  <w:style w:type="character" w:customStyle="1" w:styleId="WW8Num6z1">
    <w:name w:val="WW8Num6z1"/>
    <w:rsid w:val="00E436B3"/>
    <w:rPr>
      <w:rFonts w:ascii="Courier New" w:hAnsi="Courier New" w:cs="Courier New"/>
    </w:rPr>
  </w:style>
  <w:style w:type="character" w:customStyle="1" w:styleId="WW8Num6z2">
    <w:name w:val="WW8Num6z2"/>
    <w:rsid w:val="00E436B3"/>
    <w:rPr>
      <w:rFonts w:ascii="Wingdings" w:hAnsi="Wingdings"/>
    </w:rPr>
  </w:style>
  <w:style w:type="character" w:customStyle="1" w:styleId="WW8Num10z1">
    <w:name w:val="WW8Num10z1"/>
    <w:rsid w:val="00E436B3"/>
    <w:rPr>
      <w:rFonts w:ascii="Courier New" w:hAnsi="Courier New" w:cs="Courier New"/>
    </w:rPr>
  </w:style>
  <w:style w:type="character" w:customStyle="1" w:styleId="WW8Num10z2">
    <w:name w:val="WW8Num10z2"/>
    <w:rsid w:val="00E436B3"/>
    <w:rPr>
      <w:rFonts w:ascii="Wingdings" w:hAnsi="Wingdings"/>
    </w:rPr>
  </w:style>
  <w:style w:type="character" w:customStyle="1" w:styleId="WW8Num11z2">
    <w:name w:val="WW8Num11z2"/>
    <w:rsid w:val="00E436B3"/>
    <w:rPr>
      <w:rFonts w:ascii="Symbol" w:hAnsi="Symbol"/>
    </w:rPr>
  </w:style>
  <w:style w:type="character" w:customStyle="1" w:styleId="WW8Num13z1">
    <w:name w:val="WW8Num13z1"/>
    <w:rsid w:val="00E436B3"/>
    <w:rPr>
      <w:rFonts w:ascii="Courier New" w:hAnsi="Courier New"/>
    </w:rPr>
  </w:style>
  <w:style w:type="character" w:customStyle="1" w:styleId="WW8Num13z2">
    <w:name w:val="WW8Num13z2"/>
    <w:rsid w:val="00E436B3"/>
    <w:rPr>
      <w:rFonts w:ascii="Wingdings" w:hAnsi="Wingdings"/>
    </w:rPr>
  </w:style>
  <w:style w:type="character" w:customStyle="1" w:styleId="WW8Num13z3">
    <w:name w:val="WW8Num13z3"/>
    <w:rsid w:val="00E436B3"/>
    <w:rPr>
      <w:rFonts w:ascii="Symbol" w:hAnsi="Symbol"/>
    </w:rPr>
  </w:style>
  <w:style w:type="character" w:customStyle="1" w:styleId="WW8Num15z1">
    <w:name w:val="WW8Num15z1"/>
    <w:rsid w:val="00E436B3"/>
    <w:rPr>
      <w:rFonts w:ascii="Symbol" w:hAnsi="Symbol"/>
    </w:rPr>
  </w:style>
  <w:style w:type="character" w:customStyle="1" w:styleId="WW8Num17z2">
    <w:name w:val="WW8Num17z2"/>
    <w:rsid w:val="00E436B3"/>
    <w:rPr>
      <w:rFonts w:ascii="Wingdings" w:hAnsi="Wingdings"/>
    </w:rPr>
  </w:style>
  <w:style w:type="character" w:customStyle="1" w:styleId="WW8Num17z4">
    <w:name w:val="WW8Num17z4"/>
    <w:rsid w:val="00E436B3"/>
    <w:rPr>
      <w:rFonts w:ascii="Courier New" w:hAnsi="Courier New" w:cs="Courier New"/>
    </w:rPr>
  </w:style>
  <w:style w:type="character" w:customStyle="1" w:styleId="WW8Num19z1">
    <w:name w:val="WW8Num19z1"/>
    <w:rsid w:val="00E436B3"/>
    <w:rPr>
      <w:rFonts w:ascii="Courier New" w:hAnsi="Courier New" w:cs="Courier New"/>
    </w:rPr>
  </w:style>
  <w:style w:type="character" w:customStyle="1" w:styleId="WW8Num19z2">
    <w:name w:val="WW8Num19z2"/>
    <w:rsid w:val="00E436B3"/>
    <w:rPr>
      <w:rFonts w:ascii="Wingdings" w:hAnsi="Wingdings"/>
    </w:rPr>
  </w:style>
  <w:style w:type="character" w:customStyle="1" w:styleId="WW8Num19z3">
    <w:name w:val="WW8Num19z3"/>
    <w:rsid w:val="00E436B3"/>
    <w:rPr>
      <w:rFonts w:ascii="Symbol" w:hAnsi="Symbol"/>
    </w:rPr>
  </w:style>
  <w:style w:type="character" w:customStyle="1" w:styleId="WW8Num21z1">
    <w:name w:val="WW8Num21z1"/>
    <w:rsid w:val="00E436B3"/>
    <w:rPr>
      <w:rFonts w:ascii="Courier New" w:hAnsi="Courier New" w:cs="Courier New"/>
    </w:rPr>
  </w:style>
  <w:style w:type="character" w:customStyle="1" w:styleId="WW8Num21z2">
    <w:name w:val="WW8Num21z2"/>
    <w:rsid w:val="00E436B3"/>
    <w:rPr>
      <w:rFonts w:ascii="Wingdings" w:hAnsi="Wingdings"/>
    </w:rPr>
  </w:style>
  <w:style w:type="character" w:customStyle="1" w:styleId="WW8Num21z3">
    <w:name w:val="WW8Num21z3"/>
    <w:rsid w:val="00E436B3"/>
    <w:rPr>
      <w:rFonts w:ascii="Symbol" w:hAnsi="Symbol"/>
    </w:rPr>
  </w:style>
  <w:style w:type="character" w:customStyle="1" w:styleId="WW8Num22z0">
    <w:name w:val="WW8Num22z0"/>
    <w:rsid w:val="00E436B3"/>
    <w:rPr>
      <w:rFonts w:ascii="Symbol" w:hAnsi="Symbol"/>
    </w:rPr>
  </w:style>
  <w:style w:type="character" w:customStyle="1" w:styleId="WW8Num22z1">
    <w:name w:val="WW8Num22z1"/>
    <w:rsid w:val="00E436B3"/>
    <w:rPr>
      <w:rFonts w:ascii="Courier New" w:hAnsi="Courier New" w:cs="Courier New"/>
    </w:rPr>
  </w:style>
  <w:style w:type="character" w:customStyle="1" w:styleId="WW8Num22z2">
    <w:name w:val="WW8Num22z2"/>
    <w:rsid w:val="00E436B3"/>
    <w:rPr>
      <w:rFonts w:ascii="Wingdings" w:hAnsi="Wingdings"/>
    </w:rPr>
  </w:style>
  <w:style w:type="character" w:customStyle="1" w:styleId="WW8Num23z0">
    <w:name w:val="WW8Num23z0"/>
    <w:rsid w:val="00E436B3"/>
    <w:rPr>
      <w:rFonts w:ascii="Symbol" w:hAnsi="Symbol"/>
    </w:rPr>
  </w:style>
  <w:style w:type="character" w:customStyle="1" w:styleId="WW8Num23z1">
    <w:name w:val="WW8Num23z1"/>
    <w:rsid w:val="00E436B3"/>
    <w:rPr>
      <w:rFonts w:ascii="Courier New" w:hAnsi="Courier New" w:cs="Courier New"/>
    </w:rPr>
  </w:style>
  <w:style w:type="character" w:customStyle="1" w:styleId="WW8Num23z2">
    <w:name w:val="WW8Num23z2"/>
    <w:rsid w:val="00E436B3"/>
    <w:rPr>
      <w:rFonts w:ascii="Wingdings" w:hAnsi="Wingdings"/>
    </w:rPr>
  </w:style>
  <w:style w:type="character" w:customStyle="1" w:styleId="WW8Num24z0">
    <w:name w:val="WW8Num24z0"/>
    <w:rsid w:val="00E436B3"/>
    <w:rPr>
      <w:rFonts w:ascii="Symbol" w:hAnsi="Symbol"/>
    </w:rPr>
  </w:style>
  <w:style w:type="character" w:customStyle="1" w:styleId="WW8Num24z1">
    <w:name w:val="WW8Num24z1"/>
    <w:rsid w:val="00E436B3"/>
    <w:rPr>
      <w:rFonts w:ascii="Courier New" w:hAnsi="Courier New" w:cs="Courier New"/>
    </w:rPr>
  </w:style>
  <w:style w:type="character" w:customStyle="1" w:styleId="WW8Num24z2">
    <w:name w:val="WW8Num24z2"/>
    <w:rsid w:val="00E436B3"/>
    <w:rPr>
      <w:rFonts w:ascii="Wingdings" w:hAnsi="Wingdings"/>
    </w:rPr>
  </w:style>
  <w:style w:type="character" w:customStyle="1" w:styleId="WW8Num25z0">
    <w:name w:val="WW8Num25z0"/>
    <w:rsid w:val="00E436B3"/>
    <w:rPr>
      <w:rFonts w:ascii="Times New Roman" w:eastAsia="Times New Roman" w:hAnsi="Times New Roman" w:cs="Times New Roman"/>
      <w:b w:val="0"/>
      <w:sz w:val="26"/>
    </w:rPr>
  </w:style>
  <w:style w:type="character" w:customStyle="1" w:styleId="WW8Num25z1">
    <w:name w:val="WW8Num25z1"/>
    <w:rsid w:val="00E436B3"/>
    <w:rPr>
      <w:rFonts w:ascii="Courier New" w:hAnsi="Courier New"/>
    </w:rPr>
  </w:style>
  <w:style w:type="character" w:customStyle="1" w:styleId="WW8Num25z2">
    <w:name w:val="WW8Num25z2"/>
    <w:rsid w:val="00E436B3"/>
    <w:rPr>
      <w:rFonts w:ascii="Wingdings" w:hAnsi="Wingdings"/>
    </w:rPr>
  </w:style>
  <w:style w:type="character" w:customStyle="1" w:styleId="WW8Num25z3">
    <w:name w:val="WW8Num25z3"/>
    <w:rsid w:val="00E436B3"/>
    <w:rPr>
      <w:rFonts w:ascii="Symbol" w:hAnsi="Symbol"/>
    </w:rPr>
  </w:style>
  <w:style w:type="character" w:customStyle="1" w:styleId="WW8Num26z1">
    <w:name w:val="WW8Num26z1"/>
    <w:rsid w:val="00E436B3"/>
    <w:rPr>
      <w:rFonts w:ascii="Courier New" w:hAnsi="Courier New" w:cs="Courier New"/>
    </w:rPr>
  </w:style>
  <w:style w:type="character" w:customStyle="1" w:styleId="WW8Num26z2">
    <w:name w:val="WW8Num26z2"/>
    <w:rsid w:val="00E436B3"/>
    <w:rPr>
      <w:rFonts w:ascii="Wingdings" w:hAnsi="Wingdings"/>
    </w:rPr>
  </w:style>
  <w:style w:type="character" w:customStyle="1" w:styleId="WW8Num26z3">
    <w:name w:val="WW8Num26z3"/>
    <w:rsid w:val="00E436B3"/>
    <w:rPr>
      <w:rFonts w:ascii="Symbol" w:hAnsi="Symbol"/>
    </w:rPr>
  </w:style>
  <w:style w:type="paragraph" w:customStyle="1" w:styleId="Cmsor">
    <w:name w:val="Címsor"/>
    <w:basedOn w:val="Norml"/>
    <w:next w:val="Szvegtrzs"/>
    <w:rsid w:val="00E436B3"/>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E436B3"/>
    <w:pPr>
      <w:suppressAutoHyphens/>
      <w:ind w:right="0"/>
    </w:pPr>
    <w:rPr>
      <w:sz w:val="24"/>
      <w:szCs w:val="24"/>
      <w:lang w:eastAsia="ar-SA"/>
    </w:rPr>
  </w:style>
  <w:style w:type="paragraph" w:customStyle="1" w:styleId="Char1CharCharCharCharCharCharCharCharChar1CharChar1CharCharCharChar0">
    <w:name w:val="Char1 Char Char Char Char Char Char Char Char Char1 Char Char1 Char Char Char Char"/>
    <w:basedOn w:val="Norml"/>
    <w:rsid w:val="008825A3"/>
    <w:pPr>
      <w:spacing w:after="160" w:line="240" w:lineRule="exact"/>
      <w:ind w:left="1701" w:hanging="567"/>
      <w:jc w:val="both"/>
    </w:pPr>
    <w:rPr>
      <w:rFonts w:ascii="Verdana" w:hAnsi="Verdana" w:cs="Verdana"/>
      <w:lang w:val="en-US" w:eastAsia="en-US"/>
    </w:rPr>
  </w:style>
  <w:style w:type="paragraph" w:customStyle="1" w:styleId="Char10">
    <w:name w:val="Char1"/>
    <w:basedOn w:val="Norml"/>
    <w:rsid w:val="008825A3"/>
    <w:pPr>
      <w:spacing w:after="160" w:line="240" w:lineRule="exact"/>
      <w:ind w:left="1701" w:hanging="567"/>
      <w:jc w:val="both"/>
    </w:pPr>
    <w:rPr>
      <w:rFonts w:ascii="Verdana" w:hAnsi="Verdana" w:cs="Verdana"/>
      <w:lang w:val="en-US" w:eastAsia="en-US"/>
    </w:rPr>
  </w:style>
  <w:style w:type="paragraph" w:customStyle="1" w:styleId="xl86">
    <w:name w:val="xl86"/>
    <w:basedOn w:val="Norml"/>
    <w:rsid w:val="00755717"/>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1653A3"/>
    <w:rPr>
      <w:rFonts w:ascii="Times New Roman" w:eastAsia="Times New Roman" w:hAnsi="Times New Roman" w:cs="Times New Roman"/>
      <w:b w:val="0"/>
    </w:rPr>
  </w:style>
  <w:style w:type="character" w:customStyle="1" w:styleId="WW8Num12z1">
    <w:name w:val="WW8Num12z1"/>
    <w:rsid w:val="001653A3"/>
    <w:rPr>
      <w:rFonts w:ascii="Times New Roman" w:eastAsia="Times New Roman" w:hAnsi="Times New Roman" w:cs="Times New Roman"/>
    </w:rPr>
  </w:style>
  <w:style w:type="character" w:customStyle="1" w:styleId="WW8Num15z2">
    <w:name w:val="WW8Num15z2"/>
    <w:rsid w:val="001653A3"/>
    <w:rPr>
      <w:rFonts w:ascii="Wingdings" w:hAnsi="Wingdings"/>
    </w:rPr>
  </w:style>
  <w:style w:type="character" w:customStyle="1" w:styleId="WW8Num15z3">
    <w:name w:val="WW8Num15z3"/>
    <w:rsid w:val="001653A3"/>
    <w:rPr>
      <w:rFonts w:ascii="Symbol" w:hAnsi="Symbol"/>
    </w:rPr>
  </w:style>
  <w:style w:type="character" w:customStyle="1" w:styleId="WW8Num17z1">
    <w:name w:val="WW8Num17z1"/>
    <w:rsid w:val="001653A3"/>
    <w:rPr>
      <w:rFonts w:ascii="Courier New" w:hAnsi="Courier New" w:cs="Wingdings"/>
    </w:rPr>
  </w:style>
  <w:style w:type="character" w:customStyle="1" w:styleId="WW8Num17z3">
    <w:name w:val="WW8Num17z3"/>
    <w:rsid w:val="001653A3"/>
    <w:rPr>
      <w:rFonts w:ascii="Symbol" w:hAnsi="Symbol" w:cs="Times New Roman"/>
    </w:rPr>
  </w:style>
  <w:style w:type="character" w:customStyle="1" w:styleId="WW8Num27z0">
    <w:name w:val="WW8Num27z0"/>
    <w:rsid w:val="001653A3"/>
    <w:rPr>
      <w:rFonts w:ascii="Wingdings" w:hAnsi="Wingdings"/>
    </w:rPr>
  </w:style>
  <w:style w:type="character" w:customStyle="1" w:styleId="WW8Num28z1">
    <w:name w:val="WW8Num28z1"/>
    <w:rsid w:val="001653A3"/>
    <w:rPr>
      <w:rFonts w:ascii="Symbol" w:hAnsi="Symbol"/>
    </w:rPr>
  </w:style>
  <w:style w:type="character" w:customStyle="1" w:styleId="WW8Num28z2">
    <w:name w:val="WW8Num28z2"/>
    <w:rsid w:val="001653A3"/>
    <w:rPr>
      <w:rFonts w:ascii="Wingdings" w:hAnsi="Wingdings"/>
    </w:rPr>
  </w:style>
  <w:style w:type="character" w:customStyle="1" w:styleId="WW8Num28z4">
    <w:name w:val="WW8Num28z4"/>
    <w:rsid w:val="001653A3"/>
    <w:rPr>
      <w:rFonts w:ascii="Courier New" w:hAnsi="Courier New" w:cs="Courier New"/>
    </w:rPr>
  </w:style>
  <w:style w:type="character" w:customStyle="1" w:styleId="WW8Num29z0">
    <w:name w:val="WW8Num29z0"/>
    <w:rsid w:val="001653A3"/>
    <w:rPr>
      <w:rFonts w:ascii="Arial Narrow" w:eastAsia="Times New Roman" w:hAnsi="Arial Narrow" w:cs="Times New Roman"/>
    </w:rPr>
  </w:style>
  <w:style w:type="character" w:customStyle="1" w:styleId="WW8Num29z1">
    <w:name w:val="WW8Num29z1"/>
    <w:rsid w:val="001653A3"/>
    <w:rPr>
      <w:rFonts w:ascii="Courier New" w:hAnsi="Courier New" w:cs="Courier New"/>
    </w:rPr>
  </w:style>
  <w:style w:type="character" w:customStyle="1" w:styleId="WW8Num29z2">
    <w:name w:val="WW8Num29z2"/>
    <w:rsid w:val="001653A3"/>
    <w:rPr>
      <w:rFonts w:ascii="Wingdings" w:hAnsi="Wingdings"/>
    </w:rPr>
  </w:style>
  <w:style w:type="character" w:customStyle="1" w:styleId="WW8Num29z3">
    <w:name w:val="WW8Num29z3"/>
    <w:rsid w:val="001653A3"/>
    <w:rPr>
      <w:rFonts w:ascii="Symbol" w:hAnsi="Symbol"/>
    </w:rPr>
  </w:style>
  <w:style w:type="character" w:customStyle="1" w:styleId="WW8Num32z0">
    <w:name w:val="WW8Num32z0"/>
    <w:rsid w:val="001653A3"/>
    <w:rPr>
      <w:rFonts w:ascii="Symbol" w:hAnsi="Symbol"/>
    </w:rPr>
  </w:style>
  <w:style w:type="character" w:customStyle="1" w:styleId="WW8Num32z2">
    <w:name w:val="WW8Num32z2"/>
    <w:rsid w:val="001653A3"/>
    <w:rPr>
      <w:rFonts w:ascii="Wingdings" w:hAnsi="Wingdings"/>
    </w:rPr>
  </w:style>
  <w:style w:type="character" w:customStyle="1" w:styleId="WW8Num32z4">
    <w:name w:val="WW8Num32z4"/>
    <w:rsid w:val="001653A3"/>
    <w:rPr>
      <w:rFonts w:ascii="Courier New" w:hAnsi="Courier New" w:cs="Courier New"/>
    </w:rPr>
  </w:style>
  <w:style w:type="character" w:customStyle="1" w:styleId="WW8Num34z0">
    <w:name w:val="WW8Num34z0"/>
    <w:rsid w:val="001653A3"/>
    <w:rPr>
      <w:b w:val="0"/>
    </w:rPr>
  </w:style>
  <w:style w:type="character" w:customStyle="1" w:styleId="WW8Num36z0">
    <w:name w:val="WW8Num36z0"/>
    <w:rsid w:val="001653A3"/>
    <w:rPr>
      <w:rFonts w:ascii="Wingdings" w:hAnsi="Wingdings"/>
    </w:rPr>
  </w:style>
  <w:style w:type="character" w:customStyle="1" w:styleId="WW8Num37z0">
    <w:name w:val="WW8Num37z0"/>
    <w:rsid w:val="001653A3"/>
    <w:rPr>
      <w:rFonts w:ascii="Wingdings" w:hAnsi="Wingdings"/>
    </w:rPr>
  </w:style>
  <w:style w:type="character" w:customStyle="1" w:styleId="WW8Num38z1">
    <w:name w:val="WW8Num38z1"/>
    <w:rsid w:val="001653A3"/>
    <w:rPr>
      <w:rFonts w:ascii="Symbol" w:hAnsi="Symbol"/>
    </w:rPr>
  </w:style>
  <w:style w:type="character" w:customStyle="1" w:styleId="WW8Num38z2">
    <w:name w:val="WW8Num38z2"/>
    <w:rsid w:val="001653A3"/>
    <w:rPr>
      <w:rFonts w:ascii="Wingdings" w:hAnsi="Wingdings"/>
    </w:rPr>
  </w:style>
  <w:style w:type="character" w:customStyle="1" w:styleId="WW8Num38z4">
    <w:name w:val="WW8Num38z4"/>
    <w:rsid w:val="001653A3"/>
    <w:rPr>
      <w:rFonts w:ascii="Courier New" w:hAnsi="Courier New" w:cs="Courier New"/>
    </w:rPr>
  </w:style>
  <w:style w:type="character" w:customStyle="1" w:styleId="WW-Bekezdsalap-bettpusa">
    <w:name w:val="WW-Bekezdés alap-betűtípusa"/>
    <w:rsid w:val="001653A3"/>
  </w:style>
  <w:style w:type="character" w:customStyle="1" w:styleId="WW-Jegyzethivatkozs">
    <w:name w:val="WW-Jegyzethivatkozás"/>
    <w:basedOn w:val="WW-Bekezdsalap-bettpusa"/>
    <w:rsid w:val="001653A3"/>
    <w:rPr>
      <w:sz w:val="16"/>
      <w:szCs w:val="16"/>
    </w:rPr>
  </w:style>
  <w:style w:type="character" w:customStyle="1" w:styleId="Jegyzethivatkozs1">
    <w:name w:val="Jegyzethivatkozás1"/>
    <w:basedOn w:val="Bekezdsalapbettpusa1"/>
    <w:rsid w:val="001653A3"/>
    <w:rPr>
      <w:sz w:val="16"/>
      <w:szCs w:val="16"/>
    </w:rPr>
  </w:style>
  <w:style w:type="character" w:customStyle="1" w:styleId="msoins0">
    <w:name w:val="msoins"/>
    <w:basedOn w:val="Bekezdsalapbettpusa1"/>
    <w:rsid w:val="001653A3"/>
    <w:rPr>
      <w:color w:val="008080"/>
      <w:u w:val="single"/>
    </w:rPr>
  </w:style>
  <w:style w:type="character" w:customStyle="1" w:styleId="rlapalap">
    <w:name w:val="Űrlap alap"/>
    <w:rsid w:val="001653A3"/>
    <w:rPr>
      <w:rFonts w:ascii="Arial" w:hAnsi="Arial"/>
      <w:sz w:val="24"/>
    </w:rPr>
  </w:style>
  <w:style w:type="character" w:customStyle="1" w:styleId="Vgjegyzet-karakterek">
    <w:name w:val="Végjegyzet-karakterek"/>
    <w:rsid w:val="001653A3"/>
    <w:rPr>
      <w:vertAlign w:val="superscript"/>
    </w:rPr>
  </w:style>
  <w:style w:type="character" w:customStyle="1" w:styleId="WW-Vgjegyzet-karakterek">
    <w:name w:val="WW-Végjegyzet-karakterek"/>
    <w:rsid w:val="001653A3"/>
  </w:style>
  <w:style w:type="paragraph" w:customStyle="1" w:styleId="WW-Buborkszveg">
    <w:name w:val="WW-Buborékszöveg"/>
    <w:basedOn w:val="Norml"/>
    <w:rsid w:val="001653A3"/>
    <w:pPr>
      <w:suppressAutoHyphens/>
    </w:pPr>
    <w:rPr>
      <w:rFonts w:ascii="Tahoma" w:hAnsi="Tahoma" w:cs="HG Mincho Light J"/>
      <w:sz w:val="16"/>
      <w:szCs w:val="16"/>
      <w:lang w:eastAsia="ar-SA"/>
    </w:rPr>
  </w:style>
  <w:style w:type="paragraph" w:customStyle="1" w:styleId="WW-Csakszveg">
    <w:name w:val="WW-Csak szöveg"/>
    <w:basedOn w:val="Norml"/>
    <w:rsid w:val="001653A3"/>
    <w:pPr>
      <w:suppressAutoHyphens/>
    </w:pPr>
    <w:rPr>
      <w:rFonts w:ascii="Tahoma" w:hAnsi="Tahoma" w:cs="HG Mincho Light J"/>
      <w:lang w:eastAsia="ar-SA"/>
    </w:rPr>
  </w:style>
  <w:style w:type="paragraph" w:customStyle="1" w:styleId="WW-Jegyzetszveg">
    <w:name w:val="WW-Jegyzetszöveg"/>
    <w:basedOn w:val="Norml"/>
    <w:rsid w:val="001653A3"/>
    <w:pPr>
      <w:suppressAutoHyphens/>
    </w:pPr>
    <w:rPr>
      <w:lang w:eastAsia="ar-SA"/>
    </w:rPr>
  </w:style>
  <w:style w:type="paragraph" w:customStyle="1" w:styleId="WW-Megjegyzstrgya">
    <w:name w:val="WW-Megjegyzés tárgya"/>
    <w:basedOn w:val="WW-Jegyzetszveg"/>
    <w:next w:val="WW-Jegyzetszveg"/>
    <w:rsid w:val="001653A3"/>
    <w:rPr>
      <w:b/>
      <w:bCs/>
    </w:rPr>
  </w:style>
  <w:style w:type="paragraph" w:customStyle="1" w:styleId="Szvegtrzs32">
    <w:name w:val="Szövegtörzs 32"/>
    <w:basedOn w:val="Norml"/>
    <w:rsid w:val="001653A3"/>
    <w:pPr>
      <w:suppressAutoHyphens/>
      <w:jc w:val="both"/>
    </w:pPr>
    <w:rPr>
      <w:sz w:val="24"/>
      <w:lang w:eastAsia="ar-SA"/>
    </w:rPr>
  </w:style>
  <w:style w:type="paragraph" w:customStyle="1" w:styleId="Csakszveg1">
    <w:name w:val="Csak szöveg1"/>
    <w:basedOn w:val="Norml"/>
    <w:rsid w:val="001653A3"/>
    <w:rPr>
      <w:rFonts w:ascii="Tahoma" w:hAnsi="Tahoma" w:cs="HG Mincho Light J"/>
      <w:lang w:eastAsia="ar-SA"/>
    </w:rPr>
  </w:style>
  <w:style w:type="paragraph" w:customStyle="1" w:styleId="Jegyzetszveg1">
    <w:name w:val="Jegyzetszöveg1"/>
    <w:basedOn w:val="Norml"/>
    <w:rsid w:val="001653A3"/>
    <w:pPr>
      <w:suppressAutoHyphens/>
    </w:pPr>
    <w:rPr>
      <w:lang w:eastAsia="ar-SA"/>
    </w:rPr>
  </w:style>
  <w:style w:type="paragraph" w:styleId="Jegyzetszveg">
    <w:name w:val="annotation text"/>
    <w:basedOn w:val="Norml"/>
    <w:link w:val="JegyzetszvegChar"/>
    <w:semiHidden/>
    <w:rsid w:val="001653A3"/>
    <w:pPr>
      <w:suppressAutoHyphens/>
    </w:pPr>
    <w:rPr>
      <w:lang w:eastAsia="ar-SA"/>
    </w:rPr>
  </w:style>
  <w:style w:type="paragraph" w:styleId="Megjegyzstrgya">
    <w:name w:val="annotation subject"/>
    <w:basedOn w:val="Jegyzetszveg1"/>
    <w:next w:val="Jegyzetszveg1"/>
    <w:link w:val="MegjegyzstrgyaChar"/>
    <w:rsid w:val="001653A3"/>
    <w:rPr>
      <w:b/>
      <w:bCs/>
    </w:rPr>
  </w:style>
  <w:style w:type="paragraph" w:customStyle="1" w:styleId="xl33">
    <w:name w:val="xl33"/>
    <w:basedOn w:val="Norml"/>
    <w:rsid w:val="001653A3"/>
    <w:pPr>
      <w:spacing w:before="100" w:after="100"/>
      <w:jc w:val="both"/>
      <w:textAlignment w:val="center"/>
    </w:pPr>
    <w:rPr>
      <w:sz w:val="24"/>
      <w:szCs w:val="24"/>
      <w:lang w:eastAsia="ar-SA"/>
    </w:rPr>
  </w:style>
  <w:style w:type="character" w:styleId="Mrltotthiperhivatkozs">
    <w:name w:val="FollowedHyperlink"/>
    <w:basedOn w:val="Bekezdsalapbettpusa"/>
    <w:rsid w:val="001653A3"/>
    <w:rPr>
      <w:color w:val="800080"/>
      <w:u w:val="single"/>
    </w:rPr>
  </w:style>
  <w:style w:type="paragraph" w:customStyle="1" w:styleId="CM14">
    <w:name w:val="CM14"/>
    <w:basedOn w:val="Default"/>
    <w:next w:val="Default"/>
    <w:rsid w:val="009B0DA0"/>
    <w:pPr>
      <w:widowControl w:val="0"/>
      <w:spacing w:line="288" w:lineRule="atLeast"/>
    </w:pPr>
    <w:rPr>
      <w:rFonts w:ascii="Times HRoman" w:hAnsi="Times HRoman" w:cs="Times New Roman"/>
      <w:color w:val="auto"/>
    </w:rPr>
  </w:style>
  <w:style w:type="paragraph" w:customStyle="1" w:styleId="Stlus">
    <w:name w:val="Stílus"/>
    <w:rsid w:val="0060349F"/>
    <w:pPr>
      <w:widowControl w:val="0"/>
      <w:autoSpaceDE w:val="0"/>
      <w:autoSpaceDN w:val="0"/>
      <w:adjustRightInd w:val="0"/>
    </w:pPr>
    <w:rPr>
      <w:sz w:val="24"/>
      <w:szCs w:val="24"/>
    </w:rPr>
  </w:style>
  <w:style w:type="paragraph" w:customStyle="1" w:styleId="NormlTimesNewRoman">
    <w:name w:val="Normál + Times New Roman"/>
    <w:aliases w:val="12 pt"/>
    <w:basedOn w:val="Norml"/>
    <w:rsid w:val="001207FA"/>
    <w:pPr>
      <w:spacing w:after="200" w:line="276" w:lineRule="auto"/>
      <w:jc w:val="both"/>
    </w:pPr>
    <w:rPr>
      <w:rFonts w:eastAsia="Calibri"/>
      <w:sz w:val="24"/>
      <w:szCs w:val="24"/>
      <w:lang w:eastAsia="en-US"/>
    </w:rPr>
  </w:style>
  <w:style w:type="character" w:customStyle="1" w:styleId="para">
    <w:name w:val="para"/>
    <w:basedOn w:val="Bekezdsalapbettpusa"/>
    <w:rsid w:val="00BE2573"/>
  </w:style>
  <w:style w:type="paragraph" w:styleId="Listafolytatsa2">
    <w:name w:val="List Continue 2"/>
    <w:basedOn w:val="Norml"/>
    <w:rsid w:val="00F7038B"/>
    <w:pPr>
      <w:spacing w:after="120"/>
      <w:ind w:left="566"/>
    </w:pPr>
  </w:style>
  <w:style w:type="paragraph" w:customStyle="1" w:styleId="Standard">
    <w:name w:val="Standard"/>
    <w:rsid w:val="00F7038B"/>
    <w:rPr>
      <w:rFonts w:ascii="Times" w:hAnsi="Times"/>
      <w:sz w:val="24"/>
    </w:rPr>
  </w:style>
  <w:style w:type="paragraph" w:customStyle="1" w:styleId="Alaprtelmezett">
    <w:name w:val="Alapértelmezett"/>
    <w:uiPriority w:val="99"/>
    <w:rsid w:val="00264F1F"/>
    <w:pPr>
      <w:tabs>
        <w:tab w:val="left" w:pos="709"/>
      </w:tabs>
      <w:suppressAutoHyphens/>
    </w:pPr>
    <w:rPr>
      <w:rFonts w:ascii="Calibri" w:hAnsi="Calibri" w:cs="Calibri"/>
      <w:color w:val="00000A"/>
      <w:sz w:val="24"/>
      <w:szCs w:val="24"/>
      <w:lang w:eastAsia="zh-CN"/>
    </w:rPr>
  </w:style>
  <w:style w:type="character" w:customStyle="1" w:styleId="MellkletCmChar">
    <w:name w:val="MellékletCím Char"/>
    <w:basedOn w:val="Bekezdsalapbettpusa"/>
    <w:rsid w:val="005D1B2C"/>
    <w:rPr>
      <w:rFonts w:cs="Times New Roman"/>
      <w:i/>
      <w:noProof/>
      <w:sz w:val="24"/>
      <w:u w:val="single"/>
      <w:lang w:val="en-US" w:eastAsia="en-US" w:bidi="ar-SA"/>
    </w:rPr>
  </w:style>
  <w:style w:type="character" w:customStyle="1" w:styleId="apple-style-span">
    <w:name w:val="apple-style-span"/>
    <w:basedOn w:val="Bekezdsalapbettpusa"/>
    <w:rsid w:val="00641A56"/>
  </w:style>
  <w:style w:type="character" w:customStyle="1" w:styleId="WW8Num5z0">
    <w:name w:val="WW8Num5z0"/>
    <w:rsid w:val="00486D8D"/>
    <w:rPr>
      <w:rFonts w:ascii="Symbol" w:hAnsi="Symbol"/>
    </w:rPr>
  </w:style>
  <w:style w:type="character" w:customStyle="1" w:styleId="WW8Num15z4">
    <w:name w:val="WW8Num15z4"/>
    <w:rsid w:val="00486D8D"/>
    <w:rPr>
      <w:rFonts w:ascii="Courier New" w:hAnsi="Courier New"/>
    </w:rPr>
  </w:style>
  <w:style w:type="character" w:customStyle="1" w:styleId="Bekezdsalapbettpusa5">
    <w:name w:val="Bekezdés alapbetűtípusa5"/>
    <w:rsid w:val="00486D8D"/>
  </w:style>
  <w:style w:type="character" w:customStyle="1" w:styleId="Bekezdsalap-bettpusa">
    <w:name w:val="Bekezdés alap-betűtípusa"/>
    <w:rsid w:val="00486D8D"/>
  </w:style>
  <w:style w:type="character" w:customStyle="1" w:styleId="WW8Num16z1">
    <w:name w:val="WW8Num16z1"/>
    <w:rsid w:val="00486D8D"/>
    <w:rPr>
      <w:rFonts w:ascii="Times New Roman" w:hAnsi="Times New Roman" w:cs="Times New Roman"/>
    </w:rPr>
  </w:style>
  <w:style w:type="character" w:customStyle="1" w:styleId="WW8Num16z3">
    <w:name w:val="WW8Num16z3"/>
    <w:rsid w:val="00486D8D"/>
    <w:rPr>
      <w:rFonts w:ascii="Symbol" w:hAnsi="Symbol"/>
    </w:rPr>
  </w:style>
  <w:style w:type="character" w:customStyle="1" w:styleId="WW8Num16z4">
    <w:name w:val="WW8Num16z4"/>
    <w:rsid w:val="00486D8D"/>
    <w:rPr>
      <w:rFonts w:ascii="Courier New" w:hAnsi="Courier New"/>
    </w:rPr>
  </w:style>
  <w:style w:type="character" w:customStyle="1" w:styleId="Bekezdsalapbettpusa4">
    <w:name w:val="Bekezdés alapbetűtípusa4"/>
    <w:rsid w:val="00486D8D"/>
  </w:style>
  <w:style w:type="character" w:customStyle="1" w:styleId="WW8Num26z0">
    <w:name w:val="WW8Num26z0"/>
    <w:rsid w:val="00486D8D"/>
    <w:rPr>
      <w:rFonts w:ascii="Times New Roman" w:hAnsi="Times New Roman" w:cs="Times New Roman"/>
      <w:b w:val="0"/>
      <w:sz w:val="26"/>
    </w:rPr>
  </w:style>
  <w:style w:type="character" w:customStyle="1" w:styleId="WW8Num31z0">
    <w:name w:val="WW8Num31z0"/>
    <w:rsid w:val="00486D8D"/>
    <w:rPr>
      <w:rFonts w:ascii="Times New Roman" w:eastAsia="Times New Roman" w:hAnsi="Times New Roman"/>
    </w:rPr>
  </w:style>
  <w:style w:type="character" w:customStyle="1" w:styleId="WW8Num31z1">
    <w:name w:val="WW8Num31z1"/>
    <w:rsid w:val="00486D8D"/>
    <w:rPr>
      <w:rFonts w:ascii="Courier New" w:hAnsi="Courier New"/>
    </w:rPr>
  </w:style>
  <w:style w:type="character" w:customStyle="1" w:styleId="WW8Num31z2">
    <w:name w:val="WW8Num31z2"/>
    <w:rsid w:val="00486D8D"/>
    <w:rPr>
      <w:rFonts w:ascii="Wingdings" w:hAnsi="Wingdings"/>
    </w:rPr>
  </w:style>
  <w:style w:type="character" w:customStyle="1" w:styleId="WW8Num31z3">
    <w:name w:val="WW8Num31z3"/>
    <w:rsid w:val="00486D8D"/>
    <w:rPr>
      <w:rFonts w:ascii="Symbol" w:hAnsi="Symbol"/>
    </w:rPr>
  </w:style>
  <w:style w:type="character" w:customStyle="1" w:styleId="WW8Num32z1">
    <w:name w:val="WW8Num32z1"/>
    <w:rsid w:val="00486D8D"/>
    <w:rPr>
      <w:b w:val="0"/>
    </w:rPr>
  </w:style>
  <w:style w:type="character" w:customStyle="1" w:styleId="WW8Num33z1">
    <w:name w:val="WW8Num33z1"/>
    <w:rsid w:val="00486D8D"/>
    <w:rPr>
      <w:rFonts w:ascii="Times New Roman" w:hAnsi="Times New Roman" w:cs="Times New Roman"/>
    </w:rPr>
  </w:style>
  <w:style w:type="character" w:customStyle="1" w:styleId="WW8Num34z1">
    <w:name w:val="WW8Num34z1"/>
    <w:rsid w:val="00486D8D"/>
    <w:rPr>
      <w:rFonts w:ascii="Courier New" w:hAnsi="Courier New"/>
    </w:rPr>
  </w:style>
  <w:style w:type="character" w:customStyle="1" w:styleId="WW8Num34z2">
    <w:name w:val="WW8Num34z2"/>
    <w:rsid w:val="00486D8D"/>
    <w:rPr>
      <w:rFonts w:ascii="Times New Roman" w:eastAsia="Times New Roman" w:hAnsi="Times New Roman"/>
    </w:rPr>
  </w:style>
  <w:style w:type="character" w:customStyle="1" w:styleId="WW8Num34z3">
    <w:name w:val="WW8Num34z3"/>
    <w:rsid w:val="00486D8D"/>
    <w:rPr>
      <w:rFonts w:ascii="Symbol" w:hAnsi="Symbol"/>
    </w:rPr>
  </w:style>
  <w:style w:type="character" w:customStyle="1" w:styleId="WW8Num34z5">
    <w:name w:val="WW8Num34z5"/>
    <w:rsid w:val="00486D8D"/>
    <w:rPr>
      <w:rFonts w:ascii="Wingdings" w:hAnsi="Wingdings"/>
    </w:rPr>
  </w:style>
  <w:style w:type="character" w:customStyle="1" w:styleId="WW8Num35z2">
    <w:name w:val="WW8Num35z2"/>
    <w:rsid w:val="00486D8D"/>
    <w:rPr>
      <w:b w:val="0"/>
      <w:i w:val="0"/>
    </w:rPr>
  </w:style>
  <w:style w:type="character" w:customStyle="1" w:styleId="WW8Num35z3">
    <w:name w:val="WW8Num35z3"/>
    <w:rsid w:val="00486D8D"/>
    <w:rPr>
      <w:rFonts w:ascii="Symbol" w:hAnsi="Symbol"/>
    </w:rPr>
  </w:style>
  <w:style w:type="character" w:customStyle="1" w:styleId="WW8Num35z4">
    <w:name w:val="WW8Num35z4"/>
    <w:rsid w:val="00486D8D"/>
    <w:rPr>
      <w:rFonts w:ascii="Courier New" w:hAnsi="Courier New" w:cs="Courier New"/>
    </w:rPr>
  </w:style>
  <w:style w:type="character" w:customStyle="1" w:styleId="WW8Num35z5">
    <w:name w:val="WW8Num35z5"/>
    <w:rsid w:val="00486D8D"/>
    <w:rPr>
      <w:rFonts w:ascii="Wingdings" w:hAnsi="Wingdings"/>
    </w:rPr>
  </w:style>
  <w:style w:type="character" w:customStyle="1" w:styleId="WW8Num38z0">
    <w:name w:val="WW8Num38z0"/>
    <w:rsid w:val="00486D8D"/>
    <w:rPr>
      <w:rFonts w:cs="Times New Roman"/>
    </w:rPr>
  </w:style>
  <w:style w:type="character" w:customStyle="1" w:styleId="WW8Num39z0">
    <w:name w:val="WW8Num39z0"/>
    <w:rsid w:val="00486D8D"/>
    <w:rPr>
      <w:rFonts w:ascii="Times New Roman" w:eastAsia="Times New Roman" w:hAnsi="Times New Roman"/>
    </w:rPr>
  </w:style>
  <w:style w:type="character" w:customStyle="1" w:styleId="WW8Num41z0">
    <w:name w:val="WW8Num41z0"/>
    <w:rsid w:val="00486D8D"/>
    <w:rPr>
      <w:rFonts w:ascii="Times New Roman" w:eastAsia="Times New Roman" w:hAnsi="Times New Roman"/>
    </w:rPr>
  </w:style>
  <w:style w:type="character" w:customStyle="1" w:styleId="WW8Num41z1">
    <w:name w:val="WW8Num41z1"/>
    <w:rsid w:val="00486D8D"/>
    <w:rPr>
      <w:rFonts w:ascii="Courier New" w:hAnsi="Courier New"/>
    </w:rPr>
  </w:style>
  <w:style w:type="character" w:customStyle="1" w:styleId="WW8Num41z2">
    <w:name w:val="WW8Num41z2"/>
    <w:rsid w:val="00486D8D"/>
    <w:rPr>
      <w:rFonts w:ascii="Wingdings" w:hAnsi="Wingdings"/>
    </w:rPr>
  </w:style>
  <w:style w:type="character" w:customStyle="1" w:styleId="WW8Num41z3">
    <w:name w:val="WW8Num41z3"/>
    <w:rsid w:val="00486D8D"/>
    <w:rPr>
      <w:rFonts w:ascii="Symbol" w:hAnsi="Symbol"/>
    </w:rPr>
  </w:style>
  <w:style w:type="character" w:customStyle="1" w:styleId="WW8Num42z0">
    <w:name w:val="WW8Num42z0"/>
    <w:rsid w:val="00486D8D"/>
    <w:rPr>
      <w:rFonts w:ascii="Wingdings" w:hAnsi="Wingdings"/>
    </w:rPr>
  </w:style>
  <w:style w:type="character" w:customStyle="1" w:styleId="WW8Num43z0">
    <w:name w:val="WW8Num43z0"/>
    <w:rsid w:val="00486D8D"/>
    <w:rPr>
      <w:rFonts w:cs="Times New Roman"/>
    </w:rPr>
  </w:style>
  <w:style w:type="character" w:customStyle="1" w:styleId="WW8Num44z0">
    <w:name w:val="WW8Num44z0"/>
    <w:rsid w:val="00486D8D"/>
    <w:rPr>
      <w:rFonts w:ascii="Symbol" w:hAnsi="Symbol"/>
    </w:rPr>
  </w:style>
  <w:style w:type="character" w:customStyle="1" w:styleId="WW8Num44z2">
    <w:name w:val="WW8Num44z2"/>
    <w:rsid w:val="00486D8D"/>
    <w:rPr>
      <w:rFonts w:ascii="Wingdings" w:hAnsi="Wingdings"/>
    </w:rPr>
  </w:style>
  <w:style w:type="character" w:customStyle="1" w:styleId="WW8Num44z4">
    <w:name w:val="WW8Num44z4"/>
    <w:rsid w:val="00486D8D"/>
    <w:rPr>
      <w:rFonts w:ascii="Courier New" w:hAnsi="Courier New" w:cs="Courier New"/>
    </w:rPr>
  </w:style>
  <w:style w:type="character" w:customStyle="1" w:styleId="WW8Num49z0">
    <w:name w:val="WW8Num49z0"/>
    <w:rsid w:val="00486D8D"/>
    <w:rPr>
      <w:b w:val="0"/>
      <w:i w:val="0"/>
    </w:rPr>
  </w:style>
  <w:style w:type="character" w:customStyle="1" w:styleId="WW8Num50z1">
    <w:name w:val="WW8Num50z1"/>
    <w:rsid w:val="00486D8D"/>
    <w:rPr>
      <w:b w:val="0"/>
      <w:i w:val="0"/>
    </w:rPr>
  </w:style>
  <w:style w:type="character" w:customStyle="1" w:styleId="WW8Num55z0">
    <w:name w:val="WW8Num55z0"/>
    <w:rsid w:val="00486D8D"/>
    <w:rPr>
      <w:rFonts w:ascii="Times New Roman" w:eastAsia="Times New Roman" w:hAnsi="Times New Roman"/>
    </w:rPr>
  </w:style>
  <w:style w:type="character" w:customStyle="1" w:styleId="WW8Num55z1">
    <w:name w:val="WW8Num55z1"/>
    <w:rsid w:val="00486D8D"/>
    <w:rPr>
      <w:rFonts w:ascii="Courier New" w:hAnsi="Courier New"/>
    </w:rPr>
  </w:style>
  <w:style w:type="character" w:customStyle="1" w:styleId="WW8Num55z2">
    <w:name w:val="WW8Num55z2"/>
    <w:rsid w:val="00486D8D"/>
    <w:rPr>
      <w:rFonts w:ascii="Wingdings" w:hAnsi="Wingdings"/>
    </w:rPr>
  </w:style>
  <w:style w:type="character" w:customStyle="1" w:styleId="WW8Num55z3">
    <w:name w:val="WW8Num55z3"/>
    <w:rsid w:val="00486D8D"/>
    <w:rPr>
      <w:rFonts w:ascii="Symbol" w:hAnsi="Symbol"/>
    </w:rPr>
  </w:style>
  <w:style w:type="character" w:customStyle="1" w:styleId="WW8Num57z0">
    <w:name w:val="WW8Num57z0"/>
    <w:rsid w:val="00486D8D"/>
    <w:rPr>
      <w:rFonts w:ascii="Symbol" w:hAnsi="Symbol"/>
    </w:rPr>
  </w:style>
  <w:style w:type="character" w:customStyle="1" w:styleId="WW8Num57z1">
    <w:name w:val="WW8Num57z1"/>
    <w:rsid w:val="00486D8D"/>
    <w:rPr>
      <w:rFonts w:ascii="Courier New" w:hAnsi="Courier New" w:cs="Courier New"/>
    </w:rPr>
  </w:style>
  <w:style w:type="character" w:customStyle="1" w:styleId="WW8Num57z2">
    <w:name w:val="WW8Num57z2"/>
    <w:rsid w:val="00486D8D"/>
    <w:rPr>
      <w:rFonts w:ascii="Wingdings" w:hAnsi="Wingdings"/>
    </w:rPr>
  </w:style>
  <w:style w:type="character" w:customStyle="1" w:styleId="WW8Num60z0">
    <w:name w:val="WW8Num60z0"/>
    <w:rsid w:val="00486D8D"/>
    <w:rPr>
      <w:rFonts w:ascii="Wingdings" w:hAnsi="Wingdings" w:cs="Wingdings"/>
    </w:rPr>
  </w:style>
  <w:style w:type="character" w:customStyle="1" w:styleId="WW8Num60z1">
    <w:name w:val="WW8Num60z1"/>
    <w:rsid w:val="00486D8D"/>
    <w:rPr>
      <w:rFonts w:ascii="Courier New" w:hAnsi="Courier New" w:cs="Courier New"/>
    </w:rPr>
  </w:style>
  <w:style w:type="character" w:customStyle="1" w:styleId="WW8Num60z3">
    <w:name w:val="WW8Num60z3"/>
    <w:rsid w:val="00486D8D"/>
    <w:rPr>
      <w:rFonts w:ascii="Symbol" w:hAnsi="Symbol" w:cs="Symbol"/>
    </w:rPr>
  </w:style>
  <w:style w:type="character" w:customStyle="1" w:styleId="WW8Num61z0">
    <w:name w:val="WW8Num61z0"/>
    <w:rsid w:val="00486D8D"/>
    <w:rPr>
      <w:rFonts w:cs="Times New Roman"/>
    </w:rPr>
  </w:style>
  <w:style w:type="character" w:customStyle="1" w:styleId="WW8Num62z0">
    <w:name w:val="WW8Num62z0"/>
    <w:rsid w:val="00486D8D"/>
    <w:rPr>
      <w:rFonts w:ascii="Wingdings" w:hAnsi="Wingdings"/>
    </w:rPr>
  </w:style>
  <w:style w:type="character" w:customStyle="1" w:styleId="WW8Num62z1">
    <w:name w:val="WW8Num62z1"/>
    <w:rsid w:val="00486D8D"/>
    <w:rPr>
      <w:rFonts w:ascii="Courier New" w:hAnsi="Courier New" w:cs="Courier New"/>
    </w:rPr>
  </w:style>
  <w:style w:type="character" w:customStyle="1" w:styleId="WW8Num62z3">
    <w:name w:val="WW8Num62z3"/>
    <w:rsid w:val="00486D8D"/>
    <w:rPr>
      <w:rFonts w:ascii="Symbol" w:hAnsi="Symbol"/>
    </w:rPr>
  </w:style>
  <w:style w:type="character" w:customStyle="1" w:styleId="WW8Num63z0">
    <w:name w:val="WW8Num63z0"/>
    <w:rsid w:val="00486D8D"/>
    <w:rPr>
      <w:rFonts w:ascii="Times New Roman" w:eastAsia="Times New Roman" w:hAnsi="Times New Roman"/>
    </w:rPr>
  </w:style>
  <w:style w:type="character" w:customStyle="1" w:styleId="WW8Num63z1">
    <w:name w:val="WW8Num63z1"/>
    <w:rsid w:val="00486D8D"/>
    <w:rPr>
      <w:rFonts w:ascii="Courier New" w:hAnsi="Courier New"/>
    </w:rPr>
  </w:style>
  <w:style w:type="character" w:customStyle="1" w:styleId="WW8Num63z2">
    <w:name w:val="WW8Num63z2"/>
    <w:rsid w:val="00486D8D"/>
    <w:rPr>
      <w:rFonts w:ascii="Wingdings" w:hAnsi="Wingdings"/>
    </w:rPr>
  </w:style>
  <w:style w:type="character" w:customStyle="1" w:styleId="WW8Num63z3">
    <w:name w:val="WW8Num63z3"/>
    <w:rsid w:val="00486D8D"/>
    <w:rPr>
      <w:rFonts w:ascii="Symbol" w:hAnsi="Symbol"/>
    </w:rPr>
  </w:style>
  <w:style w:type="character" w:customStyle="1" w:styleId="WW8Num66z0">
    <w:name w:val="WW8Num66z0"/>
    <w:rsid w:val="00486D8D"/>
    <w:rPr>
      <w:rFonts w:cs="Times New Roman"/>
    </w:rPr>
  </w:style>
  <w:style w:type="character" w:customStyle="1" w:styleId="WW8Num67z1">
    <w:name w:val="WW8Num67z1"/>
    <w:rsid w:val="00486D8D"/>
    <w:rPr>
      <w:rFonts w:ascii="Wingdings" w:hAnsi="Wingdings"/>
    </w:rPr>
  </w:style>
  <w:style w:type="character" w:customStyle="1" w:styleId="WW8Num69z0">
    <w:name w:val="WW8Num69z0"/>
    <w:rsid w:val="00486D8D"/>
    <w:rPr>
      <w:rFonts w:ascii="Times New Roman" w:eastAsia="Times New Roman" w:hAnsi="Times New Roman"/>
    </w:rPr>
  </w:style>
  <w:style w:type="character" w:customStyle="1" w:styleId="WW8Num69z1">
    <w:name w:val="WW8Num69z1"/>
    <w:rsid w:val="00486D8D"/>
    <w:rPr>
      <w:rFonts w:ascii="Courier New" w:hAnsi="Courier New"/>
    </w:rPr>
  </w:style>
  <w:style w:type="character" w:customStyle="1" w:styleId="WW8Num69z2">
    <w:name w:val="WW8Num69z2"/>
    <w:rsid w:val="00486D8D"/>
    <w:rPr>
      <w:rFonts w:ascii="Wingdings" w:hAnsi="Wingdings"/>
    </w:rPr>
  </w:style>
  <w:style w:type="character" w:customStyle="1" w:styleId="WW8Num69z3">
    <w:name w:val="WW8Num69z3"/>
    <w:rsid w:val="00486D8D"/>
    <w:rPr>
      <w:rFonts w:ascii="Symbol" w:hAnsi="Symbol"/>
    </w:rPr>
  </w:style>
  <w:style w:type="character" w:customStyle="1" w:styleId="WW8Num70z0">
    <w:name w:val="WW8Num70z0"/>
    <w:rsid w:val="00486D8D"/>
    <w:rPr>
      <w:rFonts w:ascii="Wingdings" w:hAnsi="Wingdings"/>
    </w:rPr>
  </w:style>
  <w:style w:type="character" w:customStyle="1" w:styleId="WW8Num70z1">
    <w:name w:val="WW8Num70z1"/>
    <w:rsid w:val="00486D8D"/>
    <w:rPr>
      <w:rFonts w:ascii="Courier New" w:hAnsi="Courier New" w:cs="Courier New"/>
    </w:rPr>
  </w:style>
  <w:style w:type="character" w:customStyle="1" w:styleId="WW8Num70z3">
    <w:name w:val="WW8Num70z3"/>
    <w:rsid w:val="00486D8D"/>
    <w:rPr>
      <w:rFonts w:ascii="Symbol" w:hAnsi="Symbol"/>
    </w:rPr>
  </w:style>
  <w:style w:type="character" w:customStyle="1" w:styleId="WW8Num71z0">
    <w:name w:val="WW8Num71z0"/>
    <w:rsid w:val="00486D8D"/>
    <w:rPr>
      <w:b w:val="0"/>
      <w:i w:val="0"/>
    </w:rPr>
  </w:style>
  <w:style w:type="character" w:customStyle="1" w:styleId="WW8Num72z0">
    <w:name w:val="WW8Num72z0"/>
    <w:rsid w:val="00486D8D"/>
    <w:rPr>
      <w:rFonts w:cs="Times New Roman"/>
    </w:rPr>
  </w:style>
  <w:style w:type="character" w:customStyle="1" w:styleId="WW8Num73z0">
    <w:name w:val="WW8Num73z0"/>
    <w:rsid w:val="00486D8D"/>
    <w:rPr>
      <w:rFonts w:ascii="Times New Roman" w:hAnsi="Times New Roman"/>
    </w:rPr>
  </w:style>
  <w:style w:type="character" w:customStyle="1" w:styleId="WW8Num74z0">
    <w:name w:val="WW8Num74z0"/>
    <w:rsid w:val="00486D8D"/>
    <w:rPr>
      <w:b w:val="0"/>
      <w:i w:val="0"/>
    </w:rPr>
  </w:style>
  <w:style w:type="character" w:customStyle="1" w:styleId="WW8Num75z0">
    <w:name w:val="WW8Num75z0"/>
    <w:rsid w:val="00486D8D"/>
    <w:rPr>
      <w:b w:val="0"/>
      <w:i w:val="0"/>
    </w:rPr>
  </w:style>
  <w:style w:type="character" w:customStyle="1" w:styleId="WW8Num76z0">
    <w:name w:val="WW8Num76z0"/>
    <w:rsid w:val="00486D8D"/>
    <w:rPr>
      <w:rFonts w:ascii="Arial" w:eastAsia="Times New Roman" w:hAnsi="Arial"/>
    </w:rPr>
  </w:style>
  <w:style w:type="character" w:customStyle="1" w:styleId="WW8Num76z1">
    <w:name w:val="WW8Num76z1"/>
    <w:rsid w:val="00486D8D"/>
    <w:rPr>
      <w:rFonts w:ascii="Courier New" w:hAnsi="Courier New"/>
    </w:rPr>
  </w:style>
  <w:style w:type="character" w:customStyle="1" w:styleId="WW8Num76z2">
    <w:name w:val="WW8Num76z2"/>
    <w:rsid w:val="00486D8D"/>
    <w:rPr>
      <w:rFonts w:ascii="Times New Roman" w:eastAsia="Times New Roman" w:hAnsi="Times New Roman"/>
    </w:rPr>
  </w:style>
  <w:style w:type="character" w:customStyle="1" w:styleId="WW8Num76z3">
    <w:name w:val="WW8Num76z3"/>
    <w:rsid w:val="00486D8D"/>
    <w:rPr>
      <w:rFonts w:ascii="Symbol" w:hAnsi="Symbol"/>
    </w:rPr>
  </w:style>
  <w:style w:type="character" w:customStyle="1" w:styleId="WW8Num76z5">
    <w:name w:val="WW8Num76z5"/>
    <w:rsid w:val="00486D8D"/>
    <w:rPr>
      <w:rFonts w:ascii="Wingdings" w:hAnsi="Wingdings"/>
    </w:rPr>
  </w:style>
  <w:style w:type="character" w:customStyle="1" w:styleId="WW8Num77z0">
    <w:name w:val="WW8Num77z0"/>
    <w:rsid w:val="00486D8D"/>
    <w:rPr>
      <w:rFonts w:ascii="Wingdings" w:hAnsi="Wingdings"/>
    </w:rPr>
  </w:style>
  <w:style w:type="character" w:customStyle="1" w:styleId="WW8Num77z1">
    <w:name w:val="WW8Num77z1"/>
    <w:rsid w:val="00486D8D"/>
    <w:rPr>
      <w:rFonts w:ascii="Courier New" w:hAnsi="Courier New"/>
    </w:rPr>
  </w:style>
  <w:style w:type="character" w:customStyle="1" w:styleId="WW8Num77z3">
    <w:name w:val="WW8Num77z3"/>
    <w:rsid w:val="00486D8D"/>
    <w:rPr>
      <w:rFonts w:ascii="Symbol" w:hAnsi="Symbol"/>
    </w:rPr>
  </w:style>
  <w:style w:type="character" w:customStyle="1" w:styleId="WW8Num78z0">
    <w:name w:val="WW8Num78z0"/>
    <w:rsid w:val="00486D8D"/>
    <w:rPr>
      <w:rFonts w:cs="Times New Roman"/>
    </w:rPr>
  </w:style>
  <w:style w:type="character" w:customStyle="1" w:styleId="WW8Num80z1">
    <w:name w:val="WW8Num80z1"/>
    <w:rsid w:val="00486D8D"/>
    <w:rPr>
      <w:rFonts w:ascii="Courier New" w:hAnsi="Courier New"/>
    </w:rPr>
  </w:style>
  <w:style w:type="character" w:customStyle="1" w:styleId="WW8Num80z2">
    <w:name w:val="WW8Num80z2"/>
    <w:rsid w:val="00486D8D"/>
    <w:rPr>
      <w:rFonts w:ascii="Wingdings" w:hAnsi="Wingdings"/>
    </w:rPr>
  </w:style>
  <w:style w:type="character" w:customStyle="1" w:styleId="WW8Num80z3">
    <w:name w:val="WW8Num80z3"/>
    <w:rsid w:val="00486D8D"/>
    <w:rPr>
      <w:rFonts w:ascii="Symbol" w:hAnsi="Symbol"/>
    </w:rPr>
  </w:style>
  <w:style w:type="character" w:customStyle="1" w:styleId="WW8Num82z0">
    <w:name w:val="WW8Num82z0"/>
    <w:rsid w:val="00486D8D"/>
    <w:rPr>
      <w:rFonts w:ascii="Times New Roman" w:eastAsia="Times New Roman" w:hAnsi="Times New Roman"/>
    </w:rPr>
  </w:style>
  <w:style w:type="character" w:customStyle="1" w:styleId="WW8Num82z1">
    <w:name w:val="WW8Num82z1"/>
    <w:rsid w:val="00486D8D"/>
    <w:rPr>
      <w:rFonts w:ascii="Courier New" w:hAnsi="Courier New"/>
    </w:rPr>
  </w:style>
  <w:style w:type="character" w:customStyle="1" w:styleId="WW8Num82z2">
    <w:name w:val="WW8Num82z2"/>
    <w:rsid w:val="00486D8D"/>
    <w:rPr>
      <w:rFonts w:ascii="Wingdings" w:hAnsi="Wingdings"/>
    </w:rPr>
  </w:style>
  <w:style w:type="character" w:customStyle="1" w:styleId="WW8Num82z3">
    <w:name w:val="WW8Num82z3"/>
    <w:rsid w:val="00486D8D"/>
    <w:rPr>
      <w:rFonts w:ascii="Symbol" w:hAnsi="Symbol"/>
    </w:rPr>
  </w:style>
  <w:style w:type="character" w:customStyle="1" w:styleId="WW8Num85z0">
    <w:name w:val="WW8Num85z0"/>
    <w:rsid w:val="00486D8D"/>
    <w:rPr>
      <w:rFonts w:cs="Times New Roman"/>
      <w:b/>
      <w:bCs/>
      <w:i w:val="0"/>
      <w:iCs w:val="0"/>
    </w:rPr>
  </w:style>
  <w:style w:type="character" w:customStyle="1" w:styleId="WW8Num85z1">
    <w:name w:val="WW8Num85z1"/>
    <w:rsid w:val="00486D8D"/>
    <w:rPr>
      <w:rFonts w:ascii="Symbol" w:hAnsi="Symbol"/>
      <w:b/>
      <w:i w:val="0"/>
    </w:rPr>
  </w:style>
  <w:style w:type="character" w:customStyle="1" w:styleId="WW8Num85z3">
    <w:name w:val="WW8Num85z3"/>
    <w:rsid w:val="00486D8D"/>
    <w:rPr>
      <w:rFonts w:cs="Times New Roman"/>
    </w:rPr>
  </w:style>
  <w:style w:type="character" w:customStyle="1" w:styleId="WW8Num87z0">
    <w:name w:val="WW8Num87z0"/>
    <w:rsid w:val="00486D8D"/>
    <w:rPr>
      <w:rFonts w:ascii="Symbol" w:hAnsi="Symbol"/>
    </w:rPr>
  </w:style>
  <w:style w:type="character" w:customStyle="1" w:styleId="WW8Num87z1">
    <w:name w:val="WW8Num87z1"/>
    <w:rsid w:val="00486D8D"/>
    <w:rPr>
      <w:rFonts w:ascii="Courier New" w:hAnsi="Courier New" w:cs="Courier New"/>
    </w:rPr>
  </w:style>
  <w:style w:type="character" w:customStyle="1" w:styleId="WW8Num87z2">
    <w:name w:val="WW8Num87z2"/>
    <w:rsid w:val="00486D8D"/>
    <w:rPr>
      <w:rFonts w:ascii="Wingdings" w:hAnsi="Wingdings"/>
    </w:rPr>
  </w:style>
  <w:style w:type="character" w:customStyle="1" w:styleId="WW8Num88z0">
    <w:name w:val="WW8Num88z0"/>
    <w:rsid w:val="00486D8D"/>
    <w:rPr>
      <w:rFonts w:ascii="Wingdings" w:hAnsi="Wingdings"/>
    </w:rPr>
  </w:style>
  <w:style w:type="character" w:customStyle="1" w:styleId="WW8Num88z1">
    <w:name w:val="WW8Num88z1"/>
    <w:rsid w:val="00486D8D"/>
    <w:rPr>
      <w:rFonts w:ascii="Courier New" w:hAnsi="Courier New"/>
    </w:rPr>
  </w:style>
  <w:style w:type="character" w:customStyle="1" w:styleId="WW8Num88z3">
    <w:name w:val="WW8Num88z3"/>
    <w:rsid w:val="00486D8D"/>
    <w:rPr>
      <w:rFonts w:ascii="Symbol" w:hAnsi="Symbol"/>
    </w:rPr>
  </w:style>
  <w:style w:type="character" w:customStyle="1" w:styleId="WW8Num90z0">
    <w:name w:val="WW8Num90z0"/>
    <w:rsid w:val="00486D8D"/>
    <w:rPr>
      <w:rFonts w:ascii="Times New Roman" w:eastAsia="Times New Roman" w:hAnsi="Times New Roman"/>
    </w:rPr>
  </w:style>
  <w:style w:type="character" w:customStyle="1" w:styleId="WW8Num90z1">
    <w:name w:val="WW8Num90z1"/>
    <w:rsid w:val="00486D8D"/>
    <w:rPr>
      <w:rFonts w:cs="Times New Roman"/>
    </w:rPr>
  </w:style>
  <w:style w:type="character" w:customStyle="1" w:styleId="WW8Num91z0">
    <w:name w:val="WW8Num91z0"/>
    <w:rsid w:val="00486D8D"/>
    <w:rPr>
      <w:rFonts w:ascii="Symbol" w:hAnsi="Symbol"/>
      <w:color w:val="auto"/>
    </w:rPr>
  </w:style>
  <w:style w:type="character" w:customStyle="1" w:styleId="WW8Num91z1">
    <w:name w:val="WW8Num91z1"/>
    <w:rsid w:val="00486D8D"/>
    <w:rPr>
      <w:rFonts w:ascii="Courier New" w:hAnsi="Courier New"/>
    </w:rPr>
  </w:style>
  <w:style w:type="character" w:customStyle="1" w:styleId="WW8Num91z3">
    <w:name w:val="WW8Num91z3"/>
    <w:rsid w:val="00486D8D"/>
    <w:rPr>
      <w:rFonts w:ascii="Wingdings" w:hAnsi="Wingdings"/>
      <w:color w:val="auto"/>
    </w:rPr>
  </w:style>
  <w:style w:type="character" w:customStyle="1" w:styleId="WW8Num91z5">
    <w:name w:val="WW8Num91z5"/>
    <w:rsid w:val="00486D8D"/>
    <w:rPr>
      <w:rFonts w:ascii="Wingdings" w:hAnsi="Wingdings"/>
    </w:rPr>
  </w:style>
  <w:style w:type="character" w:customStyle="1" w:styleId="WW8Num91z6">
    <w:name w:val="WW8Num91z6"/>
    <w:rsid w:val="00486D8D"/>
    <w:rPr>
      <w:rFonts w:ascii="Symbol" w:hAnsi="Symbol"/>
    </w:rPr>
  </w:style>
  <w:style w:type="character" w:customStyle="1" w:styleId="WW8Num92z0">
    <w:name w:val="WW8Num92z0"/>
    <w:rsid w:val="00486D8D"/>
    <w:rPr>
      <w:rFonts w:ascii="Wingdings" w:hAnsi="Wingdings"/>
    </w:rPr>
  </w:style>
  <w:style w:type="character" w:customStyle="1" w:styleId="WW8Num92z1">
    <w:name w:val="WW8Num92z1"/>
    <w:rsid w:val="00486D8D"/>
    <w:rPr>
      <w:rFonts w:ascii="Courier New" w:hAnsi="Courier New" w:cs="Courier New"/>
    </w:rPr>
  </w:style>
  <w:style w:type="character" w:customStyle="1" w:styleId="WW8Num92z3">
    <w:name w:val="WW8Num92z3"/>
    <w:rsid w:val="00486D8D"/>
    <w:rPr>
      <w:rFonts w:ascii="Symbol" w:hAnsi="Symbol"/>
    </w:rPr>
  </w:style>
  <w:style w:type="character" w:customStyle="1" w:styleId="WW8Num94z0">
    <w:name w:val="WW8Num94z0"/>
    <w:rsid w:val="00486D8D"/>
    <w:rPr>
      <w:rFonts w:ascii="Wingdings" w:hAnsi="Wingdings"/>
    </w:rPr>
  </w:style>
  <w:style w:type="character" w:customStyle="1" w:styleId="WW8Num94z1">
    <w:name w:val="WW8Num94z1"/>
    <w:rsid w:val="00486D8D"/>
    <w:rPr>
      <w:rFonts w:ascii="Courier New" w:hAnsi="Courier New" w:cs="Courier New"/>
    </w:rPr>
  </w:style>
  <w:style w:type="character" w:customStyle="1" w:styleId="WW8Num94z3">
    <w:name w:val="WW8Num94z3"/>
    <w:rsid w:val="00486D8D"/>
    <w:rPr>
      <w:rFonts w:ascii="Symbol" w:hAnsi="Symbol"/>
    </w:rPr>
  </w:style>
  <w:style w:type="character" w:customStyle="1" w:styleId="WW8Num95z0">
    <w:name w:val="WW8Num95z0"/>
    <w:rsid w:val="00486D8D"/>
    <w:rPr>
      <w:b w:val="0"/>
      <w:i w:val="0"/>
    </w:rPr>
  </w:style>
  <w:style w:type="character" w:customStyle="1" w:styleId="WW8Num97z0">
    <w:name w:val="WW8Num97z0"/>
    <w:rsid w:val="00486D8D"/>
    <w:rPr>
      <w:rFonts w:cs="Times New Roman"/>
      <w:b/>
      <w:bCs/>
      <w:i w:val="0"/>
      <w:iCs w:val="0"/>
    </w:rPr>
  </w:style>
  <w:style w:type="character" w:customStyle="1" w:styleId="WW8Num97z1">
    <w:name w:val="WW8Num97z1"/>
    <w:rsid w:val="00486D8D"/>
    <w:rPr>
      <w:rFonts w:ascii="Symbol" w:hAnsi="Symbol"/>
      <w:b/>
      <w:bCs/>
      <w:i w:val="0"/>
      <w:iCs w:val="0"/>
    </w:rPr>
  </w:style>
  <w:style w:type="character" w:customStyle="1" w:styleId="WW8Num97z2">
    <w:name w:val="WW8Num97z2"/>
    <w:rsid w:val="00486D8D"/>
    <w:rPr>
      <w:rFonts w:cs="Times New Roman"/>
    </w:rPr>
  </w:style>
  <w:style w:type="character" w:customStyle="1" w:styleId="WW8Num98z0">
    <w:name w:val="WW8Num98z0"/>
    <w:rsid w:val="00486D8D"/>
    <w:rPr>
      <w:rFonts w:cs="Times New Roman"/>
    </w:rPr>
  </w:style>
  <w:style w:type="character" w:customStyle="1" w:styleId="WW8Num100z0">
    <w:name w:val="WW8Num100z0"/>
    <w:rsid w:val="00486D8D"/>
    <w:rPr>
      <w:rFonts w:ascii="Times New Roman" w:eastAsia="Times New Roman" w:hAnsi="Times New Roman"/>
    </w:rPr>
  </w:style>
  <w:style w:type="character" w:customStyle="1" w:styleId="WW8Num100z1">
    <w:name w:val="WW8Num100z1"/>
    <w:rsid w:val="00486D8D"/>
    <w:rPr>
      <w:rFonts w:ascii="Courier New" w:hAnsi="Courier New"/>
    </w:rPr>
  </w:style>
  <w:style w:type="character" w:customStyle="1" w:styleId="WW8Num100z2">
    <w:name w:val="WW8Num100z2"/>
    <w:rsid w:val="00486D8D"/>
    <w:rPr>
      <w:rFonts w:ascii="Wingdings" w:hAnsi="Wingdings"/>
    </w:rPr>
  </w:style>
  <w:style w:type="character" w:customStyle="1" w:styleId="WW8Num100z3">
    <w:name w:val="WW8Num100z3"/>
    <w:rsid w:val="00486D8D"/>
    <w:rPr>
      <w:rFonts w:ascii="Symbol" w:hAnsi="Symbol"/>
    </w:rPr>
  </w:style>
  <w:style w:type="character" w:customStyle="1" w:styleId="WW8Num101z0">
    <w:name w:val="WW8Num101z0"/>
    <w:rsid w:val="00486D8D"/>
    <w:rPr>
      <w:rFonts w:ascii="Wingdings" w:hAnsi="Wingdings"/>
    </w:rPr>
  </w:style>
  <w:style w:type="character" w:customStyle="1" w:styleId="WW8Num101z1">
    <w:name w:val="WW8Num101z1"/>
    <w:rsid w:val="00486D8D"/>
    <w:rPr>
      <w:rFonts w:ascii="Courier New" w:hAnsi="Courier New" w:cs="Courier New"/>
    </w:rPr>
  </w:style>
  <w:style w:type="character" w:customStyle="1" w:styleId="WW8Num101z3">
    <w:name w:val="WW8Num101z3"/>
    <w:rsid w:val="00486D8D"/>
    <w:rPr>
      <w:rFonts w:ascii="Symbol" w:hAnsi="Symbol"/>
    </w:rPr>
  </w:style>
  <w:style w:type="character" w:customStyle="1" w:styleId="WW8Num103z0">
    <w:name w:val="WW8Num103z0"/>
    <w:rsid w:val="00486D8D"/>
    <w:rPr>
      <w:rFonts w:ascii="Wingdings" w:hAnsi="Wingdings"/>
    </w:rPr>
  </w:style>
  <w:style w:type="character" w:customStyle="1" w:styleId="WW8Num103z1">
    <w:name w:val="WW8Num103z1"/>
    <w:rsid w:val="00486D8D"/>
    <w:rPr>
      <w:rFonts w:ascii="Courier New" w:hAnsi="Courier New"/>
    </w:rPr>
  </w:style>
  <w:style w:type="character" w:customStyle="1" w:styleId="WW8Num103z3">
    <w:name w:val="WW8Num103z3"/>
    <w:rsid w:val="00486D8D"/>
    <w:rPr>
      <w:rFonts w:ascii="Symbol" w:hAnsi="Symbol"/>
    </w:rPr>
  </w:style>
  <w:style w:type="character" w:customStyle="1" w:styleId="WW8Num104z0">
    <w:name w:val="WW8Num104z0"/>
    <w:rsid w:val="00486D8D"/>
    <w:rPr>
      <w:rFonts w:ascii="Wingdings" w:hAnsi="Wingdings"/>
    </w:rPr>
  </w:style>
  <w:style w:type="character" w:customStyle="1" w:styleId="WW8Num104z1">
    <w:name w:val="WW8Num104z1"/>
    <w:rsid w:val="00486D8D"/>
    <w:rPr>
      <w:rFonts w:ascii="Courier New" w:hAnsi="Courier New"/>
    </w:rPr>
  </w:style>
  <w:style w:type="character" w:customStyle="1" w:styleId="WW8Num104z3">
    <w:name w:val="WW8Num104z3"/>
    <w:rsid w:val="00486D8D"/>
    <w:rPr>
      <w:rFonts w:ascii="Symbol" w:hAnsi="Symbol"/>
    </w:rPr>
  </w:style>
  <w:style w:type="character" w:customStyle="1" w:styleId="WW8Num105z0">
    <w:name w:val="WW8Num105z0"/>
    <w:rsid w:val="00486D8D"/>
    <w:rPr>
      <w:rFonts w:cs="Times New Roman"/>
    </w:rPr>
  </w:style>
  <w:style w:type="character" w:customStyle="1" w:styleId="WW8Num106z0">
    <w:name w:val="WW8Num106z0"/>
    <w:rsid w:val="00486D8D"/>
    <w:rPr>
      <w:rFonts w:ascii="Symbol" w:hAnsi="Symbol"/>
    </w:rPr>
  </w:style>
  <w:style w:type="character" w:customStyle="1" w:styleId="WW8Num106z1">
    <w:name w:val="WW8Num106z1"/>
    <w:rsid w:val="00486D8D"/>
    <w:rPr>
      <w:rFonts w:ascii="Wingdings" w:hAnsi="Wingdings"/>
    </w:rPr>
  </w:style>
  <w:style w:type="character" w:customStyle="1" w:styleId="WW8Num106z4">
    <w:name w:val="WW8Num106z4"/>
    <w:rsid w:val="00486D8D"/>
    <w:rPr>
      <w:rFonts w:ascii="Courier New" w:hAnsi="Courier New"/>
    </w:rPr>
  </w:style>
  <w:style w:type="character" w:customStyle="1" w:styleId="WW8Num108z0">
    <w:name w:val="WW8Num108z0"/>
    <w:rsid w:val="00486D8D"/>
    <w:rPr>
      <w:rFonts w:ascii="Times New Roman" w:eastAsia="Times New Roman" w:hAnsi="Times New Roman"/>
    </w:rPr>
  </w:style>
  <w:style w:type="character" w:customStyle="1" w:styleId="WW8Num108z1">
    <w:name w:val="WW8Num108z1"/>
    <w:rsid w:val="00486D8D"/>
    <w:rPr>
      <w:rFonts w:ascii="Courier New" w:hAnsi="Courier New"/>
    </w:rPr>
  </w:style>
  <w:style w:type="character" w:customStyle="1" w:styleId="WW8Num108z2">
    <w:name w:val="WW8Num108z2"/>
    <w:rsid w:val="00486D8D"/>
    <w:rPr>
      <w:rFonts w:ascii="Wingdings" w:hAnsi="Wingdings"/>
    </w:rPr>
  </w:style>
  <w:style w:type="character" w:customStyle="1" w:styleId="WW8Num108z3">
    <w:name w:val="WW8Num108z3"/>
    <w:rsid w:val="00486D8D"/>
    <w:rPr>
      <w:rFonts w:ascii="Symbol" w:hAnsi="Symbol"/>
    </w:rPr>
  </w:style>
  <w:style w:type="character" w:customStyle="1" w:styleId="WW8Num109z0">
    <w:name w:val="WW8Num109z0"/>
    <w:rsid w:val="00486D8D"/>
    <w:rPr>
      <w:rFonts w:ascii="Wingdings" w:hAnsi="Wingdings"/>
    </w:rPr>
  </w:style>
  <w:style w:type="character" w:customStyle="1" w:styleId="WW8Num109z1">
    <w:name w:val="WW8Num109z1"/>
    <w:rsid w:val="00486D8D"/>
    <w:rPr>
      <w:rFonts w:ascii="Courier New" w:hAnsi="Courier New"/>
    </w:rPr>
  </w:style>
  <w:style w:type="character" w:customStyle="1" w:styleId="WW8Num109z3">
    <w:name w:val="WW8Num109z3"/>
    <w:rsid w:val="00486D8D"/>
    <w:rPr>
      <w:rFonts w:ascii="Symbol" w:hAnsi="Symbol"/>
    </w:rPr>
  </w:style>
  <w:style w:type="character" w:customStyle="1" w:styleId="WW8Num110z0">
    <w:name w:val="WW8Num110z0"/>
    <w:rsid w:val="00486D8D"/>
    <w:rPr>
      <w:rFonts w:ascii="Times New Roman" w:eastAsia="Times New Roman" w:hAnsi="Times New Roman"/>
    </w:rPr>
  </w:style>
  <w:style w:type="character" w:customStyle="1" w:styleId="WW8Num110z1">
    <w:name w:val="WW8Num110z1"/>
    <w:rsid w:val="00486D8D"/>
    <w:rPr>
      <w:rFonts w:ascii="Courier New" w:hAnsi="Courier New" w:cs="Courier New"/>
    </w:rPr>
  </w:style>
  <w:style w:type="character" w:customStyle="1" w:styleId="WW8Num110z2">
    <w:name w:val="WW8Num110z2"/>
    <w:rsid w:val="00486D8D"/>
    <w:rPr>
      <w:rFonts w:ascii="Wingdings" w:hAnsi="Wingdings"/>
    </w:rPr>
  </w:style>
  <w:style w:type="character" w:customStyle="1" w:styleId="WW8Num110z3">
    <w:name w:val="WW8Num110z3"/>
    <w:rsid w:val="00486D8D"/>
    <w:rPr>
      <w:rFonts w:ascii="Symbol" w:hAnsi="Symbol"/>
    </w:rPr>
  </w:style>
  <w:style w:type="character" w:customStyle="1" w:styleId="WW8Num111z0">
    <w:name w:val="WW8Num111z0"/>
    <w:rsid w:val="00486D8D"/>
    <w:rPr>
      <w:b w:val="0"/>
      <w:i w:val="0"/>
    </w:rPr>
  </w:style>
  <w:style w:type="character" w:customStyle="1" w:styleId="WW8Num115z0">
    <w:name w:val="WW8Num115z0"/>
    <w:rsid w:val="00486D8D"/>
    <w:rPr>
      <w:rFonts w:cs="Times New Roman"/>
    </w:rPr>
  </w:style>
  <w:style w:type="character" w:customStyle="1" w:styleId="WW8Num117z0">
    <w:name w:val="WW8Num117z0"/>
    <w:rsid w:val="00486D8D"/>
    <w:rPr>
      <w:rFonts w:cs="Times New Roman"/>
    </w:rPr>
  </w:style>
  <w:style w:type="character" w:customStyle="1" w:styleId="WW8Num118z0">
    <w:name w:val="WW8Num118z0"/>
    <w:rsid w:val="00486D8D"/>
    <w:rPr>
      <w:b w:val="0"/>
      <w:i w:val="0"/>
    </w:rPr>
  </w:style>
  <w:style w:type="character" w:customStyle="1" w:styleId="WW8Num119z0">
    <w:name w:val="WW8Num119z0"/>
    <w:rsid w:val="00486D8D"/>
    <w:rPr>
      <w:b w:val="0"/>
      <w:i w:val="0"/>
    </w:rPr>
  </w:style>
  <w:style w:type="character" w:customStyle="1" w:styleId="WW8Num121z0">
    <w:name w:val="WW8Num121z0"/>
    <w:rsid w:val="00486D8D"/>
    <w:rPr>
      <w:rFonts w:ascii="Times New Roman" w:hAnsi="Times New Roman" w:cs="Times New Roman"/>
    </w:rPr>
  </w:style>
  <w:style w:type="character" w:customStyle="1" w:styleId="WW8Num128z0">
    <w:name w:val="WW8Num128z0"/>
    <w:rsid w:val="00486D8D"/>
    <w:rPr>
      <w:rFonts w:ascii="Wingdings" w:hAnsi="Wingdings"/>
    </w:rPr>
  </w:style>
  <w:style w:type="character" w:customStyle="1" w:styleId="WW8Num128z1">
    <w:name w:val="WW8Num128z1"/>
    <w:rsid w:val="00486D8D"/>
    <w:rPr>
      <w:rFonts w:ascii="Courier New" w:hAnsi="Courier New"/>
    </w:rPr>
  </w:style>
  <w:style w:type="character" w:customStyle="1" w:styleId="WW8Num128z3">
    <w:name w:val="WW8Num128z3"/>
    <w:rsid w:val="00486D8D"/>
    <w:rPr>
      <w:rFonts w:ascii="Symbol" w:hAnsi="Symbol"/>
    </w:rPr>
  </w:style>
  <w:style w:type="character" w:customStyle="1" w:styleId="WW8Num130z1">
    <w:name w:val="WW8Num130z1"/>
    <w:rsid w:val="00486D8D"/>
    <w:rPr>
      <w:rFonts w:ascii="Times New Roman" w:eastAsia="Times New Roman" w:hAnsi="Times New Roman" w:cs="Times New Roman"/>
    </w:rPr>
  </w:style>
  <w:style w:type="character" w:customStyle="1" w:styleId="WW8Num131z0">
    <w:name w:val="WW8Num131z0"/>
    <w:rsid w:val="00486D8D"/>
    <w:rPr>
      <w:rFonts w:ascii="Symbol" w:hAnsi="Symbol"/>
    </w:rPr>
  </w:style>
  <w:style w:type="character" w:customStyle="1" w:styleId="WW8Num132z0">
    <w:name w:val="WW8Num132z0"/>
    <w:rsid w:val="00486D8D"/>
    <w:rPr>
      <w:b w:val="0"/>
      <w:i w:val="0"/>
    </w:rPr>
  </w:style>
  <w:style w:type="character" w:customStyle="1" w:styleId="WW8Num133z0">
    <w:name w:val="WW8Num133z0"/>
    <w:rsid w:val="00486D8D"/>
    <w:rPr>
      <w:rFonts w:ascii="Wingdings" w:hAnsi="Wingdings"/>
    </w:rPr>
  </w:style>
  <w:style w:type="character" w:customStyle="1" w:styleId="WW8Num133z1">
    <w:name w:val="WW8Num133z1"/>
    <w:rsid w:val="00486D8D"/>
    <w:rPr>
      <w:rFonts w:ascii="Courier New" w:hAnsi="Courier New"/>
    </w:rPr>
  </w:style>
  <w:style w:type="character" w:customStyle="1" w:styleId="WW8Num133z3">
    <w:name w:val="WW8Num133z3"/>
    <w:rsid w:val="00486D8D"/>
    <w:rPr>
      <w:rFonts w:ascii="Symbol" w:hAnsi="Symbol"/>
    </w:rPr>
  </w:style>
  <w:style w:type="character" w:customStyle="1" w:styleId="WW8Num134z0">
    <w:name w:val="WW8Num134z0"/>
    <w:rsid w:val="00486D8D"/>
    <w:rPr>
      <w:rFonts w:ascii="Times New Roman" w:eastAsia="Times New Roman" w:hAnsi="Times New Roman"/>
    </w:rPr>
  </w:style>
  <w:style w:type="character" w:customStyle="1" w:styleId="WW8Num134z1">
    <w:name w:val="WW8Num134z1"/>
    <w:rsid w:val="00486D8D"/>
    <w:rPr>
      <w:rFonts w:ascii="Courier New" w:hAnsi="Courier New"/>
    </w:rPr>
  </w:style>
  <w:style w:type="character" w:customStyle="1" w:styleId="WW8Num134z2">
    <w:name w:val="WW8Num134z2"/>
    <w:rsid w:val="00486D8D"/>
    <w:rPr>
      <w:rFonts w:ascii="Wingdings" w:hAnsi="Wingdings"/>
    </w:rPr>
  </w:style>
  <w:style w:type="character" w:customStyle="1" w:styleId="WW8Num134z3">
    <w:name w:val="WW8Num134z3"/>
    <w:rsid w:val="00486D8D"/>
    <w:rPr>
      <w:rFonts w:ascii="Symbol" w:hAnsi="Symbol"/>
    </w:rPr>
  </w:style>
  <w:style w:type="character" w:customStyle="1" w:styleId="WW8Num135z0">
    <w:name w:val="WW8Num135z0"/>
    <w:rsid w:val="00486D8D"/>
    <w:rPr>
      <w:rFonts w:ascii="Wingdings" w:hAnsi="Wingdings"/>
    </w:rPr>
  </w:style>
  <w:style w:type="character" w:customStyle="1" w:styleId="WW8Num135z1">
    <w:name w:val="WW8Num135z1"/>
    <w:rsid w:val="00486D8D"/>
    <w:rPr>
      <w:rFonts w:ascii="Courier New" w:hAnsi="Courier New"/>
    </w:rPr>
  </w:style>
  <w:style w:type="character" w:customStyle="1" w:styleId="WW8Num135z3">
    <w:name w:val="WW8Num135z3"/>
    <w:rsid w:val="00486D8D"/>
    <w:rPr>
      <w:rFonts w:ascii="Symbol" w:hAnsi="Symbol"/>
    </w:rPr>
  </w:style>
  <w:style w:type="character" w:customStyle="1" w:styleId="WW8Num136z0">
    <w:name w:val="WW8Num136z0"/>
    <w:rsid w:val="00486D8D"/>
    <w:rPr>
      <w:rFonts w:ascii="Symbol" w:hAnsi="Symbol"/>
    </w:rPr>
  </w:style>
  <w:style w:type="character" w:customStyle="1" w:styleId="WW8Num136z1">
    <w:name w:val="WW8Num136z1"/>
    <w:rsid w:val="00486D8D"/>
    <w:rPr>
      <w:rFonts w:ascii="Courier New" w:hAnsi="Courier New" w:cs="Courier New"/>
    </w:rPr>
  </w:style>
  <w:style w:type="character" w:customStyle="1" w:styleId="WW8Num136z2">
    <w:name w:val="WW8Num136z2"/>
    <w:rsid w:val="00486D8D"/>
    <w:rPr>
      <w:rFonts w:ascii="Wingdings" w:hAnsi="Wingdings"/>
    </w:rPr>
  </w:style>
  <w:style w:type="character" w:customStyle="1" w:styleId="WW8Num137z0">
    <w:name w:val="WW8Num137z0"/>
    <w:rsid w:val="00486D8D"/>
    <w:rPr>
      <w:rFonts w:ascii="Wingdings" w:hAnsi="Wingdings"/>
    </w:rPr>
  </w:style>
  <w:style w:type="character" w:customStyle="1" w:styleId="WW8Num137z1">
    <w:name w:val="WW8Num137z1"/>
    <w:rsid w:val="00486D8D"/>
    <w:rPr>
      <w:rFonts w:ascii="Courier New" w:hAnsi="Courier New" w:cs="Courier New"/>
    </w:rPr>
  </w:style>
  <w:style w:type="character" w:customStyle="1" w:styleId="WW8Num137z3">
    <w:name w:val="WW8Num137z3"/>
    <w:rsid w:val="00486D8D"/>
    <w:rPr>
      <w:rFonts w:ascii="Symbol" w:hAnsi="Symbol"/>
    </w:rPr>
  </w:style>
  <w:style w:type="character" w:customStyle="1" w:styleId="Bekezdsalapbettpusa3">
    <w:name w:val="Bekezdés alapbetűtípusa3"/>
    <w:rsid w:val="00486D8D"/>
  </w:style>
  <w:style w:type="character" w:customStyle="1" w:styleId="CharChar7">
    <w:name w:val="Char Char7"/>
    <w:rsid w:val="00486D8D"/>
    <w:rPr>
      <w:sz w:val="24"/>
      <w:lang w:val="hu-HU" w:eastAsia="ar-SA" w:bidi="ar-SA"/>
    </w:rPr>
  </w:style>
  <w:style w:type="character" w:customStyle="1" w:styleId="CharChar14">
    <w:name w:val="Char Char14"/>
    <w:rsid w:val="00486D8D"/>
    <w:rPr>
      <w:b/>
      <w:sz w:val="18"/>
      <w:lang w:val="hu-HU" w:eastAsia="ar-SA" w:bidi="ar-SA"/>
    </w:rPr>
  </w:style>
  <w:style w:type="character" w:customStyle="1" w:styleId="CharChar13">
    <w:name w:val="Char Char13"/>
    <w:rsid w:val="00486D8D"/>
    <w:rPr>
      <w:sz w:val="24"/>
      <w:lang w:val="hu-HU" w:eastAsia="ar-SA" w:bidi="ar-SA"/>
    </w:rPr>
  </w:style>
  <w:style w:type="character" w:customStyle="1" w:styleId="CharChar12">
    <w:name w:val="Char Char12"/>
    <w:rsid w:val="00486D8D"/>
    <w:rPr>
      <w:b/>
      <w:color w:val="000000"/>
      <w:sz w:val="16"/>
      <w:u w:val="single"/>
      <w:lang w:val="hu-HU" w:eastAsia="ar-SA" w:bidi="ar-SA"/>
    </w:rPr>
  </w:style>
  <w:style w:type="character" w:customStyle="1" w:styleId="CharChar11">
    <w:name w:val="Char Char11"/>
    <w:rsid w:val="00486D8D"/>
    <w:rPr>
      <w:b/>
      <w:sz w:val="18"/>
      <w:lang w:val="hu-HU" w:eastAsia="ar-SA" w:bidi="ar-SA"/>
    </w:rPr>
  </w:style>
  <w:style w:type="character" w:customStyle="1" w:styleId="CharChar10">
    <w:name w:val="Char Char10"/>
    <w:rsid w:val="00486D8D"/>
    <w:rPr>
      <w:b/>
      <w:sz w:val="22"/>
      <w:lang w:val="hu-HU" w:eastAsia="ar-SA" w:bidi="ar-SA"/>
    </w:rPr>
  </w:style>
  <w:style w:type="character" w:customStyle="1" w:styleId="CharChar9">
    <w:name w:val="Char Char9"/>
    <w:rsid w:val="00486D8D"/>
    <w:rPr>
      <w:b/>
      <w:i/>
      <w:sz w:val="22"/>
      <w:lang w:val="hu-HU" w:eastAsia="ar-SA" w:bidi="ar-SA"/>
    </w:rPr>
  </w:style>
  <w:style w:type="character" w:customStyle="1" w:styleId="CharChar1">
    <w:name w:val="Char Char1"/>
    <w:rsid w:val="00486D8D"/>
    <w:rPr>
      <w:lang w:val="hu-HU" w:eastAsia="ar-SA" w:bidi="ar-SA"/>
    </w:rPr>
  </w:style>
  <w:style w:type="character" w:customStyle="1" w:styleId="CharChar">
    <w:name w:val="Char Char"/>
    <w:rsid w:val="00486D8D"/>
    <w:rPr>
      <w:lang w:val="hu-HU" w:eastAsia="ar-SA" w:bidi="ar-SA"/>
    </w:rPr>
  </w:style>
  <w:style w:type="character" w:customStyle="1" w:styleId="CharChar4">
    <w:name w:val="Char Char4"/>
    <w:rsid w:val="00486D8D"/>
    <w:rPr>
      <w:b/>
      <w:sz w:val="24"/>
      <w:lang w:val="hu-HU" w:eastAsia="ar-SA" w:bidi="ar-SA"/>
    </w:rPr>
  </w:style>
  <w:style w:type="character" w:customStyle="1" w:styleId="CharChar6">
    <w:name w:val="Char Char6"/>
    <w:rsid w:val="00486D8D"/>
    <w:rPr>
      <w:sz w:val="22"/>
      <w:lang w:val="hu-HU" w:eastAsia="ar-SA" w:bidi="ar-SA"/>
    </w:rPr>
  </w:style>
  <w:style w:type="character" w:customStyle="1" w:styleId="CharChar2">
    <w:name w:val="Char Char2"/>
    <w:rsid w:val="00486D8D"/>
    <w:rPr>
      <w:sz w:val="24"/>
      <w:lang w:val="hu-HU" w:eastAsia="ar-SA" w:bidi="ar-SA"/>
    </w:rPr>
  </w:style>
  <w:style w:type="character" w:customStyle="1" w:styleId="CharChar5">
    <w:name w:val="Char Char5"/>
    <w:rsid w:val="00486D8D"/>
    <w:rPr>
      <w:sz w:val="24"/>
      <w:lang w:val="hu-HU" w:eastAsia="ar-SA" w:bidi="ar-SA"/>
    </w:rPr>
  </w:style>
  <w:style w:type="character" w:customStyle="1" w:styleId="CharChar3">
    <w:name w:val="Char Char3"/>
    <w:rsid w:val="00486D8D"/>
    <w:rPr>
      <w:b/>
      <w:sz w:val="24"/>
      <w:lang w:val="hu-HU" w:eastAsia="ar-SA" w:bidi="ar-SA"/>
    </w:rPr>
  </w:style>
  <w:style w:type="character" w:customStyle="1" w:styleId="WW-Absatz-Standardschriftart11111111111111111111111111111">
    <w:name w:val="WW-Absatz-Standardschriftart11111111111111111111111111111"/>
    <w:rsid w:val="00486D8D"/>
  </w:style>
  <w:style w:type="character" w:customStyle="1" w:styleId="WW-Absatz-Standardschriftart111111111111111111111111111111">
    <w:name w:val="WW-Absatz-Standardschriftart111111111111111111111111111111"/>
    <w:rsid w:val="00486D8D"/>
  </w:style>
  <w:style w:type="character" w:customStyle="1" w:styleId="WW-Absatz-Standardschriftart1111111111111111111111111111111">
    <w:name w:val="WW-Absatz-Standardschriftart1111111111111111111111111111111"/>
    <w:rsid w:val="00486D8D"/>
  </w:style>
  <w:style w:type="character" w:customStyle="1" w:styleId="WW-Absatz-Standardschriftart11111111111111111111111111111111">
    <w:name w:val="WW-Absatz-Standardschriftart11111111111111111111111111111111"/>
    <w:rsid w:val="00486D8D"/>
  </w:style>
  <w:style w:type="character" w:customStyle="1" w:styleId="WW-Absatz-Standardschriftart111111111111111111111111111111111">
    <w:name w:val="WW-Absatz-Standardschriftart111111111111111111111111111111111"/>
    <w:rsid w:val="00486D8D"/>
  </w:style>
  <w:style w:type="character" w:customStyle="1" w:styleId="WW-Absatz-Standardschriftart1111111111111111111111111111111111">
    <w:name w:val="WW-Absatz-Standardschriftart1111111111111111111111111111111111"/>
    <w:rsid w:val="00486D8D"/>
  </w:style>
  <w:style w:type="character" w:customStyle="1" w:styleId="WW-Absatz-Standardschriftart11111111111111111111111111111111111">
    <w:name w:val="WW-Absatz-Standardschriftart11111111111111111111111111111111111"/>
    <w:rsid w:val="00486D8D"/>
  </w:style>
  <w:style w:type="character" w:customStyle="1" w:styleId="Lbjegyzet-hivatkozs1">
    <w:name w:val="Lábjegyzet-hivatkozás1"/>
    <w:rsid w:val="00486D8D"/>
    <w:rPr>
      <w:rFonts w:cs="Garamond"/>
      <w:color w:val="000000"/>
    </w:rPr>
  </w:style>
  <w:style w:type="character" w:customStyle="1" w:styleId="CharChar150">
    <w:name w:val="Char Char15"/>
    <w:rsid w:val="00486D8D"/>
    <w:rPr>
      <w:rFonts w:ascii="Arial" w:hAnsi="Arial" w:cs="Arial"/>
      <w:b/>
      <w:bCs/>
      <w:kern w:val="1"/>
      <w:sz w:val="32"/>
      <w:szCs w:val="32"/>
      <w:lang w:val="hu-HU" w:eastAsia="ar-SA" w:bidi="ar-SA"/>
    </w:rPr>
  </w:style>
  <w:style w:type="character" w:customStyle="1" w:styleId="WW-Lbjegyzet-karakterek">
    <w:name w:val="WW-Lábjegyzet-karakterek"/>
    <w:rsid w:val="00486D8D"/>
    <w:rPr>
      <w:vertAlign w:val="superscript"/>
    </w:rPr>
  </w:style>
  <w:style w:type="character" w:customStyle="1" w:styleId="CharChar8">
    <w:name w:val="Char Char8"/>
    <w:rsid w:val="00486D8D"/>
    <w:rPr>
      <w:sz w:val="24"/>
      <w:lang w:val="hu-HU" w:eastAsia="ar-SA" w:bidi="ar-SA"/>
    </w:rPr>
  </w:style>
  <w:style w:type="character" w:customStyle="1" w:styleId="Lbjegyzet-hivatkozs11">
    <w:name w:val="Lábjegyzet-hivatkozás11"/>
    <w:rsid w:val="00486D8D"/>
    <w:rPr>
      <w:vertAlign w:val="superscript"/>
    </w:rPr>
  </w:style>
  <w:style w:type="character" w:customStyle="1" w:styleId="WW8Num61z1">
    <w:name w:val="WW8Num61z1"/>
    <w:rsid w:val="00486D8D"/>
    <w:rPr>
      <w:rFonts w:ascii="Symbol" w:hAnsi="Symbol"/>
      <w:b/>
      <w:bCs/>
    </w:rPr>
  </w:style>
  <w:style w:type="paragraph" w:customStyle="1" w:styleId="Szvegtrzs22">
    <w:name w:val="Szövegtörzs 22"/>
    <w:basedOn w:val="Norml"/>
    <w:rsid w:val="00486D8D"/>
    <w:pPr>
      <w:suppressAutoHyphens/>
      <w:jc w:val="both"/>
    </w:pPr>
    <w:rPr>
      <w:sz w:val="24"/>
      <w:lang w:eastAsia="ar-SA"/>
    </w:rPr>
  </w:style>
  <w:style w:type="paragraph" w:customStyle="1" w:styleId="Szvegtrzs320">
    <w:name w:val="Szövegtörzs 32"/>
    <w:basedOn w:val="Norml"/>
    <w:rsid w:val="00486D8D"/>
    <w:pPr>
      <w:suppressAutoHyphens/>
      <w:ind w:right="-70"/>
    </w:pPr>
    <w:rPr>
      <w:sz w:val="22"/>
      <w:lang w:eastAsia="ar-SA"/>
    </w:rPr>
  </w:style>
  <w:style w:type="paragraph" w:customStyle="1" w:styleId="Szvegtrzsbehzssal32">
    <w:name w:val="Szövegtörzs behúzással 32"/>
    <w:basedOn w:val="Norml"/>
    <w:rsid w:val="00486D8D"/>
    <w:pPr>
      <w:suppressAutoHyphens/>
      <w:ind w:left="426" w:hanging="426"/>
      <w:jc w:val="both"/>
    </w:pPr>
    <w:rPr>
      <w:sz w:val="24"/>
      <w:lang w:eastAsia="ar-SA"/>
    </w:rPr>
  </w:style>
  <w:style w:type="paragraph" w:customStyle="1" w:styleId="Char2">
    <w:name w:val="Char2"/>
    <w:basedOn w:val="Norml"/>
    <w:rsid w:val="00486D8D"/>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486D8D"/>
    <w:pPr>
      <w:suppressAutoHyphens/>
      <w:spacing w:after="120" w:line="480" w:lineRule="auto"/>
      <w:ind w:left="283"/>
    </w:pPr>
    <w:rPr>
      <w:sz w:val="24"/>
      <w:szCs w:val="24"/>
      <w:lang w:eastAsia="ar-SA"/>
    </w:rPr>
  </w:style>
  <w:style w:type="paragraph" w:customStyle="1" w:styleId="Szvegblokk1">
    <w:name w:val="Szövegblokk1"/>
    <w:basedOn w:val="Norml"/>
    <w:rsid w:val="00486D8D"/>
    <w:pPr>
      <w:suppressAutoHyphens/>
      <w:ind w:left="1985" w:right="567" w:hanging="284"/>
      <w:jc w:val="both"/>
    </w:pPr>
    <w:rPr>
      <w:sz w:val="24"/>
      <w:lang w:eastAsia="ar-SA"/>
    </w:rPr>
  </w:style>
  <w:style w:type="paragraph" w:customStyle="1" w:styleId="Cmsor11">
    <w:name w:val="Címsor 11"/>
    <w:basedOn w:val="Default"/>
    <w:next w:val="Default"/>
    <w:rsid w:val="00486D8D"/>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486D8D"/>
    <w:pPr>
      <w:suppressAutoHyphens/>
    </w:pPr>
    <w:rPr>
      <w:b/>
      <w:bCs/>
      <w:lang w:eastAsia="ar-SA"/>
    </w:rPr>
  </w:style>
  <w:style w:type="paragraph" w:customStyle="1" w:styleId="Dokumentumtrkp1">
    <w:name w:val="Dokumentumtérkép1"/>
    <w:basedOn w:val="Norml"/>
    <w:rsid w:val="00486D8D"/>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486D8D"/>
    <w:pPr>
      <w:suppressAutoHyphens/>
    </w:pPr>
    <w:rPr>
      <w:sz w:val="24"/>
      <w:szCs w:val="24"/>
      <w:lang w:eastAsia="ar-SA"/>
    </w:rPr>
  </w:style>
  <w:style w:type="paragraph" w:customStyle="1" w:styleId="Felsorols21">
    <w:name w:val="Felsorolás 21"/>
    <w:basedOn w:val="Norml"/>
    <w:rsid w:val="00486D8D"/>
    <w:pPr>
      <w:suppressAutoHyphens/>
    </w:pPr>
    <w:rPr>
      <w:sz w:val="24"/>
      <w:szCs w:val="24"/>
      <w:lang w:eastAsia="ar-SA"/>
    </w:rPr>
  </w:style>
  <w:style w:type="paragraph" w:customStyle="1" w:styleId="Normlbehzs1">
    <w:name w:val="Normál behúzás1"/>
    <w:basedOn w:val="Norml"/>
    <w:rsid w:val="00486D8D"/>
    <w:pPr>
      <w:suppressAutoHyphens/>
      <w:ind w:left="708"/>
    </w:pPr>
    <w:rPr>
      <w:sz w:val="24"/>
      <w:szCs w:val="24"/>
      <w:lang w:eastAsia="ar-SA"/>
    </w:rPr>
  </w:style>
  <w:style w:type="paragraph" w:customStyle="1" w:styleId="Nincstrkz11">
    <w:name w:val="Nincs térköz11"/>
    <w:rsid w:val="00486D8D"/>
    <w:pPr>
      <w:suppressAutoHyphens/>
    </w:pPr>
    <w:rPr>
      <w:rFonts w:ascii="Calibri" w:eastAsia="Calibri" w:hAnsi="Calibri" w:cs="Calibri"/>
      <w:sz w:val="22"/>
      <w:szCs w:val="22"/>
      <w:lang w:eastAsia="ar-SA"/>
    </w:rPr>
  </w:style>
  <w:style w:type="paragraph" w:customStyle="1" w:styleId="Char1CharCharCharCharCharCharCharCharChar1CharCharCharCharChar0">
    <w:name w:val="Char1 Char Char Char Char Char Char Char Char Char1 Char Char Char Char Char"/>
    <w:basedOn w:val="Norml"/>
    <w:rsid w:val="00486D8D"/>
    <w:pPr>
      <w:suppressAutoHyphens/>
      <w:spacing w:after="160" w:line="240" w:lineRule="exact"/>
    </w:pPr>
    <w:rPr>
      <w:rFonts w:ascii="Verdana" w:hAnsi="Verdana"/>
      <w:lang w:val="en-US" w:eastAsia="ar-SA"/>
    </w:rPr>
  </w:style>
  <w:style w:type="paragraph" w:customStyle="1" w:styleId="Listaszerbekezds20">
    <w:name w:val="Listaszerű bekezdés2"/>
    <w:basedOn w:val="Norml"/>
    <w:rsid w:val="00486D8D"/>
    <w:pPr>
      <w:suppressAutoHyphens/>
      <w:ind w:left="720"/>
    </w:pPr>
    <w:rPr>
      <w:sz w:val="24"/>
      <w:szCs w:val="24"/>
      <w:lang w:eastAsia="ar-SA"/>
    </w:rPr>
  </w:style>
  <w:style w:type="paragraph" w:customStyle="1" w:styleId="Char1CharCharCharCharCharCharCharChar1CharCharCharCharCharCharCharCharCharChar0">
    <w:name w:val="Char1 Char Char Char Char Char Char Char Char1 Char Char Char Char Char Char Char Char Char Char"/>
    <w:basedOn w:val="Norml"/>
    <w:rsid w:val="00486D8D"/>
    <w:pPr>
      <w:suppressAutoHyphens/>
      <w:spacing w:after="160" w:line="240" w:lineRule="exact"/>
    </w:pPr>
    <w:rPr>
      <w:rFonts w:ascii="Verdana" w:hAnsi="Verdana"/>
      <w:lang w:val="en-US" w:eastAsia="ar-SA"/>
    </w:rPr>
  </w:style>
  <w:style w:type="paragraph" w:customStyle="1" w:styleId="Char1CharCharCharCharCharCharCharCharChar1CharChar1CharCharCharChar1">
    <w:name w:val="Char1 Char Char Char Char Char Char Char Char Char1 Char Char1 Char Char Char Char1"/>
    <w:basedOn w:val="Norml"/>
    <w:rsid w:val="00486D8D"/>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486D8D"/>
    <w:pPr>
      <w:suppressAutoHyphens/>
      <w:spacing w:line="400" w:lineRule="exact"/>
      <w:jc w:val="both"/>
    </w:pPr>
    <w:rPr>
      <w:sz w:val="24"/>
      <w:lang w:val="da-DK" w:eastAsia="ar-SA"/>
    </w:rPr>
  </w:style>
  <w:style w:type="paragraph" w:customStyle="1" w:styleId="Szvegtrzs23">
    <w:name w:val="Szövegtörzs 23"/>
    <w:basedOn w:val="Norml"/>
    <w:rsid w:val="00486D8D"/>
    <w:pPr>
      <w:suppressAutoHyphens/>
      <w:jc w:val="both"/>
    </w:pPr>
    <w:rPr>
      <w:color w:val="0000FF"/>
      <w:sz w:val="24"/>
      <w:szCs w:val="24"/>
      <w:lang w:eastAsia="ar-SA"/>
    </w:rPr>
  </w:style>
  <w:style w:type="paragraph" w:customStyle="1" w:styleId="Szvegtrzs24">
    <w:name w:val="Szövegtörzs 24"/>
    <w:basedOn w:val="Norml"/>
    <w:rsid w:val="00486D8D"/>
    <w:pPr>
      <w:suppressAutoHyphens/>
      <w:jc w:val="both"/>
    </w:pPr>
    <w:rPr>
      <w:lang w:eastAsia="ar-SA"/>
    </w:rPr>
  </w:style>
  <w:style w:type="character" w:styleId="Jegyzethivatkozs">
    <w:name w:val="annotation reference"/>
    <w:rsid w:val="00486D8D"/>
    <w:rPr>
      <w:sz w:val="16"/>
      <w:szCs w:val="16"/>
    </w:rPr>
  </w:style>
  <w:style w:type="paragraph" w:styleId="Vltozat">
    <w:name w:val="Revision"/>
    <w:hidden/>
    <w:semiHidden/>
    <w:rsid w:val="00486D8D"/>
    <w:rPr>
      <w:lang w:eastAsia="ar-SA"/>
    </w:rPr>
  </w:style>
  <w:style w:type="paragraph" w:customStyle="1" w:styleId="msolistparagraph0">
    <w:name w:val="msolistparagraph"/>
    <w:basedOn w:val="Norml"/>
    <w:rsid w:val="00AE7F1B"/>
    <w:pPr>
      <w:ind w:left="720"/>
    </w:pPr>
    <w:rPr>
      <w:sz w:val="24"/>
      <w:szCs w:val="24"/>
    </w:rPr>
  </w:style>
  <w:style w:type="paragraph" w:customStyle="1" w:styleId="StlusTblzatcmBalrazrt">
    <w:name w:val="Stílus Táblázatcím + Balra zárt"/>
    <w:basedOn w:val="Norml"/>
    <w:next w:val="Norml"/>
    <w:autoRedefine/>
    <w:rsid w:val="00F31B08"/>
    <w:pPr>
      <w:spacing w:after="120"/>
      <w:jc w:val="center"/>
    </w:pPr>
    <w:rPr>
      <w:b/>
      <w:bCs/>
      <w:color w:val="003366"/>
      <w:sz w:val="22"/>
      <w:szCs w:val="22"/>
    </w:rPr>
  </w:style>
  <w:style w:type="paragraph" w:customStyle="1" w:styleId="fn">
    <w:name w:val="fn"/>
    <w:basedOn w:val="Norml"/>
    <w:rsid w:val="00F31B08"/>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F31B08"/>
    <w:pPr>
      <w:spacing w:after="160" w:line="240" w:lineRule="exact"/>
    </w:pPr>
    <w:rPr>
      <w:rFonts w:ascii="Verdana" w:hAnsi="Verdana"/>
      <w:lang w:val="en-US" w:eastAsia="en-US"/>
    </w:rPr>
  </w:style>
  <w:style w:type="character" w:customStyle="1" w:styleId="apple-converted-space">
    <w:name w:val="apple-converted-space"/>
    <w:basedOn w:val="Bekezdsalapbettpusa"/>
    <w:rsid w:val="005349F0"/>
  </w:style>
  <w:style w:type="character" w:customStyle="1" w:styleId="NormlWebChar">
    <w:name w:val="Normál (Web) Char"/>
    <w:aliases w:val=" Char Char Char1,Char Char Char Char1,Normal (Web) Char Char Char Char Char Char Char Char1, Char Char Char Char, Char Char Char Char Char, Char Char Char Char1,Char Char Char1"/>
    <w:basedOn w:val="Bekezdsalapbettpusa"/>
    <w:rsid w:val="00971DB6"/>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C361C3"/>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8043F6"/>
    <w:pPr>
      <w:ind w:left="566" w:hanging="283"/>
    </w:pPr>
  </w:style>
  <w:style w:type="paragraph" w:styleId="Lista3">
    <w:name w:val="List 3"/>
    <w:basedOn w:val="Norml"/>
    <w:rsid w:val="008043F6"/>
    <w:pPr>
      <w:ind w:left="849" w:hanging="283"/>
    </w:pPr>
  </w:style>
  <w:style w:type="paragraph" w:styleId="Lista4">
    <w:name w:val="List 4"/>
    <w:basedOn w:val="Norml"/>
    <w:rsid w:val="008043F6"/>
    <w:pPr>
      <w:ind w:left="1132" w:hanging="283"/>
    </w:pPr>
  </w:style>
  <w:style w:type="paragraph" w:styleId="Lista5">
    <w:name w:val="List 5"/>
    <w:basedOn w:val="Norml"/>
    <w:rsid w:val="008043F6"/>
    <w:pPr>
      <w:ind w:left="1415" w:hanging="283"/>
    </w:pPr>
  </w:style>
  <w:style w:type="paragraph" w:styleId="Felsorols3">
    <w:name w:val="List Bullet 3"/>
    <w:basedOn w:val="Norml"/>
    <w:rsid w:val="008043F6"/>
    <w:pPr>
      <w:numPr>
        <w:numId w:val="2"/>
      </w:numPr>
    </w:pPr>
  </w:style>
  <w:style w:type="paragraph" w:styleId="Felsorols4">
    <w:name w:val="List Bullet 4"/>
    <w:basedOn w:val="Norml"/>
    <w:rsid w:val="008043F6"/>
    <w:pPr>
      <w:numPr>
        <w:numId w:val="3"/>
      </w:numPr>
    </w:pPr>
  </w:style>
  <w:style w:type="paragraph" w:styleId="Listafolytatsa">
    <w:name w:val="List Continue"/>
    <w:basedOn w:val="Norml"/>
    <w:rsid w:val="008043F6"/>
    <w:pPr>
      <w:spacing w:after="120"/>
      <w:ind w:left="283"/>
    </w:pPr>
  </w:style>
  <w:style w:type="paragraph" w:styleId="Szvegtrzselssora">
    <w:name w:val="Body Text First Indent"/>
    <w:basedOn w:val="Szvegtrzs"/>
    <w:rsid w:val="008043F6"/>
    <w:pPr>
      <w:spacing w:after="120"/>
      <w:ind w:right="0" w:firstLine="210"/>
      <w:jc w:val="left"/>
    </w:pPr>
    <w:rPr>
      <w:sz w:val="20"/>
    </w:rPr>
  </w:style>
  <w:style w:type="paragraph" w:styleId="Szvegtrzselssora2">
    <w:name w:val="Body Text First Indent 2"/>
    <w:basedOn w:val="Szvegtrzsbehzssal"/>
    <w:rsid w:val="008043F6"/>
    <w:pPr>
      <w:spacing w:after="120"/>
      <w:ind w:left="283" w:firstLine="210"/>
      <w:jc w:val="left"/>
    </w:pPr>
    <w:rPr>
      <w:sz w:val="20"/>
    </w:rPr>
  </w:style>
  <w:style w:type="paragraph" w:customStyle="1" w:styleId="lead">
    <w:name w:val="lead"/>
    <w:basedOn w:val="Norml"/>
    <w:rsid w:val="00A56EAD"/>
    <w:pPr>
      <w:spacing w:before="100" w:beforeAutospacing="1" w:after="100" w:afterAutospacing="1"/>
    </w:pPr>
    <w:rPr>
      <w:sz w:val="24"/>
      <w:szCs w:val="24"/>
    </w:rPr>
  </w:style>
  <w:style w:type="character" w:customStyle="1" w:styleId="NormalWebChar">
    <w:name w:val="Normal (Web) Char"/>
    <w:basedOn w:val="Bekezdsalapbettpusa"/>
    <w:locked/>
    <w:rsid w:val="00242B96"/>
    <w:rPr>
      <w:rFonts w:eastAsia="Calibri"/>
      <w:sz w:val="24"/>
      <w:szCs w:val="24"/>
      <w:lang w:val="hu-HU" w:eastAsia="hu-HU" w:bidi="ar-SA"/>
    </w:rPr>
  </w:style>
  <w:style w:type="character" w:customStyle="1" w:styleId="Heading2Char">
    <w:name w:val="Heading 2 Char"/>
    <w:basedOn w:val="Bekezdsalapbettpusa"/>
    <w:locked/>
    <w:rsid w:val="00242B96"/>
    <w:rPr>
      <w:rFonts w:eastAsia="Calibri"/>
      <w:i/>
      <w:iCs/>
      <w:sz w:val="24"/>
      <w:szCs w:val="24"/>
      <w:lang w:val="hu-HU" w:eastAsia="hu-HU" w:bidi="ar-SA"/>
    </w:rPr>
  </w:style>
  <w:style w:type="paragraph" w:customStyle="1" w:styleId="default0">
    <w:name w:val="default"/>
    <w:basedOn w:val="Norml"/>
    <w:rsid w:val="00BC3311"/>
    <w:pPr>
      <w:spacing w:before="100" w:beforeAutospacing="1" w:after="100" w:afterAutospacing="1"/>
    </w:pPr>
    <w:rPr>
      <w:sz w:val="24"/>
      <w:szCs w:val="24"/>
    </w:rPr>
  </w:style>
  <w:style w:type="character" w:styleId="Kiemels">
    <w:name w:val="Emphasis"/>
    <w:basedOn w:val="Bekezdsalapbettpusa"/>
    <w:uiPriority w:val="20"/>
    <w:qFormat/>
    <w:rsid w:val="005D0335"/>
    <w:rPr>
      <w:rFonts w:cs="Times New Roman"/>
      <w:i/>
      <w:iCs/>
    </w:rPr>
  </w:style>
  <w:style w:type="paragraph" w:customStyle="1" w:styleId="Felsorol-1">
    <w:name w:val="Felsorol-1"/>
    <w:basedOn w:val="szablyzatszveg"/>
    <w:rsid w:val="00334D96"/>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334D96"/>
    <w:pPr>
      <w:jc w:val="both"/>
    </w:pPr>
    <w:rPr>
      <w:snapToGrid w:val="0"/>
      <w:sz w:val="24"/>
    </w:rPr>
  </w:style>
  <w:style w:type="character" w:customStyle="1" w:styleId="WW8Num1z7">
    <w:name w:val="WW8Num1z7"/>
    <w:rsid w:val="00F7441B"/>
    <w:rPr>
      <w:rFonts w:ascii="Symbol" w:hAnsi="Symbol"/>
    </w:rPr>
  </w:style>
  <w:style w:type="character" w:customStyle="1" w:styleId="WW8Num30z0">
    <w:name w:val="WW8Num30z0"/>
    <w:rsid w:val="00F7441B"/>
    <w:rPr>
      <w:rFonts w:ascii="Symbol" w:hAnsi="Symbol"/>
    </w:rPr>
  </w:style>
  <w:style w:type="character" w:customStyle="1" w:styleId="WW8Num33z0">
    <w:name w:val="WW8Num33z0"/>
    <w:rsid w:val="00F7441B"/>
    <w:rPr>
      <w:rFonts w:ascii="Symbol" w:hAnsi="Symbol"/>
    </w:rPr>
  </w:style>
  <w:style w:type="character" w:customStyle="1" w:styleId="WW8Num33z2">
    <w:name w:val="WW8Num33z2"/>
    <w:rsid w:val="00F7441B"/>
    <w:rPr>
      <w:rFonts w:ascii="Wingdings" w:hAnsi="Wingdings"/>
    </w:rPr>
  </w:style>
  <w:style w:type="character" w:customStyle="1" w:styleId="WW8Num33z4">
    <w:name w:val="WW8Num33z4"/>
    <w:rsid w:val="00F7441B"/>
    <w:rPr>
      <w:rFonts w:ascii="Courier New" w:hAnsi="Courier New" w:cs="Courier New"/>
    </w:rPr>
  </w:style>
  <w:style w:type="character" w:customStyle="1" w:styleId="WW8Num35z0">
    <w:name w:val="WW8Num35z0"/>
    <w:rsid w:val="00F7441B"/>
    <w:rPr>
      <w:rFonts w:ascii="Symbol" w:hAnsi="Symbol"/>
    </w:rPr>
  </w:style>
  <w:style w:type="character" w:customStyle="1" w:styleId="WW8Num40z0">
    <w:name w:val="WW8Num40z0"/>
    <w:rsid w:val="00F7441B"/>
    <w:rPr>
      <w:rFonts w:ascii="Symbol" w:hAnsi="Symbol"/>
    </w:rPr>
  </w:style>
  <w:style w:type="character" w:customStyle="1" w:styleId="WW8Num45z0">
    <w:name w:val="WW8Num45z0"/>
    <w:rsid w:val="00F7441B"/>
    <w:rPr>
      <w:rFonts w:ascii="Symbol" w:hAnsi="Symbol"/>
    </w:rPr>
  </w:style>
  <w:style w:type="character" w:customStyle="1" w:styleId="WW8Num46z0">
    <w:name w:val="WW8Num46z0"/>
    <w:rsid w:val="00F7441B"/>
    <w:rPr>
      <w:rFonts w:ascii="Times New Roman" w:hAnsi="Times New Roman" w:cs="Times New Roman"/>
      <w:b w:val="0"/>
      <w:i w:val="0"/>
      <w:sz w:val="24"/>
      <w:u w:val="none"/>
    </w:rPr>
  </w:style>
  <w:style w:type="character" w:customStyle="1" w:styleId="WW8Num47z0">
    <w:name w:val="WW8Num47z0"/>
    <w:rsid w:val="00F7441B"/>
    <w:rPr>
      <w:rFonts w:ascii="Symbol" w:hAnsi="Symbol"/>
    </w:rPr>
  </w:style>
  <w:style w:type="character" w:customStyle="1" w:styleId="WW8Num48z0">
    <w:name w:val="WW8Num48z0"/>
    <w:rsid w:val="00F7441B"/>
    <w:rPr>
      <w:rFonts w:ascii="Symbol" w:hAnsi="Symbol"/>
    </w:rPr>
  </w:style>
  <w:style w:type="character" w:customStyle="1" w:styleId="WW8Num50z0">
    <w:name w:val="WW8Num50z0"/>
    <w:rsid w:val="00F7441B"/>
    <w:rPr>
      <w:rFonts w:ascii="Symbol" w:hAnsi="Symbol"/>
    </w:rPr>
  </w:style>
  <w:style w:type="character" w:customStyle="1" w:styleId="WW8Num51z0">
    <w:name w:val="WW8Num51z0"/>
    <w:rsid w:val="00F7441B"/>
    <w:rPr>
      <w:rFonts w:ascii="Symbol" w:hAnsi="Symbol"/>
    </w:rPr>
  </w:style>
  <w:style w:type="character" w:customStyle="1" w:styleId="WW8Num51z1">
    <w:name w:val="WW8Num51z1"/>
    <w:rsid w:val="00F7441B"/>
    <w:rPr>
      <w:rFonts w:ascii="Courier New" w:hAnsi="Courier New" w:cs="Courier New"/>
    </w:rPr>
  </w:style>
  <w:style w:type="character" w:customStyle="1" w:styleId="WW8Num51z2">
    <w:name w:val="WW8Num51z2"/>
    <w:rsid w:val="00F7441B"/>
    <w:rPr>
      <w:rFonts w:ascii="Wingdings" w:hAnsi="Wingdings"/>
    </w:rPr>
  </w:style>
  <w:style w:type="character" w:customStyle="1" w:styleId="WW8Num51z3">
    <w:name w:val="WW8Num51z3"/>
    <w:rsid w:val="00F7441B"/>
    <w:rPr>
      <w:rFonts w:ascii="Symbol" w:hAnsi="Symbol"/>
    </w:rPr>
  </w:style>
  <w:style w:type="character" w:customStyle="1" w:styleId="WW8Num51z5">
    <w:name w:val="WW8Num51z5"/>
    <w:rsid w:val="00F7441B"/>
    <w:rPr>
      <w:rFonts w:ascii="Wingdings" w:hAnsi="Wingdings"/>
    </w:rPr>
  </w:style>
  <w:style w:type="character" w:customStyle="1" w:styleId="WW8Num52z0">
    <w:name w:val="WW8Num52z0"/>
    <w:rsid w:val="00F7441B"/>
    <w:rPr>
      <w:rFonts w:ascii="Symbol" w:hAnsi="Symbol"/>
    </w:rPr>
  </w:style>
  <w:style w:type="character" w:customStyle="1" w:styleId="WW8Num53z0">
    <w:name w:val="WW8Num53z0"/>
    <w:rsid w:val="00F7441B"/>
    <w:rPr>
      <w:rFonts w:ascii="Symbol" w:hAnsi="Symbol"/>
    </w:rPr>
  </w:style>
  <w:style w:type="character" w:customStyle="1" w:styleId="WW8Num54z0">
    <w:name w:val="WW8Num54z0"/>
    <w:rsid w:val="00F7441B"/>
    <w:rPr>
      <w:rFonts w:ascii="Symbol" w:hAnsi="Symbol"/>
    </w:rPr>
  </w:style>
  <w:style w:type="character" w:customStyle="1" w:styleId="WW8Num56z0">
    <w:name w:val="WW8Num56z0"/>
    <w:rsid w:val="00F7441B"/>
    <w:rPr>
      <w:rFonts w:ascii="Symbol" w:hAnsi="Symbol"/>
    </w:rPr>
  </w:style>
  <w:style w:type="character" w:customStyle="1" w:styleId="WW8Num58z0">
    <w:name w:val="WW8Num58z0"/>
    <w:rsid w:val="00F7441B"/>
    <w:rPr>
      <w:rFonts w:ascii="Symbol" w:eastAsia="Times New Roman" w:hAnsi="Symbol" w:cs="Times New Roman"/>
      <w:color w:val="auto"/>
    </w:rPr>
  </w:style>
  <w:style w:type="character" w:customStyle="1" w:styleId="WW8Num59z0">
    <w:name w:val="WW8Num59z0"/>
    <w:rsid w:val="00F7441B"/>
    <w:rPr>
      <w:rFonts w:ascii="Times New Roman" w:eastAsia="Times New Roman" w:hAnsi="Times New Roman" w:cs="Times New Roman"/>
    </w:rPr>
  </w:style>
  <w:style w:type="character" w:customStyle="1" w:styleId="WW8Num65z0">
    <w:name w:val="WW8Num65z0"/>
    <w:rsid w:val="00F7441B"/>
    <w:rPr>
      <w:rFonts w:ascii="Symbol" w:hAnsi="Symbol"/>
    </w:rPr>
  </w:style>
  <w:style w:type="character" w:customStyle="1" w:styleId="WW8Num65z1">
    <w:name w:val="WW8Num65z1"/>
    <w:rsid w:val="00F7441B"/>
    <w:rPr>
      <w:rFonts w:ascii="Courier New" w:hAnsi="Courier New" w:cs="Courier New"/>
    </w:rPr>
  </w:style>
  <w:style w:type="character" w:customStyle="1" w:styleId="WW8Num65z2">
    <w:name w:val="WW8Num65z2"/>
    <w:rsid w:val="00F7441B"/>
    <w:rPr>
      <w:rFonts w:ascii="Symbol" w:hAnsi="Symbol"/>
      <w:color w:val="auto"/>
    </w:rPr>
  </w:style>
  <w:style w:type="character" w:customStyle="1" w:styleId="WW8Num65z3">
    <w:name w:val="WW8Num65z3"/>
    <w:rsid w:val="00F7441B"/>
    <w:rPr>
      <w:rFonts w:ascii="Symbol" w:hAnsi="Symbol"/>
    </w:rPr>
  </w:style>
  <w:style w:type="character" w:customStyle="1" w:styleId="WW8Num65z5">
    <w:name w:val="WW8Num65z5"/>
    <w:rsid w:val="00F7441B"/>
    <w:rPr>
      <w:rFonts w:ascii="Wingdings" w:hAnsi="Wingdings"/>
    </w:rPr>
  </w:style>
  <w:style w:type="character" w:customStyle="1" w:styleId="WW8Num67z0">
    <w:name w:val="WW8Num67z0"/>
    <w:rsid w:val="00F7441B"/>
    <w:rPr>
      <w:rFonts w:ascii="Symbol" w:hAnsi="Symbol"/>
    </w:rPr>
  </w:style>
  <w:style w:type="character" w:customStyle="1" w:styleId="WW8Num68z0">
    <w:name w:val="WW8Num68z0"/>
    <w:rsid w:val="00F7441B"/>
    <w:rPr>
      <w:rFonts w:ascii="Symbol" w:hAnsi="Symbol"/>
    </w:rPr>
  </w:style>
  <w:style w:type="character" w:customStyle="1" w:styleId="WW8Num70z2">
    <w:name w:val="WW8Num70z2"/>
    <w:rsid w:val="00F7441B"/>
    <w:rPr>
      <w:rFonts w:ascii="Wingdings" w:hAnsi="Wingdings"/>
    </w:rPr>
  </w:style>
  <w:style w:type="character" w:customStyle="1" w:styleId="WW8Num70z4">
    <w:name w:val="WW8Num70z4"/>
    <w:rsid w:val="00F7441B"/>
    <w:rPr>
      <w:rFonts w:ascii="Courier New" w:hAnsi="Courier New" w:cs="Courier New"/>
    </w:rPr>
  </w:style>
  <w:style w:type="character" w:customStyle="1" w:styleId="WW8Num78z1">
    <w:name w:val="WW8Num78z1"/>
    <w:rsid w:val="00F7441B"/>
    <w:rPr>
      <w:rFonts w:ascii="Courier New" w:hAnsi="Courier New" w:cs="Courier New"/>
    </w:rPr>
  </w:style>
  <w:style w:type="character" w:customStyle="1" w:styleId="WW8Num78z4">
    <w:name w:val="WW8Num78z4"/>
    <w:rsid w:val="00F7441B"/>
    <w:rPr>
      <w:rFonts w:ascii="Courier New" w:hAnsi="Courier New" w:cs="Courier New"/>
    </w:rPr>
  </w:style>
  <w:style w:type="character" w:customStyle="1" w:styleId="WW8Num79z0">
    <w:name w:val="WW8Num79z0"/>
    <w:rsid w:val="00F7441B"/>
    <w:rPr>
      <w:rFonts w:ascii="Symbol" w:hAnsi="Symbol"/>
    </w:rPr>
  </w:style>
  <w:style w:type="character" w:customStyle="1" w:styleId="WW8Num80z0">
    <w:name w:val="WW8Num80z0"/>
    <w:rsid w:val="00F7441B"/>
    <w:rPr>
      <w:rFonts w:ascii="Symbol" w:hAnsi="Symbol"/>
    </w:rPr>
  </w:style>
  <w:style w:type="character" w:customStyle="1" w:styleId="WW8Num81z0">
    <w:name w:val="WW8Num81z0"/>
    <w:rsid w:val="00F7441B"/>
    <w:rPr>
      <w:rFonts w:ascii="Symbol" w:hAnsi="Symbol"/>
    </w:rPr>
  </w:style>
  <w:style w:type="character" w:customStyle="1" w:styleId="WW8Num83z0">
    <w:name w:val="WW8Num83z0"/>
    <w:rsid w:val="00F7441B"/>
    <w:rPr>
      <w:rFonts w:ascii="Symbol" w:hAnsi="Symbol"/>
    </w:rPr>
  </w:style>
  <w:style w:type="character" w:customStyle="1" w:styleId="WW8Num84z0">
    <w:name w:val="WW8Num84z0"/>
    <w:rsid w:val="00F7441B"/>
    <w:rPr>
      <w:rFonts w:ascii="Times New Roman" w:eastAsia="Times New Roman" w:hAnsi="Times New Roman" w:cs="Times New Roman"/>
    </w:rPr>
  </w:style>
  <w:style w:type="character" w:customStyle="1" w:styleId="WW8Num86z0">
    <w:name w:val="WW8Num86z0"/>
    <w:rsid w:val="00F7441B"/>
    <w:rPr>
      <w:rFonts w:ascii="Symbol" w:hAnsi="Symbol"/>
    </w:rPr>
  </w:style>
  <w:style w:type="character" w:customStyle="1" w:styleId="WW8Num89z0">
    <w:name w:val="WW8Num89z0"/>
    <w:rsid w:val="00F7441B"/>
    <w:rPr>
      <w:rFonts w:ascii="Wingdings" w:hAnsi="Wingdings"/>
    </w:rPr>
  </w:style>
  <w:style w:type="character" w:customStyle="1" w:styleId="WW8Num93z0">
    <w:name w:val="WW8Num93z0"/>
    <w:rsid w:val="00F7441B"/>
    <w:rPr>
      <w:rFonts w:ascii="Symbol" w:hAnsi="Symbol"/>
    </w:rPr>
  </w:style>
  <w:style w:type="character" w:customStyle="1" w:styleId="WW8Num96z0">
    <w:name w:val="WW8Num96z0"/>
    <w:rsid w:val="00F7441B"/>
    <w:rPr>
      <w:rFonts w:ascii="Symbol" w:hAnsi="Symbol"/>
    </w:rPr>
  </w:style>
  <w:style w:type="character" w:customStyle="1" w:styleId="WW8Num99z0">
    <w:name w:val="WW8Num99z0"/>
    <w:rsid w:val="00F7441B"/>
    <w:rPr>
      <w:rFonts w:ascii="Symbol" w:hAnsi="Symbol"/>
    </w:rPr>
  </w:style>
  <w:style w:type="character" w:customStyle="1" w:styleId="WW8Num102z0">
    <w:name w:val="WW8Num102z0"/>
    <w:rsid w:val="00F7441B"/>
    <w:rPr>
      <w:rFonts w:ascii="Symbol" w:hAnsi="Symbol"/>
    </w:rPr>
  </w:style>
  <w:style w:type="character" w:customStyle="1" w:styleId="WW8Num107z0">
    <w:name w:val="WW8Num107z0"/>
    <w:rsid w:val="00F7441B"/>
    <w:rPr>
      <w:rFonts w:ascii="Symbol" w:hAnsi="Symbol"/>
    </w:rPr>
  </w:style>
  <w:style w:type="character" w:customStyle="1" w:styleId="WW8Num112z0">
    <w:name w:val="WW8Num112z0"/>
    <w:rsid w:val="00F7441B"/>
    <w:rPr>
      <w:rFonts w:ascii="Symbol" w:hAnsi="Symbol"/>
      <w:color w:val="auto"/>
    </w:rPr>
  </w:style>
  <w:style w:type="character" w:customStyle="1" w:styleId="WW8Num113z0">
    <w:name w:val="WW8Num113z0"/>
    <w:rsid w:val="00F7441B"/>
    <w:rPr>
      <w:sz w:val="26"/>
    </w:rPr>
  </w:style>
  <w:style w:type="character" w:customStyle="1" w:styleId="WW8Num114z0">
    <w:name w:val="WW8Num114z0"/>
    <w:rsid w:val="00F7441B"/>
    <w:rPr>
      <w:rFonts w:ascii="Symbol" w:hAnsi="Symbol"/>
    </w:rPr>
  </w:style>
  <w:style w:type="character" w:customStyle="1" w:styleId="WW8Num116z0">
    <w:name w:val="WW8Num116z0"/>
    <w:rsid w:val="00F7441B"/>
    <w:rPr>
      <w:rFonts w:ascii="Symbol" w:hAnsi="Symbol"/>
    </w:rPr>
  </w:style>
  <w:style w:type="character" w:customStyle="1" w:styleId="WW8Num116z1">
    <w:name w:val="WW8Num116z1"/>
    <w:rsid w:val="00F7441B"/>
    <w:rPr>
      <w:rFonts w:ascii="Courier New" w:hAnsi="Courier New" w:cs="Courier New"/>
    </w:rPr>
  </w:style>
  <w:style w:type="character" w:customStyle="1" w:styleId="WW8Num116z2">
    <w:name w:val="WW8Num116z2"/>
    <w:rsid w:val="00F7441B"/>
    <w:rPr>
      <w:rFonts w:ascii="Wingdings" w:hAnsi="Wingdings"/>
    </w:rPr>
  </w:style>
  <w:style w:type="character" w:customStyle="1" w:styleId="WW8Num116z3">
    <w:name w:val="WW8Num116z3"/>
    <w:rsid w:val="00F7441B"/>
    <w:rPr>
      <w:rFonts w:ascii="Symbol" w:hAnsi="Symbol"/>
    </w:rPr>
  </w:style>
  <w:style w:type="character" w:customStyle="1" w:styleId="WW8Num116z5">
    <w:name w:val="WW8Num116z5"/>
    <w:rsid w:val="00F7441B"/>
    <w:rPr>
      <w:rFonts w:ascii="Wingdings" w:hAnsi="Wingdings"/>
    </w:rPr>
  </w:style>
  <w:style w:type="character" w:customStyle="1" w:styleId="WW8Num117z1">
    <w:name w:val="WW8Num117z1"/>
    <w:rsid w:val="00F7441B"/>
    <w:rPr>
      <w:rFonts w:ascii="Courier New" w:hAnsi="Courier New"/>
    </w:rPr>
  </w:style>
  <w:style w:type="character" w:customStyle="1" w:styleId="WW8Num118z1">
    <w:name w:val="WW8Num118z1"/>
    <w:rsid w:val="00F7441B"/>
    <w:rPr>
      <w:rFonts w:ascii="Courier New" w:hAnsi="Courier New"/>
    </w:rPr>
  </w:style>
  <w:style w:type="character" w:customStyle="1" w:styleId="WW8Num118z2">
    <w:name w:val="WW8Num118z2"/>
    <w:rsid w:val="00F7441B"/>
    <w:rPr>
      <w:rFonts w:ascii="Wingdings" w:hAnsi="Wingdings"/>
    </w:rPr>
  </w:style>
  <w:style w:type="character" w:customStyle="1" w:styleId="WW8Num120z0">
    <w:name w:val="WW8Num120z0"/>
    <w:rsid w:val="00F7441B"/>
    <w:rPr>
      <w:rFonts w:ascii="Wingdings" w:hAnsi="Wingdings"/>
    </w:rPr>
  </w:style>
  <w:style w:type="character" w:customStyle="1" w:styleId="WW8Num122z0">
    <w:name w:val="WW8Num122z0"/>
    <w:rsid w:val="00F7441B"/>
    <w:rPr>
      <w:rFonts w:ascii="Symbol" w:hAnsi="Symbol"/>
    </w:rPr>
  </w:style>
  <w:style w:type="character" w:customStyle="1" w:styleId="WW8Num123z0">
    <w:name w:val="WW8Num123z0"/>
    <w:rsid w:val="00F7441B"/>
    <w:rPr>
      <w:rFonts w:ascii="Symbol" w:hAnsi="Symbol"/>
    </w:rPr>
  </w:style>
  <w:style w:type="character" w:customStyle="1" w:styleId="WW8Num124z0">
    <w:name w:val="WW8Num124z0"/>
    <w:rsid w:val="00F7441B"/>
    <w:rPr>
      <w:rFonts w:ascii="Symbol" w:hAnsi="Symbol"/>
    </w:rPr>
  </w:style>
  <w:style w:type="character" w:customStyle="1" w:styleId="WW8Num125z0">
    <w:name w:val="WW8Num125z0"/>
    <w:rsid w:val="00F7441B"/>
    <w:rPr>
      <w:rFonts w:ascii="Symbol" w:hAnsi="Symbol"/>
    </w:rPr>
  </w:style>
  <w:style w:type="character" w:customStyle="1" w:styleId="WW8Num126z0">
    <w:name w:val="WW8Num126z0"/>
    <w:rsid w:val="00F7441B"/>
    <w:rPr>
      <w:rFonts w:ascii="Symbol" w:hAnsi="Symbol"/>
    </w:rPr>
  </w:style>
  <w:style w:type="character" w:customStyle="1" w:styleId="WW8Num127z0">
    <w:name w:val="WW8Num127z0"/>
    <w:rsid w:val="00F7441B"/>
    <w:rPr>
      <w:rFonts w:ascii="Symbol" w:hAnsi="Symbol"/>
    </w:rPr>
  </w:style>
  <w:style w:type="character" w:customStyle="1" w:styleId="WW8Num129z0">
    <w:name w:val="WW8Num129z0"/>
    <w:rsid w:val="00F7441B"/>
    <w:rPr>
      <w:rFonts w:ascii="Times New Roman" w:eastAsia="Times New Roman" w:hAnsi="Times New Roman" w:cs="Times New Roman"/>
    </w:rPr>
  </w:style>
  <w:style w:type="character" w:customStyle="1" w:styleId="WW8Num130z0">
    <w:name w:val="WW8Num130z0"/>
    <w:rsid w:val="00F7441B"/>
    <w:rPr>
      <w:rFonts w:ascii="Wingdings" w:hAnsi="Wingdings"/>
      <w:color w:val="auto"/>
    </w:rPr>
  </w:style>
  <w:style w:type="character" w:customStyle="1" w:styleId="WW8Num139z0">
    <w:name w:val="WW8Num139z0"/>
    <w:rsid w:val="00F7441B"/>
    <w:rPr>
      <w:rFonts w:ascii="Symbol" w:hAnsi="Symbol"/>
    </w:rPr>
  </w:style>
  <w:style w:type="character" w:customStyle="1" w:styleId="WW8Num140z0">
    <w:name w:val="WW8Num140z0"/>
    <w:rsid w:val="00F7441B"/>
    <w:rPr>
      <w:rFonts w:ascii="Symbol" w:hAnsi="Symbol"/>
    </w:rPr>
  </w:style>
  <w:style w:type="character" w:customStyle="1" w:styleId="WW8Num141z0">
    <w:name w:val="WW8Num141z0"/>
    <w:rsid w:val="00F7441B"/>
    <w:rPr>
      <w:rFonts w:ascii="Symbol" w:hAnsi="Symbol"/>
    </w:rPr>
  </w:style>
  <w:style w:type="character" w:customStyle="1" w:styleId="WW8Num142z0">
    <w:name w:val="WW8Num142z0"/>
    <w:rsid w:val="00F7441B"/>
    <w:rPr>
      <w:rFonts w:ascii="Symbol" w:hAnsi="Symbol"/>
    </w:rPr>
  </w:style>
  <w:style w:type="character" w:customStyle="1" w:styleId="WW8Num142z4">
    <w:name w:val="WW8Num142z4"/>
    <w:rsid w:val="00F7441B"/>
    <w:rPr>
      <w:rFonts w:ascii="Courier New" w:hAnsi="Courier New"/>
    </w:rPr>
  </w:style>
  <w:style w:type="character" w:customStyle="1" w:styleId="WW8Num142z5">
    <w:name w:val="WW8Num142z5"/>
    <w:rsid w:val="00F7441B"/>
    <w:rPr>
      <w:rFonts w:ascii="Wingdings" w:hAnsi="Wingdings"/>
    </w:rPr>
  </w:style>
  <w:style w:type="character" w:customStyle="1" w:styleId="WW8Num143z0">
    <w:name w:val="WW8Num143z0"/>
    <w:rsid w:val="00F7441B"/>
    <w:rPr>
      <w:rFonts w:ascii="Symbol" w:hAnsi="Symbol"/>
    </w:rPr>
  </w:style>
  <w:style w:type="character" w:customStyle="1" w:styleId="WW8Num144z0">
    <w:name w:val="WW8Num144z0"/>
    <w:rsid w:val="00F7441B"/>
    <w:rPr>
      <w:rFonts w:ascii="Symbol" w:hAnsi="Symbol"/>
    </w:rPr>
  </w:style>
  <w:style w:type="character" w:customStyle="1" w:styleId="WW8Num145z0">
    <w:name w:val="WW8Num145z0"/>
    <w:rsid w:val="00F7441B"/>
    <w:rPr>
      <w:rFonts w:ascii="Times New Roman" w:hAnsi="Times New Roman" w:cs="Times New Roman"/>
    </w:rPr>
  </w:style>
  <w:style w:type="character" w:customStyle="1" w:styleId="WW8Num146z0">
    <w:name w:val="WW8Num146z0"/>
    <w:rsid w:val="00F7441B"/>
    <w:rPr>
      <w:rFonts w:ascii="Times New Roman" w:eastAsia="Times New Roman" w:hAnsi="Times New Roman" w:cs="Times New Roman"/>
    </w:rPr>
  </w:style>
  <w:style w:type="character" w:customStyle="1" w:styleId="WW8Num147z0">
    <w:name w:val="WW8Num147z0"/>
    <w:rsid w:val="00F7441B"/>
    <w:rPr>
      <w:rFonts w:ascii="Times New Roman" w:eastAsia="Times New Roman" w:hAnsi="Times New Roman" w:cs="Times New Roman"/>
    </w:rPr>
  </w:style>
  <w:style w:type="character" w:customStyle="1" w:styleId="WW8Num148z0">
    <w:name w:val="WW8Num148z0"/>
    <w:rsid w:val="00F7441B"/>
    <w:rPr>
      <w:rFonts w:ascii="Symbol" w:hAnsi="Symbol"/>
    </w:rPr>
  </w:style>
  <w:style w:type="character" w:customStyle="1" w:styleId="WW8Num149z0">
    <w:name w:val="WW8Num149z0"/>
    <w:rsid w:val="00F7441B"/>
    <w:rPr>
      <w:rFonts w:ascii="Symbol" w:hAnsi="Symbol"/>
    </w:rPr>
  </w:style>
  <w:style w:type="character" w:customStyle="1" w:styleId="WW8Num150z0">
    <w:name w:val="WW8Num150z0"/>
    <w:rsid w:val="00F7441B"/>
    <w:rPr>
      <w:rFonts w:ascii="Symbol" w:hAnsi="Symbol"/>
    </w:rPr>
  </w:style>
  <w:style w:type="character" w:customStyle="1" w:styleId="WW8Num151z0">
    <w:name w:val="WW8Num151z0"/>
    <w:rsid w:val="00F7441B"/>
    <w:rPr>
      <w:rFonts w:ascii="Symbol" w:hAnsi="Symbol"/>
    </w:rPr>
  </w:style>
  <w:style w:type="character" w:customStyle="1" w:styleId="WW8Num152z0">
    <w:name w:val="WW8Num152z0"/>
    <w:rsid w:val="00F7441B"/>
    <w:rPr>
      <w:rFonts w:ascii="Symbol" w:hAnsi="Symbol"/>
    </w:rPr>
  </w:style>
  <w:style w:type="character" w:customStyle="1" w:styleId="WW8Num153z0">
    <w:name w:val="WW8Num153z0"/>
    <w:rsid w:val="00F7441B"/>
    <w:rPr>
      <w:rFonts w:ascii="Symbol" w:hAnsi="Symbol"/>
    </w:rPr>
  </w:style>
  <w:style w:type="character" w:customStyle="1" w:styleId="WW8Num155z0">
    <w:name w:val="WW8Num155z0"/>
    <w:rsid w:val="00F7441B"/>
    <w:rPr>
      <w:rFonts w:ascii="Symbol" w:hAnsi="Symbol"/>
    </w:rPr>
  </w:style>
  <w:style w:type="character" w:customStyle="1" w:styleId="WW8Num156z0">
    <w:name w:val="WW8Num156z0"/>
    <w:rsid w:val="00F7441B"/>
    <w:rPr>
      <w:rFonts w:ascii="Symbol" w:hAnsi="Symbol"/>
    </w:rPr>
  </w:style>
  <w:style w:type="character" w:customStyle="1" w:styleId="WW8Num157z0">
    <w:name w:val="WW8Num157z0"/>
    <w:rsid w:val="00F7441B"/>
    <w:rPr>
      <w:rFonts w:ascii="Symbol" w:hAnsi="Symbol"/>
    </w:rPr>
  </w:style>
  <w:style w:type="character" w:customStyle="1" w:styleId="WW8Num158z0">
    <w:name w:val="WW8Num158z0"/>
    <w:rsid w:val="00F7441B"/>
    <w:rPr>
      <w:rFonts w:ascii="Symbol" w:hAnsi="Symbol"/>
    </w:rPr>
  </w:style>
  <w:style w:type="character" w:customStyle="1" w:styleId="WW8Num159z0">
    <w:name w:val="WW8Num159z0"/>
    <w:rsid w:val="00F7441B"/>
    <w:rPr>
      <w:rFonts w:ascii="Symbol" w:hAnsi="Symbol"/>
    </w:rPr>
  </w:style>
  <w:style w:type="character" w:customStyle="1" w:styleId="WW8Num160z0">
    <w:name w:val="WW8Num160z0"/>
    <w:rsid w:val="00F7441B"/>
    <w:rPr>
      <w:rFonts w:ascii="Symbol" w:hAnsi="Symbol"/>
    </w:rPr>
  </w:style>
  <w:style w:type="character" w:customStyle="1" w:styleId="WW8Num161z0">
    <w:name w:val="WW8Num161z0"/>
    <w:rsid w:val="00F7441B"/>
    <w:rPr>
      <w:b w:val="0"/>
    </w:rPr>
  </w:style>
  <w:style w:type="character" w:customStyle="1" w:styleId="WW8Num162z0">
    <w:name w:val="WW8Num162z0"/>
    <w:rsid w:val="00F7441B"/>
    <w:rPr>
      <w:rFonts w:ascii="Symbol" w:hAnsi="Symbol"/>
    </w:rPr>
  </w:style>
  <w:style w:type="character" w:customStyle="1" w:styleId="WW8Num163z0">
    <w:name w:val="WW8Num163z0"/>
    <w:rsid w:val="00F7441B"/>
    <w:rPr>
      <w:rFonts w:ascii="Symbol" w:hAnsi="Symbol"/>
    </w:rPr>
  </w:style>
  <w:style w:type="character" w:customStyle="1" w:styleId="WW8Num164z0">
    <w:name w:val="WW8Num164z0"/>
    <w:rsid w:val="00F7441B"/>
    <w:rPr>
      <w:rFonts w:ascii="Times New Roman" w:eastAsia="Times New Roman" w:hAnsi="Times New Roman" w:cs="Times New Roman"/>
    </w:rPr>
  </w:style>
  <w:style w:type="character" w:customStyle="1" w:styleId="WW8Num165z0">
    <w:name w:val="WW8Num165z0"/>
    <w:rsid w:val="00F7441B"/>
    <w:rPr>
      <w:rFonts w:ascii="Symbol" w:hAnsi="Symbol"/>
    </w:rPr>
  </w:style>
  <w:style w:type="character" w:customStyle="1" w:styleId="WW8Num166z0">
    <w:name w:val="WW8Num166z0"/>
    <w:rsid w:val="00F7441B"/>
    <w:rPr>
      <w:rFonts w:ascii="Times New Roman" w:eastAsia="Times New Roman" w:hAnsi="Times New Roman" w:cs="Times New Roman"/>
    </w:rPr>
  </w:style>
  <w:style w:type="character" w:customStyle="1" w:styleId="WW8Num167z0">
    <w:name w:val="WW8Num167z0"/>
    <w:rsid w:val="00F7441B"/>
    <w:rPr>
      <w:rFonts w:ascii="Symbol" w:hAnsi="Symbol"/>
    </w:rPr>
  </w:style>
  <w:style w:type="character" w:customStyle="1" w:styleId="WW8Num168z0">
    <w:name w:val="WW8Num168z0"/>
    <w:rsid w:val="00F7441B"/>
    <w:rPr>
      <w:rFonts w:ascii="Symbol" w:hAnsi="Symbol"/>
      <w:color w:val="auto"/>
    </w:rPr>
  </w:style>
  <w:style w:type="character" w:customStyle="1" w:styleId="WW8Num169z0">
    <w:name w:val="WW8Num169z0"/>
    <w:rsid w:val="00F7441B"/>
    <w:rPr>
      <w:rFonts w:ascii="Symbol" w:hAnsi="Symbol"/>
    </w:rPr>
  </w:style>
  <w:style w:type="character" w:customStyle="1" w:styleId="WW8Num170z0">
    <w:name w:val="WW8Num170z0"/>
    <w:rsid w:val="00F7441B"/>
    <w:rPr>
      <w:rFonts w:ascii="Symbol" w:hAnsi="Symbol"/>
    </w:rPr>
  </w:style>
  <w:style w:type="character" w:customStyle="1" w:styleId="WW8Num171z0">
    <w:name w:val="WW8Num171z0"/>
    <w:rsid w:val="00F7441B"/>
    <w:rPr>
      <w:rFonts w:ascii="Symbol" w:hAnsi="Symbol"/>
    </w:rPr>
  </w:style>
  <w:style w:type="character" w:customStyle="1" w:styleId="WW8Num172z0">
    <w:name w:val="WW8Num172z0"/>
    <w:rsid w:val="00F7441B"/>
    <w:rPr>
      <w:rFonts w:ascii="Times New Roman" w:eastAsia="Times New Roman" w:hAnsi="Times New Roman" w:cs="Times New Roman"/>
    </w:rPr>
  </w:style>
  <w:style w:type="character" w:customStyle="1" w:styleId="WW8Num173z0">
    <w:name w:val="WW8Num173z0"/>
    <w:rsid w:val="00F7441B"/>
    <w:rPr>
      <w:rFonts w:ascii="Symbol" w:hAnsi="Symbol"/>
    </w:rPr>
  </w:style>
  <w:style w:type="character" w:customStyle="1" w:styleId="WW8Num174z0">
    <w:name w:val="WW8Num174z0"/>
    <w:rsid w:val="00F7441B"/>
    <w:rPr>
      <w:rFonts w:ascii="Symbol" w:hAnsi="Symbol"/>
      <w:color w:val="auto"/>
    </w:rPr>
  </w:style>
  <w:style w:type="character" w:customStyle="1" w:styleId="WW8Num175z0">
    <w:name w:val="WW8Num175z0"/>
    <w:rsid w:val="00F7441B"/>
    <w:rPr>
      <w:rFonts w:ascii="Wingdings" w:hAnsi="Wingdings"/>
    </w:rPr>
  </w:style>
  <w:style w:type="character" w:customStyle="1" w:styleId="WW8Num176z0">
    <w:name w:val="WW8Num176z0"/>
    <w:rsid w:val="00F7441B"/>
    <w:rPr>
      <w:rFonts w:ascii="Symbol" w:hAnsi="Symbol"/>
    </w:rPr>
  </w:style>
  <w:style w:type="character" w:customStyle="1" w:styleId="WW8Num176z2">
    <w:name w:val="WW8Num176z2"/>
    <w:rsid w:val="00F7441B"/>
    <w:rPr>
      <w:rFonts w:ascii="Wingdings" w:hAnsi="Wingdings"/>
    </w:rPr>
  </w:style>
  <w:style w:type="character" w:customStyle="1" w:styleId="WW8Num176z4">
    <w:name w:val="WW8Num176z4"/>
    <w:rsid w:val="00F7441B"/>
    <w:rPr>
      <w:rFonts w:ascii="Courier New" w:hAnsi="Courier New" w:cs="Courier New"/>
    </w:rPr>
  </w:style>
  <w:style w:type="character" w:customStyle="1" w:styleId="WW8Num177z0">
    <w:name w:val="WW8Num177z0"/>
    <w:rsid w:val="00F7441B"/>
    <w:rPr>
      <w:rFonts w:ascii="Symbol" w:hAnsi="Symbol"/>
    </w:rPr>
  </w:style>
  <w:style w:type="character" w:customStyle="1" w:styleId="WW8Num178z0">
    <w:name w:val="WW8Num178z0"/>
    <w:rsid w:val="00F7441B"/>
    <w:rPr>
      <w:rFonts w:ascii="Symbol" w:hAnsi="Symbol"/>
    </w:rPr>
  </w:style>
  <w:style w:type="character" w:customStyle="1" w:styleId="WW8Num179z0">
    <w:name w:val="WW8Num179z0"/>
    <w:rsid w:val="00F7441B"/>
    <w:rPr>
      <w:rFonts w:ascii="Times New Roman" w:eastAsia="Times New Roman" w:hAnsi="Times New Roman" w:cs="Times New Roman"/>
    </w:rPr>
  </w:style>
  <w:style w:type="character" w:customStyle="1" w:styleId="WW8Num180z0">
    <w:name w:val="WW8Num180z0"/>
    <w:rsid w:val="00F7441B"/>
    <w:rPr>
      <w:rFonts w:ascii="Symbol" w:hAnsi="Symbol"/>
    </w:rPr>
  </w:style>
  <w:style w:type="character" w:customStyle="1" w:styleId="WW8Num181z0">
    <w:name w:val="WW8Num181z0"/>
    <w:rsid w:val="00F7441B"/>
    <w:rPr>
      <w:rFonts w:ascii="Symbol" w:hAnsi="Symbol"/>
    </w:rPr>
  </w:style>
  <w:style w:type="character" w:customStyle="1" w:styleId="WW8Num182z0">
    <w:name w:val="WW8Num182z0"/>
    <w:rsid w:val="00F7441B"/>
    <w:rPr>
      <w:rFonts w:ascii="Symbol" w:hAnsi="Symbol"/>
    </w:rPr>
  </w:style>
  <w:style w:type="character" w:customStyle="1" w:styleId="WW8Num183z0">
    <w:name w:val="WW8Num183z0"/>
    <w:rsid w:val="00F7441B"/>
    <w:rPr>
      <w:rFonts w:ascii="Symbol" w:hAnsi="Symbol"/>
    </w:rPr>
  </w:style>
  <w:style w:type="character" w:customStyle="1" w:styleId="WW8Num184z0">
    <w:name w:val="WW8Num184z0"/>
    <w:rsid w:val="00F7441B"/>
    <w:rPr>
      <w:rFonts w:ascii="Symbol" w:hAnsi="Symbol"/>
    </w:rPr>
  </w:style>
  <w:style w:type="character" w:customStyle="1" w:styleId="WW8Num185z0">
    <w:name w:val="WW8Num185z0"/>
    <w:rsid w:val="00F7441B"/>
    <w:rPr>
      <w:rFonts w:ascii="Symbol" w:hAnsi="Symbol"/>
    </w:rPr>
  </w:style>
  <w:style w:type="character" w:customStyle="1" w:styleId="WW8Num186z0">
    <w:name w:val="WW8Num186z0"/>
    <w:rsid w:val="00F7441B"/>
    <w:rPr>
      <w:rFonts w:ascii="Symbol" w:hAnsi="Symbol"/>
    </w:rPr>
  </w:style>
  <w:style w:type="character" w:customStyle="1" w:styleId="WW8Num187z0">
    <w:name w:val="WW8Num187z0"/>
    <w:rsid w:val="00F7441B"/>
    <w:rPr>
      <w:rFonts w:ascii="Symbol" w:hAnsi="Symbol"/>
    </w:rPr>
  </w:style>
  <w:style w:type="character" w:customStyle="1" w:styleId="WW8Num187z1">
    <w:name w:val="WW8Num187z1"/>
    <w:rsid w:val="00F7441B"/>
    <w:rPr>
      <w:rFonts w:ascii="Courier New" w:hAnsi="Courier New" w:cs="Courier New"/>
    </w:rPr>
  </w:style>
  <w:style w:type="character" w:customStyle="1" w:styleId="WW8Num187z2">
    <w:name w:val="WW8Num187z2"/>
    <w:rsid w:val="00F7441B"/>
    <w:rPr>
      <w:rFonts w:ascii="Wingdings" w:hAnsi="Wingdings"/>
    </w:rPr>
  </w:style>
  <w:style w:type="character" w:customStyle="1" w:styleId="WW8Num188z0">
    <w:name w:val="WW8Num188z0"/>
    <w:rsid w:val="00F7441B"/>
    <w:rPr>
      <w:rFonts w:ascii="Symbol" w:hAnsi="Symbol"/>
    </w:rPr>
  </w:style>
  <w:style w:type="character" w:customStyle="1" w:styleId="WW8Num188z1">
    <w:name w:val="WW8Num188z1"/>
    <w:rsid w:val="00F7441B"/>
    <w:rPr>
      <w:rFonts w:ascii="Courier New" w:hAnsi="Courier New"/>
    </w:rPr>
  </w:style>
  <w:style w:type="character" w:customStyle="1" w:styleId="WW8Num188z2">
    <w:name w:val="WW8Num188z2"/>
    <w:rsid w:val="00F7441B"/>
    <w:rPr>
      <w:rFonts w:ascii="Wingdings" w:hAnsi="Wingdings"/>
    </w:rPr>
  </w:style>
  <w:style w:type="character" w:customStyle="1" w:styleId="WW8Num189z0">
    <w:name w:val="WW8Num189z0"/>
    <w:rsid w:val="00F7441B"/>
    <w:rPr>
      <w:rFonts w:ascii="Times New Roman" w:hAnsi="Times New Roman" w:cs="Times New Roman"/>
      <w:b w:val="0"/>
      <w:i w:val="0"/>
      <w:sz w:val="24"/>
      <w:u w:val="none"/>
    </w:rPr>
  </w:style>
  <w:style w:type="character" w:customStyle="1" w:styleId="WW8Num189z1">
    <w:name w:val="WW8Num189z1"/>
    <w:rsid w:val="00F7441B"/>
    <w:rPr>
      <w:rFonts w:ascii="Courier New" w:hAnsi="Courier New" w:cs="Courier New"/>
    </w:rPr>
  </w:style>
  <w:style w:type="character" w:customStyle="1" w:styleId="WW8Num189z2">
    <w:name w:val="WW8Num189z2"/>
    <w:rsid w:val="00F7441B"/>
    <w:rPr>
      <w:rFonts w:ascii="Wingdings" w:hAnsi="Wingdings"/>
    </w:rPr>
  </w:style>
  <w:style w:type="character" w:customStyle="1" w:styleId="WW8Num190z0">
    <w:name w:val="WW8Num190z0"/>
    <w:rsid w:val="00F7441B"/>
    <w:rPr>
      <w:rFonts w:ascii="Wingdings" w:hAnsi="Wingdings"/>
    </w:rPr>
  </w:style>
  <w:style w:type="character" w:customStyle="1" w:styleId="WW8Num190z1">
    <w:name w:val="WW8Num190z1"/>
    <w:rsid w:val="00F7441B"/>
    <w:rPr>
      <w:rFonts w:ascii="Courier New" w:hAnsi="Courier New" w:cs="Courier New"/>
    </w:rPr>
  </w:style>
  <w:style w:type="character" w:customStyle="1" w:styleId="WW8Num190z2">
    <w:name w:val="WW8Num190z2"/>
    <w:rsid w:val="00F7441B"/>
    <w:rPr>
      <w:rFonts w:ascii="Wingdings" w:hAnsi="Wingdings"/>
    </w:rPr>
  </w:style>
  <w:style w:type="character" w:customStyle="1" w:styleId="WW8Num191z0">
    <w:name w:val="WW8Num191z0"/>
    <w:rsid w:val="00F7441B"/>
    <w:rPr>
      <w:rFonts w:ascii="Symbol" w:hAnsi="Symbol"/>
    </w:rPr>
  </w:style>
  <w:style w:type="character" w:customStyle="1" w:styleId="WW8Num191z1">
    <w:name w:val="WW8Num191z1"/>
    <w:rsid w:val="00F7441B"/>
    <w:rPr>
      <w:rFonts w:ascii="Courier New" w:hAnsi="Courier New" w:cs="Courier New"/>
    </w:rPr>
  </w:style>
  <w:style w:type="character" w:customStyle="1" w:styleId="WW8Num191z2">
    <w:name w:val="WW8Num191z2"/>
    <w:rsid w:val="00F7441B"/>
    <w:rPr>
      <w:rFonts w:ascii="Wingdings" w:hAnsi="Wingdings"/>
    </w:rPr>
  </w:style>
  <w:style w:type="character" w:customStyle="1" w:styleId="WW8Num192z0">
    <w:name w:val="WW8Num192z0"/>
    <w:rsid w:val="00F7441B"/>
    <w:rPr>
      <w:rFonts w:ascii="Symbol" w:hAnsi="Symbol"/>
    </w:rPr>
  </w:style>
  <w:style w:type="character" w:customStyle="1" w:styleId="WW8Num192z1">
    <w:name w:val="WW8Num192z1"/>
    <w:rsid w:val="00F7441B"/>
    <w:rPr>
      <w:rFonts w:ascii="Courier New" w:hAnsi="Courier New" w:cs="Courier New"/>
    </w:rPr>
  </w:style>
  <w:style w:type="character" w:customStyle="1" w:styleId="WW8Num192z2">
    <w:name w:val="WW8Num192z2"/>
    <w:rsid w:val="00F7441B"/>
    <w:rPr>
      <w:rFonts w:ascii="Wingdings" w:hAnsi="Wingdings"/>
    </w:rPr>
  </w:style>
  <w:style w:type="character" w:customStyle="1" w:styleId="WW8Num193z0">
    <w:name w:val="WW8Num193z0"/>
    <w:rsid w:val="00F7441B"/>
    <w:rPr>
      <w:rFonts w:ascii="Symbol" w:hAnsi="Symbol"/>
    </w:rPr>
  </w:style>
  <w:style w:type="character" w:customStyle="1" w:styleId="WW8Num193z1">
    <w:name w:val="WW8Num193z1"/>
    <w:rsid w:val="00F7441B"/>
    <w:rPr>
      <w:rFonts w:ascii="Courier New" w:hAnsi="Courier New" w:cs="Courier New"/>
    </w:rPr>
  </w:style>
  <w:style w:type="character" w:customStyle="1" w:styleId="WW8Num193z2">
    <w:name w:val="WW8Num193z2"/>
    <w:rsid w:val="00F7441B"/>
    <w:rPr>
      <w:rFonts w:ascii="Wingdings" w:hAnsi="Wingdings"/>
    </w:rPr>
  </w:style>
  <w:style w:type="character" w:customStyle="1" w:styleId="WW8Num194z0">
    <w:name w:val="WW8Num194z0"/>
    <w:rsid w:val="00F7441B"/>
    <w:rPr>
      <w:rFonts w:ascii="Symbol" w:hAnsi="Symbol"/>
    </w:rPr>
  </w:style>
  <w:style w:type="character" w:customStyle="1" w:styleId="WW8Num194z1">
    <w:name w:val="WW8Num194z1"/>
    <w:rsid w:val="00F7441B"/>
    <w:rPr>
      <w:rFonts w:ascii="Courier New" w:hAnsi="Courier New" w:cs="Courier New"/>
    </w:rPr>
  </w:style>
  <w:style w:type="character" w:customStyle="1" w:styleId="WW8Num194z2">
    <w:name w:val="WW8Num194z2"/>
    <w:rsid w:val="00F7441B"/>
    <w:rPr>
      <w:rFonts w:ascii="Wingdings" w:hAnsi="Wingdings"/>
    </w:rPr>
  </w:style>
  <w:style w:type="character" w:customStyle="1" w:styleId="WW8Num195z0">
    <w:name w:val="WW8Num195z0"/>
    <w:rsid w:val="00F7441B"/>
    <w:rPr>
      <w:rFonts w:ascii="Symbol" w:hAnsi="Symbol"/>
    </w:rPr>
  </w:style>
  <w:style w:type="character" w:customStyle="1" w:styleId="WW8Num195z1">
    <w:name w:val="WW8Num195z1"/>
    <w:rsid w:val="00F7441B"/>
    <w:rPr>
      <w:rFonts w:ascii="Courier New" w:hAnsi="Courier New"/>
    </w:rPr>
  </w:style>
  <w:style w:type="character" w:customStyle="1" w:styleId="WW8Num195z2">
    <w:name w:val="WW8Num195z2"/>
    <w:rsid w:val="00F7441B"/>
    <w:rPr>
      <w:rFonts w:ascii="Wingdings" w:hAnsi="Wingdings"/>
    </w:rPr>
  </w:style>
  <w:style w:type="character" w:customStyle="1" w:styleId="WW8Num196z0">
    <w:name w:val="WW8Num196z0"/>
    <w:rsid w:val="00F7441B"/>
    <w:rPr>
      <w:rFonts w:ascii="Symbol" w:hAnsi="Symbol"/>
    </w:rPr>
  </w:style>
  <w:style w:type="character" w:customStyle="1" w:styleId="WW8Num196z1">
    <w:name w:val="WW8Num196z1"/>
    <w:rsid w:val="00F7441B"/>
    <w:rPr>
      <w:rFonts w:ascii="Courier New" w:hAnsi="Courier New" w:cs="Courier New"/>
    </w:rPr>
  </w:style>
  <w:style w:type="character" w:customStyle="1" w:styleId="WW8Num196z2">
    <w:name w:val="WW8Num196z2"/>
    <w:rsid w:val="00F7441B"/>
    <w:rPr>
      <w:rFonts w:ascii="Wingdings" w:hAnsi="Wingdings"/>
    </w:rPr>
  </w:style>
  <w:style w:type="character" w:customStyle="1" w:styleId="WW8Num197z0">
    <w:name w:val="WW8Num197z0"/>
    <w:rsid w:val="00F7441B"/>
    <w:rPr>
      <w:rFonts w:ascii="Symbol" w:hAnsi="Symbol"/>
    </w:rPr>
  </w:style>
  <w:style w:type="character" w:customStyle="1" w:styleId="WW8Num197z1">
    <w:name w:val="WW8Num197z1"/>
    <w:rsid w:val="00F7441B"/>
    <w:rPr>
      <w:rFonts w:ascii="Courier New" w:hAnsi="Courier New" w:cs="Courier New"/>
    </w:rPr>
  </w:style>
  <w:style w:type="character" w:customStyle="1" w:styleId="WW8Num197z2">
    <w:name w:val="WW8Num197z2"/>
    <w:rsid w:val="00F7441B"/>
    <w:rPr>
      <w:rFonts w:ascii="Wingdings" w:hAnsi="Wingdings"/>
    </w:rPr>
  </w:style>
  <w:style w:type="character" w:customStyle="1" w:styleId="WW8Num198z0">
    <w:name w:val="WW8Num198z0"/>
    <w:rsid w:val="00F7441B"/>
    <w:rPr>
      <w:rFonts w:ascii="Symbol" w:hAnsi="Symbol"/>
    </w:rPr>
  </w:style>
  <w:style w:type="character" w:customStyle="1" w:styleId="WW8Num198z1">
    <w:name w:val="WW8Num198z1"/>
    <w:rsid w:val="00F7441B"/>
    <w:rPr>
      <w:rFonts w:ascii="Courier New" w:hAnsi="Courier New" w:cs="Courier New"/>
    </w:rPr>
  </w:style>
  <w:style w:type="character" w:customStyle="1" w:styleId="WW8Num198z2">
    <w:name w:val="WW8Num198z2"/>
    <w:rsid w:val="00F7441B"/>
    <w:rPr>
      <w:rFonts w:ascii="Wingdings" w:hAnsi="Wingdings"/>
    </w:rPr>
  </w:style>
  <w:style w:type="character" w:customStyle="1" w:styleId="WW8Num199z0">
    <w:name w:val="WW8Num199z0"/>
    <w:rsid w:val="00F7441B"/>
    <w:rPr>
      <w:rFonts w:ascii="Symbol" w:hAnsi="Symbol"/>
    </w:rPr>
  </w:style>
  <w:style w:type="character" w:customStyle="1" w:styleId="WW8Num199z1">
    <w:name w:val="WW8Num199z1"/>
    <w:rsid w:val="00F7441B"/>
    <w:rPr>
      <w:rFonts w:ascii="Courier New" w:hAnsi="Courier New" w:cs="Courier New"/>
    </w:rPr>
  </w:style>
  <w:style w:type="character" w:customStyle="1" w:styleId="WW8Num199z2">
    <w:name w:val="WW8Num199z2"/>
    <w:rsid w:val="00F7441B"/>
    <w:rPr>
      <w:rFonts w:ascii="Wingdings" w:hAnsi="Wingdings"/>
    </w:rPr>
  </w:style>
  <w:style w:type="character" w:customStyle="1" w:styleId="WW8Num200z0">
    <w:name w:val="WW8Num200z0"/>
    <w:rsid w:val="00F7441B"/>
    <w:rPr>
      <w:rFonts w:ascii="Symbol" w:hAnsi="Symbol"/>
    </w:rPr>
  </w:style>
  <w:style w:type="character" w:customStyle="1" w:styleId="WW8Num200z1">
    <w:name w:val="WW8Num200z1"/>
    <w:rsid w:val="00F7441B"/>
    <w:rPr>
      <w:rFonts w:ascii="Courier New" w:hAnsi="Courier New"/>
    </w:rPr>
  </w:style>
  <w:style w:type="character" w:customStyle="1" w:styleId="WW8Num200z2">
    <w:name w:val="WW8Num200z2"/>
    <w:rsid w:val="00F7441B"/>
    <w:rPr>
      <w:rFonts w:ascii="Wingdings" w:hAnsi="Wingdings"/>
    </w:rPr>
  </w:style>
  <w:style w:type="character" w:customStyle="1" w:styleId="WW8Num201z0">
    <w:name w:val="WW8Num201z0"/>
    <w:rsid w:val="00F7441B"/>
    <w:rPr>
      <w:rFonts w:ascii="Times New Roman" w:eastAsia="Times New Roman" w:hAnsi="Times New Roman" w:cs="Times New Roman"/>
    </w:rPr>
  </w:style>
  <w:style w:type="character" w:customStyle="1" w:styleId="WW8Num201z1">
    <w:name w:val="WW8Num201z1"/>
    <w:rsid w:val="00F7441B"/>
    <w:rPr>
      <w:rFonts w:ascii="Courier New" w:hAnsi="Courier New"/>
    </w:rPr>
  </w:style>
  <w:style w:type="character" w:customStyle="1" w:styleId="WW8Num201z2">
    <w:name w:val="WW8Num201z2"/>
    <w:rsid w:val="00F7441B"/>
    <w:rPr>
      <w:rFonts w:ascii="Wingdings" w:hAnsi="Wingdings"/>
    </w:rPr>
  </w:style>
  <w:style w:type="character" w:customStyle="1" w:styleId="WW8Num203z0">
    <w:name w:val="WW8Num203z0"/>
    <w:rsid w:val="00F7441B"/>
    <w:rPr>
      <w:rFonts w:ascii="Symbol" w:hAnsi="Symbol"/>
    </w:rPr>
  </w:style>
  <w:style w:type="character" w:customStyle="1" w:styleId="WW8Num203z1">
    <w:name w:val="WW8Num203z1"/>
    <w:rsid w:val="00F7441B"/>
    <w:rPr>
      <w:rFonts w:ascii="Courier New" w:hAnsi="Courier New" w:cs="Courier New"/>
    </w:rPr>
  </w:style>
  <w:style w:type="character" w:customStyle="1" w:styleId="WW8Num203z2">
    <w:name w:val="WW8Num203z2"/>
    <w:rsid w:val="00F7441B"/>
    <w:rPr>
      <w:rFonts w:ascii="Wingdings" w:hAnsi="Wingdings"/>
    </w:rPr>
  </w:style>
  <w:style w:type="character" w:customStyle="1" w:styleId="WW8Num204z0">
    <w:name w:val="WW8Num204z0"/>
    <w:rsid w:val="00F7441B"/>
    <w:rPr>
      <w:rFonts w:ascii="Symbol" w:hAnsi="Symbol"/>
    </w:rPr>
  </w:style>
  <w:style w:type="character" w:customStyle="1" w:styleId="WW8Num204z1">
    <w:name w:val="WW8Num204z1"/>
    <w:rsid w:val="00F7441B"/>
    <w:rPr>
      <w:rFonts w:ascii="Courier New" w:hAnsi="Courier New" w:cs="Courier New"/>
    </w:rPr>
  </w:style>
  <w:style w:type="character" w:customStyle="1" w:styleId="WW8Num204z2">
    <w:name w:val="WW8Num204z2"/>
    <w:rsid w:val="00F7441B"/>
    <w:rPr>
      <w:rFonts w:ascii="Wingdings" w:hAnsi="Wingdings"/>
    </w:rPr>
  </w:style>
  <w:style w:type="character" w:customStyle="1" w:styleId="WW8Num205z0">
    <w:name w:val="WW8Num205z0"/>
    <w:rsid w:val="00F7441B"/>
    <w:rPr>
      <w:rFonts w:ascii="Symbol" w:hAnsi="Symbol"/>
    </w:rPr>
  </w:style>
  <w:style w:type="character" w:customStyle="1" w:styleId="WW8Num205z1">
    <w:name w:val="WW8Num205z1"/>
    <w:rsid w:val="00F7441B"/>
    <w:rPr>
      <w:rFonts w:ascii="Courier New" w:hAnsi="Courier New" w:cs="Courier New"/>
    </w:rPr>
  </w:style>
  <w:style w:type="character" w:customStyle="1" w:styleId="WW8Num205z2">
    <w:name w:val="WW8Num205z2"/>
    <w:rsid w:val="00F7441B"/>
    <w:rPr>
      <w:rFonts w:ascii="Wingdings" w:hAnsi="Wingdings"/>
    </w:rPr>
  </w:style>
  <w:style w:type="character" w:customStyle="1" w:styleId="WW8Num206z0">
    <w:name w:val="WW8Num206z0"/>
    <w:rsid w:val="00F7441B"/>
    <w:rPr>
      <w:rFonts w:ascii="Symbol" w:hAnsi="Symbol"/>
    </w:rPr>
  </w:style>
  <w:style w:type="character" w:customStyle="1" w:styleId="WW8Num206z1">
    <w:name w:val="WW8Num206z1"/>
    <w:rsid w:val="00F7441B"/>
    <w:rPr>
      <w:rFonts w:ascii="Courier New" w:hAnsi="Courier New" w:cs="Courier New"/>
    </w:rPr>
  </w:style>
  <w:style w:type="character" w:customStyle="1" w:styleId="WW8Num206z2">
    <w:name w:val="WW8Num206z2"/>
    <w:rsid w:val="00F7441B"/>
    <w:rPr>
      <w:rFonts w:ascii="Wingdings" w:hAnsi="Wingdings"/>
    </w:rPr>
  </w:style>
  <w:style w:type="character" w:customStyle="1" w:styleId="WW8Num207z0">
    <w:name w:val="WW8Num207z0"/>
    <w:rsid w:val="00F7441B"/>
    <w:rPr>
      <w:rFonts w:ascii="Symbol" w:hAnsi="Symbol"/>
    </w:rPr>
  </w:style>
  <w:style w:type="character" w:customStyle="1" w:styleId="WW8Num207z1">
    <w:name w:val="WW8Num207z1"/>
    <w:rsid w:val="00F7441B"/>
    <w:rPr>
      <w:rFonts w:ascii="Courier New" w:hAnsi="Courier New" w:cs="Courier New"/>
    </w:rPr>
  </w:style>
  <w:style w:type="character" w:customStyle="1" w:styleId="WW8Num207z2">
    <w:name w:val="WW8Num207z2"/>
    <w:rsid w:val="00F7441B"/>
    <w:rPr>
      <w:rFonts w:ascii="Wingdings" w:hAnsi="Wingdings"/>
    </w:rPr>
  </w:style>
  <w:style w:type="character" w:customStyle="1" w:styleId="WW8Num208z0">
    <w:name w:val="WW8Num208z0"/>
    <w:rsid w:val="00F7441B"/>
    <w:rPr>
      <w:rFonts w:ascii="Symbol" w:hAnsi="Symbol"/>
    </w:rPr>
  </w:style>
  <w:style w:type="character" w:customStyle="1" w:styleId="WW8Num208z1">
    <w:name w:val="WW8Num208z1"/>
    <w:rsid w:val="00F7441B"/>
    <w:rPr>
      <w:rFonts w:ascii="Courier New" w:hAnsi="Courier New" w:cs="Courier New"/>
    </w:rPr>
  </w:style>
  <w:style w:type="character" w:customStyle="1" w:styleId="WW8Num208z2">
    <w:name w:val="WW8Num208z2"/>
    <w:rsid w:val="00F7441B"/>
    <w:rPr>
      <w:rFonts w:ascii="Wingdings" w:hAnsi="Wingdings"/>
    </w:rPr>
  </w:style>
  <w:style w:type="character" w:customStyle="1" w:styleId="WW8Num209z0">
    <w:name w:val="WW8Num209z0"/>
    <w:rsid w:val="00F7441B"/>
    <w:rPr>
      <w:rFonts w:ascii="Symbol" w:hAnsi="Symbol"/>
    </w:rPr>
  </w:style>
  <w:style w:type="character" w:customStyle="1" w:styleId="WW8Num209z1">
    <w:name w:val="WW8Num209z1"/>
    <w:rsid w:val="00F7441B"/>
    <w:rPr>
      <w:rFonts w:ascii="Courier New" w:hAnsi="Courier New" w:cs="Courier New"/>
    </w:rPr>
  </w:style>
  <w:style w:type="character" w:customStyle="1" w:styleId="WW8Num209z2">
    <w:name w:val="WW8Num209z2"/>
    <w:rsid w:val="00F7441B"/>
    <w:rPr>
      <w:rFonts w:ascii="Wingdings" w:hAnsi="Wingdings"/>
    </w:rPr>
  </w:style>
  <w:style w:type="character" w:customStyle="1" w:styleId="WW8Num210z0">
    <w:name w:val="WW8Num210z0"/>
    <w:rsid w:val="00F7441B"/>
    <w:rPr>
      <w:rFonts w:ascii="Symbol" w:hAnsi="Symbol"/>
    </w:rPr>
  </w:style>
  <w:style w:type="character" w:customStyle="1" w:styleId="WW8Num210z1">
    <w:name w:val="WW8Num210z1"/>
    <w:rsid w:val="00F7441B"/>
    <w:rPr>
      <w:rFonts w:ascii="Courier New" w:hAnsi="Courier New" w:cs="Courier New"/>
    </w:rPr>
  </w:style>
  <w:style w:type="character" w:customStyle="1" w:styleId="WW8Num210z2">
    <w:name w:val="WW8Num210z2"/>
    <w:rsid w:val="00F7441B"/>
    <w:rPr>
      <w:rFonts w:ascii="Wingdings" w:hAnsi="Wingdings"/>
    </w:rPr>
  </w:style>
  <w:style w:type="character" w:customStyle="1" w:styleId="WW8Num211z0">
    <w:name w:val="WW8Num211z0"/>
    <w:rsid w:val="00F7441B"/>
    <w:rPr>
      <w:rFonts w:ascii="Symbol" w:hAnsi="Symbol"/>
    </w:rPr>
  </w:style>
  <w:style w:type="character" w:customStyle="1" w:styleId="WW8Num211z1">
    <w:name w:val="WW8Num211z1"/>
    <w:rsid w:val="00F7441B"/>
    <w:rPr>
      <w:rFonts w:ascii="Courier New" w:hAnsi="Courier New" w:cs="Courier New"/>
    </w:rPr>
  </w:style>
  <w:style w:type="character" w:customStyle="1" w:styleId="WW8Num211z2">
    <w:name w:val="WW8Num211z2"/>
    <w:rsid w:val="00F7441B"/>
    <w:rPr>
      <w:rFonts w:ascii="Wingdings" w:hAnsi="Wingdings"/>
    </w:rPr>
  </w:style>
  <w:style w:type="character" w:customStyle="1" w:styleId="WW8Num212z0">
    <w:name w:val="WW8Num212z0"/>
    <w:rsid w:val="00F7441B"/>
    <w:rPr>
      <w:rFonts w:ascii="Symbol" w:hAnsi="Symbol"/>
    </w:rPr>
  </w:style>
  <w:style w:type="character" w:customStyle="1" w:styleId="WW8Num212z1">
    <w:name w:val="WW8Num212z1"/>
    <w:rsid w:val="00F7441B"/>
    <w:rPr>
      <w:rFonts w:ascii="Courier New" w:hAnsi="Courier New" w:cs="Courier New"/>
    </w:rPr>
  </w:style>
  <w:style w:type="character" w:customStyle="1" w:styleId="WW8Num212z2">
    <w:name w:val="WW8Num212z2"/>
    <w:rsid w:val="00F7441B"/>
    <w:rPr>
      <w:rFonts w:ascii="Wingdings" w:hAnsi="Wingdings"/>
    </w:rPr>
  </w:style>
  <w:style w:type="character" w:customStyle="1" w:styleId="WW8Num213z0">
    <w:name w:val="WW8Num213z0"/>
    <w:rsid w:val="00F7441B"/>
    <w:rPr>
      <w:rFonts w:ascii="Wingdings" w:hAnsi="Wingdings"/>
    </w:rPr>
  </w:style>
  <w:style w:type="character" w:customStyle="1" w:styleId="WW8Num213z1">
    <w:name w:val="WW8Num213z1"/>
    <w:rsid w:val="00F7441B"/>
    <w:rPr>
      <w:rFonts w:ascii="Courier New" w:hAnsi="Courier New" w:cs="Courier New"/>
    </w:rPr>
  </w:style>
  <w:style w:type="character" w:customStyle="1" w:styleId="WW8Num213z3">
    <w:name w:val="WW8Num213z3"/>
    <w:rsid w:val="00F7441B"/>
    <w:rPr>
      <w:rFonts w:ascii="Symbol" w:hAnsi="Symbol"/>
    </w:rPr>
  </w:style>
  <w:style w:type="character" w:customStyle="1" w:styleId="WW8Num214z0">
    <w:name w:val="WW8Num214z0"/>
    <w:rsid w:val="00F7441B"/>
    <w:rPr>
      <w:rFonts w:ascii="Symbol" w:hAnsi="Symbol"/>
    </w:rPr>
  </w:style>
  <w:style w:type="character" w:customStyle="1" w:styleId="WW8Num214z1">
    <w:name w:val="WW8Num214z1"/>
    <w:rsid w:val="00F7441B"/>
    <w:rPr>
      <w:rFonts w:ascii="Courier New" w:hAnsi="Courier New" w:cs="Courier New"/>
    </w:rPr>
  </w:style>
  <w:style w:type="character" w:customStyle="1" w:styleId="WW8Num214z2">
    <w:name w:val="WW8Num214z2"/>
    <w:rsid w:val="00F7441B"/>
    <w:rPr>
      <w:rFonts w:ascii="Wingdings" w:hAnsi="Wingdings"/>
    </w:rPr>
  </w:style>
  <w:style w:type="character" w:customStyle="1" w:styleId="WW8Num215z0">
    <w:name w:val="WW8Num215z0"/>
    <w:rsid w:val="00F7441B"/>
    <w:rPr>
      <w:rFonts w:ascii="Symbol" w:hAnsi="Symbol"/>
    </w:rPr>
  </w:style>
  <w:style w:type="character" w:customStyle="1" w:styleId="WW8Num215z1">
    <w:name w:val="WW8Num215z1"/>
    <w:rsid w:val="00F7441B"/>
    <w:rPr>
      <w:rFonts w:ascii="Courier New" w:hAnsi="Courier New" w:cs="Courier New"/>
    </w:rPr>
  </w:style>
  <w:style w:type="character" w:customStyle="1" w:styleId="WW8Num215z2">
    <w:name w:val="WW8Num215z2"/>
    <w:rsid w:val="00F7441B"/>
    <w:rPr>
      <w:rFonts w:ascii="Wingdings" w:hAnsi="Wingdings"/>
    </w:rPr>
  </w:style>
  <w:style w:type="character" w:customStyle="1" w:styleId="WW8Num216z0">
    <w:name w:val="WW8Num216z0"/>
    <w:rsid w:val="00F7441B"/>
    <w:rPr>
      <w:rFonts w:ascii="Symbol" w:hAnsi="Symbol"/>
    </w:rPr>
  </w:style>
  <w:style w:type="character" w:customStyle="1" w:styleId="WW8Num216z1">
    <w:name w:val="WW8Num216z1"/>
    <w:rsid w:val="00F7441B"/>
    <w:rPr>
      <w:rFonts w:ascii="Courier New" w:hAnsi="Courier New" w:cs="Courier New"/>
    </w:rPr>
  </w:style>
  <w:style w:type="character" w:customStyle="1" w:styleId="WW8Num216z2">
    <w:name w:val="WW8Num216z2"/>
    <w:rsid w:val="00F7441B"/>
    <w:rPr>
      <w:rFonts w:ascii="Wingdings" w:hAnsi="Wingdings"/>
    </w:rPr>
  </w:style>
  <w:style w:type="character" w:customStyle="1" w:styleId="WW8Num217z0">
    <w:name w:val="WW8Num217z0"/>
    <w:rsid w:val="00F7441B"/>
    <w:rPr>
      <w:rFonts w:ascii="Wingdings" w:hAnsi="Wingdings"/>
    </w:rPr>
  </w:style>
  <w:style w:type="character" w:customStyle="1" w:styleId="WW8Num217z1">
    <w:name w:val="WW8Num217z1"/>
    <w:rsid w:val="00F7441B"/>
    <w:rPr>
      <w:rFonts w:ascii="Courier New" w:hAnsi="Courier New" w:cs="Courier New"/>
    </w:rPr>
  </w:style>
  <w:style w:type="character" w:customStyle="1" w:styleId="WW8Num217z3">
    <w:name w:val="WW8Num217z3"/>
    <w:rsid w:val="00F7441B"/>
    <w:rPr>
      <w:rFonts w:ascii="Symbol" w:hAnsi="Symbol"/>
    </w:rPr>
  </w:style>
  <w:style w:type="character" w:customStyle="1" w:styleId="WW8Num218z0">
    <w:name w:val="WW8Num218z0"/>
    <w:rsid w:val="00F7441B"/>
    <w:rPr>
      <w:rFonts w:ascii="Symbol" w:hAnsi="Symbol"/>
    </w:rPr>
  </w:style>
  <w:style w:type="character" w:customStyle="1" w:styleId="WW8Num218z1">
    <w:name w:val="WW8Num218z1"/>
    <w:rsid w:val="00F7441B"/>
    <w:rPr>
      <w:rFonts w:ascii="Courier New" w:hAnsi="Courier New" w:cs="Courier New"/>
    </w:rPr>
  </w:style>
  <w:style w:type="character" w:customStyle="1" w:styleId="WW8Num218z2">
    <w:name w:val="WW8Num218z2"/>
    <w:rsid w:val="00F7441B"/>
    <w:rPr>
      <w:rFonts w:ascii="Wingdings" w:hAnsi="Wingdings"/>
    </w:rPr>
  </w:style>
  <w:style w:type="character" w:customStyle="1" w:styleId="WW8Num219z0">
    <w:name w:val="WW8Num219z0"/>
    <w:rsid w:val="00F7441B"/>
    <w:rPr>
      <w:rFonts w:ascii="Symbol" w:hAnsi="Symbol"/>
    </w:rPr>
  </w:style>
  <w:style w:type="character" w:customStyle="1" w:styleId="WW8Num219z1">
    <w:name w:val="WW8Num219z1"/>
    <w:rsid w:val="00F7441B"/>
    <w:rPr>
      <w:rFonts w:ascii="Courier New" w:hAnsi="Courier New" w:cs="Courier New"/>
    </w:rPr>
  </w:style>
  <w:style w:type="character" w:customStyle="1" w:styleId="WW8Num219z2">
    <w:name w:val="WW8Num219z2"/>
    <w:rsid w:val="00F7441B"/>
    <w:rPr>
      <w:rFonts w:ascii="Wingdings" w:hAnsi="Wingdings"/>
    </w:rPr>
  </w:style>
  <w:style w:type="character" w:customStyle="1" w:styleId="WW8Num220z0">
    <w:name w:val="WW8Num220z0"/>
    <w:rsid w:val="00F7441B"/>
    <w:rPr>
      <w:rFonts w:ascii="Symbol" w:hAnsi="Symbol"/>
    </w:rPr>
  </w:style>
  <w:style w:type="character" w:customStyle="1" w:styleId="WW8Num220z1">
    <w:name w:val="WW8Num220z1"/>
    <w:rsid w:val="00F7441B"/>
    <w:rPr>
      <w:rFonts w:ascii="Courier New" w:hAnsi="Courier New" w:cs="Courier New"/>
    </w:rPr>
  </w:style>
  <w:style w:type="character" w:customStyle="1" w:styleId="WW8Num220z2">
    <w:name w:val="WW8Num220z2"/>
    <w:rsid w:val="00F7441B"/>
    <w:rPr>
      <w:rFonts w:ascii="Wingdings" w:hAnsi="Wingdings"/>
    </w:rPr>
  </w:style>
  <w:style w:type="character" w:customStyle="1" w:styleId="WW8Num221z0">
    <w:name w:val="WW8Num221z0"/>
    <w:rsid w:val="00F7441B"/>
    <w:rPr>
      <w:rFonts w:ascii="Symbol" w:hAnsi="Symbol"/>
    </w:rPr>
  </w:style>
  <w:style w:type="character" w:customStyle="1" w:styleId="WW8Num221z1">
    <w:name w:val="WW8Num221z1"/>
    <w:rsid w:val="00F7441B"/>
    <w:rPr>
      <w:rFonts w:ascii="Courier New" w:hAnsi="Courier New" w:cs="Courier New"/>
    </w:rPr>
  </w:style>
  <w:style w:type="character" w:customStyle="1" w:styleId="WW8Num221z2">
    <w:name w:val="WW8Num221z2"/>
    <w:rsid w:val="00F7441B"/>
    <w:rPr>
      <w:rFonts w:ascii="Wingdings" w:hAnsi="Wingdings"/>
    </w:rPr>
  </w:style>
  <w:style w:type="character" w:customStyle="1" w:styleId="WW8Num222z0">
    <w:name w:val="WW8Num222z0"/>
    <w:rsid w:val="00F7441B"/>
    <w:rPr>
      <w:rFonts w:ascii="Symbol" w:hAnsi="Symbol"/>
    </w:rPr>
  </w:style>
  <w:style w:type="character" w:customStyle="1" w:styleId="WW8Num222z1">
    <w:name w:val="WW8Num222z1"/>
    <w:rsid w:val="00F7441B"/>
    <w:rPr>
      <w:rFonts w:ascii="Courier New" w:hAnsi="Courier New" w:cs="Courier New"/>
    </w:rPr>
  </w:style>
  <w:style w:type="character" w:customStyle="1" w:styleId="WW8Num222z2">
    <w:name w:val="WW8Num222z2"/>
    <w:rsid w:val="00F7441B"/>
    <w:rPr>
      <w:rFonts w:ascii="Wingdings" w:hAnsi="Wingdings"/>
    </w:rPr>
  </w:style>
  <w:style w:type="character" w:customStyle="1" w:styleId="WW8Num223z0">
    <w:name w:val="WW8Num223z0"/>
    <w:rsid w:val="00F7441B"/>
    <w:rPr>
      <w:rFonts w:ascii="Symbol" w:hAnsi="Symbol"/>
    </w:rPr>
  </w:style>
  <w:style w:type="character" w:customStyle="1" w:styleId="WW8Num223z1">
    <w:name w:val="WW8Num223z1"/>
    <w:rsid w:val="00F7441B"/>
    <w:rPr>
      <w:rFonts w:ascii="Courier New" w:hAnsi="Courier New" w:cs="Courier New"/>
    </w:rPr>
  </w:style>
  <w:style w:type="character" w:customStyle="1" w:styleId="WW8Num223z2">
    <w:name w:val="WW8Num223z2"/>
    <w:rsid w:val="00F7441B"/>
    <w:rPr>
      <w:rFonts w:ascii="Wingdings" w:hAnsi="Wingdings"/>
    </w:rPr>
  </w:style>
  <w:style w:type="character" w:customStyle="1" w:styleId="WW8Num224z0">
    <w:name w:val="WW8Num224z0"/>
    <w:rsid w:val="00F7441B"/>
    <w:rPr>
      <w:rFonts w:ascii="Symbol" w:hAnsi="Symbol"/>
    </w:rPr>
  </w:style>
  <w:style w:type="character" w:customStyle="1" w:styleId="WW8Num224z1">
    <w:name w:val="WW8Num224z1"/>
    <w:rsid w:val="00F7441B"/>
    <w:rPr>
      <w:rFonts w:ascii="Courier New" w:hAnsi="Courier New" w:cs="Courier New"/>
    </w:rPr>
  </w:style>
  <w:style w:type="character" w:customStyle="1" w:styleId="WW8Num224z2">
    <w:name w:val="WW8Num224z2"/>
    <w:rsid w:val="00F7441B"/>
    <w:rPr>
      <w:rFonts w:ascii="Wingdings" w:hAnsi="Wingdings"/>
    </w:rPr>
  </w:style>
  <w:style w:type="character" w:customStyle="1" w:styleId="WW8Num225z0">
    <w:name w:val="WW8Num225z0"/>
    <w:rsid w:val="00F7441B"/>
    <w:rPr>
      <w:rFonts w:ascii="Symbol" w:hAnsi="Symbol"/>
    </w:rPr>
  </w:style>
  <w:style w:type="character" w:customStyle="1" w:styleId="WW8Num225z1">
    <w:name w:val="WW8Num225z1"/>
    <w:rsid w:val="00F7441B"/>
    <w:rPr>
      <w:rFonts w:ascii="Courier New" w:hAnsi="Courier New" w:cs="Courier New"/>
    </w:rPr>
  </w:style>
  <w:style w:type="character" w:customStyle="1" w:styleId="WW8Num225z2">
    <w:name w:val="WW8Num225z2"/>
    <w:rsid w:val="00F7441B"/>
    <w:rPr>
      <w:rFonts w:ascii="Wingdings" w:hAnsi="Wingdings"/>
    </w:rPr>
  </w:style>
  <w:style w:type="character" w:customStyle="1" w:styleId="WW8Num226z0">
    <w:name w:val="WW8Num226z0"/>
    <w:rsid w:val="00F7441B"/>
    <w:rPr>
      <w:rFonts w:ascii="Symbol" w:hAnsi="Symbol"/>
    </w:rPr>
  </w:style>
  <w:style w:type="character" w:customStyle="1" w:styleId="WW8Num226z1">
    <w:name w:val="WW8Num226z1"/>
    <w:rsid w:val="00F7441B"/>
    <w:rPr>
      <w:rFonts w:ascii="Courier New" w:hAnsi="Courier New" w:cs="Courier New"/>
    </w:rPr>
  </w:style>
  <w:style w:type="character" w:customStyle="1" w:styleId="WW8Num226z2">
    <w:name w:val="WW8Num226z2"/>
    <w:rsid w:val="00F7441B"/>
    <w:rPr>
      <w:rFonts w:ascii="Wingdings" w:hAnsi="Wingdings"/>
    </w:rPr>
  </w:style>
  <w:style w:type="character" w:customStyle="1" w:styleId="WW8Num227z0">
    <w:name w:val="WW8Num227z0"/>
    <w:rsid w:val="00F7441B"/>
    <w:rPr>
      <w:rFonts w:ascii="Symbol" w:hAnsi="Symbol"/>
    </w:rPr>
  </w:style>
  <w:style w:type="character" w:customStyle="1" w:styleId="WW8Num227z1">
    <w:name w:val="WW8Num227z1"/>
    <w:rsid w:val="00F7441B"/>
    <w:rPr>
      <w:rFonts w:ascii="Courier New" w:hAnsi="Courier New" w:cs="Courier New"/>
    </w:rPr>
  </w:style>
  <w:style w:type="character" w:customStyle="1" w:styleId="WW8Num227z2">
    <w:name w:val="WW8Num227z2"/>
    <w:rsid w:val="00F7441B"/>
    <w:rPr>
      <w:rFonts w:ascii="Wingdings" w:hAnsi="Wingdings"/>
    </w:rPr>
  </w:style>
  <w:style w:type="character" w:customStyle="1" w:styleId="WW8Num228z0">
    <w:name w:val="WW8Num228z0"/>
    <w:rsid w:val="00F7441B"/>
    <w:rPr>
      <w:rFonts w:ascii="Symbol" w:hAnsi="Symbol"/>
    </w:rPr>
  </w:style>
  <w:style w:type="character" w:customStyle="1" w:styleId="WW8Num228z1">
    <w:name w:val="WW8Num228z1"/>
    <w:rsid w:val="00F7441B"/>
    <w:rPr>
      <w:rFonts w:ascii="Courier New" w:hAnsi="Courier New" w:cs="Courier New"/>
    </w:rPr>
  </w:style>
  <w:style w:type="character" w:customStyle="1" w:styleId="WW8Num228z2">
    <w:name w:val="WW8Num228z2"/>
    <w:rsid w:val="00F7441B"/>
    <w:rPr>
      <w:rFonts w:ascii="Wingdings" w:hAnsi="Wingdings"/>
    </w:rPr>
  </w:style>
  <w:style w:type="character" w:customStyle="1" w:styleId="WW8Num229z0">
    <w:name w:val="WW8Num229z0"/>
    <w:rsid w:val="00F7441B"/>
    <w:rPr>
      <w:rFonts w:ascii="Symbol" w:hAnsi="Symbol"/>
    </w:rPr>
  </w:style>
  <w:style w:type="character" w:customStyle="1" w:styleId="WW8Num229z1">
    <w:name w:val="WW8Num229z1"/>
    <w:rsid w:val="00F7441B"/>
    <w:rPr>
      <w:rFonts w:ascii="Courier New" w:hAnsi="Courier New" w:cs="Courier New"/>
    </w:rPr>
  </w:style>
  <w:style w:type="character" w:customStyle="1" w:styleId="WW8Num229z2">
    <w:name w:val="WW8Num229z2"/>
    <w:rsid w:val="00F7441B"/>
    <w:rPr>
      <w:rFonts w:ascii="Wingdings" w:hAnsi="Wingdings"/>
    </w:rPr>
  </w:style>
  <w:style w:type="character" w:customStyle="1" w:styleId="WW8Num230z0">
    <w:name w:val="WW8Num230z0"/>
    <w:rsid w:val="00F7441B"/>
    <w:rPr>
      <w:rFonts w:ascii="Symbol" w:hAnsi="Symbol"/>
    </w:rPr>
  </w:style>
  <w:style w:type="character" w:customStyle="1" w:styleId="WW8Num230z1">
    <w:name w:val="WW8Num230z1"/>
    <w:rsid w:val="00F7441B"/>
    <w:rPr>
      <w:rFonts w:ascii="Courier New" w:hAnsi="Courier New" w:cs="Courier New"/>
    </w:rPr>
  </w:style>
  <w:style w:type="character" w:customStyle="1" w:styleId="WW8Num230z2">
    <w:name w:val="WW8Num230z2"/>
    <w:rsid w:val="00F7441B"/>
    <w:rPr>
      <w:rFonts w:ascii="Wingdings" w:hAnsi="Wingdings"/>
    </w:rPr>
  </w:style>
  <w:style w:type="character" w:customStyle="1" w:styleId="WW8Num231z0">
    <w:name w:val="WW8Num231z0"/>
    <w:rsid w:val="00F7441B"/>
    <w:rPr>
      <w:rFonts w:ascii="Symbol" w:hAnsi="Symbol"/>
    </w:rPr>
  </w:style>
  <w:style w:type="character" w:customStyle="1" w:styleId="WW8Num231z1">
    <w:name w:val="WW8Num231z1"/>
    <w:rsid w:val="00F7441B"/>
    <w:rPr>
      <w:rFonts w:ascii="Courier New" w:hAnsi="Courier New" w:cs="Courier New"/>
    </w:rPr>
  </w:style>
  <w:style w:type="character" w:customStyle="1" w:styleId="WW8Num231z2">
    <w:name w:val="WW8Num231z2"/>
    <w:rsid w:val="00F7441B"/>
    <w:rPr>
      <w:rFonts w:ascii="Wingdings" w:hAnsi="Wingdings"/>
    </w:rPr>
  </w:style>
  <w:style w:type="character" w:customStyle="1" w:styleId="WW8Num232z0">
    <w:name w:val="WW8Num232z0"/>
    <w:rsid w:val="00F7441B"/>
    <w:rPr>
      <w:rFonts w:ascii="Symbol" w:hAnsi="Symbol"/>
    </w:rPr>
  </w:style>
  <w:style w:type="character" w:customStyle="1" w:styleId="WW8Num232z1">
    <w:name w:val="WW8Num232z1"/>
    <w:rsid w:val="00F7441B"/>
    <w:rPr>
      <w:rFonts w:ascii="Courier New" w:hAnsi="Courier New" w:cs="Courier New"/>
    </w:rPr>
  </w:style>
  <w:style w:type="character" w:customStyle="1" w:styleId="WW8Num232z2">
    <w:name w:val="WW8Num232z2"/>
    <w:rsid w:val="00F7441B"/>
    <w:rPr>
      <w:rFonts w:ascii="Wingdings" w:hAnsi="Wingdings"/>
    </w:rPr>
  </w:style>
  <w:style w:type="character" w:customStyle="1" w:styleId="WW8Num233z0">
    <w:name w:val="WW8Num233z0"/>
    <w:rsid w:val="00F7441B"/>
    <w:rPr>
      <w:rFonts w:ascii="Symbol" w:hAnsi="Symbol"/>
    </w:rPr>
  </w:style>
  <w:style w:type="character" w:customStyle="1" w:styleId="WW8Num233z1">
    <w:name w:val="WW8Num233z1"/>
    <w:rsid w:val="00F7441B"/>
    <w:rPr>
      <w:rFonts w:ascii="Courier New" w:hAnsi="Courier New" w:cs="Courier New"/>
    </w:rPr>
  </w:style>
  <w:style w:type="character" w:customStyle="1" w:styleId="WW8Num233z2">
    <w:name w:val="WW8Num233z2"/>
    <w:rsid w:val="00F7441B"/>
    <w:rPr>
      <w:rFonts w:ascii="Wingdings" w:hAnsi="Wingdings"/>
    </w:rPr>
  </w:style>
  <w:style w:type="character" w:customStyle="1" w:styleId="WW8Num234z0">
    <w:name w:val="WW8Num234z0"/>
    <w:rsid w:val="00F7441B"/>
    <w:rPr>
      <w:rFonts w:ascii="Symbol" w:hAnsi="Symbol"/>
    </w:rPr>
  </w:style>
  <w:style w:type="character" w:customStyle="1" w:styleId="WW8Num234z1">
    <w:name w:val="WW8Num234z1"/>
    <w:rsid w:val="00F7441B"/>
    <w:rPr>
      <w:rFonts w:ascii="Courier New" w:hAnsi="Courier New" w:cs="Courier New"/>
    </w:rPr>
  </w:style>
  <w:style w:type="character" w:customStyle="1" w:styleId="WW8Num234z2">
    <w:name w:val="WW8Num234z2"/>
    <w:rsid w:val="00F7441B"/>
    <w:rPr>
      <w:rFonts w:ascii="Wingdings" w:hAnsi="Wingdings"/>
    </w:rPr>
  </w:style>
  <w:style w:type="character" w:customStyle="1" w:styleId="WW8Num235z0">
    <w:name w:val="WW8Num235z0"/>
    <w:rsid w:val="00F7441B"/>
    <w:rPr>
      <w:rFonts w:ascii="Symbol" w:hAnsi="Symbol"/>
    </w:rPr>
  </w:style>
  <w:style w:type="character" w:customStyle="1" w:styleId="WW8Num235z1">
    <w:name w:val="WW8Num235z1"/>
    <w:rsid w:val="00F7441B"/>
    <w:rPr>
      <w:rFonts w:ascii="Courier New" w:hAnsi="Courier New" w:cs="Courier New"/>
    </w:rPr>
  </w:style>
  <w:style w:type="character" w:customStyle="1" w:styleId="WW8Num235z2">
    <w:name w:val="WW8Num235z2"/>
    <w:rsid w:val="00F7441B"/>
    <w:rPr>
      <w:rFonts w:ascii="Wingdings" w:hAnsi="Wingdings"/>
    </w:rPr>
  </w:style>
  <w:style w:type="character" w:customStyle="1" w:styleId="WW8Num236z0">
    <w:name w:val="WW8Num236z0"/>
    <w:rsid w:val="00F7441B"/>
    <w:rPr>
      <w:rFonts w:ascii="Symbol" w:hAnsi="Symbol"/>
    </w:rPr>
  </w:style>
  <w:style w:type="character" w:customStyle="1" w:styleId="WW8Num236z1">
    <w:name w:val="WW8Num236z1"/>
    <w:rsid w:val="00F7441B"/>
    <w:rPr>
      <w:rFonts w:ascii="Courier New" w:hAnsi="Courier New" w:cs="Courier New"/>
    </w:rPr>
  </w:style>
  <w:style w:type="character" w:customStyle="1" w:styleId="WW8Num236z2">
    <w:name w:val="WW8Num236z2"/>
    <w:rsid w:val="00F7441B"/>
    <w:rPr>
      <w:rFonts w:ascii="Wingdings" w:hAnsi="Wingdings"/>
    </w:rPr>
  </w:style>
  <w:style w:type="character" w:customStyle="1" w:styleId="WW8Num237z0">
    <w:name w:val="WW8Num237z0"/>
    <w:rsid w:val="00F7441B"/>
    <w:rPr>
      <w:rFonts w:ascii="Symbol" w:hAnsi="Symbol"/>
    </w:rPr>
  </w:style>
  <w:style w:type="character" w:customStyle="1" w:styleId="WW8Num237z1">
    <w:name w:val="WW8Num237z1"/>
    <w:rsid w:val="00F7441B"/>
    <w:rPr>
      <w:rFonts w:ascii="Courier New" w:hAnsi="Courier New" w:cs="Courier New"/>
    </w:rPr>
  </w:style>
  <w:style w:type="character" w:customStyle="1" w:styleId="WW8Num237z2">
    <w:name w:val="WW8Num237z2"/>
    <w:rsid w:val="00F7441B"/>
    <w:rPr>
      <w:rFonts w:ascii="Wingdings" w:hAnsi="Wingdings"/>
    </w:rPr>
  </w:style>
  <w:style w:type="character" w:customStyle="1" w:styleId="WW8Num7z1">
    <w:name w:val="WW8Num7z1"/>
    <w:rsid w:val="00F7441B"/>
    <w:rPr>
      <w:rFonts w:ascii="Courier New" w:hAnsi="Courier New"/>
    </w:rPr>
  </w:style>
  <w:style w:type="character" w:customStyle="1" w:styleId="WW8Num7z2">
    <w:name w:val="WW8Num7z2"/>
    <w:rsid w:val="00F7441B"/>
    <w:rPr>
      <w:rFonts w:ascii="Wingdings" w:hAnsi="Wingdings"/>
    </w:rPr>
  </w:style>
  <w:style w:type="character" w:customStyle="1" w:styleId="WW8Num9z2">
    <w:name w:val="WW8Num9z2"/>
    <w:rsid w:val="00F7441B"/>
    <w:rPr>
      <w:rFonts w:ascii="Wingdings" w:hAnsi="Wingdings"/>
    </w:rPr>
  </w:style>
  <w:style w:type="character" w:customStyle="1" w:styleId="WW8Num9z3">
    <w:name w:val="WW8Num9z3"/>
    <w:rsid w:val="00F7441B"/>
    <w:rPr>
      <w:rFonts w:ascii="Symbol" w:hAnsi="Symbol"/>
    </w:rPr>
  </w:style>
  <w:style w:type="character" w:customStyle="1" w:styleId="WW8Num10z3">
    <w:name w:val="WW8Num10z3"/>
    <w:rsid w:val="00F7441B"/>
    <w:rPr>
      <w:rFonts w:ascii="Symbol" w:hAnsi="Symbol"/>
    </w:rPr>
  </w:style>
  <w:style w:type="character" w:customStyle="1" w:styleId="WW8Num11z1">
    <w:name w:val="WW8Num11z1"/>
    <w:rsid w:val="00F7441B"/>
    <w:rPr>
      <w:rFonts w:ascii="Courier New" w:hAnsi="Courier New" w:cs="Courier New"/>
    </w:rPr>
  </w:style>
  <w:style w:type="character" w:customStyle="1" w:styleId="WW8Num12z2">
    <w:name w:val="WW8Num12z2"/>
    <w:rsid w:val="00F7441B"/>
    <w:rPr>
      <w:rFonts w:ascii="Wingdings" w:hAnsi="Wingdings"/>
    </w:rPr>
  </w:style>
  <w:style w:type="character" w:customStyle="1" w:styleId="WW8Num12z3">
    <w:name w:val="WW8Num12z3"/>
    <w:rsid w:val="00F7441B"/>
    <w:rPr>
      <w:rFonts w:ascii="Symbol" w:hAnsi="Symbol"/>
    </w:rPr>
  </w:style>
  <w:style w:type="character" w:customStyle="1" w:styleId="WW8Num14z1">
    <w:name w:val="WW8Num14z1"/>
    <w:rsid w:val="00F7441B"/>
    <w:rPr>
      <w:rFonts w:ascii="Courier New" w:hAnsi="Courier New" w:cs="Courier New"/>
    </w:rPr>
  </w:style>
  <w:style w:type="character" w:customStyle="1" w:styleId="WW8Num14z2">
    <w:name w:val="WW8Num14z2"/>
    <w:rsid w:val="00F7441B"/>
    <w:rPr>
      <w:rFonts w:ascii="Wingdings" w:hAnsi="Wingdings"/>
    </w:rPr>
  </w:style>
  <w:style w:type="character" w:customStyle="1" w:styleId="WW8Num15z5">
    <w:name w:val="WW8Num15z5"/>
    <w:rsid w:val="00F7441B"/>
    <w:rPr>
      <w:rFonts w:ascii="Wingdings" w:hAnsi="Wingdings"/>
    </w:rPr>
  </w:style>
  <w:style w:type="character" w:customStyle="1" w:styleId="WW8Num16z2">
    <w:name w:val="WW8Num16z2"/>
    <w:rsid w:val="00F7441B"/>
    <w:rPr>
      <w:rFonts w:ascii="Wingdings" w:hAnsi="Wingdings"/>
    </w:rPr>
  </w:style>
  <w:style w:type="character" w:customStyle="1" w:styleId="WW8Num18z1">
    <w:name w:val="WW8Num18z1"/>
    <w:rsid w:val="00F7441B"/>
    <w:rPr>
      <w:rFonts w:ascii="Wingdings" w:hAnsi="Wingdings"/>
    </w:rPr>
  </w:style>
  <w:style w:type="character" w:customStyle="1" w:styleId="WW8Num18z3">
    <w:name w:val="WW8Num18z3"/>
    <w:rsid w:val="00F7441B"/>
    <w:rPr>
      <w:rFonts w:ascii="Symbol" w:hAnsi="Symbol"/>
    </w:rPr>
  </w:style>
  <w:style w:type="character" w:customStyle="1" w:styleId="WW8Num18z7">
    <w:name w:val="WW8Num18z7"/>
    <w:rsid w:val="00F7441B"/>
    <w:rPr>
      <w:rFonts w:ascii="Courier New" w:hAnsi="Courier New" w:cs="Courier New"/>
    </w:rPr>
  </w:style>
  <w:style w:type="character" w:customStyle="1" w:styleId="WW8Num20z1">
    <w:name w:val="WW8Num20z1"/>
    <w:rsid w:val="00F7441B"/>
    <w:rPr>
      <w:rFonts w:ascii="Courier New" w:hAnsi="Courier New" w:cs="Courier New"/>
    </w:rPr>
  </w:style>
  <w:style w:type="character" w:customStyle="1" w:styleId="WW8Num20z2">
    <w:name w:val="WW8Num20z2"/>
    <w:rsid w:val="00F7441B"/>
    <w:rPr>
      <w:rFonts w:ascii="Wingdings" w:hAnsi="Wingdings"/>
    </w:rPr>
  </w:style>
  <w:style w:type="character" w:customStyle="1" w:styleId="WW8Num27z1">
    <w:name w:val="WW8Num27z1"/>
    <w:rsid w:val="00F7441B"/>
    <w:rPr>
      <w:rFonts w:ascii="Courier New" w:hAnsi="Courier New" w:cs="Courier New"/>
    </w:rPr>
  </w:style>
  <w:style w:type="character" w:customStyle="1" w:styleId="WW8Num27z2">
    <w:name w:val="WW8Num27z2"/>
    <w:rsid w:val="00F7441B"/>
    <w:rPr>
      <w:rFonts w:ascii="Wingdings" w:hAnsi="Wingdings"/>
    </w:rPr>
  </w:style>
  <w:style w:type="character" w:customStyle="1" w:styleId="WW8Num28z0">
    <w:name w:val="WW8Num28z0"/>
    <w:rsid w:val="00F7441B"/>
    <w:rPr>
      <w:rFonts w:ascii="Symbol" w:hAnsi="Symbol"/>
    </w:rPr>
  </w:style>
  <w:style w:type="character" w:customStyle="1" w:styleId="WW8Num30z1">
    <w:name w:val="WW8Num30z1"/>
    <w:rsid w:val="00F7441B"/>
    <w:rPr>
      <w:rFonts w:ascii="Courier New" w:hAnsi="Courier New" w:cs="Courier New"/>
    </w:rPr>
  </w:style>
  <w:style w:type="character" w:customStyle="1" w:styleId="WW8Num30z2">
    <w:name w:val="WW8Num30z2"/>
    <w:rsid w:val="00F7441B"/>
    <w:rPr>
      <w:rFonts w:ascii="Wingdings" w:hAnsi="Wingdings"/>
    </w:rPr>
  </w:style>
  <w:style w:type="character" w:customStyle="1" w:styleId="WW8Num35z1">
    <w:name w:val="WW8Num35z1"/>
    <w:rsid w:val="00F7441B"/>
    <w:rPr>
      <w:rFonts w:ascii="Courier New" w:hAnsi="Courier New" w:cs="Courier New"/>
    </w:rPr>
  </w:style>
  <w:style w:type="character" w:customStyle="1" w:styleId="WW8Num37z1">
    <w:name w:val="WW8Num37z1"/>
    <w:rsid w:val="00F7441B"/>
    <w:rPr>
      <w:rFonts w:ascii="Courier New" w:hAnsi="Courier New" w:cs="Courier New"/>
    </w:rPr>
  </w:style>
  <w:style w:type="character" w:customStyle="1" w:styleId="WW8Num37z2">
    <w:name w:val="WW8Num37z2"/>
    <w:rsid w:val="00F7441B"/>
    <w:rPr>
      <w:rFonts w:ascii="Wingdings" w:hAnsi="Wingdings"/>
    </w:rPr>
  </w:style>
  <w:style w:type="character" w:customStyle="1" w:styleId="WW8Num38z3">
    <w:name w:val="WW8Num38z3"/>
    <w:rsid w:val="00F7441B"/>
    <w:rPr>
      <w:rFonts w:ascii="Symbol" w:hAnsi="Symbol"/>
    </w:rPr>
  </w:style>
  <w:style w:type="character" w:customStyle="1" w:styleId="WW8Num39z1">
    <w:name w:val="WW8Num39z1"/>
    <w:rsid w:val="00F7441B"/>
    <w:rPr>
      <w:rFonts w:ascii="Courier New" w:hAnsi="Courier New" w:cs="Courier New"/>
    </w:rPr>
  </w:style>
  <w:style w:type="character" w:customStyle="1" w:styleId="WW8Num39z2">
    <w:name w:val="WW8Num39z2"/>
    <w:rsid w:val="00F7441B"/>
    <w:rPr>
      <w:rFonts w:ascii="Wingdings" w:hAnsi="Wingdings"/>
    </w:rPr>
  </w:style>
  <w:style w:type="character" w:customStyle="1" w:styleId="WW8Num40z1">
    <w:name w:val="WW8Num40z1"/>
    <w:rsid w:val="00F7441B"/>
    <w:rPr>
      <w:rFonts w:ascii="Courier New" w:hAnsi="Courier New" w:cs="Courier New"/>
    </w:rPr>
  </w:style>
  <w:style w:type="character" w:customStyle="1" w:styleId="WW8Num40z2">
    <w:name w:val="WW8Num40z2"/>
    <w:rsid w:val="00F7441B"/>
    <w:rPr>
      <w:rFonts w:ascii="Wingdings" w:hAnsi="Wingdings"/>
    </w:rPr>
  </w:style>
  <w:style w:type="character" w:customStyle="1" w:styleId="WW8Num41z4">
    <w:name w:val="WW8Num41z4"/>
    <w:rsid w:val="00F7441B"/>
    <w:rPr>
      <w:rFonts w:ascii="Courier New" w:hAnsi="Courier New" w:cs="Courier New"/>
    </w:rPr>
  </w:style>
  <w:style w:type="character" w:customStyle="1" w:styleId="WW8Num42z1">
    <w:name w:val="WW8Num42z1"/>
    <w:rsid w:val="00F7441B"/>
    <w:rPr>
      <w:rFonts w:ascii="Courier New" w:hAnsi="Courier New"/>
    </w:rPr>
  </w:style>
  <w:style w:type="character" w:customStyle="1" w:styleId="WW8Num42z2">
    <w:name w:val="WW8Num42z2"/>
    <w:rsid w:val="00F7441B"/>
    <w:rPr>
      <w:rFonts w:ascii="Wingdings" w:hAnsi="Wingdings"/>
    </w:rPr>
  </w:style>
  <w:style w:type="character" w:customStyle="1" w:styleId="WW8Num45z1">
    <w:name w:val="WW8Num45z1"/>
    <w:rsid w:val="00F7441B"/>
    <w:rPr>
      <w:rFonts w:ascii="Courier New" w:hAnsi="Courier New" w:cs="Courier New"/>
    </w:rPr>
  </w:style>
  <w:style w:type="character" w:customStyle="1" w:styleId="WW8Num45z2">
    <w:name w:val="WW8Num45z2"/>
    <w:rsid w:val="00F7441B"/>
    <w:rPr>
      <w:rFonts w:ascii="Wingdings" w:hAnsi="Wingdings"/>
    </w:rPr>
  </w:style>
  <w:style w:type="character" w:customStyle="1" w:styleId="WW8Num47z1">
    <w:name w:val="WW8Num47z1"/>
    <w:rsid w:val="00F7441B"/>
    <w:rPr>
      <w:rFonts w:ascii="Courier New" w:hAnsi="Courier New" w:cs="Courier New"/>
    </w:rPr>
  </w:style>
  <w:style w:type="character" w:customStyle="1" w:styleId="WW8Num47z2">
    <w:name w:val="WW8Num47z2"/>
    <w:rsid w:val="00F7441B"/>
    <w:rPr>
      <w:rFonts w:ascii="Wingdings" w:hAnsi="Wingdings"/>
    </w:rPr>
  </w:style>
  <w:style w:type="character" w:customStyle="1" w:styleId="WW8Num48z1">
    <w:name w:val="WW8Num48z1"/>
    <w:rsid w:val="00F7441B"/>
    <w:rPr>
      <w:rFonts w:ascii="Courier New" w:hAnsi="Courier New" w:cs="Courier New"/>
    </w:rPr>
  </w:style>
  <w:style w:type="character" w:customStyle="1" w:styleId="WW8Num48z2">
    <w:name w:val="WW8Num48z2"/>
    <w:rsid w:val="00F7441B"/>
    <w:rPr>
      <w:rFonts w:ascii="Wingdings" w:hAnsi="Wingdings"/>
    </w:rPr>
  </w:style>
  <w:style w:type="character" w:customStyle="1" w:styleId="WW8Num50z2">
    <w:name w:val="WW8Num50z2"/>
    <w:rsid w:val="00F7441B"/>
    <w:rPr>
      <w:rFonts w:ascii="Wingdings" w:hAnsi="Wingdings"/>
    </w:rPr>
  </w:style>
  <w:style w:type="character" w:customStyle="1" w:styleId="WW8Num52z1">
    <w:name w:val="WW8Num52z1"/>
    <w:rsid w:val="00F7441B"/>
    <w:rPr>
      <w:rFonts w:ascii="Courier New" w:hAnsi="Courier New" w:cs="Courier New"/>
    </w:rPr>
  </w:style>
  <w:style w:type="character" w:customStyle="1" w:styleId="WW8Num52z2">
    <w:name w:val="WW8Num52z2"/>
    <w:rsid w:val="00F7441B"/>
    <w:rPr>
      <w:rFonts w:ascii="Wingdings" w:hAnsi="Wingdings"/>
    </w:rPr>
  </w:style>
  <w:style w:type="character" w:customStyle="1" w:styleId="WW8Num53z1">
    <w:name w:val="WW8Num53z1"/>
    <w:rsid w:val="00F7441B"/>
    <w:rPr>
      <w:rFonts w:ascii="Courier New" w:hAnsi="Courier New" w:cs="Courier New"/>
    </w:rPr>
  </w:style>
  <w:style w:type="character" w:customStyle="1" w:styleId="WW8Num53z2">
    <w:name w:val="WW8Num53z2"/>
    <w:rsid w:val="00F7441B"/>
    <w:rPr>
      <w:rFonts w:ascii="Wingdings" w:hAnsi="Wingdings"/>
    </w:rPr>
  </w:style>
  <w:style w:type="character" w:customStyle="1" w:styleId="WW8Num56z1">
    <w:name w:val="WW8Num56z1"/>
    <w:rsid w:val="00F7441B"/>
    <w:rPr>
      <w:rFonts w:ascii="Courier New" w:hAnsi="Courier New"/>
    </w:rPr>
  </w:style>
  <w:style w:type="character" w:customStyle="1" w:styleId="WW8Num56z2">
    <w:name w:val="WW8Num56z2"/>
    <w:rsid w:val="00F7441B"/>
    <w:rPr>
      <w:rFonts w:ascii="Wingdings" w:hAnsi="Wingdings"/>
    </w:rPr>
  </w:style>
  <w:style w:type="character" w:customStyle="1" w:styleId="WW8Num58z1">
    <w:name w:val="WW8Num58z1"/>
    <w:rsid w:val="00F7441B"/>
    <w:rPr>
      <w:rFonts w:ascii="Courier New" w:hAnsi="Courier New"/>
    </w:rPr>
  </w:style>
  <w:style w:type="character" w:customStyle="1" w:styleId="WW8Num58z2">
    <w:name w:val="WW8Num58z2"/>
    <w:rsid w:val="00F7441B"/>
    <w:rPr>
      <w:rFonts w:ascii="Wingdings" w:hAnsi="Wingdings"/>
    </w:rPr>
  </w:style>
  <w:style w:type="character" w:customStyle="1" w:styleId="WW8Num58z3">
    <w:name w:val="WW8Num58z3"/>
    <w:rsid w:val="00F7441B"/>
    <w:rPr>
      <w:rFonts w:ascii="Symbol" w:hAnsi="Symbol"/>
    </w:rPr>
  </w:style>
  <w:style w:type="character" w:customStyle="1" w:styleId="WW8Num59z1">
    <w:name w:val="WW8Num59z1"/>
    <w:rsid w:val="00F7441B"/>
    <w:rPr>
      <w:rFonts w:ascii="Courier New" w:hAnsi="Courier New"/>
    </w:rPr>
  </w:style>
  <w:style w:type="character" w:customStyle="1" w:styleId="WW8Num59z2">
    <w:name w:val="WW8Num59z2"/>
    <w:rsid w:val="00F7441B"/>
    <w:rPr>
      <w:rFonts w:ascii="Wingdings" w:hAnsi="Wingdings"/>
    </w:rPr>
  </w:style>
  <w:style w:type="character" w:customStyle="1" w:styleId="WW8Num59z3">
    <w:name w:val="WW8Num59z3"/>
    <w:rsid w:val="00F7441B"/>
    <w:rPr>
      <w:rFonts w:ascii="Symbol" w:hAnsi="Symbol"/>
    </w:rPr>
  </w:style>
  <w:style w:type="character" w:customStyle="1" w:styleId="WW8Num60z2">
    <w:name w:val="WW8Num60z2"/>
    <w:rsid w:val="00F7441B"/>
    <w:rPr>
      <w:rFonts w:ascii="Wingdings" w:hAnsi="Wingdings"/>
    </w:rPr>
  </w:style>
  <w:style w:type="character" w:customStyle="1" w:styleId="WW8Num61z2">
    <w:name w:val="WW8Num61z2"/>
    <w:rsid w:val="00F7441B"/>
    <w:rPr>
      <w:rFonts w:ascii="Symbol" w:hAnsi="Symbol"/>
      <w:color w:val="auto"/>
    </w:rPr>
  </w:style>
  <w:style w:type="character" w:customStyle="1" w:styleId="WW8Num61z3">
    <w:name w:val="WW8Num61z3"/>
    <w:rsid w:val="00F7441B"/>
    <w:rPr>
      <w:rFonts w:ascii="Symbol" w:hAnsi="Symbol"/>
    </w:rPr>
  </w:style>
  <w:style w:type="character" w:customStyle="1" w:styleId="WW8Num61z5">
    <w:name w:val="WW8Num61z5"/>
    <w:rsid w:val="00F7441B"/>
    <w:rPr>
      <w:rFonts w:ascii="Wingdings" w:hAnsi="Wingdings"/>
    </w:rPr>
  </w:style>
  <w:style w:type="character" w:customStyle="1" w:styleId="WW8Num64z0">
    <w:name w:val="WW8Num64z0"/>
    <w:rsid w:val="00F7441B"/>
    <w:rPr>
      <w:rFonts w:ascii="Symbol" w:hAnsi="Symbol"/>
    </w:rPr>
  </w:style>
  <w:style w:type="character" w:customStyle="1" w:styleId="WW8Num64z1">
    <w:name w:val="WW8Num64z1"/>
    <w:rsid w:val="00F7441B"/>
    <w:rPr>
      <w:rFonts w:ascii="Courier New" w:hAnsi="Courier New"/>
    </w:rPr>
  </w:style>
  <w:style w:type="character" w:customStyle="1" w:styleId="WW8Num64z2">
    <w:name w:val="WW8Num64z2"/>
    <w:rsid w:val="00F7441B"/>
    <w:rPr>
      <w:rFonts w:ascii="Wingdings" w:hAnsi="Wingdings"/>
    </w:rPr>
  </w:style>
  <w:style w:type="character" w:customStyle="1" w:styleId="WW8Num66z1">
    <w:name w:val="WW8Num66z1"/>
    <w:rsid w:val="00F7441B"/>
    <w:rPr>
      <w:rFonts w:ascii="Courier New" w:hAnsi="Courier New" w:cs="Courier New"/>
    </w:rPr>
  </w:style>
  <w:style w:type="character" w:customStyle="1" w:styleId="WW8Num66z2">
    <w:name w:val="WW8Num66z2"/>
    <w:rsid w:val="00F7441B"/>
    <w:rPr>
      <w:rFonts w:ascii="Wingdings" w:hAnsi="Wingdings"/>
    </w:rPr>
  </w:style>
  <w:style w:type="character" w:customStyle="1" w:styleId="WW8Num72z1">
    <w:name w:val="WW8Num72z1"/>
    <w:rsid w:val="00F7441B"/>
    <w:rPr>
      <w:rFonts w:ascii="Courier New" w:hAnsi="Courier New" w:cs="Courier New"/>
    </w:rPr>
  </w:style>
  <w:style w:type="character" w:customStyle="1" w:styleId="WW8Num72z2">
    <w:name w:val="WW8Num72z2"/>
    <w:rsid w:val="00F7441B"/>
    <w:rPr>
      <w:rFonts w:ascii="Wingdings" w:hAnsi="Wingdings"/>
    </w:rPr>
  </w:style>
  <w:style w:type="character" w:customStyle="1" w:styleId="WW8Num73z1">
    <w:name w:val="WW8Num73z1"/>
    <w:rsid w:val="00F7441B"/>
    <w:rPr>
      <w:rFonts w:ascii="Courier New" w:hAnsi="Courier New" w:cs="Courier New"/>
    </w:rPr>
  </w:style>
  <w:style w:type="character" w:customStyle="1" w:styleId="WW8Num73z2">
    <w:name w:val="WW8Num73z2"/>
    <w:rsid w:val="00F7441B"/>
    <w:rPr>
      <w:rFonts w:ascii="Wingdings" w:hAnsi="Wingdings"/>
    </w:rPr>
  </w:style>
  <w:style w:type="character" w:customStyle="1" w:styleId="WW8Num74z1">
    <w:name w:val="WW8Num74z1"/>
    <w:rsid w:val="00F7441B"/>
    <w:rPr>
      <w:rFonts w:ascii="Courier New" w:hAnsi="Courier New" w:cs="Courier New"/>
    </w:rPr>
  </w:style>
  <w:style w:type="character" w:customStyle="1" w:styleId="WW8Num74z2">
    <w:name w:val="WW8Num74z2"/>
    <w:rsid w:val="00F7441B"/>
    <w:rPr>
      <w:rFonts w:ascii="Wingdings" w:hAnsi="Wingdings"/>
    </w:rPr>
  </w:style>
  <w:style w:type="character" w:customStyle="1" w:styleId="WW8Num77z2">
    <w:name w:val="WW8Num77z2"/>
    <w:rsid w:val="00F7441B"/>
    <w:rPr>
      <w:rFonts w:ascii="Wingdings" w:hAnsi="Wingdings"/>
    </w:rPr>
  </w:style>
  <w:style w:type="character" w:customStyle="1" w:styleId="WW8Num78z2">
    <w:name w:val="WW8Num78z2"/>
    <w:rsid w:val="00F7441B"/>
    <w:rPr>
      <w:rFonts w:ascii="Wingdings" w:hAnsi="Wingdings"/>
    </w:rPr>
  </w:style>
  <w:style w:type="character" w:customStyle="1" w:styleId="WW8Num79z1">
    <w:name w:val="WW8Num79z1"/>
    <w:rsid w:val="00F7441B"/>
    <w:rPr>
      <w:rFonts w:ascii="Courier New" w:hAnsi="Courier New" w:cs="Courier New"/>
    </w:rPr>
  </w:style>
  <w:style w:type="character" w:customStyle="1" w:styleId="WW8Num79z2">
    <w:name w:val="WW8Num79z2"/>
    <w:rsid w:val="00F7441B"/>
    <w:rPr>
      <w:rFonts w:ascii="Wingdings" w:hAnsi="Wingdings"/>
    </w:rPr>
  </w:style>
  <w:style w:type="character" w:customStyle="1" w:styleId="WW8Num81z2">
    <w:name w:val="WW8Num81z2"/>
    <w:rsid w:val="00F7441B"/>
    <w:rPr>
      <w:rFonts w:ascii="Wingdings" w:hAnsi="Wingdings"/>
    </w:rPr>
  </w:style>
  <w:style w:type="character" w:customStyle="1" w:styleId="WW8Num81z4">
    <w:name w:val="WW8Num81z4"/>
    <w:rsid w:val="00F7441B"/>
    <w:rPr>
      <w:rFonts w:ascii="Courier New" w:hAnsi="Courier New" w:cs="Courier New"/>
    </w:rPr>
  </w:style>
  <w:style w:type="character" w:customStyle="1" w:styleId="WW8Num83z1">
    <w:name w:val="WW8Num83z1"/>
    <w:rsid w:val="00F7441B"/>
    <w:rPr>
      <w:rFonts w:ascii="Courier New" w:hAnsi="Courier New" w:cs="Courier New"/>
    </w:rPr>
  </w:style>
  <w:style w:type="character" w:customStyle="1" w:styleId="WW8Num83z2">
    <w:name w:val="WW8Num83z2"/>
    <w:rsid w:val="00F7441B"/>
    <w:rPr>
      <w:rFonts w:ascii="Wingdings" w:hAnsi="Wingdings"/>
    </w:rPr>
  </w:style>
  <w:style w:type="character" w:customStyle="1" w:styleId="WW8Num84z1">
    <w:name w:val="WW8Num84z1"/>
    <w:rsid w:val="00F7441B"/>
    <w:rPr>
      <w:rFonts w:ascii="Courier New" w:hAnsi="Courier New"/>
    </w:rPr>
  </w:style>
  <w:style w:type="character" w:customStyle="1" w:styleId="WW8Num84z2">
    <w:name w:val="WW8Num84z2"/>
    <w:rsid w:val="00F7441B"/>
    <w:rPr>
      <w:rFonts w:ascii="Wingdings" w:hAnsi="Wingdings"/>
    </w:rPr>
  </w:style>
  <w:style w:type="character" w:customStyle="1" w:styleId="WW8Num84z3">
    <w:name w:val="WW8Num84z3"/>
    <w:rsid w:val="00F7441B"/>
    <w:rPr>
      <w:rFonts w:ascii="Symbol" w:hAnsi="Symbol"/>
    </w:rPr>
  </w:style>
  <w:style w:type="character" w:customStyle="1" w:styleId="WW8Num85z2">
    <w:name w:val="WW8Num85z2"/>
    <w:rsid w:val="00F7441B"/>
    <w:rPr>
      <w:rFonts w:ascii="Wingdings" w:hAnsi="Wingdings"/>
    </w:rPr>
  </w:style>
  <w:style w:type="character" w:customStyle="1" w:styleId="WW8Num86z1">
    <w:name w:val="WW8Num86z1"/>
    <w:rsid w:val="00F7441B"/>
    <w:rPr>
      <w:rFonts w:ascii="Courier New" w:hAnsi="Courier New"/>
    </w:rPr>
  </w:style>
  <w:style w:type="character" w:customStyle="1" w:styleId="WW8Num86z2">
    <w:name w:val="WW8Num86z2"/>
    <w:rsid w:val="00F7441B"/>
    <w:rPr>
      <w:rFonts w:ascii="Wingdings" w:hAnsi="Wingdings"/>
    </w:rPr>
  </w:style>
  <w:style w:type="character" w:customStyle="1" w:styleId="WW8Num86z3">
    <w:name w:val="WW8Num86z3"/>
    <w:rsid w:val="00F7441B"/>
    <w:rPr>
      <w:rFonts w:ascii="Symbol" w:hAnsi="Symbol"/>
    </w:rPr>
  </w:style>
  <w:style w:type="character" w:customStyle="1" w:styleId="WW8Num88z2">
    <w:name w:val="WW8Num88z2"/>
    <w:rsid w:val="00F7441B"/>
    <w:rPr>
      <w:rFonts w:ascii="Wingdings" w:hAnsi="Wingdings"/>
    </w:rPr>
  </w:style>
  <w:style w:type="character" w:customStyle="1" w:styleId="WW8Num89z1">
    <w:name w:val="WW8Num89z1"/>
    <w:rsid w:val="00F7441B"/>
    <w:rPr>
      <w:rFonts w:ascii="Symbol" w:hAnsi="Symbol"/>
    </w:rPr>
  </w:style>
  <w:style w:type="character" w:customStyle="1" w:styleId="WW8Num89z4">
    <w:name w:val="WW8Num89z4"/>
    <w:rsid w:val="00F7441B"/>
    <w:rPr>
      <w:rFonts w:ascii="Courier New" w:hAnsi="Courier New" w:cs="Courier New"/>
    </w:rPr>
  </w:style>
  <w:style w:type="character" w:customStyle="1" w:styleId="WW8Num90z2">
    <w:name w:val="WW8Num90z2"/>
    <w:rsid w:val="00F7441B"/>
    <w:rPr>
      <w:rFonts w:ascii="Wingdings" w:hAnsi="Wingdings"/>
    </w:rPr>
  </w:style>
  <w:style w:type="character" w:customStyle="1" w:styleId="WW8Num91z2">
    <w:name w:val="WW8Num91z2"/>
    <w:rsid w:val="00F7441B"/>
    <w:rPr>
      <w:rFonts w:ascii="Wingdings" w:hAnsi="Wingdings"/>
    </w:rPr>
  </w:style>
  <w:style w:type="character" w:customStyle="1" w:styleId="WW8Num92z2">
    <w:name w:val="WW8Num92z2"/>
    <w:rsid w:val="00F7441B"/>
    <w:rPr>
      <w:rFonts w:ascii="Wingdings" w:hAnsi="Wingdings"/>
    </w:rPr>
  </w:style>
  <w:style w:type="character" w:customStyle="1" w:styleId="WW8Num93z1">
    <w:name w:val="WW8Num93z1"/>
    <w:rsid w:val="00F7441B"/>
    <w:rPr>
      <w:rFonts w:ascii="Courier New" w:hAnsi="Courier New" w:cs="Courier New"/>
    </w:rPr>
  </w:style>
  <w:style w:type="character" w:customStyle="1" w:styleId="WW8Num93z2">
    <w:name w:val="WW8Num93z2"/>
    <w:rsid w:val="00F7441B"/>
    <w:rPr>
      <w:rFonts w:ascii="Wingdings" w:hAnsi="Wingdings"/>
    </w:rPr>
  </w:style>
  <w:style w:type="character" w:customStyle="1" w:styleId="WW8Num94z2">
    <w:name w:val="WW8Num94z2"/>
    <w:rsid w:val="00F7441B"/>
    <w:rPr>
      <w:rFonts w:ascii="Wingdings" w:hAnsi="Wingdings"/>
    </w:rPr>
  </w:style>
  <w:style w:type="character" w:customStyle="1" w:styleId="WW8Num95z1">
    <w:name w:val="WW8Num95z1"/>
    <w:rsid w:val="00F7441B"/>
    <w:rPr>
      <w:rFonts w:ascii="Courier New" w:hAnsi="Courier New" w:cs="Courier New"/>
    </w:rPr>
  </w:style>
  <w:style w:type="character" w:customStyle="1" w:styleId="WW8Num95z2">
    <w:name w:val="WW8Num95z2"/>
    <w:rsid w:val="00F7441B"/>
    <w:rPr>
      <w:rFonts w:ascii="Wingdings" w:hAnsi="Wingdings"/>
    </w:rPr>
  </w:style>
  <w:style w:type="character" w:customStyle="1" w:styleId="WW8Num96z1">
    <w:name w:val="WW8Num96z1"/>
    <w:rsid w:val="00F7441B"/>
    <w:rPr>
      <w:rFonts w:ascii="Courier New" w:hAnsi="Courier New" w:cs="Courier New"/>
    </w:rPr>
  </w:style>
  <w:style w:type="character" w:customStyle="1" w:styleId="WW8Num96z2">
    <w:name w:val="WW8Num96z2"/>
    <w:rsid w:val="00F7441B"/>
    <w:rPr>
      <w:rFonts w:ascii="Wingdings" w:hAnsi="Wingdings"/>
    </w:rPr>
  </w:style>
  <w:style w:type="character" w:customStyle="1" w:styleId="WW8Num99z1">
    <w:name w:val="WW8Num99z1"/>
    <w:rsid w:val="00F7441B"/>
    <w:rPr>
      <w:rFonts w:ascii="Courier New" w:hAnsi="Courier New" w:cs="Courier New"/>
    </w:rPr>
  </w:style>
  <w:style w:type="character" w:customStyle="1" w:styleId="WW8Num99z2">
    <w:name w:val="WW8Num99z2"/>
    <w:rsid w:val="00F7441B"/>
    <w:rPr>
      <w:rFonts w:ascii="Wingdings" w:hAnsi="Wingdings"/>
    </w:rPr>
  </w:style>
  <w:style w:type="character" w:customStyle="1" w:styleId="WW8Num101z2">
    <w:name w:val="WW8Num101z2"/>
    <w:rsid w:val="00F7441B"/>
    <w:rPr>
      <w:rFonts w:ascii="Wingdings" w:hAnsi="Wingdings"/>
    </w:rPr>
  </w:style>
  <w:style w:type="character" w:customStyle="1" w:styleId="WW8Num102z1">
    <w:name w:val="WW8Num102z1"/>
    <w:rsid w:val="00F7441B"/>
    <w:rPr>
      <w:rFonts w:ascii="Courier New" w:hAnsi="Courier New" w:cs="Courier New"/>
    </w:rPr>
  </w:style>
  <w:style w:type="character" w:customStyle="1" w:styleId="WW8Num102z2">
    <w:name w:val="WW8Num102z2"/>
    <w:rsid w:val="00F7441B"/>
    <w:rPr>
      <w:rFonts w:ascii="Wingdings" w:hAnsi="Wingdings"/>
    </w:rPr>
  </w:style>
  <w:style w:type="character" w:customStyle="1" w:styleId="WW8Num104z2">
    <w:name w:val="WW8Num104z2"/>
    <w:rsid w:val="00F7441B"/>
    <w:rPr>
      <w:rFonts w:ascii="Wingdings" w:hAnsi="Wingdings"/>
    </w:rPr>
  </w:style>
  <w:style w:type="character" w:customStyle="1" w:styleId="WW8Num105z1">
    <w:name w:val="WW8Num105z1"/>
    <w:rsid w:val="00F7441B"/>
    <w:rPr>
      <w:rFonts w:ascii="Courier New" w:hAnsi="Courier New" w:cs="Courier New"/>
    </w:rPr>
  </w:style>
  <w:style w:type="character" w:customStyle="1" w:styleId="WW8Num105z2">
    <w:name w:val="WW8Num105z2"/>
    <w:rsid w:val="00F7441B"/>
    <w:rPr>
      <w:rFonts w:ascii="Wingdings" w:hAnsi="Wingdings"/>
    </w:rPr>
  </w:style>
  <w:style w:type="character" w:customStyle="1" w:styleId="WW8Num107z1">
    <w:name w:val="WW8Num107z1"/>
    <w:rsid w:val="00F7441B"/>
    <w:rPr>
      <w:rFonts w:ascii="Courier New" w:hAnsi="Courier New" w:cs="Courier New"/>
    </w:rPr>
  </w:style>
  <w:style w:type="character" w:customStyle="1" w:styleId="WW8Num107z2">
    <w:name w:val="WW8Num107z2"/>
    <w:rsid w:val="00F7441B"/>
    <w:rPr>
      <w:rFonts w:ascii="Wingdings" w:hAnsi="Wingdings"/>
    </w:rPr>
  </w:style>
  <w:style w:type="character" w:customStyle="1" w:styleId="WW8Num109z2">
    <w:name w:val="WW8Num109z2"/>
    <w:rsid w:val="00F7441B"/>
    <w:rPr>
      <w:rFonts w:ascii="Wingdings" w:hAnsi="Wingdings"/>
    </w:rPr>
  </w:style>
  <w:style w:type="character" w:customStyle="1" w:styleId="WW8Num111z1">
    <w:name w:val="WW8Num111z1"/>
    <w:rsid w:val="00F7441B"/>
    <w:rPr>
      <w:rFonts w:ascii="Courier New" w:hAnsi="Courier New"/>
    </w:rPr>
  </w:style>
  <w:style w:type="character" w:customStyle="1" w:styleId="WW8Num111z2">
    <w:name w:val="WW8Num111z2"/>
    <w:rsid w:val="00F7441B"/>
    <w:rPr>
      <w:rFonts w:ascii="Wingdings" w:hAnsi="Wingdings"/>
    </w:rPr>
  </w:style>
  <w:style w:type="character" w:customStyle="1" w:styleId="WW8Num112z1">
    <w:name w:val="WW8Num112z1"/>
    <w:rsid w:val="00F7441B"/>
    <w:rPr>
      <w:rFonts w:ascii="Courier New" w:hAnsi="Courier New" w:cs="Courier New"/>
    </w:rPr>
  </w:style>
  <w:style w:type="character" w:customStyle="1" w:styleId="WW8Num112z2">
    <w:name w:val="WW8Num112z2"/>
    <w:rsid w:val="00F7441B"/>
    <w:rPr>
      <w:rFonts w:ascii="Wingdings" w:hAnsi="Wingdings"/>
    </w:rPr>
  </w:style>
  <w:style w:type="character" w:customStyle="1" w:styleId="WW8Num112z3">
    <w:name w:val="WW8Num112z3"/>
    <w:rsid w:val="00F7441B"/>
    <w:rPr>
      <w:rFonts w:ascii="Symbol" w:hAnsi="Symbol"/>
    </w:rPr>
  </w:style>
  <w:style w:type="character" w:customStyle="1" w:styleId="WW8Num114z1">
    <w:name w:val="WW8Num114z1"/>
    <w:rsid w:val="00F7441B"/>
    <w:rPr>
      <w:rFonts w:ascii="Courier New" w:hAnsi="Courier New" w:cs="Courier New"/>
    </w:rPr>
  </w:style>
  <w:style w:type="character" w:customStyle="1" w:styleId="WW8Num114z2">
    <w:name w:val="WW8Num114z2"/>
    <w:rsid w:val="00F7441B"/>
    <w:rPr>
      <w:rFonts w:ascii="Wingdings" w:hAnsi="Wingdings"/>
    </w:rPr>
  </w:style>
  <w:style w:type="character" w:customStyle="1" w:styleId="WW8Num115z2">
    <w:name w:val="WW8Num115z2"/>
    <w:rsid w:val="00F7441B"/>
    <w:rPr>
      <w:rFonts w:ascii="Wingdings" w:hAnsi="Wingdings"/>
    </w:rPr>
  </w:style>
  <w:style w:type="character" w:customStyle="1" w:styleId="WW8Num115z4">
    <w:name w:val="WW8Num115z4"/>
    <w:rsid w:val="00F7441B"/>
    <w:rPr>
      <w:rFonts w:ascii="Courier New" w:hAnsi="Courier New" w:cs="Courier New"/>
    </w:rPr>
  </w:style>
  <w:style w:type="character" w:customStyle="1" w:styleId="WW8Num117z2">
    <w:name w:val="WW8Num117z2"/>
    <w:rsid w:val="00F7441B"/>
    <w:rPr>
      <w:rFonts w:ascii="Wingdings" w:hAnsi="Wingdings"/>
    </w:rPr>
  </w:style>
  <w:style w:type="character" w:customStyle="1" w:styleId="WW8Num119z1">
    <w:name w:val="WW8Num119z1"/>
    <w:rsid w:val="00F7441B"/>
    <w:rPr>
      <w:rFonts w:ascii="Courier New" w:hAnsi="Courier New"/>
    </w:rPr>
  </w:style>
  <w:style w:type="character" w:customStyle="1" w:styleId="WW8Num119z2">
    <w:name w:val="WW8Num119z2"/>
    <w:rsid w:val="00F7441B"/>
    <w:rPr>
      <w:rFonts w:ascii="Wingdings" w:hAnsi="Wingdings"/>
    </w:rPr>
  </w:style>
  <w:style w:type="character" w:customStyle="1" w:styleId="WW8Num120z1">
    <w:name w:val="WW8Num120z1"/>
    <w:rsid w:val="00F7441B"/>
    <w:rPr>
      <w:rFonts w:ascii="Symbol" w:hAnsi="Symbol"/>
    </w:rPr>
  </w:style>
  <w:style w:type="character" w:customStyle="1" w:styleId="WW8Num120z4">
    <w:name w:val="WW8Num120z4"/>
    <w:rsid w:val="00F7441B"/>
    <w:rPr>
      <w:rFonts w:ascii="Courier New" w:hAnsi="Courier New"/>
    </w:rPr>
  </w:style>
  <w:style w:type="character" w:customStyle="1" w:styleId="WW8Num121z1">
    <w:name w:val="WW8Num121z1"/>
    <w:rsid w:val="00F7441B"/>
    <w:rPr>
      <w:rFonts w:ascii="Courier New" w:hAnsi="Courier New"/>
    </w:rPr>
  </w:style>
  <w:style w:type="character" w:customStyle="1" w:styleId="WW8Num121z2">
    <w:name w:val="WW8Num121z2"/>
    <w:rsid w:val="00F7441B"/>
    <w:rPr>
      <w:rFonts w:ascii="Wingdings" w:hAnsi="Wingdings"/>
    </w:rPr>
  </w:style>
  <w:style w:type="character" w:customStyle="1" w:styleId="WW8Num122z1">
    <w:name w:val="WW8Num122z1"/>
    <w:rsid w:val="00F7441B"/>
    <w:rPr>
      <w:rFonts w:ascii="Courier New" w:hAnsi="Courier New" w:cs="Courier New"/>
    </w:rPr>
  </w:style>
  <w:style w:type="character" w:customStyle="1" w:styleId="WW8Num122z2">
    <w:name w:val="WW8Num122z2"/>
    <w:rsid w:val="00F7441B"/>
    <w:rPr>
      <w:rFonts w:ascii="Wingdings" w:hAnsi="Wingdings"/>
    </w:rPr>
  </w:style>
  <w:style w:type="character" w:customStyle="1" w:styleId="WW8Num125z1">
    <w:name w:val="WW8Num125z1"/>
    <w:rsid w:val="00F7441B"/>
    <w:rPr>
      <w:rFonts w:ascii="Courier New" w:hAnsi="Courier New" w:cs="Courier New"/>
    </w:rPr>
  </w:style>
  <w:style w:type="character" w:customStyle="1" w:styleId="WW8Num125z2">
    <w:name w:val="WW8Num125z2"/>
    <w:rsid w:val="00F7441B"/>
    <w:rPr>
      <w:rFonts w:ascii="Wingdings" w:hAnsi="Wingdings"/>
    </w:rPr>
  </w:style>
  <w:style w:type="character" w:customStyle="1" w:styleId="WW8Num126z1">
    <w:name w:val="WW8Num126z1"/>
    <w:rsid w:val="00F7441B"/>
    <w:rPr>
      <w:rFonts w:ascii="Courier New" w:hAnsi="Courier New"/>
    </w:rPr>
  </w:style>
  <w:style w:type="character" w:customStyle="1" w:styleId="WW8Num126z2">
    <w:name w:val="WW8Num126z2"/>
    <w:rsid w:val="00F7441B"/>
    <w:rPr>
      <w:rFonts w:ascii="Wingdings" w:hAnsi="Wingdings"/>
    </w:rPr>
  </w:style>
  <w:style w:type="character" w:customStyle="1" w:styleId="WW8Num127z1">
    <w:name w:val="WW8Num127z1"/>
    <w:rsid w:val="00F7441B"/>
    <w:rPr>
      <w:rFonts w:ascii="Courier New" w:hAnsi="Courier New"/>
    </w:rPr>
  </w:style>
  <w:style w:type="character" w:customStyle="1" w:styleId="WW8Num127z2">
    <w:name w:val="WW8Num127z2"/>
    <w:rsid w:val="00F7441B"/>
    <w:rPr>
      <w:rFonts w:ascii="Wingdings" w:hAnsi="Wingdings"/>
    </w:rPr>
  </w:style>
  <w:style w:type="character" w:customStyle="1" w:styleId="WW8Num128z2">
    <w:name w:val="WW8Num128z2"/>
    <w:rsid w:val="00F7441B"/>
    <w:rPr>
      <w:rFonts w:ascii="Wingdings" w:hAnsi="Wingdings"/>
    </w:rPr>
  </w:style>
  <w:style w:type="character" w:customStyle="1" w:styleId="WW8Num129z1">
    <w:name w:val="WW8Num129z1"/>
    <w:rsid w:val="00F7441B"/>
    <w:rPr>
      <w:rFonts w:ascii="Courier New" w:hAnsi="Courier New"/>
    </w:rPr>
  </w:style>
  <w:style w:type="character" w:customStyle="1" w:styleId="WW8Num129z2">
    <w:name w:val="WW8Num129z2"/>
    <w:rsid w:val="00F7441B"/>
    <w:rPr>
      <w:rFonts w:ascii="Wingdings" w:hAnsi="Wingdings"/>
    </w:rPr>
  </w:style>
  <w:style w:type="character" w:customStyle="1" w:styleId="WW8Num129z3">
    <w:name w:val="WW8Num129z3"/>
    <w:rsid w:val="00F7441B"/>
    <w:rPr>
      <w:rFonts w:ascii="Symbol" w:hAnsi="Symbol"/>
    </w:rPr>
  </w:style>
  <w:style w:type="character" w:customStyle="1" w:styleId="WW8Num130z2">
    <w:name w:val="WW8Num130z2"/>
    <w:rsid w:val="00F7441B"/>
    <w:rPr>
      <w:rFonts w:ascii="Symbol" w:hAnsi="Symbol"/>
      <w:color w:val="auto"/>
    </w:rPr>
  </w:style>
  <w:style w:type="character" w:customStyle="1" w:styleId="WW8Num130z3">
    <w:name w:val="WW8Num130z3"/>
    <w:rsid w:val="00F7441B"/>
    <w:rPr>
      <w:rFonts w:ascii="Symbol" w:hAnsi="Symbol"/>
    </w:rPr>
  </w:style>
  <w:style w:type="character" w:customStyle="1" w:styleId="WW8Num130z5">
    <w:name w:val="WW8Num130z5"/>
    <w:rsid w:val="00F7441B"/>
    <w:rPr>
      <w:rFonts w:ascii="Wingdings" w:hAnsi="Wingdings"/>
    </w:rPr>
  </w:style>
  <w:style w:type="character" w:customStyle="1" w:styleId="WW8Num131z1">
    <w:name w:val="WW8Num131z1"/>
    <w:rsid w:val="00F7441B"/>
    <w:rPr>
      <w:rFonts w:ascii="Symbol" w:hAnsi="Symbol"/>
    </w:rPr>
  </w:style>
  <w:style w:type="character" w:customStyle="1" w:styleId="WW8Num132z1">
    <w:name w:val="WW8Num132z1"/>
    <w:rsid w:val="00F7441B"/>
    <w:rPr>
      <w:rFonts w:ascii="Courier New" w:hAnsi="Courier New"/>
    </w:rPr>
  </w:style>
  <w:style w:type="character" w:customStyle="1" w:styleId="WW8Num132z2">
    <w:name w:val="WW8Num132z2"/>
    <w:rsid w:val="00F7441B"/>
    <w:rPr>
      <w:rFonts w:ascii="Wingdings" w:hAnsi="Wingdings"/>
    </w:rPr>
  </w:style>
  <w:style w:type="character" w:customStyle="1" w:styleId="WW8Num133z2">
    <w:name w:val="WW8Num133z2"/>
    <w:rsid w:val="00F7441B"/>
    <w:rPr>
      <w:rFonts w:ascii="Wingdings" w:hAnsi="Wingdings"/>
    </w:rPr>
  </w:style>
  <w:style w:type="character" w:customStyle="1" w:styleId="WW8Num135z2">
    <w:name w:val="WW8Num135z2"/>
    <w:rsid w:val="00F7441B"/>
    <w:rPr>
      <w:rFonts w:ascii="Wingdings" w:hAnsi="Wingdings"/>
    </w:rPr>
  </w:style>
  <w:style w:type="character" w:customStyle="1" w:styleId="WW8Num137z2">
    <w:name w:val="WW8Num137z2"/>
    <w:rsid w:val="00F7441B"/>
    <w:rPr>
      <w:rFonts w:ascii="Wingdings" w:hAnsi="Wingdings"/>
    </w:rPr>
  </w:style>
  <w:style w:type="character" w:customStyle="1" w:styleId="WW8Num138z0">
    <w:name w:val="WW8Num138z0"/>
    <w:rsid w:val="00F7441B"/>
    <w:rPr>
      <w:rFonts w:ascii="Wingdings" w:hAnsi="Wingdings"/>
    </w:rPr>
  </w:style>
  <w:style w:type="character" w:customStyle="1" w:styleId="WW8Num138z1">
    <w:name w:val="WW8Num138z1"/>
    <w:rsid w:val="00F7441B"/>
    <w:rPr>
      <w:rFonts w:ascii="Courier New" w:hAnsi="Courier New" w:cs="Courier New"/>
    </w:rPr>
  </w:style>
  <w:style w:type="character" w:customStyle="1" w:styleId="WW8Num138z3">
    <w:name w:val="WW8Num138z3"/>
    <w:rsid w:val="00F7441B"/>
    <w:rPr>
      <w:rFonts w:ascii="Symbol" w:hAnsi="Symbol"/>
    </w:rPr>
  </w:style>
  <w:style w:type="character" w:customStyle="1" w:styleId="WW8Num139z1">
    <w:name w:val="WW8Num139z1"/>
    <w:rsid w:val="00F7441B"/>
    <w:rPr>
      <w:rFonts w:ascii="Courier New" w:hAnsi="Courier New" w:cs="Courier New"/>
    </w:rPr>
  </w:style>
  <w:style w:type="character" w:customStyle="1" w:styleId="WW8Num139z2">
    <w:name w:val="WW8Num139z2"/>
    <w:rsid w:val="00F7441B"/>
    <w:rPr>
      <w:rFonts w:ascii="Wingdings" w:hAnsi="Wingdings"/>
    </w:rPr>
  </w:style>
  <w:style w:type="character" w:customStyle="1" w:styleId="WW8Num140z1">
    <w:name w:val="WW8Num140z1"/>
    <w:rsid w:val="00F7441B"/>
    <w:rPr>
      <w:rFonts w:ascii="Courier New" w:hAnsi="Courier New" w:cs="Courier New"/>
    </w:rPr>
  </w:style>
  <w:style w:type="character" w:customStyle="1" w:styleId="WW8Num140z2">
    <w:name w:val="WW8Num140z2"/>
    <w:rsid w:val="00F7441B"/>
    <w:rPr>
      <w:rFonts w:ascii="Wingdings" w:hAnsi="Wingdings"/>
    </w:rPr>
  </w:style>
  <w:style w:type="character" w:customStyle="1" w:styleId="WW8Num141z1">
    <w:name w:val="WW8Num141z1"/>
    <w:rsid w:val="00F7441B"/>
    <w:rPr>
      <w:rFonts w:ascii="Courier New" w:hAnsi="Courier New" w:cs="Courier New"/>
    </w:rPr>
  </w:style>
  <w:style w:type="character" w:customStyle="1" w:styleId="WW8Num141z2">
    <w:name w:val="WW8Num141z2"/>
    <w:rsid w:val="00F7441B"/>
    <w:rPr>
      <w:rFonts w:ascii="Wingdings" w:hAnsi="Wingdings"/>
    </w:rPr>
  </w:style>
  <w:style w:type="character" w:customStyle="1" w:styleId="WW8Num142z1">
    <w:name w:val="WW8Num142z1"/>
    <w:rsid w:val="00F7441B"/>
    <w:rPr>
      <w:rFonts w:ascii="Courier New" w:hAnsi="Courier New" w:cs="Courier New"/>
    </w:rPr>
  </w:style>
  <w:style w:type="character" w:customStyle="1" w:styleId="WW8Num142z2">
    <w:name w:val="WW8Num142z2"/>
    <w:rsid w:val="00F7441B"/>
    <w:rPr>
      <w:rFonts w:ascii="Wingdings" w:hAnsi="Wingdings"/>
    </w:rPr>
  </w:style>
  <w:style w:type="character" w:customStyle="1" w:styleId="WW8Num143z1">
    <w:name w:val="WW8Num143z1"/>
    <w:rsid w:val="00F7441B"/>
    <w:rPr>
      <w:rFonts w:ascii="Courier New" w:hAnsi="Courier New" w:cs="Courier New"/>
    </w:rPr>
  </w:style>
  <w:style w:type="character" w:customStyle="1" w:styleId="WW8Num143z2">
    <w:name w:val="WW8Num143z2"/>
    <w:rsid w:val="00F7441B"/>
    <w:rPr>
      <w:rFonts w:ascii="Wingdings" w:hAnsi="Wingdings"/>
    </w:rPr>
  </w:style>
  <w:style w:type="character" w:customStyle="1" w:styleId="WW8Num144z1">
    <w:name w:val="WW8Num144z1"/>
    <w:rsid w:val="00F7441B"/>
    <w:rPr>
      <w:rFonts w:ascii="Courier New" w:hAnsi="Courier New" w:cs="Courier New"/>
    </w:rPr>
  </w:style>
  <w:style w:type="character" w:customStyle="1" w:styleId="WW8Num144z2">
    <w:name w:val="WW8Num144z2"/>
    <w:rsid w:val="00F7441B"/>
    <w:rPr>
      <w:rFonts w:ascii="Wingdings" w:hAnsi="Wingdings"/>
    </w:rPr>
  </w:style>
  <w:style w:type="character" w:customStyle="1" w:styleId="WW8Num145z1">
    <w:name w:val="WW8Num145z1"/>
    <w:rsid w:val="00F7441B"/>
    <w:rPr>
      <w:rFonts w:ascii="Courier New" w:hAnsi="Courier New" w:cs="Courier New"/>
    </w:rPr>
  </w:style>
  <w:style w:type="character" w:customStyle="1" w:styleId="WW8Num145z2">
    <w:name w:val="WW8Num145z2"/>
    <w:rsid w:val="00F7441B"/>
    <w:rPr>
      <w:rFonts w:ascii="Wingdings" w:hAnsi="Wingdings"/>
    </w:rPr>
  </w:style>
  <w:style w:type="character" w:customStyle="1" w:styleId="WW8Num145z3">
    <w:name w:val="WW8Num145z3"/>
    <w:rsid w:val="00F7441B"/>
    <w:rPr>
      <w:rFonts w:ascii="Symbol" w:hAnsi="Symbol"/>
    </w:rPr>
  </w:style>
  <w:style w:type="character" w:customStyle="1" w:styleId="WW8Num146z1">
    <w:name w:val="WW8Num146z1"/>
    <w:rsid w:val="00F7441B"/>
    <w:rPr>
      <w:rFonts w:ascii="Courier New" w:hAnsi="Courier New" w:cs="Courier New"/>
    </w:rPr>
  </w:style>
  <w:style w:type="character" w:customStyle="1" w:styleId="WW8Num146z2">
    <w:name w:val="WW8Num146z2"/>
    <w:rsid w:val="00F7441B"/>
    <w:rPr>
      <w:rFonts w:ascii="Wingdings" w:hAnsi="Wingdings"/>
    </w:rPr>
  </w:style>
  <w:style w:type="character" w:customStyle="1" w:styleId="WW8Num146z3">
    <w:name w:val="WW8Num146z3"/>
    <w:rsid w:val="00F7441B"/>
    <w:rPr>
      <w:rFonts w:ascii="Symbol" w:hAnsi="Symbol"/>
    </w:rPr>
  </w:style>
  <w:style w:type="character" w:customStyle="1" w:styleId="WW8Num147z2">
    <w:name w:val="WW8Num147z2"/>
    <w:rsid w:val="00F7441B"/>
    <w:rPr>
      <w:rFonts w:ascii="Wingdings" w:hAnsi="Wingdings"/>
    </w:rPr>
  </w:style>
  <w:style w:type="character" w:customStyle="1" w:styleId="WW8Num147z3">
    <w:name w:val="WW8Num147z3"/>
    <w:rsid w:val="00F7441B"/>
    <w:rPr>
      <w:rFonts w:ascii="Symbol" w:hAnsi="Symbol"/>
    </w:rPr>
  </w:style>
  <w:style w:type="character" w:customStyle="1" w:styleId="WW8Num147z4">
    <w:name w:val="WW8Num147z4"/>
    <w:rsid w:val="00F7441B"/>
    <w:rPr>
      <w:rFonts w:ascii="Courier New" w:hAnsi="Courier New" w:cs="Courier New"/>
    </w:rPr>
  </w:style>
  <w:style w:type="character" w:customStyle="1" w:styleId="WW8Num148z1">
    <w:name w:val="WW8Num148z1"/>
    <w:rsid w:val="00F7441B"/>
    <w:rPr>
      <w:rFonts w:ascii="Courier New" w:hAnsi="Courier New"/>
    </w:rPr>
  </w:style>
  <w:style w:type="character" w:customStyle="1" w:styleId="WW8Num148z2">
    <w:name w:val="WW8Num148z2"/>
    <w:rsid w:val="00F7441B"/>
    <w:rPr>
      <w:rFonts w:ascii="Wingdings" w:hAnsi="Wingdings"/>
    </w:rPr>
  </w:style>
  <w:style w:type="character" w:customStyle="1" w:styleId="WW8Num149z1">
    <w:name w:val="WW8Num149z1"/>
    <w:rsid w:val="00F7441B"/>
    <w:rPr>
      <w:rFonts w:ascii="Courier New" w:hAnsi="Courier New" w:cs="Courier New"/>
    </w:rPr>
  </w:style>
  <w:style w:type="character" w:customStyle="1" w:styleId="WW8Num149z2">
    <w:name w:val="WW8Num149z2"/>
    <w:rsid w:val="00F7441B"/>
    <w:rPr>
      <w:rFonts w:ascii="Wingdings" w:hAnsi="Wingdings"/>
    </w:rPr>
  </w:style>
  <w:style w:type="character" w:customStyle="1" w:styleId="WW8Num150z1">
    <w:name w:val="WW8Num150z1"/>
    <w:rsid w:val="00F7441B"/>
    <w:rPr>
      <w:rFonts w:ascii="Courier New" w:hAnsi="Courier New" w:cs="Courier New"/>
    </w:rPr>
  </w:style>
  <w:style w:type="character" w:customStyle="1" w:styleId="WW8Num150z2">
    <w:name w:val="WW8Num150z2"/>
    <w:rsid w:val="00F7441B"/>
    <w:rPr>
      <w:rFonts w:ascii="Wingdings" w:hAnsi="Wingdings"/>
    </w:rPr>
  </w:style>
  <w:style w:type="character" w:customStyle="1" w:styleId="WW8Num151z1">
    <w:name w:val="WW8Num151z1"/>
    <w:rsid w:val="00F7441B"/>
    <w:rPr>
      <w:rFonts w:ascii="Courier New" w:hAnsi="Courier New"/>
    </w:rPr>
  </w:style>
  <w:style w:type="character" w:customStyle="1" w:styleId="WW8Num151z2">
    <w:name w:val="WW8Num151z2"/>
    <w:rsid w:val="00F7441B"/>
    <w:rPr>
      <w:rFonts w:ascii="Wingdings" w:hAnsi="Wingdings"/>
    </w:rPr>
  </w:style>
  <w:style w:type="character" w:customStyle="1" w:styleId="WW8Num152z1">
    <w:name w:val="WW8Num152z1"/>
    <w:rsid w:val="00F7441B"/>
    <w:rPr>
      <w:rFonts w:ascii="Courier New" w:hAnsi="Courier New" w:cs="Courier New"/>
    </w:rPr>
  </w:style>
  <w:style w:type="character" w:customStyle="1" w:styleId="WW8Num152z2">
    <w:name w:val="WW8Num152z2"/>
    <w:rsid w:val="00F7441B"/>
    <w:rPr>
      <w:rFonts w:ascii="Wingdings" w:hAnsi="Wingdings"/>
    </w:rPr>
  </w:style>
  <w:style w:type="character" w:customStyle="1" w:styleId="WW8Num155z1">
    <w:name w:val="WW8Num155z1"/>
    <w:rsid w:val="00F7441B"/>
    <w:rPr>
      <w:rFonts w:ascii="Courier New" w:hAnsi="Courier New" w:cs="Courier New"/>
    </w:rPr>
  </w:style>
  <w:style w:type="character" w:customStyle="1" w:styleId="WW8Num155z2">
    <w:name w:val="WW8Num155z2"/>
    <w:rsid w:val="00F7441B"/>
    <w:rPr>
      <w:rFonts w:ascii="Wingdings" w:hAnsi="Wingdings"/>
    </w:rPr>
  </w:style>
  <w:style w:type="character" w:customStyle="1" w:styleId="WW8Num156z1">
    <w:name w:val="WW8Num156z1"/>
    <w:rsid w:val="00F7441B"/>
    <w:rPr>
      <w:rFonts w:ascii="Courier New" w:hAnsi="Courier New"/>
    </w:rPr>
  </w:style>
  <w:style w:type="character" w:customStyle="1" w:styleId="WW8Num156z2">
    <w:name w:val="WW8Num156z2"/>
    <w:rsid w:val="00F7441B"/>
    <w:rPr>
      <w:rFonts w:ascii="Wingdings" w:hAnsi="Wingdings"/>
    </w:rPr>
  </w:style>
  <w:style w:type="character" w:customStyle="1" w:styleId="WW8Num157z1">
    <w:name w:val="WW8Num157z1"/>
    <w:rsid w:val="00F7441B"/>
    <w:rPr>
      <w:rFonts w:ascii="Courier New" w:hAnsi="Courier New" w:cs="Courier New"/>
    </w:rPr>
  </w:style>
  <w:style w:type="character" w:customStyle="1" w:styleId="WW8Num157z2">
    <w:name w:val="WW8Num157z2"/>
    <w:rsid w:val="00F7441B"/>
    <w:rPr>
      <w:rFonts w:ascii="Wingdings" w:hAnsi="Wingdings"/>
    </w:rPr>
  </w:style>
  <w:style w:type="character" w:customStyle="1" w:styleId="WW8Num158z1">
    <w:name w:val="WW8Num158z1"/>
    <w:rsid w:val="00F7441B"/>
    <w:rPr>
      <w:rFonts w:ascii="Courier New" w:hAnsi="Courier New"/>
    </w:rPr>
  </w:style>
  <w:style w:type="character" w:customStyle="1" w:styleId="WW8Num158z2">
    <w:name w:val="WW8Num158z2"/>
    <w:rsid w:val="00F7441B"/>
    <w:rPr>
      <w:rFonts w:ascii="Wingdings" w:hAnsi="Wingdings"/>
    </w:rPr>
  </w:style>
  <w:style w:type="character" w:customStyle="1" w:styleId="WW8Num159z1">
    <w:name w:val="WW8Num159z1"/>
    <w:rsid w:val="00F7441B"/>
    <w:rPr>
      <w:rFonts w:ascii="Courier New" w:hAnsi="Courier New" w:cs="Courier New"/>
    </w:rPr>
  </w:style>
  <w:style w:type="character" w:customStyle="1" w:styleId="WW8Num159z2">
    <w:name w:val="WW8Num159z2"/>
    <w:rsid w:val="00F7441B"/>
    <w:rPr>
      <w:rFonts w:ascii="Wingdings" w:hAnsi="Wingdings"/>
    </w:rPr>
  </w:style>
  <w:style w:type="character" w:customStyle="1" w:styleId="WW8Num160z1">
    <w:name w:val="WW8Num160z1"/>
    <w:rsid w:val="00F7441B"/>
    <w:rPr>
      <w:rFonts w:ascii="Courier New" w:hAnsi="Courier New" w:cs="Courier New"/>
    </w:rPr>
  </w:style>
  <w:style w:type="character" w:customStyle="1" w:styleId="WW8Num160z2">
    <w:name w:val="WW8Num160z2"/>
    <w:rsid w:val="00F7441B"/>
    <w:rPr>
      <w:rFonts w:ascii="Wingdings" w:hAnsi="Wingdings"/>
    </w:rPr>
  </w:style>
  <w:style w:type="character" w:customStyle="1" w:styleId="WW8Num162z1">
    <w:name w:val="WW8Num162z1"/>
    <w:rsid w:val="00F7441B"/>
    <w:rPr>
      <w:rFonts w:ascii="Times New Roman" w:eastAsia="Times New Roman" w:hAnsi="Times New Roman" w:cs="Times New Roman"/>
    </w:rPr>
  </w:style>
  <w:style w:type="character" w:customStyle="1" w:styleId="WW8Num162z2">
    <w:name w:val="WW8Num162z2"/>
    <w:rsid w:val="00F7441B"/>
    <w:rPr>
      <w:rFonts w:ascii="Wingdings" w:hAnsi="Wingdings"/>
    </w:rPr>
  </w:style>
  <w:style w:type="character" w:customStyle="1" w:styleId="WW8Num162z4">
    <w:name w:val="WW8Num162z4"/>
    <w:rsid w:val="00F7441B"/>
    <w:rPr>
      <w:rFonts w:ascii="Courier New" w:hAnsi="Courier New"/>
    </w:rPr>
  </w:style>
  <w:style w:type="character" w:customStyle="1" w:styleId="WW8Num163z2">
    <w:name w:val="WW8Num163z2"/>
    <w:rsid w:val="00F7441B"/>
    <w:rPr>
      <w:rFonts w:ascii="Wingdings" w:hAnsi="Wingdings"/>
    </w:rPr>
  </w:style>
  <w:style w:type="character" w:customStyle="1" w:styleId="WW8Num163z4">
    <w:name w:val="WW8Num163z4"/>
    <w:rsid w:val="00F7441B"/>
    <w:rPr>
      <w:rFonts w:ascii="Courier New" w:hAnsi="Courier New" w:cs="Courier New"/>
    </w:rPr>
  </w:style>
  <w:style w:type="character" w:customStyle="1" w:styleId="WW8Num164z1">
    <w:name w:val="WW8Num164z1"/>
    <w:rsid w:val="00F7441B"/>
    <w:rPr>
      <w:rFonts w:ascii="Courier New" w:hAnsi="Courier New"/>
    </w:rPr>
  </w:style>
  <w:style w:type="character" w:customStyle="1" w:styleId="WW8Num164z2">
    <w:name w:val="WW8Num164z2"/>
    <w:rsid w:val="00F7441B"/>
    <w:rPr>
      <w:rFonts w:ascii="Wingdings" w:hAnsi="Wingdings"/>
    </w:rPr>
  </w:style>
  <w:style w:type="character" w:customStyle="1" w:styleId="WW8Num164z3">
    <w:name w:val="WW8Num164z3"/>
    <w:rsid w:val="00F7441B"/>
    <w:rPr>
      <w:rFonts w:ascii="Symbol" w:hAnsi="Symbol"/>
    </w:rPr>
  </w:style>
  <w:style w:type="character" w:customStyle="1" w:styleId="WW8Num165z1">
    <w:name w:val="WW8Num165z1"/>
    <w:rsid w:val="00F7441B"/>
    <w:rPr>
      <w:rFonts w:ascii="Courier New" w:hAnsi="Courier New" w:cs="Courier New"/>
    </w:rPr>
  </w:style>
  <w:style w:type="character" w:customStyle="1" w:styleId="WW8Num165z2">
    <w:name w:val="WW8Num165z2"/>
    <w:rsid w:val="00F7441B"/>
    <w:rPr>
      <w:rFonts w:ascii="Wingdings" w:hAnsi="Wingdings"/>
    </w:rPr>
  </w:style>
  <w:style w:type="character" w:customStyle="1" w:styleId="WW8Num166z1">
    <w:name w:val="WW8Num166z1"/>
    <w:rsid w:val="00F7441B"/>
    <w:rPr>
      <w:rFonts w:ascii="Courier New" w:hAnsi="Courier New"/>
    </w:rPr>
  </w:style>
  <w:style w:type="character" w:customStyle="1" w:styleId="WW8Num166z2">
    <w:name w:val="WW8Num166z2"/>
    <w:rsid w:val="00F7441B"/>
    <w:rPr>
      <w:rFonts w:ascii="Wingdings" w:hAnsi="Wingdings"/>
    </w:rPr>
  </w:style>
  <w:style w:type="character" w:customStyle="1" w:styleId="WW8Num166z3">
    <w:name w:val="WW8Num166z3"/>
    <w:rsid w:val="00F7441B"/>
    <w:rPr>
      <w:rFonts w:ascii="Symbol" w:hAnsi="Symbol"/>
    </w:rPr>
  </w:style>
  <w:style w:type="character" w:customStyle="1" w:styleId="WW8Num167z1">
    <w:name w:val="WW8Num167z1"/>
    <w:rsid w:val="00F7441B"/>
    <w:rPr>
      <w:rFonts w:ascii="Courier New" w:hAnsi="Courier New" w:cs="Courier New"/>
    </w:rPr>
  </w:style>
  <w:style w:type="character" w:customStyle="1" w:styleId="WW8Num167z2">
    <w:name w:val="WW8Num167z2"/>
    <w:rsid w:val="00F7441B"/>
    <w:rPr>
      <w:rFonts w:ascii="Wingdings" w:hAnsi="Wingdings"/>
    </w:rPr>
  </w:style>
  <w:style w:type="character" w:customStyle="1" w:styleId="WW8Num168z1">
    <w:name w:val="WW8Num168z1"/>
    <w:rsid w:val="00F7441B"/>
    <w:rPr>
      <w:rFonts w:ascii="Courier New" w:hAnsi="Courier New" w:cs="Courier New"/>
    </w:rPr>
  </w:style>
  <w:style w:type="character" w:customStyle="1" w:styleId="WW8Num168z2">
    <w:name w:val="WW8Num168z2"/>
    <w:rsid w:val="00F7441B"/>
    <w:rPr>
      <w:rFonts w:ascii="Wingdings" w:hAnsi="Wingdings"/>
    </w:rPr>
  </w:style>
  <w:style w:type="character" w:customStyle="1" w:styleId="WW8Num168z3">
    <w:name w:val="WW8Num168z3"/>
    <w:rsid w:val="00F7441B"/>
    <w:rPr>
      <w:rFonts w:ascii="Symbol" w:hAnsi="Symbol"/>
    </w:rPr>
  </w:style>
  <w:style w:type="character" w:customStyle="1" w:styleId="WW8Num169z1">
    <w:name w:val="WW8Num169z1"/>
    <w:rsid w:val="00F7441B"/>
    <w:rPr>
      <w:rFonts w:ascii="Courier New" w:hAnsi="Courier New" w:cs="Courier New"/>
    </w:rPr>
  </w:style>
  <w:style w:type="character" w:customStyle="1" w:styleId="WW8Num169z2">
    <w:name w:val="WW8Num169z2"/>
    <w:rsid w:val="00F7441B"/>
    <w:rPr>
      <w:rFonts w:ascii="Wingdings" w:hAnsi="Wingdings"/>
    </w:rPr>
  </w:style>
  <w:style w:type="character" w:customStyle="1" w:styleId="WW8Num170z1">
    <w:name w:val="WW8Num170z1"/>
    <w:rsid w:val="00F7441B"/>
    <w:rPr>
      <w:rFonts w:ascii="Courier New" w:hAnsi="Courier New" w:cs="Courier New"/>
    </w:rPr>
  </w:style>
  <w:style w:type="character" w:customStyle="1" w:styleId="WW8Num170z2">
    <w:name w:val="WW8Num170z2"/>
    <w:rsid w:val="00F7441B"/>
    <w:rPr>
      <w:rFonts w:ascii="Wingdings" w:hAnsi="Wingdings"/>
    </w:rPr>
  </w:style>
  <w:style w:type="character" w:customStyle="1" w:styleId="WW8Num172z1">
    <w:name w:val="WW8Num172z1"/>
    <w:rsid w:val="00F7441B"/>
    <w:rPr>
      <w:rFonts w:ascii="Courier New" w:hAnsi="Courier New"/>
    </w:rPr>
  </w:style>
  <w:style w:type="character" w:customStyle="1" w:styleId="WW8Num172z2">
    <w:name w:val="WW8Num172z2"/>
    <w:rsid w:val="00F7441B"/>
    <w:rPr>
      <w:rFonts w:ascii="Wingdings" w:hAnsi="Wingdings"/>
    </w:rPr>
  </w:style>
  <w:style w:type="character" w:customStyle="1" w:styleId="WW8Num172z3">
    <w:name w:val="WW8Num172z3"/>
    <w:rsid w:val="00F7441B"/>
    <w:rPr>
      <w:rFonts w:ascii="Symbol" w:hAnsi="Symbol"/>
    </w:rPr>
  </w:style>
  <w:style w:type="character" w:customStyle="1" w:styleId="WW8Num173z1">
    <w:name w:val="WW8Num173z1"/>
    <w:rsid w:val="00F7441B"/>
    <w:rPr>
      <w:rFonts w:ascii="Courier New" w:hAnsi="Courier New" w:cs="Courier New"/>
    </w:rPr>
  </w:style>
  <w:style w:type="character" w:customStyle="1" w:styleId="WW8Num173z2">
    <w:name w:val="WW8Num173z2"/>
    <w:rsid w:val="00F7441B"/>
    <w:rPr>
      <w:rFonts w:ascii="Wingdings" w:hAnsi="Wingdings"/>
    </w:rPr>
  </w:style>
  <w:style w:type="character" w:customStyle="1" w:styleId="WW8Num174z1">
    <w:name w:val="WW8Num174z1"/>
    <w:rsid w:val="00F7441B"/>
    <w:rPr>
      <w:rFonts w:ascii="Courier New" w:hAnsi="Courier New" w:cs="Courier New"/>
    </w:rPr>
  </w:style>
  <w:style w:type="character" w:customStyle="1" w:styleId="WW8Num174z2">
    <w:name w:val="WW8Num174z2"/>
    <w:rsid w:val="00F7441B"/>
    <w:rPr>
      <w:rFonts w:ascii="Wingdings" w:hAnsi="Wingdings"/>
    </w:rPr>
  </w:style>
  <w:style w:type="character" w:customStyle="1" w:styleId="WW8Num174z3">
    <w:name w:val="WW8Num174z3"/>
    <w:rsid w:val="00F7441B"/>
    <w:rPr>
      <w:rFonts w:ascii="Symbol" w:hAnsi="Symbol"/>
    </w:rPr>
  </w:style>
  <w:style w:type="character" w:customStyle="1" w:styleId="WW8Num175z1">
    <w:name w:val="WW8Num175z1"/>
    <w:rsid w:val="00F7441B"/>
    <w:rPr>
      <w:rFonts w:ascii="Courier New" w:hAnsi="Courier New" w:cs="Courier New"/>
    </w:rPr>
  </w:style>
  <w:style w:type="character" w:customStyle="1" w:styleId="WW8Num175z3">
    <w:name w:val="WW8Num175z3"/>
    <w:rsid w:val="00F7441B"/>
    <w:rPr>
      <w:rFonts w:ascii="Symbol" w:hAnsi="Symbol"/>
    </w:rPr>
  </w:style>
  <w:style w:type="character" w:customStyle="1" w:styleId="WW8Num176z1">
    <w:name w:val="WW8Num176z1"/>
    <w:rsid w:val="00F7441B"/>
    <w:rPr>
      <w:rFonts w:ascii="Courier New" w:hAnsi="Courier New" w:cs="Courier New"/>
    </w:rPr>
  </w:style>
  <w:style w:type="character" w:customStyle="1" w:styleId="WW8Num177z1">
    <w:name w:val="WW8Num177z1"/>
    <w:rsid w:val="00F7441B"/>
    <w:rPr>
      <w:rFonts w:ascii="Courier New" w:hAnsi="Courier New"/>
    </w:rPr>
  </w:style>
  <w:style w:type="character" w:customStyle="1" w:styleId="WW8Num177z2">
    <w:name w:val="WW8Num177z2"/>
    <w:rsid w:val="00F7441B"/>
    <w:rPr>
      <w:rFonts w:ascii="Wingdings" w:hAnsi="Wingdings"/>
    </w:rPr>
  </w:style>
  <w:style w:type="character" w:customStyle="1" w:styleId="WW8Num178z1">
    <w:name w:val="WW8Num178z1"/>
    <w:rsid w:val="00F7441B"/>
    <w:rPr>
      <w:rFonts w:ascii="Courier New" w:hAnsi="Courier New"/>
    </w:rPr>
  </w:style>
  <w:style w:type="character" w:customStyle="1" w:styleId="WW8Num178z2">
    <w:name w:val="WW8Num178z2"/>
    <w:rsid w:val="00F7441B"/>
    <w:rPr>
      <w:rFonts w:ascii="Wingdings" w:hAnsi="Wingdings"/>
    </w:rPr>
  </w:style>
  <w:style w:type="character" w:customStyle="1" w:styleId="WW8Num179z1">
    <w:name w:val="WW8Num179z1"/>
    <w:rsid w:val="00F7441B"/>
    <w:rPr>
      <w:rFonts w:ascii="Courier New" w:hAnsi="Courier New"/>
    </w:rPr>
  </w:style>
  <w:style w:type="character" w:customStyle="1" w:styleId="WW8Num179z2">
    <w:name w:val="WW8Num179z2"/>
    <w:rsid w:val="00F7441B"/>
    <w:rPr>
      <w:rFonts w:ascii="Wingdings" w:hAnsi="Wingdings"/>
    </w:rPr>
  </w:style>
  <w:style w:type="character" w:customStyle="1" w:styleId="WW8Num179z3">
    <w:name w:val="WW8Num179z3"/>
    <w:rsid w:val="00F7441B"/>
    <w:rPr>
      <w:rFonts w:ascii="Symbol" w:hAnsi="Symbol"/>
    </w:rPr>
  </w:style>
  <w:style w:type="character" w:customStyle="1" w:styleId="WW8Num180z1">
    <w:name w:val="WW8Num180z1"/>
    <w:rsid w:val="00F7441B"/>
    <w:rPr>
      <w:rFonts w:ascii="Courier New" w:hAnsi="Courier New" w:cs="Courier New"/>
    </w:rPr>
  </w:style>
  <w:style w:type="character" w:customStyle="1" w:styleId="WW8Num180z2">
    <w:name w:val="WW8Num180z2"/>
    <w:rsid w:val="00F7441B"/>
    <w:rPr>
      <w:rFonts w:ascii="Wingdings" w:hAnsi="Wingdings"/>
    </w:rPr>
  </w:style>
  <w:style w:type="character" w:customStyle="1" w:styleId="WW8Num181z1">
    <w:name w:val="WW8Num181z1"/>
    <w:rsid w:val="00F7441B"/>
    <w:rPr>
      <w:rFonts w:ascii="Courier New" w:hAnsi="Courier New" w:cs="Courier New"/>
    </w:rPr>
  </w:style>
  <w:style w:type="character" w:customStyle="1" w:styleId="WW8Num181z2">
    <w:name w:val="WW8Num181z2"/>
    <w:rsid w:val="00F7441B"/>
    <w:rPr>
      <w:rFonts w:ascii="Wingdings" w:hAnsi="Wingdings"/>
    </w:rPr>
  </w:style>
  <w:style w:type="character" w:customStyle="1" w:styleId="WW8Num182z1">
    <w:name w:val="WW8Num182z1"/>
    <w:rsid w:val="00F7441B"/>
    <w:rPr>
      <w:rFonts w:ascii="Courier New" w:hAnsi="Courier New" w:cs="Courier New"/>
    </w:rPr>
  </w:style>
  <w:style w:type="character" w:customStyle="1" w:styleId="WW8Num182z2">
    <w:name w:val="WW8Num182z2"/>
    <w:rsid w:val="00F7441B"/>
    <w:rPr>
      <w:rFonts w:ascii="Wingdings" w:hAnsi="Wingdings"/>
    </w:rPr>
  </w:style>
  <w:style w:type="character" w:customStyle="1" w:styleId="WW8Num183z1">
    <w:name w:val="WW8Num183z1"/>
    <w:rsid w:val="00F7441B"/>
    <w:rPr>
      <w:rFonts w:ascii="Courier New" w:hAnsi="Courier New" w:cs="Courier New"/>
    </w:rPr>
  </w:style>
  <w:style w:type="character" w:customStyle="1" w:styleId="WW8Num183z2">
    <w:name w:val="WW8Num183z2"/>
    <w:rsid w:val="00F7441B"/>
    <w:rPr>
      <w:rFonts w:ascii="Wingdings" w:hAnsi="Wingdings"/>
    </w:rPr>
  </w:style>
  <w:style w:type="character" w:customStyle="1" w:styleId="WW8Num184z1">
    <w:name w:val="WW8Num184z1"/>
    <w:rsid w:val="00F7441B"/>
    <w:rPr>
      <w:rFonts w:ascii="Courier New" w:hAnsi="Courier New" w:cs="Courier New"/>
    </w:rPr>
  </w:style>
  <w:style w:type="character" w:customStyle="1" w:styleId="WW8Num184z2">
    <w:name w:val="WW8Num184z2"/>
    <w:rsid w:val="00F7441B"/>
    <w:rPr>
      <w:rFonts w:ascii="Wingdings" w:hAnsi="Wingdings"/>
    </w:rPr>
  </w:style>
  <w:style w:type="character" w:customStyle="1" w:styleId="WW8Num185z1">
    <w:name w:val="WW8Num185z1"/>
    <w:rsid w:val="00F7441B"/>
    <w:rPr>
      <w:rFonts w:ascii="Courier New" w:hAnsi="Courier New"/>
    </w:rPr>
  </w:style>
  <w:style w:type="character" w:customStyle="1" w:styleId="WW8Num185z2">
    <w:name w:val="WW8Num185z2"/>
    <w:rsid w:val="00F7441B"/>
    <w:rPr>
      <w:rFonts w:ascii="Wingdings" w:hAnsi="Wingdings"/>
    </w:rPr>
  </w:style>
  <w:style w:type="character" w:customStyle="1" w:styleId="WW8Num186z1">
    <w:name w:val="WW8Num186z1"/>
    <w:rsid w:val="00F7441B"/>
    <w:rPr>
      <w:rFonts w:ascii="Times New Roman" w:eastAsia="Times New Roman" w:hAnsi="Times New Roman" w:cs="Times New Roman"/>
    </w:rPr>
  </w:style>
  <w:style w:type="character" w:customStyle="1" w:styleId="WW8Num186z2">
    <w:name w:val="WW8Num186z2"/>
    <w:rsid w:val="00F7441B"/>
    <w:rPr>
      <w:rFonts w:ascii="Wingdings" w:hAnsi="Wingdings"/>
    </w:rPr>
  </w:style>
  <w:style w:type="character" w:customStyle="1" w:styleId="WW8Num186z4">
    <w:name w:val="WW8Num186z4"/>
    <w:rsid w:val="00F7441B"/>
    <w:rPr>
      <w:rFonts w:ascii="Courier New" w:hAnsi="Courier New"/>
    </w:rPr>
  </w:style>
  <w:style w:type="character" w:customStyle="1" w:styleId="WW8Num190z3">
    <w:name w:val="WW8Num190z3"/>
    <w:rsid w:val="00F7441B"/>
    <w:rPr>
      <w:rFonts w:ascii="Symbol" w:hAnsi="Symbol"/>
    </w:rPr>
  </w:style>
  <w:style w:type="character" w:customStyle="1" w:styleId="WW8Num193z4">
    <w:name w:val="WW8Num193z4"/>
    <w:rsid w:val="00F7441B"/>
    <w:rPr>
      <w:rFonts w:ascii="Courier New" w:hAnsi="Courier New" w:cs="Courier New"/>
    </w:rPr>
  </w:style>
  <w:style w:type="character" w:customStyle="1" w:styleId="WW8Num201z3">
    <w:name w:val="WW8Num201z3"/>
    <w:rsid w:val="00F7441B"/>
    <w:rPr>
      <w:rFonts w:ascii="Symbol" w:hAnsi="Symbol"/>
    </w:rPr>
  </w:style>
  <w:style w:type="character" w:customStyle="1" w:styleId="WW8NumSt116z0">
    <w:name w:val="WW8NumSt116z0"/>
    <w:rsid w:val="00F7441B"/>
    <w:rPr>
      <w:rFonts w:ascii="MT Symbol" w:hAnsi="MT Symbol"/>
    </w:rPr>
  </w:style>
  <w:style w:type="character" w:customStyle="1" w:styleId="WW8NumSt173z0">
    <w:name w:val="WW8NumSt173z0"/>
    <w:rsid w:val="00F7441B"/>
    <w:rPr>
      <w:rFonts w:ascii="Symbol" w:hAnsi="Symbol"/>
    </w:rPr>
  </w:style>
  <w:style w:type="character" w:customStyle="1" w:styleId="WW8NumSt179z0">
    <w:name w:val="WW8NumSt179z0"/>
    <w:rsid w:val="00F7441B"/>
    <w:rPr>
      <w:rFonts w:ascii="Symbol" w:hAnsi="Symbol"/>
    </w:rPr>
  </w:style>
  <w:style w:type="character" w:customStyle="1" w:styleId="Cmsor1Char">
    <w:name w:val="Címsor 1 Char"/>
    <w:rsid w:val="00F7441B"/>
    <w:rPr>
      <w:rFonts w:ascii="Arial" w:eastAsia="Times New Roman" w:hAnsi="Arial" w:cs="Times New Roman"/>
      <w:b/>
      <w:sz w:val="28"/>
      <w:szCs w:val="20"/>
    </w:rPr>
  </w:style>
  <w:style w:type="character" w:customStyle="1" w:styleId="Cmsor3Char">
    <w:name w:val="Címsor 3 Char"/>
    <w:rsid w:val="00F7441B"/>
    <w:rPr>
      <w:rFonts w:eastAsia="Times New Roman" w:cs="Times New Roman"/>
      <w:b/>
      <w:szCs w:val="20"/>
    </w:rPr>
  </w:style>
  <w:style w:type="character" w:customStyle="1" w:styleId="Cmsor4Char">
    <w:name w:val="Címsor 4 Char"/>
    <w:rsid w:val="00F7441B"/>
    <w:rPr>
      <w:rFonts w:eastAsia="Times New Roman" w:cs="Times New Roman"/>
      <w:b/>
      <w:i/>
      <w:szCs w:val="20"/>
    </w:rPr>
  </w:style>
  <w:style w:type="character" w:customStyle="1" w:styleId="Cmsor5Char">
    <w:name w:val="Címsor 5 Char"/>
    <w:rsid w:val="00F7441B"/>
    <w:rPr>
      <w:rFonts w:eastAsia="Times New Roman" w:cs="Times New Roman"/>
      <w:b/>
      <w:bCs/>
      <w:szCs w:val="20"/>
    </w:rPr>
  </w:style>
  <w:style w:type="character" w:customStyle="1" w:styleId="Cmsor6Char">
    <w:name w:val="Címsor 6 Char"/>
    <w:rsid w:val="00F7441B"/>
    <w:rPr>
      <w:rFonts w:eastAsia="Times New Roman" w:cs="Times New Roman"/>
      <w:b/>
      <w:bCs/>
      <w:szCs w:val="24"/>
    </w:rPr>
  </w:style>
  <w:style w:type="character" w:customStyle="1" w:styleId="Cmsor7Char">
    <w:name w:val="Címsor 7 Char"/>
    <w:rsid w:val="00F7441B"/>
    <w:rPr>
      <w:rFonts w:eastAsia="Times New Roman" w:cs="Times New Roman"/>
      <w:b/>
      <w:bCs/>
      <w:szCs w:val="24"/>
    </w:rPr>
  </w:style>
  <w:style w:type="character" w:customStyle="1" w:styleId="Cmsor8Char">
    <w:name w:val="Címsor 8 Char"/>
    <w:rsid w:val="00F7441B"/>
    <w:rPr>
      <w:rFonts w:eastAsia="Times New Roman" w:cs="Times New Roman"/>
      <w:b/>
      <w:bCs/>
      <w:szCs w:val="24"/>
    </w:rPr>
  </w:style>
  <w:style w:type="character" w:customStyle="1" w:styleId="Cmsor9Char">
    <w:name w:val="Címsor 9 Char"/>
    <w:rsid w:val="00F7441B"/>
    <w:rPr>
      <w:rFonts w:eastAsia="Times New Roman" w:cs="Times New Roman"/>
      <w:b/>
      <w:sz w:val="28"/>
      <w:szCs w:val="24"/>
    </w:rPr>
  </w:style>
  <w:style w:type="character" w:customStyle="1" w:styleId="llbChar">
    <w:name w:val="Élőláb Char"/>
    <w:rsid w:val="00F7441B"/>
    <w:rPr>
      <w:rFonts w:eastAsia="Times New Roman" w:cs="Times New Roman"/>
      <w:szCs w:val="20"/>
    </w:rPr>
  </w:style>
  <w:style w:type="character" w:customStyle="1" w:styleId="lfejChar">
    <w:name w:val="Élőfej Char"/>
    <w:aliases w:val="Char Char Char Char"/>
    <w:rsid w:val="00F7441B"/>
    <w:rPr>
      <w:rFonts w:eastAsia="Times New Roman" w:cs="Times New Roman"/>
      <w:szCs w:val="20"/>
    </w:rPr>
  </w:style>
  <w:style w:type="character" w:customStyle="1" w:styleId="BuborkszvegChar">
    <w:name w:val="Buborékszöveg Char"/>
    <w:rsid w:val="00F7441B"/>
    <w:rPr>
      <w:rFonts w:ascii="Tahoma" w:eastAsia="Times New Roman" w:hAnsi="Tahoma" w:cs="Tahoma"/>
      <w:sz w:val="16"/>
      <w:szCs w:val="16"/>
    </w:rPr>
  </w:style>
  <w:style w:type="character" w:customStyle="1" w:styleId="SzvegtrzsbehzssalChar">
    <w:name w:val="Szövegtörzs behúzással Char"/>
    <w:rsid w:val="00F7441B"/>
    <w:rPr>
      <w:rFonts w:eastAsia="Times New Roman" w:cs="Times New Roman"/>
      <w:szCs w:val="20"/>
    </w:rPr>
  </w:style>
  <w:style w:type="character" w:customStyle="1" w:styleId="Szvegtrzsbehzssal2Char">
    <w:name w:val="Szövegtörzs behúzással 2 Char"/>
    <w:rsid w:val="00F7441B"/>
    <w:rPr>
      <w:rFonts w:eastAsia="Times New Roman" w:cs="Times New Roman"/>
      <w:szCs w:val="20"/>
    </w:rPr>
  </w:style>
  <w:style w:type="character" w:customStyle="1" w:styleId="Szvegtrzsbehzssal3Char">
    <w:name w:val="Szövegtörzs behúzással 3 Char"/>
    <w:rsid w:val="00F7441B"/>
    <w:rPr>
      <w:rFonts w:eastAsia="Times New Roman" w:cs="Times New Roman"/>
      <w:szCs w:val="20"/>
    </w:rPr>
  </w:style>
  <w:style w:type="character" w:customStyle="1" w:styleId="SzvegtrzsChar">
    <w:name w:val="Szövegtörzs Char"/>
    <w:rsid w:val="00F7441B"/>
    <w:rPr>
      <w:rFonts w:eastAsia="Times New Roman" w:cs="Times New Roman"/>
      <w:szCs w:val="24"/>
    </w:rPr>
  </w:style>
  <w:style w:type="character" w:customStyle="1" w:styleId="Szvegtrzs2Char">
    <w:name w:val="Szövegtörzs 2 Char"/>
    <w:aliases w:val="indent Char Char Char,indent Char"/>
    <w:rsid w:val="00F7441B"/>
    <w:rPr>
      <w:rFonts w:eastAsia="Times New Roman" w:cs="Times New Roman"/>
      <w:b/>
      <w:bCs/>
      <w:szCs w:val="24"/>
    </w:rPr>
  </w:style>
  <w:style w:type="character" w:customStyle="1" w:styleId="DokumentumtrkpChar">
    <w:name w:val="Dokumentumtérkép Char"/>
    <w:rsid w:val="00F7441B"/>
    <w:rPr>
      <w:rFonts w:ascii="Tahoma" w:eastAsia="Times New Roman" w:hAnsi="Tahoma" w:cs="Tahoma"/>
      <w:sz w:val="16"/>
      <w:szCs w:val="16"/>
    </w:rPr>
  </w:style>
  <w:style w:type="character" w:styleId="Sorszma">
    <w:name w:val="line number"/>
    <w:basedOn w:val="Bekezdsalapbettpusa1"/>
    <w:rsid w:val="00F7441B"/>
  </w:style>
  <w:style w:type="character" w:customStyle="1" w:styleId="Szvegtrzsbehzssal2Char1">
    <w:name w:val="Szövegtörzs behúzással 2 Char1"/>
    <w:rsid w:val="00F7441B"/>
    <w:rPr>
      <w:sz w:val="24"/>
      <w:szCs w:val="24"/>
    </w:rPr>
  </w:style>
  <w:style w:type="paragraph" w:customStyle="1" w:styleId="TJ91">
    <w:name w:val="TJ 91"/>
    <w:basedOn w:val="Norml"/>
    <w:next w:val="Norml"/>
    <w:rsid w:val="00F7441B"/>
    <w:pPr>
      <w:suppressAutoHyphens/>
      <w:overflowPunct w:val="0"/>
      <w:autoSpaceDE w:val="0"/>
      <w:ind w:left="1920"/>
      <w:jc w:val="both"/>
      <w:textAlignment w:val="baseline"/>
    </w:pPr>
    <w:rPr>
      <w:sz w:val="22"/>
      <w:lang w:eastAsia="ar-SA"/>
    </w:rPr>
  </w:style>
  <w:style w:type="paragraph" w:customStyle="1" w:styleId="behzs">
    <w:name w:val="behúzás"/>
    <w:basedOn w:val="Szveg0"/>
    <w:rsid w:val="00F7441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F7441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F7441B"/>
    <w:pPr>
      <w:suppressAutoHyphens/>
      <w:spacing w:before="280" w:after="280"/>
    </w:pPr>
    <w:rPr>
      <w:sz w:val="24"/>
      <w:szCs w:val="24"/>
      <w:lang w:eastAsia="ar-SA"/>
    </w:rPr>
  </w:style>
  <w:style w:type="paragraph" w:customStyle="1" w:styleId="BodyText27">
    <w:name w:val="Body Text 27"/>
    <w:basedOn w:val="Norml"/>
    <w:rsid w:val="00F7441B"/>
    <w:pPr>
      <w:suppressAutoHyphens/>
      <w:overflowPunct w:val="0"/>
      <w:autoSpaceDE w:val="0"/>
      <w:jc w:val="both"/>
      <w:textAlignment w:val="baseline"/>
    </w:pPr>
    <w:rPr>
      <w:i/>
      <w:sz w:val="24"/>
      <w:lang w:eastAsia="ar-SA"/>
    </w:rPr>
  </w:style>
  <w:style w:type="paragraph" w:customStyle="1" w:styleId="BodyText212">
    <w:name w:val="Body Text 212"/>
    <w:basedOn w:val="Norml"/>
    <w:rsid w:val="00F7441B"/>
    <w:pPr>
      <w:suppressAutoHyphens/>
      <w:jc w:val="both"/>
    </w:pPr>
    <w:rPr>
      <w:sz w:val="24"/>
      <w:lang w:eastAsia="ar-SA"/>
    </w:rPr>
  </w:style>
  <w:style w:type="paragraph" w:customStyle="1" w:styleId="lfejfejlc1sor">
    <w:name w:val="Élőfej.fejléc1sor"/>
    <w:basedOn w:val="Norml"/>
    <w:rsid w:val="00F7441B"/>
    <w:pPr>
      <w:tabs>
        <w:tab w:val="center" w:pos="4536"/>
        <w:tab w:val="right" w:pos="9072"/>
      </w:tabs>
      <w:suppressAutoHyphens/>
    </w:pPr>
    <w:rPr>
      <w:sz w:val="24"/>
      <w:lang w:eastAsia="ar-SA"/>
    </w:rPr>
  </w:style>
  <w:style w:type="paragraph" w:customStyle="1" w:styleId="Szvegtrzsbehzssal23">
    <w:name w:val="Szövegtörzs behúzással 23"/>
    <w:basedOn w:val="Norml"/>
    <w:rsid w:val="00F7441B"/>
    <w:pPr>
      <w:suppressAutoHyphens/>
      <w:spacing w:after="120" w:line="480" w:lineRule="auto"/>
      <w:ind w:left="283"/>
      <w:jc w:val="both"/>
    </w:pPr>
    <w:rPr>
      <w:sz w:val="24"/>
      <w:szCs w:val="24"/>
      <w:lang w:eastAsia="ar-SA"/>
    </w:rPr>
  </w:style>
  <w:style w:type="paragraph" w:customStyle="1" w:styleId="CMSOR10">
    <w:name w:val="CÍMSOR1"/>
    <w:basedOn w:val="Norml"/>
    <w:next w:val="Norml"/>
    <w:rsid w:val="00F7441B"/>
    <w:pPr>
      <w:suppressAutoHyphens/>
    </w:pPr>
    <w:rPr>
      <w:sz w:val="24"/>
      <w:lang w:eastAsia="ar-SA"/>
    </w:rPr>
  </w:style>
  <w:style w:type="paragraph" w:customStyle="1" w:styleId="BodyTextIndent24">
    <w:name w:val="Body Text Indent 24"/>
    <w:basedOn w:val="Norml"/>
    <w:rsid w:val="00F7441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F7441B"/>
    <w:pPr>
      <w:suppressAutoHyphens/>
      <w:overflowPunct w:val="0"/>
      <w:autoSpaceDE w:val="0"/>
      <w:ind w:left="284"/>
      <w:jc w:val="both"/>
      <w:textAlignment w:val="baseline"/>
    </w:pPr>
    <w:rPr>
      <w:sz w:val="24"/>
      <w:lang w:eastAsia="ar-SA"/>
    </w:rPr>
  </w:style>
  <w:style w:type="character" w:customStyle="1" w:styleId="WW8Num4z1">
    <w:name w:val="WW8Num4z1"/>
    <w:rsid w:val="00F7441B"/>
    <w:rPr>
      <w:rFonts w:ascii="Wingdings" w:eastAsia="Times New Roman" w:hAnsi="Wingdings" w:cs="Times New Roman"/>
    </w:rPr>
  </w:style>
  <w:style w:type="character" w:customStyle="1" w:styleId="WW8Num4z2">
    <w:name w:val="WW8Num4z2"/>
    <w:rsid w:val="00F7441B"/>
    <w:rPr>
      <w:rFonts w:ascii="Wingdings" w:hAnsi="Wingdings"/>
    </w:rPr>
  </w:style>
  <w:style w:type="character" w:customStyle="1" w:styleId="WW8Num4z4">
    <w:name w:val="WW8Num4z4"/>
    <w:rsid w:val="00F7441B"/>
    <w:rPr>
      <w:rFonts w:ascii="Courier New" w:hAnsi="Courier New"/>
    </w:rPr>
  </w:style>
  <w:style w:type="character" w:customStyle="1" w:styleId="WW8Num14z4">
    <w:name w:val="WW8Num14z4"/>
    <w:rsid w:val="00F7441B"/>
    <w:rPr>
      <w:rFonts w:ascii="Courier New" w:hAnsi="Courier New"/>
    </w:rPr>
  </w:style>
  <w:style w:type="character" w:customStyle="1" w:styleId="WW8Num25z4">
    <w:name w:val="WW8Num25z4"/>
    <w:rsid w:val="00F7441B"/>
    <w:rPr>
      <w:rFonts w:ascii="Courier New" w:hAnsi="Courier New"/>
    </w:rPr>
  </w:style>
  <w:style w:type="character" w:customStyle="1" w:styleId="WW8Num40z3">
    <w:name w:val="WW8Num40z3"/>
    <w:rsid w:val="00F7441B"/>
    <w:rPr>
      <w:rFonts w:ascii="Symbol" w:hAnsi="Symbol"/>
    </w:rPr>
  </w:style>
  <w:style w:type="character" w:customStyle="1" w:styleId="WW8Num40z4">
    <w:name w:val="WW8Num40z4"/>
    <w:rsid w:val="00F7441B"/>
    <w:rPr>
      <w:rFonts w:ascii="Courier New" w:hAnsi="Courier New" w:cs="Courier New"/>
    </w:rPr>
  </w:style>
  <w:style w:type="character" w:customStyle="1" w:styleId="WW8Num42z3">
    <w:name w:val="WW8Num42z3"/>
    <w:rsid w:val="00F7441B"/>
    <w:rPr>
      <w:rFonts w:ascii="Symbol" w:hAnsi="Symbol"/>
    </w:rPr>
  </w:style>
  <w:style w:type="character" w:customStyle="1" w:styleId="WW8Num42z4">
    <w:name w:val="WW8Num42z4"/>
    <w:rsid w:val="00F7441B"/>
    <w:rPr>
      <w:rFonts w:ascii="Courier New" w:hAnsi="Courier New"/>
    </w:rPr>
  </w:style>
  <w:style w:type="character" w:customStyle="1" w:styleId="WW8Num48z3">
    <w:name w:val="WW8Num48z3"/>
    <w:rsid w:val="00F7441B"/>
    <w:rPr>
      <w:rFonts w:ascii="Symbol" w:hAnsi="Symbol"/>
    </w:rPr>
  </w:style>
  <w:style w:type="character" w:customStyle="1" w:styleId="WW8Num48z4">
    <w:name w:val="WW8Num48z4"/>
    <w:rsid w:val="00F7441B"/>
    <w:rPr>
      <w:rFonts w:ascii="Courier New" w:hAnsi="Courier New" w:cs="Courier New"/>
    </w:rPr>
  </w:style>
  <w:style w:type="character" w:customStyle="1" w:styleId="WW8Num71z1">
    <w:name w:val="WW8Num71z1"/>
    <w:rsid w:val="00F7441B"/>
    <w:rPr>
      <w:rFonts w:ascii="Symbol" w:hAnsi="Symbol" w:cs="StarSymbol"/>
      <w:sz w:val="18"/>
      <w:szCs w:val="18"/>
    </w:rPr>
  </w:style>
  <w:style w:type="character" w:customStyle="1" w:styleId="WW8Num5z3">
    <w:name w:val="WW8Num5z3"/>
    <w:rsid w:val="00F7441B"/>
    <w:rPr>
      <w:rFonts w:ascii="Symbol" w:hAnsi="Symbol"/>
    </w:rPr>
  </w:style>
  <w:style w:type="character" w:customStyle="1" w:styleId="WW8Num8z1">
    <w:name w:val="WW8Num8z1"/>
    <w:rsid w:val="00F7441B"/>
    <w:rPr>
      <w:rFonts w:ascii="Courier New" w:hAnsi="Courier New" w:cs="Courier New"/>
    </w:rPr>
  </w:style>
  <w:style w:type="character" w:customStyle="1" w:styleId="WW8Num8z3">
    <w:name w:val="WW8Num8z3"/>
    <w:rsid w:val="00F7441B"/>
    <w:rPr>
      <w:rFonts w:ascii="Symbol" w:hAnsi="Symbol"/>
    </w:rPr>
  </w:style>
  <w:style w:type="character" w:customStyle="1" w:styleId="WW8Num12z4">
    <w:name w:val="WW8Num12z4"/>
    <w:rsid w:val="00F7441B"/>
    <w:rPr>
      <w:rFonts w:ascii="Courier New" w:hAnsi="Courier New"/>
    </w:rPr>
  </w:style>
  <w:style w:type="character" w:customStyle="1" w:styleId="WW8Num19z4">
    <w:name w:val="WW8Num19z4"/>
    <w:rsid w:val="00F7441B"/>
    <w:rPr>
      <w:rFonts w:ascii="Courier New" w:hAnsi="Courier New"/>
    </w:rPr>
  </w:style>
  <w:style w:type="character" w:customStyle="1" w:styleId="WW8Num20z3">
    <w:name w:val="WW8Num20z3"/>
    <w:rsid w:val="00F7441B"/>
    <w:rPr>
      <w:rFonts w:ascii="Symbol" w:hAnsi="Symbol"/>
    </w:rPr>
  </w:style>
  <w:style w:type="character" w:customStyle="1" w:styleId="WW8Num32z3">
    <w:name w:val="WW8Num32z3"/>
    <w:rsid w:val="00F7441B"/>
    <w:rPr>
      <w:rFonts w:ascii="Symbol" w:hAnsi="Symbol"/>
    </w:rPr>
  </w:style>
  <w:style w:type="character" w:customStyle="1" w:styleId="WW8Num33z3">
    <w:name w:val="WW8Num33z3"/>
    <w:rsid w:val="00F7441B"/>
    <w:rPr>
      <w:rFonts w:ascii="Symbol" w:hAnsi="Symbol"/>
    </w:rPr>
  </w:style>
  <w:style w:type="character" w:customStyle="1" w:styleId="WW8Num37z3">
    <w:name w:val="WW8Num37z3"/>
    <w:rsid w:val="00F7441B"/>
    <w:rPr>
      <w:rFonts w:ascii="Symbol" w:hAnsi="Symbol"/>
    </w:rPr>
  </w:style>
  <w:style w:type="character" w:customStyle="1" w:styleId="WW8Num39z3">
    <w:name w:val="WW8Num39z3"/>
    <w:rsid w:val="00F7441B"/>
    <w:rPr>
      <w:rFonts w:ascii="Symbol" w:hAnsi="Symbol"/>
    </w:rPr>
  </w:style>
  <w:style w:type="character" w:customStyle="1" w:styleId="WW8Num43z1">
    <w:name w:val="WW8Num43z1"/>
    <w:rsid w:val="00F7441B"/>
    <w:rPr>
      <w:rFonts w:ascii="Wingdings" w:eastAsia="Times New Roman" w:hAnsi="Wingdings" w:cs="Times New Roman"/>
    </w:rPr>
  </w:style>
  <w:style w:type="character" w:customStyle="1" w:styleId="WW8Num43z2">
    <w:name w:val="WW8Num43z2"/>
    <w:rsid w:val="00F7441B"/>
    <w:rPr>
      <w:rFonts w:ascii="Wingdings" w:hAnsi="Wingdings"/>
    </w:rPr>
  </w:style>
  <w:style w:type="character" w:customStyle="1" w:styleId="WW8Num43z3">
    <w:name w:val="WW8Num43z3"/>
    <w:rsid w:val="00F7441B"/>
    <w:rPr>
      <w:rFonts w:ascii="Symbol" w:hAnsi="Symbol"/>
    </w:rPr>
  </w:style>
  <w:style w:type="character" w:customStyle="1" w:styleId="WW8Num43z4">
    <w:name w:val="WW8Num43z4"/>
    <w:rsid w:val="00F7441B"/>
    <w:rPr>
      <w:rFonts w:ascii="Courier New" w:hAnsi="Courier New" w:cs="Courier New"/>
    </w:rPr>
  </w:style>
  <w:style w:type="character" w:customStyle="1" w:styleId="WW8Num44z1">
    <w:name w:val="WW8Num44z1"/>
    <w:rsid w:val="00F7441B"/>
    <w:rPr>
      <w:rFonts w:ascii="Courier New" w:hAnsi="Courier New"/>
    </w:rPr>
  </w:style>
  <w:style w:type="character" w:customStyle="1" w:styleId="WW8Num45z3">
    <w:name w:val="WW8Num45z3"/>
    <w:rsid w:val="00F7441B"/>
    <w:rPr>
      <w:rFonts w:ascii="Symbol" w:hAnsi="Symbol"/>
    </w:rPr>
  </w:style>
  <w:style w:type="character" w:customStyle="1" w:styleId="WW8Num45z4">
    <w:name w:val="WW8Num45z4"/>
    <w:rsid w:val="00F7441B"/>
    <w:rPr>
      <w:rFonts w:ascii="Courier New" w:hAnsi="Courier New"/>
    </w:rPr>
  </w:style>
  <w:style w:type="character" w:customStyle="1" w:styleId="WW8Num51z4">
    <w:name w:val="WW8Num51z4"/>
    <w:rsid w:val="00F7441B"/>
    <w:rPr>
      <w:rFonts w:ascii="Courier New" w:hAnsi="Courier New" w:cs="Courier New"/>
    </w:rPr>
  </w:style>
  <w:style w:type="character" w:customStyle="1" w:styleId="WW8Num57z3">
    <w:name w:val="WW8Num57z3"/>
    <w:rsid w:val="00F7441B"/>
    <w:rPr>
      <w:rFonts w:ascii="Symbol" w:hAnsi="Symbol"/>
    </w:rPr>
  </w:style>
  <w:style w:type="character" w:customStyle="1" w:styleId="WW8Num62z2">
    <w:name w:val="WW8Num62z2"/>
    <w:rsid w:val="00F7441B"/>
    <w:rPr>
      <w:rFonts w:ascii="Wingdings" w:hAnsi="Wingdings"/>
    </w:rPr>
  </w:style>
  <w:style w:type="character" w:customStyle="1" w:styleId="WW8Num66z3">
    <w:name w:val="WW8Num66z3"/>
    <w:rsid w:val="00F7441B"/>
    <w:rPr>
      <w:rFonts w:ascii="Symbol" w:hAnsi="Symbol"/>
    </w:rPr>
  </w:style>
  <w:style w:type="character" w:customStyle="1" w:styleId="WW8NumSt11z1">
    <w:name w:val="WW8NumSt11z1"/>
    <w:rsid w:val="00F7441B"/>
    <w:rPr>
      <w:rFonts w:ascii="Courier New" w:hAnsi="Courier New" w:cs="Courier New"/>
    </w:rPr>
  </w:style>
  <w:style w:type="character" w:customStyle="1" w:styleId="WW8NumSt11z2">
    <w:name w:val="WW8NumSt11z2"/>
    <w:rsid w:val="00F7441B"/>
    <w:rPr>
      <w:rFonts w:ascii="Wingdings" w:hAnsi="Wingdings"/>
    </w:rPr>
  </w:style>
  <w:style w:type="character" w:customStyle="1" w:styleId="WW8NumSt55z0">
    <w:name w:val="WW8NumSt55z0"/>
    <w:rsid w:val="00F7441B"/>
    <w:rPr>
      <w:rFonts w:ascii="Symbol" w:hAnsi="Symbol"/>
    </w:rPr>
  </w:style>
  <w:style w:type="character" w:customStyle="1" w:styleId="CharChar20">
    <w:name w:val="Char Char20"/>
    <w:rsid w:val="00F7441B"/>
    <w:rPr>
      <w:rFonts w:ascii="Cambria" w:eastAsia="Times New Roman" w:hAnsi="Cambria" w:cs="Times New Roman"/>
      <w:b/>
      <w:bCs/>
      <w:kern w:val="1"/>
      <w:sz w:val="32"/>
      <w:szCs w:val="32"/>
    </w:rPr>
  </w:style>
  <w:style w:type="paragraph" w:customStyle="1" w:styleId="BodyTextIndent31">
    <w:name w:val="Body Text Indent 31"/>
    <w:basedOn w:val="Norml"/>
    <w:rsid w:val="00F7441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F7441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F7441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F7441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F7441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F7441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F7441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F7441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F7441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F7441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F7441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F7441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F7441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F7441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F7441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F7441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F7441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F7441B"/>
    <w:pPr>
      <w:widowControl w:val="0"/>
      <w:suppressAutoHyphens/>
      <w:spacing w:after="120"/>
      <w:ind w:left="283" w:right="0"/>
      <w:jc w:val="left"/>
    </w:pPr>
    <w:rPr>
      <w:color w:val="000000"/>
      <w:sz w:val="24"/>
      <w:szCs w:val="24"/>
      <w:lang w:eastAsia="ar-SA"/>
    </w:rPr>
  </w:style>
  <w:style w:type="paragraph" w:customStyle="1" w:styleId="fej">
    <w:name w:val="fej"/>
    <w:basedOn w:val="Norml"/>
    <w:rsid w:val="00F7441B"/>
    <w:pPr>
      <w:suppressAutoHyphens/>
      <w:spacing w:line="360" w:lineRule="atLeast"/>
      <w:jc w:val="both"/>
    </w:pPr>
    <w:rPr>
      <w:b/>
      <w:sz w:val="24"/>
      <w:lang w:eastAsia="ar-SA"/>
    </w:rPr>
  </w:style>
  <w:style w:type="paragraph" w:customStyle="1" w:styleId="cimsor4">
    <w:name w:val="cimsor4"/>
    <w:basedOn w:val="Norml"/>
    <w:rsid w:val="00F7441B"/>
    <w:pPr>
      <w:keepNext/>
      <w:suppressAutoHyphens/>
      <w:spacing w:after="240" w:line="360" w:lineRule="atLeast"/>
      <w:jc w:val="both"/>
    </w:pPr>
    <w:rPr>
      <w:b/>
      <w:sz w:val="24"/>
      <w:u w:val="single"/>
      <w:lang w:eastAsia="ar-SA"/>
    </w:rPr>
  </w:style>
  <w:style w:type="paragraph" w:customStyle="1" w:styleId="ptty">
    <w:name w:val="pötty"/>
    <w:basedOn w:val="Norml"/>
    <w:rsid w:val="00F7441B"/>
    <w:pPr>
      <w:suppressAutoHyphens/>
      <w:spacing w:line="360" w:lineRule="atLeast"/>
      <w:ind w:left="493" w:hanging="283"/>
      <w:jc w:val="both"/>
    </w:pPr>
    <w:rPr>
      <w:sz w:val="24"/>
      <w:lang w:eastAsia="ar-SA"/>
    </w:rPr>
  </w:style>
  <w:style w:type="paragraph" w:customStyle="1" w:styleId="normbehuz2">
    <w:name w:val="norm behuz2"/>
    <w:basedOn w:val="Normlbehzs1"/>
    <w:rsid w:val="00F7441B"/>
    <w:pPr>
      <w:ind w:left="1134"/>
      <w:jc w:val="both"/>
    </w:pPr>
    <w:rPr>
      <w:szCs w:val="20"/>
    </w:rPr>
  </w:style>
  <w:style w:type="paragraph" w:customStyle="1" w:styleId="listtimesnewroman12ptnemflkvrsorkizrt0">
    <w:name w:val="listtimesnewroman12ptnemflkvrsorkizrt"/>
    <w:basedOn w:val="Norml"/>
    <w:rsid w:val="00F7441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F7441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F7441B"/>
    <w:pPr>
      <w:suppressLineNumbers/>
      <w:tabs>
        <w:tab w:val="center" w:pos="4818"/>
        <w:tab w:val="right" w:pos="9637"/>
      </w:tabs>
      <w:suppressAutoHyphens/>
    </w:pPr>
    <w:rPr>
      <w:sz w:val="24"/>
      <w:szCs w:val="24"/>
      <w:lang w:eastAsia="ar-SA"/>
    </w:rPr>
  </w:style>
  <w:style w:type="paragraph" w:styleId="Bortkcm">
    <w:name w:val="envelope address"/>
    <w:basedOn w:val="Norml"/>
    <w:rsid w:val="002F7FB6"/>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2F7FB6"/>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2F7FB6"/>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2F7FB6"/>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2F7FB6"/>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2F7FB6"/>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8F22AA"/>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BC07E2"/>
  </w:style>
  <w:style w:type="character" w:customStyle="1" w:styleId="Heading1Char">
    <w:name w:val="Heading 1 Char"/>
    <w:basedOn w:val="Bekezdsalapbettpusa"/>
    <w:locked/>
    <w:rsid w:val="00BC07E2"/>
    <w:rPr>
      <w:rFonts w:ascii="Times New Roman" w:hAnsi="Times New Roman" w:cs="Arial"/>
      <w:b/>
      <w:bCs/>
      <w:iCs/>
      <w:kern w:val="32"/>
      <w:sz w:val="32"/>
      <w:szCs w:val="32"/>
      <w:lang w:eastAsia="hu-HU"/>
    </w:rPr>
  </w:style>
  <w:style w:type="character" w:customStyle="1" w:styleId="Heading3Char">
    <w:name w:val="Heading 3 Char"/>
    <w:basedOn w:val="Bekezdsalapbettpusa"/>
    <w:locked/>
    <w:rsid w:val="00BC07E2"/>
    <w:rPr>
      <w:rFonts w:ascii="Times New Roman" w:hAnsi="Times New Roman" w:cs="Arial"/>
      <w:bCs/>
      <w:sz w:val="26"/>
      <w:szCs w:val="26"/>
      <w:lang w:eastAsia="ar-SA" w:bidi="ar-SA"/>
    </w:rPr>
  </w:style>
  <w:style w:type="character" w:customStyle="1" w:styleId="Cmsor4Char1">
    <w:name w:val="Címsor 4 Char1"/>
    <w:basedOn w:val="Bekezdsalapbettpusa"/>
    <w:link w:val="Cmsor4"/>
    <w:locked/>
    <w:rsid w:val="00BC07E2"/>
    <w:rPr>
      <w:b/>
      <w:sz w:val="24"/>
    </w:rPr>
  </w:style>
  <w:style w:type="character" w:customStyle="1" w:styleId="Cmsor5Char1">
    <w:name w:val="Címsor 5 Char1"/>
    <w:aliases w:val="Char9 Char"/>
    <w:basedOn w:val="Bekezdsalapbettpusa"/>
    <w:link w:val="Cmsor5"/>
    <w:locked/>
    <w:rsid w:val="00BC07E2"/>
    <w:rPr>
      <w:sz w:val="24"/>
      <w:lang w:val="hu-HU" w:eastAsia="hu-HU" w:bidi="ar-SA"/>
    </w:rPr>
  </w:style>
  <w:style w:type="character" w:customStyle="1" w:styleId="Heading6Char">
    <w:name w:val="Heading 6 Char"/>
    <w:basedOn w:val="Bekezdsalapbettpusa"/>
    <w:locked/>
    <w:rsid w:val="00BC07E2"/>
    <w:rPr>
      <w:rFonts w:ascii="Trebuchet MS" w:hAnsi="Trebuchet MS" w:cs="Times New Roman"/>
      <w:b/>
      <w:bCs/>
      <w:sz w:val="20"/>
      <w:lang w:eastAsia="hu-HU"/>
    </w:rPr>
  </w:style>
  <w:style w:type="character" w:customStyle="1" w:styleId="Heading7Char">
    <w:name w:val="Heading 7 Char"/>
    <w:basedOn w:val="Bekezdsalapbettpusa"/>
    <w:locked/>
    <w:rsid w:val="00BC07E2"/>
    <w:rPr>
      <w:rFonts w:ascii="Times New Roman" w:hAnsi="Times New Roman" w:cs="Times New Roman"/>
      <w:sz w:val="24"/>
      <w:szCs w:val="24"/>
      <w:lang w:eastAsia="hu-HU"/>
    </w:rPr>
  </w:style>
  <w:style w:type="character" w:customStyle="1" w:styleId="Heading8Char">
    <w:name w:val="Heading 8 Char"/>
    <w:basedOn w:val="Bekezdsalapbettpusa"/>
    <w:locked/>
    <w:rsid w:val="00BC07E2"/>
    <w:rPr>
      <w:rFonts w:ascii="Times New Roman" w:hAnsi="Times New Roman" w:cs="Times New Roman"/>
      <w:i/>
      <w:iCs/>
      <w:sz w:val="24"/>
      <w:szCs w:val="24"/>
      <w:lang w:eastAsia="hu-HU"/>
    </w:rPr>
  </w:style>
  <w:style w:type="character" w:customStyle="1" w:styleId="Heading9Char">
    <w:name w:val="Heading 9 Char"/>
    <w:basedOn w:val="Bekezdsalapbettpusa"/>
    <w:locked/>
    <w:rsid w:val="00BC07E2"/>
    <w:rPr>
      <w:rFonts w:ascii="Arial" w:hAnsi="Arial" w:cs="Arial"/>
      <w:lang w:eastAsia="hu-HU"/>
    </w:rPr>
  </w:style>
  <w:style w:type="character" w:customStyle="1" w:styleId="SubtitleChar">
    <w:name w:val="Subtitle Char"/>
    <w:basedOn w:val="Bekezdsalapbettpusa"/>
    <w:locked/>
    <w:rsid w:val="00BC07E2"/>
    <w:rPr>
      <w:rFonts w:ascii="Helvetica" w:hAnsi="Helvetica" w:cs="DejaVu Sans"/>
      <w:i/>
      <w:iCs/>
      <w:sz w:val="28"/>
      <w:szCs w:val="28"/>
      <w:lang w:eastAsia="ar-SA" w:bidi="ar-SA"/>
    </w:rPr>
  </w:style>
  <w:style w:type="character" w:customStyle="1" w:styleId="BodyTextChar">
    <w:name w:val="Body Text Char"/>
    <w:basedOn w:val="Bekezdsalapbettpusa"/>
    <w:semiHidden/>
    <w:locked/>
    <w:rsid w:val="00BC07E2"/>
    <w:rPr>
      <w:rFonts w:ascii="Trebuchet MS" w:hAnsi="Trebuchet MS" w:cs="Times New Roman"/>
      <w:sz w:val="24"/>
      <w:szCs w:val="24"/>
      <w:lang w:eastAsia="hu-HU"/>
    </w:rPr>
  </w:style>
  <w:style w:type="character" w:customStyle="1" w:styleId="BuborkszvegChar1">
    <w:name w:val="Buborékszöveg Char1"/>
    <w:basedOn w:val="Bekezdsalapbettpusa"/>
    <w:link w:val="Buborkszveg"/>
    <w:semiHidden/>
    <w:locked/>
    <w:rsid w:val="00BC07E2"/>
    <w:rPr>
      <w:rFonts w:ascii="Tahoma" w:hAnsi="Tahoma" w:cs="Tahoma"/>
      <w:sz w:val="16"/>
      <w:szCs w:val="16"/>
      <w:lang w:val="hu-HU" w:eastAsia="hu-HU" w:bidi="ar-SA"/>
    </w:rPr>
  </w:style>
  <w:style w:type="table" w:customStyle="1" w:styleId="Rcsostblzat2">
    <w:name w:val="Rácsos táblázat2"/>
    <w:basedOn w:val="Normltblzat"/>
    <w:next w:val="Rcsostblzat"/>
    <w:rsid w:val="00BC07E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Bekezdsalapbettpusa"/>
    <w:locked/>
    <w:rsid w:val="00BC07E2"/>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BC07E2"/>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basedOn w:val="Bekezdsalapbettpusa"/>
    <w:link w:val="Norml3asszintChar"/>
    <w:locked/>
    <w:rsid w:val="00BC07E2"/>
    <w:rPr>
      <w:rFonts w:ascii="Trebuchet MS" w:hAnsi="Trebuchet MS"/>
      <w:sz w:val="24"/>
      <w:szCs w:val="24"/>
      <w:lang w:val="hu-HU" w:eastAsia="ar-SA" w:bidi="ar-SA"/>
    </w:rPr>
  </w:style>
  <w:style w:type="character" w:customStyle="1" w:styleId="Szvegtrzs3Char">
    <w:name w:val="Szövegtörzs 3 Char"/>
    <w:basedOn w:val="Bekezdsalapbettpusa"/>
    <w:link w:val="Szvegtrzs3"/>
    <w:rsid w:val="00D53F61"/>
    <w:rPr>
      <w:sz w:val="22"/>
    </w:rPr>
  </w:style>
  <w:style w:type="character" w:customStyle="1" w:styleId="LbjegyzetszvegChar">
    <w:name w:val="Lábjegyzetszöveg Char"/>
    <w:aliases w:val="Footnote Char"/>
    <w:basedOn w:val="Bekezdsalapbettpusa"/>
    <w:link w:val="Lbjegyzetszveg"/>
    <w:semiHidden/>
    <w:rsid w:val="00D53F61"/>
  </w:style>
  <w:style w:type="character" w:customStyle="1" w:styleId="Szvegtrzs1">
    <w:name w:val="Szövegtörzs1"/>
    <w:basedOn w:val="Bekezdsalapbettpusa"/>
    <w:rsid w:val="004851A4"/>
    <w:rPr>
      <w:rFonts w:ascii="Times New Roman" w:hAnsi="Times New Roman" w:cs="Times New Roman"/>
      <w:spacing w:val="0"/>
      <w:sz w:val="22"/>
    </w:rPr>
  </w:style>
  <w:style w:type="character" w:customStyle="1" w:styleId="Bodytext2">
    <w:name w:val="Body text (2)"/>
    <w:basedOn w:val="Bekezdsalapbettpusa"/>
    <w:rsid w:val="004851A4"/>
    <w:rPr>
      <w:rFonts w:ascii="Times New Roman" w:hAnsi="Times New Roman" w:cs="Times New Roman"/>
      <w:sz w:val="22"/>
      <w:lang w:val="hu-HU"/>
    </w:rPr>
  </w:style>
  <w:style w:type="paragraph" w:customStyle="1" w:styleId="Bodytext1">
    <w:name w:val="Body text1"/>
    <w:basedOn w:val="Norml"/>
    <w:rsid w:val="004851A4"/>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4851A4"/>
    <w:pPr>
      <w:shd w:val="clear" w:color="auto" w:fill="FFFFFF"/>
      <w:spacing w:line="600" w:lineRule="exact"/>
      <w:ind w:hanging="700"/>
    </w:pPr>
    <w:rPr>
      <w:b/>
      <w:sz w:val="23"/>
      <w:szCs w:val="24"/>
      <w:lang w:eastAsia="zh-CN"/>
    </w:rPr>
  </w:style>
  <w:style w:type="character" w:customStyle="1" w:styleId="CsakszvegChar">
    <w:name w:val="Csak szöveg Char"/>
    <w:basedOn w:val="Bekezdsalapbettpusa"/>
    <w:link w:val="Csakszveg"/>
    <w:uiPriority w:val="99"/>
    <w:semiHidden/>
    <w:rsid w:val="003972FC"/>
    <w:rPr>
      <w:rFonts w:ascii="Courier New" w:hAnsi="Courier New" w:cs="Courier New"/>
    </w:rPr>
  </w:style>
  <w:style w:type="character" w:customStyle="1" w:styleId="absatz-standardschriftart0">
    <w:name w:val="absatz-standardschriftart"/>
    <w:basedOn w:val="Bekezdsalapbettpusa"/>
    <w:rsid w:val="00A33738"/>
  </w:style>
  <w:style w:type="character" w:customStyle="1" w:styleId="BekezdsCharChar">
    <w:name w:val="Bekezdés Char Char"/>
    <w:locked/>
    <w:rsid w:val="00E4527A"/>
    <w:rPr>
      <w:rFonts w:ascii="Calibri" w:eastAsia="Calibri" w:hAnsi="Calibri"/>
      <w:sz w:val="24"/>
      <w:szCs w:val="24"/>
    </w:rPr>
  </w:style>
  <w:style w:type="paragraph" w:customStyle="1" w:styleId="Char3">
    <w:name w:val="Char"/>
    <w:basedOn w:val="Norml"/>
    <w:rsid w:val="00EB05A4"/>
    <w:pPr>
      <w:spacing w:after="160" w:line="240" w:lineRule="exact"/>
    </w:pPr>
    <w:rPr>
      <w:rFonts w:ascii="Verdana" w:hAnsi="Verdana"/>
      <w:lang w:val="en-US" w:eastAsia="en-US"/>
    </w:rPr>
  </w:style>
  <w:style w:type="paragraph" w:customStyle="1" w:styleId="CharChar16">
    <w:name w:val="Char Char1"/>
    <w:basedOn w:val="Norml"/>
    <w:rsid w:val="00EB05A4"/>
    <w:pPr>
      <w:spacing w:after="160" w:line="240" w:lineRule="exact"/>
    </w:pPr>
    <w:rPr>
      <w:rFonts w:ascii="Tahoma" w:hAnsi="Tahoma"/>
      <w:lang w:val="en-US" w:eastAsia="en-US"/>
    </w:rPr>
  </w:style>
  <w:style w:type="character" w:customStyle="1" w:styleId="CharChar40">
    <w:name w:val="Char Char4"/>
    <w:rsid w:val="00EB05A4"/>
    <w:rPr>
      <w:b/>
      <w:sz w:val="24"/>
      <w:lang w:val="hu-HU" w:eastAsia="hu-HU" w:bidi="ar-SA"/>
    </w:rPr>
  </w:style>
  <w:style w:type="paragraph" w:customStyle="1" w:styleId="Szvegtrzs26">
    <w:name w:val="Szövegtörzs 26"/>
    <w:basedOn w:val="Norml"/>
    <w:rsid w:val="00EB05A4"/>
    <w:pPr>
      <w:overflowPunct w:val="0"/>
      <w:autoSpaceDE w:val="0"/>
      <w:autoSpaceDN w:val="0"/>
      <w:adjustRightInd w:val="0"/>
      <w:spacing w:before="600"/>
      <w:ind w:left="2410"/>
      <w:textAlignment w:val="baseline"/>
    </w:pPr>
    <w:rPr>
      <w:sz w:val="40"/>
    </w:rPr>
  </w:style>
  <w:style w:type="paragraph" w:customStyle="1" w:styleId="Nincstrkz2">
    <w:name w:val="Nincs térköz2"/>
    <w:rsid w:val="00EB05A4"/>
    <w:rPr>
      <w:rFonts w:ascii="Calibri" w:hAnsi="Calibri" w:cs="Calibri"/>
      <w:sz w:val="22"/>
      <w:szCs w:val="22"/>
      <w:lang w:eastAsia="en-US"/>
    </w:rPr>
  </w:style>
  <w:style w:type="character" w:customStyle="1" w:styleId="NincstrkzCharChar">
    <w:name w:val="Nincs térköz Char Char"/>
    <w:rsid w:val="00EB05A4"/>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81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basedOn w:val="Bekezdsalapbettpusa"/>
    <w:link w:val="HTML-kntformzott"/>
    <w:uiPriority w:val="99"/>
    <w:rsid w:val="008129C0"/>
    <w:rPr>
      <w:rFonts w:ascii="Courier New" w:hAnsi="Courier New" w:cs="Courier New"/>
    </w:rPr>
  </w:style>
  <w:style w:type="paragraph" w:customStyle="1" w:styleId="lielparametri">
    <w:name w:val="liel_parametri"/>
    <w:basedOn w:val="Norml"/>
    <w:rsid w:val="00AD4AAE"/>
    <w:pPr>
      <w:spacing w:before="80" w:after="80"/>
      <w:ind w:left="340"/>
    </w:pPr>
    <w:rPr>
      <w:rFonts w:ascii="Arial" w:hAnsi="Arial"/>
      <w:lang w:val="lv-LV" w:eastAsia="en-US"/>
    </w:rPr>
  </w:style>
  <w:style w:type="paragraph" w:customStyle="1" w:styleId="msonospacing0">
    <w:name w:val="msonospacing"/>
    <w:rsid w:val="002B2E4C"/>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05401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2057C1"/>
  </w:style>
  <w:style w:type="paragraph" w:customStyle="1" w:styleId="Char4">
    <w:name w:val="Char"/>
    <w:basedOn w:val="Norml"/>
    <w:rsid w:val="003F474F"/>
    <w:pPr>
      <w:spacing w:after="160" w:line="240" w:lineRule="exact"/>
    </w:pPr>
    <w:rPr>
      <w:rFonts w:ascii="Verdana" w:hAnsi="Verdana"/>
      <w:lang w:val="en-US" w:eastAsia="en-US"/>
    </w:rPr>
  </w:style>
  <w:style w:type="paragraph" w:customStyle="1" w:styleId="ww-alaprtelmezett0">
    <w:name w:val="ww-alaprtelmezett"/>
    <w:basedOn w:val="Norml"/>
    <w:rsid w:val="00291AAF"/>
    <w:pPr>
      <w:spacing w:before="100" w:beforeAutospacing="1" w:after="100" w:afterAutospacing="1"/>
    </w:pPr>
    <w:rPr>
      <w:sz w:val="24"/>
      <w:szCs w:val="24"/>
    </w:rPr>
  </w:style>
  <w:style w:type="paragraph" w:customStyle="1" w:styleId="uj">
    <w:name w:val="uj"/>
    <w:basedOn w:val="Norml"/>
    <w:qFormat/>
    <w:rsid w:val="00BB71A0"/>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665FD3"/>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basedOn w:val="Bekezdsalapbettpusa"/>
    <w:link w:val="Stluskett"/>
    <w:rsid w:val="00665FD3"/>
    <w:rPr>
      <w:rFonts w:ascii="Calibri Light" w:eastAsia="Calibri" w:hAnsi="Calibri Light" w:cs="Calibri"/>
      <w:sz w:val="22"/>
      <w:szCs w:val="22"/>
      <w:lang w:eastAsia="en-US"/>
    </w:rPr>
  </w:style>
  <w:style w:type="character" w:customStyle="1" w:styleId="Bodytext">
    <w:name w:val="Body text_"/>
    <w:basedOn w:val="Bekezdsalapbettpusa"/>
    <w:rsid w:val="004C7ADF"/>
    <w:rPr>
      <w:rFonts w:ascii="Arial" w:eastAsia="Arial" w:hAnsi="Arial" w:cs="Arial"/>
      <w:sz w:val="19"/>
      <w:szCs w:val="19"/>
      <w:shd w:val="clear" w:color="auto" w:fill="FFFFFF"/>
    </w:rPr>
  </w:style>
  <w:style w:type="character" w:customStyle="1" w:styleId="BodytextBold">
    <w:name w:val="Body text + Bold"/>
    <w:basedOn w:val="Bodytext"/>
    <w:rsid w:val="004C7ADF"/>
    <w:rPr>
      <w:b/>
      <w:bCs/>
    </w:rPr>
  </w:style>
  <w:style w:type="character" w:customStyle="1" w:styleId="Bodytext3">
    <w:name w:val="Body text (3)_"/>
    <w:basedOn w:val="Bekezdsalapbettpusa"/>
    <w:link w:val="Bodytext30"/>
    <w:rsid w:val="004C7ADF"/>
    <w:rPr>
      <w:rFonts w:ascii="Arial" w:eastAsia="Arial" w:hAnsi="Arial" w:cs="Arial"/>
      <w:sz w:val="19"/>
      <w:szCs w:val="19"/>
      <w:shd w:val="clear" w:color="auto" w:fill="FFFFFF"/>
    </w:rPr>
  </w:style>
  <w:style w:type="character" w:customStyle="1" w:styleId="Bodytext3NotBold">
    <w:name w:val="Body text (3) + Not Bold"/>
    <w:basedOn w:val="Bodytext3"/>
    <w:rsid w:val="004C7ADF"/>
    <w:rPr>
      <w:b/>
      <w:bCs/>
    </w:rPr>
  </w:style>
  <w:style w:type="paragraph" w:customStyle="1" w:styleId="Bodytext30">
    <w:name w:val="Body text (3)"/>
    <w:basedOn w:val="Norml"/>
    <w:link w:val="Bodytext3"/>
    <w:rsid w:val="004C7ADF"/>
    <w:pPr>
      <w:shd w:val="clear" w:color="auto" w:fill="FFFFFF"/>
      <w:spacing w:line="342" w:lineRule="exact"/>
      <w:jc w:val="both"/>
    </w:pPr>
    <w:rPr>
      <w:rFonts w:ascii="Arial" w:eastAsia="Arial" w:hAnsi="Arial" w:cs="Arial"/>
      <w:sz w:val="19"/>
      <w:szCs w:val="19"/>
    </w:rPr>
  </w:style>
  <w:style w:type="character" w:customStyle="1" w:styleId="Szvegtrzs30">
    <w:name w:val="Szövegtörzs (3)_"/>
    <w:basedOn w:val="Bekezdsalapbettpusa"/>
    <w:link w:val="Szvegtrzs33"/>
    <w:rsid w:val="004C7ADF"/>
    <w:rPr>
      <w:rFonts w:ascii="Arial" w:eastAsia="Arial" w:hAnsi="Arial" w:cs="Arial"/>
      <w:b/>
      <w:bCs/>
      <w:sz w:val="13"/>
      <w:szCs w:val="13"/>
      <w:shd w:val="clear" w:color="auto" w:fill="FFFFFF"/>
    </w:rPr>
  </w:style>
  <w:style w:type="paragraph" w:customStyle="1" w:styleId="Szvegtrzs33">
    <w:name w:val="Szövegtörzs (3)"/>
    <w:basedOn w:val="Norml"/>
    <w:link w:val="Szvegtrzs30"/>
    <w:rsid w:val="004C7ADF"/>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basedOn w:val="Bekezdsalapbettpusa"/>
    <w:link w:val="Szvegtrzs9"/>
    <w:rsid w:val="004C7ADF"/>
    <w:rPr>
      <w:b/>
      <w:bCs/>
      <w:sz w:val="15"/>
      <w:szCs w:val="15"/>
      <w:shd w:val="clear" w:color="auto" w:fill="FFFFFF"/>
    </w:rPr>
  </w:style>
  <w:style w:type="paragraph" w:customStyle="1" w:styleId="Szvegtrzs9">
    <w:name w:val="Szövegtörzs9"/>
    <w:basedOn w:val="Norml"/>
    <w:link w:val="Szvegtrzs0"/>
    <w:rsid w:val="004C7ADF"/>
    <w:pPr>
      <w:widowControl w:val="0"/>
      <w:shd w:val="clear" w:color="auto" w:fill="FFFFFF"/>
      <w:spacing w:line="0" w:lineRule="atLeast"/>
      <w:ind w:hanging="400"/>
    </w:pPr>
    <w:rPr>
      <w:b/>
      <w:bCs/>
      <w:sz w:val="15"/>
      <w:szCs w:val="15"/>
    </w:rPr>
  </w:style>
  <w:style w:type="character" w:customStyle="1" w:styleId="Szvegtrzs34">
    <w:name w:val="Szövegtörzs3"/>
    <w:basedOn w:val="Szvegtrzs0"/>
    <w:rsid w:val="004C7ADF"/>
    <w:rPr>
      <w:rFonts w:cs="Times New Roman"/>
      <w:i w:val="0"/>
      <w:iCs w:val="0"/>
      <w:smallCaps w:val="0"/>
      <w:strike w:val="0"/>
      <w:color w:val="000000"/>
      <w:spacing w:val="0"/>
      <w:w w:val="100"/>
      <w:position w:val="0"/>
      <w:u w:val="none"/>
      <w:lang w:val="hu-HU"/>
    </w:rPr>
  </w:style>
  <w:style w:type="character" w:customStyle="1" w:styleId="Szvegtrzs7">
    <w:name w:val="Szövegtörzs7"/>
    <w:basedOn w:val="Szvegtrzs0"/>
    <w:rsid w:val="004C7ADF"/>
    <w:rPr>
      <w:rFonts w:cs="Times New Roman"/>
      <w:i w:val="0"/>
      <w:iCs w:val="0"/>
      <w:smallCaps w:val="0"/>
      <w:strike w:val="0"/>
      <w:color w:val="000000"/>
      <w:spacing w:val="0"/>
      <w:w w:val="100"/>
      <w:position w:val="0"/>
      <w:u w:val="none"/>
      <w:lang w:val="hu-HU"/>
    </w:rPr>
  </w:style>
  <w:style w:type="character" w:customStyle="1" w:styleId="JegyzetszvegChar">
    <w:name w:val="Jegyzetszöveg Char"/>
    <w:basedOn w:val="Bekezdsalapbettpusa"/>
    <w:link w:val="Jegyzetszveg"/>
    <w:semiHidden/>
    <w:rsid w:val="00FA0FD2"/>
    <w:rPr>
      <w:lang w:eastAsia="ar-SA"/>
    </w:rPr>
  </w:style>
  <w:style w:type="character" w:customStyle="1" w:styleId="JegyzetszvegChar1">
    <w:name w:val="Jegyzetszöveg Char1"/>
    <w:basedOn w:val="Bekezdsalapbettpusa"/>
    <w:uiPriority w:val="99"/>
    <w:semiHidden/>
    <w:rsid w:val="00FA0FD2"/>
    <w:rPr>
      <w:rFonts w:asciiTheme="minorHAnsi" w:eastAsiaTheme="minorHAnsi" w:hAnsiTheme="minorHAnsi" w:cstheme="minorBidi"/>
      <w:lang w:eastAsia="en-US"/>
    </w:rPr>
  </w:style>
  <w:style w:type="character" w:customStyle="1" w:styleId="MegjegyzstrgyaChar">
    <w:name w:val="Megjegyzés tárgya Char"/>
    <w:basedOn w:val="JegyzetszvegChar"/>
    <w:link w:val="Megjegyzstrgya"/>
    <w:rsid w:val="00FA0FD2"/>
    <w:rPr>
      <w:b/>
      <w:bCs/>
    </w:rPr>
  </w:style>
  <w:style w:type="character" w:customStyle="1" w:styleId="MegjegyzstrgyaChar1">
    <w:name w:val="Megjegyzés tárgya Char1"/>
    <w:basedOn w:val="JegyzetszvegChar1"/>
    <w:uiPriority w:val="99"/>
    <w:semiHidden/>
    <w:rsid w:val="00FA0FD2"/>
    <w:rPr>
      <w:b/>
      <w:bCs/>
    </w:rPr>
  </w:style>
  <w:style w:type="paragraph" w:customStyle="1" w:styleId="Alaprtelmezettstlus">
    <w:name w:val="Alapértelmezett stílus"/>
    <w:uiPriority w:val="99"/>
    <w:rsid w:val="005D2B41"/>
    <w:pPr>
      <w:suppressAutoHyphens/>
      <w:spacing w:line="100" w:lineRule="atLeast"/>
    </w:pPr>
    <w:rPr>
      <w:lang w:eastAsia="zh-CN"/>
    </w:rPr>
  </w:style>
</w:styles>
</file>

<file path=word/webSettings.xml><?xml version="1.0" encoding="utf-8"?>
<w:webSettings xmlns:r="http://schemas.openxmlformats.org/officeDocument/2006/relationships" xmlns:w="http://schemas.openxmlformats.org/wordprocessingml/2006/main">
  <w:divs>
    <w:div w:id="159809296">
      <w:bodyDiv w:val="1"/>
      <w:marLeft w:val="0"/>
      <w:marRight w:val="0"/>
      <w:marTop w:val="0"/>
      <w:marBottom w:val="0"/>
      <w:divBdr>
        <w:top w:val="none" w:sz="0" w:space="0" w:color="auto"/>
        <w:left w:val="none" w:sz="0" w:space="0" w:color="auto"/>
        <w:bottom w:val="none" w:sz="0" w:space="0" w:color="auto"/>
        <w:right w:val="none" w:sz="0" w:space="0" w:color="auto"/>
      </w:divBdr>
    </w:div>
    <w:div w:id="389303022">
      <w:bodyDiv w:val="1"/>
      <w:marLeft w:val="0"/>
      <w:marRight w:val="0"/>
      <w:marTop w:val="0"/>
      <w:marBottom w:val="0"/>
      <w:divBdr>
        <w:top w:val="none" w:sz="0" w:space="0" w:color="auto"/>
        <w:left w:val="none" w:sz="0" w:space="0" w:color="auto"/>
        <w:bottom w:val="none" w:sz="0" w:space="0" w:color="auto"/>
        <w:right w:val="none" w:sz="0" w:space="0" w:color="auto"/>
      </w:divBdr>
    </w:div>
    <w:div w:id="475873935">
      <w:bodyDiv w:val="1"/>
      <w:marLeft w:val="0"/>
      <w:marRight w:val="0"/>
      <w:marTop w:val="0"/>
      <w:marBottom w:val="0"/>
      <w:divBdr>
        <w:top w:val="none" w:sz="0" w:space="0" w:color="auto"/>
        <w:left w:val="none" w:sz="0" w:space="0" w:color="auto"/>
        <w:bottom w:val="none" w:sz="0" w:space="0" w:color="auto"/>
        <w:right w:val="none" w:sz="0" w:space="0" w:color="auto"/>
      </w:divBdr>
    </w:div>
    <w:div w:id="785776839">
      <w:bodyDiv w:val="1"/>
      <w:marLeft w:val="0"/>
      <w:marRight w:val="0"/>
      <w:marTop w:val="0"/>
      <w:marBottom w:val="0"/>
      <w:divBdr>
        <w:top w:val="none" w:sz="0" w:space="0" w:color="auto"/>
        <w:left w:val="none" w:sz="0" w:space="0" w:color="auto"/>
        <w:bottom w:val="none" w:sz="0" w:space="0" w:color="auto"/>
        <w:right w:val="none" w:sz="0" w:space="0" w:color="auto"/>
      </w:divBdr>
    </w:div>
    <w:div w:id="808325025">
      <w:bodyDiv w:val="1"/>
      <w:marLeft w:val="0"/>
      <w:marRight w:val="0"/>
      <w:marTop w:val="0"/>
      <w:marBottom w:val="0"/>
      <w:divBdr>
        <w:top w:val="none" w:sz="0" w:space="0" w:color="auto"/>
        <w:left w:val="none" w:sz="0" w:space="0" w:color="auto"/>
        <w:bottom w:val="none" w:sz="0" w:space="0" w:color="auto"/>
        <w:right w:val="none" w:sz="0" w:space="0" w:color="auto"/>
      </w:divBdr>
    </w:div>
    <w:div w:id="810174897">
      <w:bodyDiv w:val="1"/>
      <w:marLeft w:val="0"/>
      <w:marRight w:val="0"/>
      <w:marTop w:val="0"/>
      <w:marBottom w:val="0"/>
      <w:divBdr>
        <w:top w:val="none" w:sz="0" w:space="0" w:color="auto"/>
        <w:left w:val="none" w:sz="0" w:space="0" w:color="auto"/>
        <w:bottom w:val="none" w:sz="0" w:space="0" w:color="auto"/>
        <w:right w:val="none" w:sz="0" w:space="0" w:color="auto"/>
      </w:divBdr>
    </w:div>
    <w:div w:id="857819427">
      <w:bodyDiv w:val="1"/>
      <w:marLeft w:val="0"/>
      <w:marRight w:val="0"/>
      <w:marTop w:val="0"/>
      <w:marBottom w:val="0"/>
      <w:divBdr>
        <w:top w:val="none" w:sz="0" w:space="0" w:color="auto"/>
        <w:left w:val="none" w:sz="0" w:space="0" w:color="auto"/>
        <w:bottom w:val="none" w:sz="0" w:space="0" w:color="auto"/>
        <w:right w:val="none" w:sz="0" w:space="0" w:color="auto"/>
      </w:divBdr>
    </w:div>
    <w:div w:id="897857392">
      <w:bodyDiv w:val="1"/>
      <w:marLeft w:val="0"/>
      <w:marRight w:val="0"/>
      <w:marTop w:val="0"/>
      <w:marBottom w:val="0"/>
      <w:divBdr>
        <w:top w:val="none" w:sz="0" w:space="0" w:color="auto"/>
        <w:left w:val="none" w:sz="0" w:space="0" w:color="auto"/>
        <w:bottom w:val="none" w:sz="0" w:space="0" w:color="auto"/>
        <w:right w:val="none" w:sz="0" w:space="0" w:color="auto"/>
      </w:divBdr>
    </w:div>
    <w:div w:id="1238978626">
      <w:bodyDiv w:val="1"/>
      <w:marLeft w:val="0"/>
      <w:marRight w:val="0"/>
      <w:marTop w:val="0"/>
      <w:marBottom w:val="0"/>
      <w:divBdr>
        <w:top w:val="none" w:sz="0" w:space="0" w:color="auto"/>
        <w:left w:val="none" w:sz="0" w:space="0" w:color="auto"/>
        <w:bottom w:val="none" w:sz="0" w:space="0" w:color="auto"/>
        <w:right w:val="none" w:sz="0" w:space="0" w:color="auto"/>
      </w:divBdr>
    </w:div>
    <w:div w:id="1577278536">
      <w:bodyDiv w:val="1"/>
      <w:marLeft w:val="0"/>
      <w:marRight w:val="0"/>
      <w:marTop w:val="0"/>
      <w:marBottom w:val="0"/>
      <w:divBdr>
        <w:top w:val="none" w:sz="0" w:space="0" w:color="auto"/>
        <w:left w:val="none" w:sz="0" w:space="0" w:color="auto"/>
        <w:bottom w:val="none" w:sz="0" w:space="0" w:color="auto"/>
        <w:right w:val="none" w:sz="0" w:space="0" w:color="auto"/>
      </w:divBdr>
    </w:div>
    <w:div w:id="1624195624">
      <w:bodyDiv w:val="1"/>
      <w:marLeft w:val="0"/>
      <w:marRight w:val="0"/>
      <w:marTop w:val="0"/>
      <w:marBottom w:val="0"/>
      <w:divBdr>
        <w:top w:val="none" w:sz="0" w:space="0" w:color="auto"/>
        <w:left w:val="none" w:sz="0" w:space="0" w:color="auto"/>
        <w:bottom w:val="none" w:sz="0" w:space="0" w:color="auto"/>
        <w:right w:val="none" w:sz="0" w:space="0" w:color="auto"/>
      </w:divBdr>
    </w:div>
    <w:div w:id="169838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uj.jogta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4B299-088D-4741-B614-14CC5130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104</Pages>
  <Words>26285</Words>
  <Characters>192177</Characters>
  <Application>Microsoft Office Word</Application>
  <DocSecurity>0</DocSecurity>
  <Lines>1601</Lines>
  <Paragraphs>436</Paragraphs>
  <ScaleCrop>false</ScaleCrop>
  <HeadingPairs>
    <vt:vector size="2" baseType="variant">
      <vt:variant>
        <vt:lpstr>Cím</vt:lpstr>
      </vt:variant>
      <vt:variant>
        <vt:i4>1</vt:i4>
      </vt:variant>
    </vt:vector>
  </HeadingPairs>
  <TitlesOfParts>
    <vt:vector size="1" baseType="lpstr">
      <vt:lpstr>Karcag Városi Önkormányzat</vt:lpstr>
    </vt:vector>
  </TitlesOfParts>
  <Company/>
  <LinksUpToDate>false</LinksUpToDate>
  <CharactersWithSpaces>218026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Városi Önkormányzat</dc:title>
  <dc:creator>Nagyné László Erzséb</dc:creator>
  <cp:lastModifiedBy>samari</cp:lastModifiedBy>
  <cp:revision>92</cp:revision>
  <cp:lastPrinted>2017-01-12T08:30:00Z</cp:lastPrinted>
  <dcterms:created xsi:type="dcterms:W3CDTF">2017-01-06T11:25:00Z</dcterms:created>
  <dcterms:modified xsi:type="dcterms:W3CDTF">2017-01-12T08:33:00Z</dcterms:modified>
</cp:coreProperties>
</file>