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5E4EE8" w:rsidRDefault="00662979" w:rsidP="00FE67E8">
      <w:pPr>
        <w:pStyle w:val="Cmsor6"/>
        <w:tabs>
          <w:tab w:val="center" w:pos="1260"/>
        </w:tabs>
        <w:jc w:val="center"/>
        <w:rPr>
          <w:sz w:val="24"/>
          <w:szCs w:val="24"/>
        </w:rPr>
      </w:pPr>
      <w:r>
        <w:rPr>
          <w:sz w:val="24"/>
          <w:szCs w:val="24"/>
        </w:rPr>
        <w:t xml:space="preserve">  </w:t>
      </w:r>
      <w:r w:rsidR="00B4419B">
        <w:rPr>
          <w:sz w:val="24"/>
          <w:szCs w:val="24"/>
        </w:rPr>
        <w:t xml:space="preserve">                                                                                                                 </w:t>
      </w:r>
      <w:r w:rsidR="00563064" w:rsidRPr="005E4EE8">
        <w:rPr>
          <w:sz w:val="24"/>
          <w:szCs w:val="24"/>
        </w:rPr>
        <w:t xml:space="preserve">                                                                                                     </w:t>
      </w:r>
      <w:r w:rsidR="000120F1" w:rsidRPr="005E4EE8">
        <w:rPr>
          <w:sz w:val="24"/>
          <w:szCs w:val="24"/>
        </w:rPr>
        <w:t xml:space="preserve"> </w:t>
      </w:r>
      <w:r w:rsidR="002F45D2" w:rsidRPr="005E4EE8">
        <w:rPr>
          <w:sz w:val="24"/>
          <w:szCs w:val="24"/>
        </w:rPr>
        <w:t xml:space="preserve">                                                                                                                                                                                                                                                                                                                                                                                                                                                                                                                                                                                                                                                                                                                                                                                                                                                                                                                                                                                                                                                                                                                                                                                                                                                                                                                                                                                                                                                                                                                                                                     </w:t>
      </w:r>
      <w:r w:rsidR="00CA4A12" w:rsidRPr="005E4EE8">
        <w:rPr>
          <w:sz w:val="24"/>
          <w:szCs w:val="24"/>
        </w:rPr>
        <w:t xml:space="preserve">                                                                                                                                                                                                                                                                                                                                                                                                                                                                                                                                                                                                                                                                                                                                                                                                                                                                                                                                                                                                                                                                                                                                                                                                                                                                                                                                                                                                                                                                                                                                                                                                                                                                                                                                                                                                                                                                                                                                                                                                                                                                                                                                                                                                     </w:t>
      </w:r>
      <w:r w:rsidR="002E68A9" w:rsidRPr="005E4EE8">
        <w:rPr>
          <w:sz w:val="24"/>
          <w:szCs w:val="24"/>
        </w:rPr>
        <w:t xml:space="preserve">                                                                                                                                                                                                                                                                                                                                                                                                                     </w:t>
      </w:r>
      <w:r w:rsidR="00B435F2" w:rsidRPr="005E4EE8">
        <w:rPr>
          <w:sz w:val="24"/>
          <w:szCs w:val="24"/>
        </w:rPr>
        <w:t xml:space="preserve">       </w:t>
      </w:r>
    </w:p>
    <w:p w:rsidR="00FE67E8" w:rsidRPr="005E4EE8" w:rsidRDefault="00FE67E8" w:rsidP="00FE67E8">
      <w:pPr>
        <w:pStyle w:val="Cmsor6"/>
        <w:tabs>
          <w:tab w:val="center" w:pos="1260"/>
        </w:tabs>
        <w:jc w:val="center"/>
        <w:rPr>
          <w:sz w:val="24"/>
          <w:szCs w:val="24"/>
        </w:rPr>
      </w:pPr>
      <w:r w:rsidRPr="005E4EE8">
        <w:rPr>
          <w:sz w:val="24"/>
          <w:szCs w:val="24"/>
        </w:rPr>
        <w:t>J e g y z ő k ö n y v</w:t>
      </w:r>
    </w:p>
    <w:p w:rsidR="00FE67E8" w:rsidRDefault="00FE67E8" w:rsidP="00FE67E8">
      <w:pPr>
        <w:rPr>
          <w:b/>
          <w:bCs/>
          <w:sz w:val="24"/>
          <w:szCs w:val="24"/>
          <w:u w:val="single"/>
        </w:rPr>
      </w:pPr>
    </w:p>
    <w:p w:rsidR="00FE67E8" w:rsidRPr="005E4EE8" w:rsidRDefault="00FE67E8" w:rsidP="00B92B07">
      <w:pPr>
        <w:ind w:left="1000" w:hanging="1000"/>
        <w:jc w:val="both"/>
        <w:rPr>
          <w:sz w:val="24"/>
          <w:szCs w:val="24"/>
        </w:rPr>
      </w:pPr>
      <w:r w:rsidRPr="005E4EE8">
        <w:rPr>
          <w:b/>
          <w:bCs/>
          <w:sz w:val="24"/>
          <w:szCs w:val="24"/>
          <w:u w:val="single"/>
        </w:rPr>
        <w:t>Készült:</w:t>
      </w:r>
      <w:r w:rsidRPr="005E4EE8">
        <w:rPr>
          <w:b/>
          <w:bCs/>
          <w:sz w:val="24"/>
          <w:szCs w:val="24"/>
        </w:rPr>
        <w:t xml:space="preserve"> </w:t>
      </w:r>
      <w:r w:rsidRPr="005E4EE8">
        <w:rPr>
          <w:sz w:val="24"/>
          <w:szCs w:val="24"/>
        </w:rPr>
        <w:t xml:space="preserve">a Karcag Városi Önkormányzat Képviselő-testületének </w:t>
      </w:r>
      <w:r w:rsidRPr="005E4EE8">
        <w:rPr>
          <w:b/>
          <w:bCs/>
          <w:sz w:val="24"/>
          <w:szCs w:val="24"/>
        </w:rPr>
        <w:t>201</w:t>
      </w:r>
      <w:r w:rsidR="00246E04">
        <w:rPr>
          <w:b/>
          <w:bCs/>
          <w:sz w:val="24"/>
          <w:szCs w:val="24"/>
        </w:rPr>
        <w:t>9</w:t>
      </w:r>
      <w:r w:rsidRPr="005E4EE8">
        <w:rPr>
          <w:b/>
          <w:bCs/>
          <w:sz w:val="24"/>
          <w:szCs w:val="24"/>
        </w:rPr>
        <w:t xml:space="preserve">. </w:t>
      </w:r>
      <w:r w:rsidR="005942F9">
        <w:rPr>
          <w:b/>
          <w:bCs/>
          <w:sz w:val="24"/>
          <w:szCs w:val="24"/>
        </w:rPr>
        <w:t xml:space="preserve">augusztus </w:t>
      </w:r>
      <w:r w:rsidR="00E23374">
        <w:rPr>
          <w:b/>
          <w:bCs/>
          <w:sz w:val="24"/>
          <w:szCs w:val="24"/>
        </w:rPr>
        <w:t>2</w:t>
      </w:r>
      <w:r w:rsidR="005942F9">
        <w:rPr>
          <w:b/>
          <w:bCs/>
          <w:sz w:val="24"/>
          <w:szCs w:val="24"/>
        </w:rPr>
        <w:t>1</w:t>
      </w:r>
      <w:r w:rsidR="00092B1A">
        <w:rPr>
          <w:b/>
          <w:bCs/>
          <w:sz w:val="24"/>
          <w:szCs w:val="24"/>
        </w:rPr>
        <w:t>-én</w:t>
      </w:r>
      <w:r w:rsidR="00463FA6" w:rsidRPr="005E4EE8">
        <w:rPr>
          <w:b/>
          <w:bCs/>
          <w:sz w:val="24"/>
          <w:szCs w:val="24"/>
        </w:rPr>
        <w:t xml:space="preserve"> </w:t>
      </w:r>
      <w:r w:rsidR="00A23321" w:rsidRPr="005E4EE8">
        <w:rPr>
          <w:bCs/>
          <w:sz w:val="24"/>
          <w:szCs w:val="24"/>
        </w:rPr>
        <w:t>megtartott</w:t>
      </w:r>
      <w:r w:rsidR="00DD47AB" w:rsidRPr="005E4EE8">
        <w:rPr>
          <w:bCs/>
          <w:sz w:val="24"/>
          <w:szCs w:val="24"/>
        </w:rPr>
        <w:t xml:space="preserve"> </w:t>
      </w:r>
      <w:r w:rsidR="00245BBA" w:rsidRPr="005E4EE8">
        <w:rPr>
          <w:sz w:val="24"/>
          <w:szCs w:val="24"/>
        </w:rPr>
        <w:t>üléséről</w:t>
      </w:r>
      <w:r w:rsidR="005E4DC6" w:rsidRPr="005E4EE8">
        <w:rPr>
          <w:b/>
          <w:bCs/>
          <w:sz w:val="24"/>
          <w:szCs w:val="24"/>
        </w:rPr>
        <w:t xml:space="preserve"> </w:t>
      </w:r>
      <w:r w:rsidR="00A00647" w:rsidRPr="005E4EE8">
        <w:rPr>
          <w:sz w:val="24"/>
          <w:szCs w:val="24"/>
        </w:rPr>
        <w:t>(</w:t>
      </w:r>
      <w:r w:rsidR="00A00647" w:rsidRPr="005E4EE8">
        <w:rPr>
          <w:b/>
          <w:sz w:val="24"/>
          <w:szCs w:val="24"/>
        </w:rPr>
        <w:t>201</w:t>
      </w:r>
      <w:r w:rsidR="00246E04">
        <w:rPr>
          <w:b/>
          <w:sz w:val="24"/>
          <w:szCs w:val="24"/>
        </w:rPr>
        <w:t>9</w:t>
      </w:r>
      <w:r w:rsidR="00A00647" w:rsidRPr="005E4EE8">
        <w:rPr>
          <w:b/>
          <w:sz w:val="24"/>
          <w:szCs w:val="24"/>
        </w:rPr>
        <w:t>/</w:t>
      </w:r>
      <w:r w:rsidR="00E23374">
        <w:rPr>
          <w:b/>
          <w:sz w:val="24"/>
          <w:szCs w:val="24"/>
        </w:rPr>
        <w:t>X</w:t>
      </w:r>
      <w:r w:rsidRPr="005E4EE8">
        <w:rPr>
          <w:b/>
          <w:sz w:val="24"/>
          <w:szCs w:val="24"/>
        </w:rPr>
        <w:t>. ülés</w:t>
      </w:r>
      <w:r w:rsidRPr="005E4EE8">
        <w:rPr>
          <w:sz w:val="24"/>
          <w:szCs w:val="24"/>
        </w:rPr>
        <w:t>)</w:t>
      </w:r>
      <w:r w:rsidR="00A061F0" w:rsidRPr="005E4EE8">
        <w:rPr>
          <w:sz w:val="24"/>
          <w:szCs w:val="24"/>
        </w:rPr>
        <w:t xml:space="preserve">  </w:t>
      </w:r>
    </w:p>
    <w:p w:rsidR="00FE67E8" w:rsidRPr="005E4EE8" w:rsidRDefault="00FE67E8" w:rsidP="00FE67E8">
      <w:pPr>
        <w:rPr>
          <w:sz w:val="24"/>
          <w:szCs w:val="24"/>
        </w:rPr>
      </w:pPr>
    </w:p>
    <w:p w:rsidR="00FE67E8" w:rsidRPr="005E4EE8" w:rsidRDefault="00FE67E8" w:rsidP="00FE67E8">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FE67E8" w:rsidRPr="005E4EE8" w:rsidRDefault="00FE67E8" w:rsidP="00FE67E8">
      <w:pPr>
        <w:rPr>
          <w:sz w:val="24"/>
          <w:szCs w:val="24"/>
        </w:rPr>
      </w:pPr>
    </w:p>
    <w:p w:rsidR="007D2B08" w:rsidRPr="005E4EE8" w:rsidRDefault="007D2B08" w:rsidP="007B49A1">
      <w:pPr>
        <w:ind w:left="1701" w:right="141" w:hanging="1701"/>
        <w:jc w:val="both"/>
        <w:rPr>
          <w:sz w:val="24"/>
          <w:szCs w:val="24"/>
        </w:rPr>
      </w:pPr>
      <w:r w:rsidRPr="005E4EE8">
        <w:rPr>
          <w:b/>
          <w:sz w:val="24"/>
          <w:szCs w:val="24"/>
          <w:u w:val="single"/>
        </w:rPr>
        <w:t>Jelen vannak</w:t>
      </w:r>
      <w:proofErr w:type="gramStart"/>
      <w:r w:rsidRPr="005E4EE8">
        <w:rPr>
          <w:b/>
          <w:sz w:val="24"/>
          <w:szCs w:val="24"/>
          <w:u w:val="single"/>
        </w:rPr>
        <w:t>:</w:t>
      </w:r>
      <w:r w:rsidRPr="005E4EE8">
        <w:rPr>
          <w:sz w:val="24"/>
          <w:szCs w:val="24"/>
        </w:rPr>
        <w:t xml:space="preserve"> </w:t>
      </w:r>
      <w:r w:rsidR="00092B1A">
        <w:rPr>
          <w:sz w:val="24"/>
          <w:szCs w:val="24"/>
        </w:rPr>
        <w:t xml:space="preserve"> </w:t>
      </w:r>
      <w:r w:rsidR="0005238A" w:rsidRPr="005E4EE8">
        <w:rPr>
          <w:sz w:val="24"/>
          <w:szCs w:val="24"/>
        </w:rPr>
        <w:t>Dobos</w:t>
      </w:r>
      <w:proofErr w:type="gramEnd"/>
      <w:r w:rsidR="0005238A" w:rsidRPr="005E4EE8">
        <w:rPr>
          <w:sz w:val="24"/>
          <w:szCs w:val="24"/>
        </w:rPr>
        <w:t xml:space="preserve"> László polgármester,</w:t>
      </w:r>
      <w:r w:rsidR="009E6E88" w:rsidRPr="005E4EE8">
        <w:rPr>
          <w:sz w:val="24"/>
          <w:szCs w:val="24"/>
        </w:rPr>
        <w:t xml:space="preserve"> </w:t>
      </w:r>
      <w:proofErr w:type="spellStart"/>
      <w:r w:rsidR="004A7E63" w:rsidRPr="005E4EE8">
        <w:rPr>
          <w:sz w:val="24"/>
          <w:szCs w:val="24"/>
        </w:rPr>
        <w:t>Gyurcsek</w:t>
      </w:r>
      <w:proofErr w:type="spellEnd"/>
      <w:r w:rsidR="004A7E63" w:rsidRPr="005E4EE8">
        <w:rPr>
          <w:sz w:val="24"/>
          <w:szCs w:val="24"/>
        </w:rPr>
        <w:t xml:space="preserve"> János alpolgármester, </w:t>
      </w:r>
      <w:r w:rsidR="0005238A" w:rsidRPr="005E4EE8">
        <w:rPr>
          <w:sz w:val="24"/>
          <w:szCs w:val="24"/>
        </w:rPr>
        <w:t xml:space="preserve">Molnár Pál, </w:t>
      </w:r>
      <w:r w:rsidR="00B56EF4" w:rsidRPr="005E4EE8">
        <w:rPr>
          <w:sz w:val="24"/>
          <w:szCs w:val="24"/>
        </w:rPr>
        <w:t xml:space="preserve"> </w:t>
      </w:r>
      <w:r w:rsidR="000F22B1" w:rsidRPr="005E4EE8">
        <w:rPr>
          <w:sz w:val="24"/>
          <w:szCs w:val="24"/>
        </w:rPr>
        <w:t xml:space="preserve">Nagyné László Erzsébet, </w:t>
      </w:r>
      <w:proofErr w:type="spellStart"/>
      <w:r w:rsidR="00E23374">
        <w:rPr>
          <w:sz w:val="24"/>
          <w:szCs w:val="24"/>
        </w:rPr>
        <w:t>Karcagi-Nagy</w:t>
      </w:r>
      <w:proofErr w:type="spellEnd"/>
      <w:r w:rsidR="00E23374">
        <w:rPr>
          <w:sz w:val="24"/>
          <w:szCs w:val="24"/>
        </w:rPr>
        <w:t xml:space="preserve"> Zoltán, </w:t>
      </w:r>
      <w:r w:rsidR="00830C55" w:rsidRPr="005E4EE8">
        <w:rPr>
          <w:sz w:val="24"/>
          <w:szCs w:val="24"/>
        </w:rPr>
        <w:t xml:space="preserve">Szepesi Tibor, </w:t>
      </w:r>
      <w:r w:rsidR="004F0730">
        <w:rPr>
          <w:sz w:val="24"/>
          <w:szCs w:val="24"/>
        </w:rPr>
        <w:t xml:space="preserve">Andrási András, Lengyel János, Dr. Kovás László </w:t>
      </w:r>
      <w:r w:rsidR="00067E07" w:rsidRPr="005E4EE8">
        <w:rPr>
          <w:sz w:val="24"/>
          <w:szCs w:val="24"/>
        </w:rPr>
        <w:t>képviselők</w:t>
      </w:r>
    </w:p>
    <w:p w:rsidR="007D2B08" w:rsidRPr="005E4EE8" w:rsidRDefault="007D2B08" w:rsidP="007B49A1">
      <w:pPr>
        <w:ind w:right="141"/>
        <w:jc w:val="both"/>
        <w:rPr>
          <w:sz w:val="24"/>
          <w:szCs w:val="24"/>
        </w:rPr>
      </w:pPr>
    </w:p>
    <w:p w:rsidR="00E1458F" w:rsidRDefault="00E62813" w:rsidP="00E869DE">
      <w:pPr>
        <w:ind w:left="1620" w:right="141" w:hanging="20"/>
        <w:jc w:val="both"/>
        <w:rPr>
          <w:sz w:val="24"/>
          <w:szCs w:val="24"/>
        </w:rPr>
      </w:pPr>
      <w:r>
        <w:rPr>
          <w:sz w:val="24"/>
          <w:szCs w:val="24"/>
        </w:rPr>
        <w:t xml:space="preserve">Rózsa Sándor jegyző, </w:t>
      </w:r>
      <w:r w:rsidR="002F2203" w:rsidRPr="005E4EE8">
        <w:rPr>
          <w:sz w:val="24"/>
          <w:szCs w:val="24"/>
        </w:rPr>
        <w:t xml:space="preserve">Dr. </w:t>
      </w:r>
      <w:proofErr w:type="spellStart"/>
      <w:r w:rsidR="002F2203" w:rsidRPr="005E4EE8">
        <w:rPr>
          <w:sz w:val="24"/>
          <w:szCs w:val="24"/>
        </w:rPr>
        <w:t>Bukács</w:t>
      </w:r>
      <w:proofErr w:type="spellEnd"/>
      <w:r w:rsidR="004250AA" w:rsidRPr="005E4EE8">
        <w:rPr>
          <w:sz w:val="24"/>
          <w:szCs w:val="24"/>
        </w:rPr>
        <w:t xml:space="preserve"> </w:t>
      </w:r>
      <w:r w:rsidR="009E1235" w:rsidRPr="005E4EE8">
        <w:rPr>
          <w:sz w:val="24"/>
          <w:szCs w:val="24"/>
        </w:rPr>
        <w:t>Annamária</w:t>
      </w:r>
      <w:r w:rsidR="002F2203" w:rsidRPr="005E4EE8">
        <w:rPr>
          <w:sz w:val="24"/>
          <w:szCs w:val="24"/>
        </w:rPr>
        <w:t xml:space="preserve"> </w:t>
      </w:r>
      <w:r w:rsidR="007D2B08" w:rsidRPr="005E4EE8">
        <w:rPr>
          <w:sz w:val="24"/>
          <w:szCs w:val="24"/>
        </w:rPr>
        <w:t>irodavezető, </w:t>
      </w:r>
      <w:r w:rsidR="009327A5" w:rsidRPr="005E4EE8">
        <w:rPr>
          <w:sz w:val="24"/>
          <w:szCs w:val="24"/>
        </w:rPr>
        <w:t xml:space="preserve"> </w:t>
      </w:r>
      <w:proofErr w:type="spellStart"/>
      <w:r w:rsidR="00CC49EC" w:rsidRPr="005E4EE8">
        <w:rPr>
          <w:sz w:val="24"/>
          <w:szCs w:val="24"/>
        </w:rPr>
        <w:t>Nyester</w:t>
      </w:r>
      <w:proofErr w:type="spellEnd"/>
      <w:r w:rsidR="00CC49EC" w:rsidRPr="005E4EE8">
        <w:rPr>
          <w:sz w:val="24"/>
          <w:szCs w:val="24"/>
        </w:rPr>
        <w:t xml:space="preserve"> Ferenc önkormányzati tanácsadó, </w:t>
      </w:r>
      <w:r w:rsidR="001C259E">
        <w:rPr>
          <w:sz w:val="24"/>
          <w:szCs w:val="24"/>
        </w:rPr>
        <w:t xml:space="preserve">Kurucz István bizottsági tag, </w:t>
      </w:r>
      <w:r w:rsidR="00F15A28" w:rsidRPr="005E4EE8">
        <w:rPr>
          <w:sz w:val="24"/>
          <w:szCs w:val="24"/>
        </w:rPr>
        <w:t xml:space="preserve">Karcag TV, </w:t>
      </w:r>
      <w:r w:rsidR="00775F13" w:rsidRPr="005E4EE8">
        <w:rPr>
          <w:sz w:val="24"/>
          <w:szCs w:val="24"/>
        </w:rPr>
        <w:t xml:space="preserve">Donkó Gábor informatikus, </w:t>
      </w:r>
      <w:proofErr w:type="spellStart"/>
      <w:r w:rsidR="00E62198">
        <w:rPr>
          <w:sz w:val="24"/>
          <w:szCs w:val="24"/>
        </w:rPr>
        <w:t>Kompanekné</w:t>
      </w:r>
      <w:proofErr w:type="spellEnd"/>
      <w:r w:rsidR="00E62198">
        <w:rPr>
          <w:sz w:val="24"/>
          <w:szCs w:val="24"/>
        </w:rPr>
        <w:t xml:space="preserve"> Sánta Mária szervezési ügyintéző-jegyzőkönyvezető</w:t>
      </w:r>
    </w:p>
    <w:p w:rsidR="00E869DE" w:rsidRDefault="00E869DE" w:rsidP="00E869DE">
      <w:pPr>
        <w:ind w:left="1620" w:right="141" w:hanging="20"/>
        <w:jc w:val="both"/>
        <w:rPr>
          <w:sz w:val="24"/>
          <w:szCs w:val="24"/>
        </w:rPr>
      </w:pPr>
    </w:p>
    <w:p w:rsidR="005942F9" w:rsidRDefault="00D51A17" w:rsidP="00531384">
      <w:pPr>
        <w:ind w:left="1560" w:hanging="1560"/>
        <w:jc w:val="both"/>
        <w:rPr>
          <w:sz w:val="24"/>
          <w:szCs w:val="24"/>
        </w:rPr>
      </w:pPr>
      <w:r>
        <w:rPr>
          <w:b/>
          <w:sz w:val="24"/>
          <w:szCs w:val="24"/>
          <w:u w:val="single"/>
        </w:rPr>
        <w:t>Távolmaradt</w:t>
      </w:r>
      <w:r w:rsidR="00092B1A">
        <w:rPr>
          <w:b/>
          <w:sz w:val="24"/>
          <w:szCs w:val="24"/>
          <w:u w:val="single"/>
        </w:rPr>
        <w:t>:</w:t>
      </w:r>
      <w:r w:rsidR="003615EB">
        <w:rPr>
          <w:sz w:val="24"/>
          <w:szCs w:val="24"/>
        </w:rPr>
        <w:t xml:space="preserve"> </w:t>
      </w:r>
      <w:r w:rsidR="00E23374">
        <w:rPr>
          <w:sz w:val="24"/>
          <w:szCs w:val="24"/>
        </w:rPr>
        <w:t xml:space="preserve">Dr. </w:t>
      </w:r>
      <w:proofErr w:type="spellStart"/>
      <w:r w:rsidR="00E23374">
        <w:rPr>
          <w:sz w:val="24"/>
          <w:szCs w:val="24"/>
        </w:rPr>
        <w:t>Kanász-Nagy</w:t>
      </w:r>
      <w:proofErr w:type="spellEnd"/>
      <w:r w:rsidR="00E23374">
        <w:rPr>
          <w:sz w:val="24"/>
          <w:szCs w:val="24"/>
        </w:rPr>
        <w:t xml:space="preserve"> László, </w:t>
      </w:r>
      <w:r w:rsidR="004F0730">
        <w:rPr>
          <w:sz w:val="24"/>
          <w:szCs w:val="24"/>
        </w:rPr>
        <w:t>Pánti Ildikó</w:t>
      </w:r>
      <w:r w:rsidR="00A97193" w:rsidRPr="005E4EE8">
        <w:rPr>
          <w:szCs w:val="24"/>
        </w:rPr>
        <w:t xml:space="preserve"> </w:t>
      </w:r>
      <w:r w:rsidR="003615EB">
        <w:rPr>
          <w:sz w:val="24"/>
          <w:szCs w:val="24"/>
        </w:rPr>
        <w:t>képvisel</w:t>
      </w:r>
      <w:r w:rsidR="006A4DAA">
        <w:rPr>
          <w:sz w:val="24"/>
          <w:szCs w:val="24"/>
        </w:rPr>
        <w:t>ő</w:t>
      </w:r>
      <w:r w:rsidR="00A97193">
        <w:rPr>
          <w:sz w:val="24"/>
          <w:szCs w:val="24"/>
        </w:rPr>
        <w:t>k</w:t>
      </w:r>
      <w:r w:rsidR="0007602D">
        <w:rPr>
          <w:sz w:val="24"/>
          <w:szCs w:val="24"/>
        </w:rPr>
        <w:t>,</w:t>
      </w:r>
      <w:r w:rsidR="0007602D" w:rsidRPr="0007602D">
        <w:rPr>
          <w:sz w:val="24"/>
          <w:szCs w:val="24"/>
        </w:rPr>
        <w:t xml:space="preserve"> </w:t>
      </w:r>
      <w:r w:rsidR="0007602D" w:rsidRPr="005E4EE8">
        <w:rPr>
          <w:sz w:val="24"/>
          <w:szCs w:val="24"/>
        </w:rPr>
        <w:t xml:space="preserve">Kovács Szilvia </w:t>
      </w:r>
      <w:r w:rsidR="005942F9" w:rsidRPr="005E4EE8">
        <w:rPr>
          <w:sz w:val="24"/>
          <w:szCs w:val="24"/>
        </w:rPr>
        <w:t>alpolgármester</w:t>
      </w:r>
      <w:r w:rsidR="005942F9">
        <w:rPr>
          <w:sz w:val="24"/>
          <w:szCs w:val="24"/>
        </w:rPr>
        <w:t>,</w:t>
      </w:r>
      <w:r w:rsidR="005942F9" w:rsidRPr="005942F9">
        <w:rPr>
          <w:sz w:val="24"/>
          <w:szCs w:val="24"/>
        </w:rPr>
        <w:t xml:space="preserve"> </w:t>
      </w:r>
      <w:r w:rsidR="00E62813">
        <w:rPr>
          <w:sz w:val="24"/>
          <w:szCs w:val="24"/>
        </w:rPr>
        <w:t>Dr. Czap Enikő aljegyző</w:t>
      </w:r>
    </w:p>
    <w:p w:rsidR="005942F9" w:rsidRDefault="005942F9" w:rsidP="005942F9">
      <w:pPr>
        <w:jc w:val="both"/>
        <w:rPr>
          <w:b/>
          <w:sz w:val="24"/>
          <w:szCs w:val="24"/>
          <w:u w:val="single"/>
        </w:rPr>
      </w:pPr>
    </w:p>
    <w:p w:rsidR="00585A87" w:rsidRDefault="00585A87" w:rsidP="00FE67E8">
      <w:pPr>
        <w:jc w:val="both"/>
        <w:rPr>
          <w:b/>
          <w:sz w:val="24"/>
          <w:szCs w:val="24"/>
          <w:u w:val="single"/>
        </w:rPr>
      </w:pPr>
    </w:p>
    <w:p w:rsidR="00FE67E8" w:rsidRPr="005E4EE8" w:rsidRDefault="00D46EC3" w:rsidP="00FE67E8">
      <w:pPr>
        <w:jc w:val="both"/>
        <w:rPr>
          <w:sz w:val="24"/>
          <w:szCs w:val="24"/>
        </w:rPr>
      </w:pPr>
      <w:r w:rsidRPr="005E4EE8">
        <w:rPr>
          <w:b/>
          <w:sz w:val="24"/>
          <w:szCs w:val="24"/>
          <w:u w:val="single"/>
        </w:rPr>
        <w:t xml:space="preserve">Dobos László </w:t>
      </w:r>
      <w:r w:rsidR="00DD22D5" w:rsidRPr="005E4EE8">
        <w:rPr>
          <w:b/>
          <w:sz w:val="24"/>
          <w:szCs w:val="24"/>
          <w:u w:val="single"/>
        </w:rPr>
        <w:t>polgármester:</w:t>
      </w:r>
      <w:r w:rsidR="00FE67E8" w:rsidRPr="005E4EE8">
        <w:rPr>
          <w:sz w:val="24"/>
          <w:szCs w:val="24"/>
        </w:rPr>
        <w:t xml:space="preserve"> </w:t>
      </w:r>
      <w:r w:rsidR="00632247" w:rsidRPr="005E4EE8">
        <w:rPr>
          <w:sz w:val="24"/>
          <w:szCs w:val="24"/>
        </w:rPr>
        <w:t xml:space="preserve">Köszöntötte </w:t>
      </w:r>
      <w:r w:rsidR="00FE67E8" w:rsidRPr="005E4EE8">
        <w:rPr>
          <w:sz w:val="24"/>
          <w:szCs w:val="24"/>
        </w:rPr>
        <w:t xml:space="preserve">a képviselő-testület tagjait, </w:t>
      </w:r>
      <w:r w:rsidR="00825E9C" w:rsidRPr="005E4EE8">
        <w:rPr>
          <w:sz w:val="24"/>
          <w:szCs w:val="24"/>
        </w:rPr>
        <w:t>a meghívottakat.</w:t>
      </w:r>
      <w:r w:rsidR="00840144" w:rsidRPr="005E4EE8">
        <w:rPr>
          <w:sz w:val="24"/>
          <w:szCs w:val="24"/>
        </w:rPr>
        <w:t xml:space="preserve">                                                                                         </w:t>
      </w:r>
    </w:p>
    <w:p w:rsidR="00AC09C3" w:rsidRPr="005E4EE8" w:rsidRDefault="00AC09C3" w:rsidP="00FE67E8">
      <w:pPr>
        <w:jc w:val="both"/>
        <w:rPr>
          <w:sz w:val="24"/>
          <w:szCs w:val="24"/>
        </w:rPr>
      </w:pPr>
    </w:p>
    <w:p w:rsidR="00CC1565" w:rsidRPr="005E4EE8" w:rsidRDefault="00CC1565" w:rsidP="00CC1565">
      <w:pPr>
        <w:jc w:val="both"/>
        <w:rPr>
          <w:sz w:val="24"/>
          <w:szCs w:val="24"/>
        </w:rPr>
      </w:pPr>
      <w:r w:rsidRPr="005E4EE8">
        <w:rPr>
          <w:sz w:val="24"/>
          <w:szCs w:val="24"/>
        </w:rPr>
        <w:t xml:space="preserve">A jelenléti ív alapján megállapította, hogy </w:t>
      </w:r>
      <w:r w:rsidR="00E62198">
        <w:rPr>
          <w:sz w:val="24"/>
          <w:szCs w:val="24"/>
        </w:rPr>
        <w:t>9</w:t>
      </w:r>
      <w:r w:rsidR="00CA64C8">
        <w:rPr>
          <w:sz w:val="24"/>
          <w:szCs w:val="24"/>
        </w:rPr>
        <w:t xml:space="preserve"> fő</w:t>
      </w:r>
      <w:r w:rsidR="00D709C2" w:rsidRPr="005E4EE8">
        <w:rPr>
          <w:sz w:val="24"/>
          <w:szCs w:val="24"/>
        </w:rPr>
        <w:t xml:space="preserve"> megjelent</w:t>
      </w:r>
      <w:r w:rsidR="00F36FEE" w:rsidRPr="005E4EE8">
        <w:rPr>
          <w:sz w:val="24"/>
          <w:szCs w:val="24"/>
        </w:rPr>
        <w:t>,</w:t>
      </w:r>
      <w:r w:rsidRPr="005E4EE8">
        <w:rPr>
          <w:sz w:val="24"/>
          <w:szCs w:val="24"/>
        </w:rPr>
        <w:t xml:space="preserve"> </w:t>
      </w:r>
      <w:r w:rsidR="00ED6729" w:rsidRPr="005E4EE8">
        <w:rPr>
          <w:sz w:val="24"/>
          <w:szCs w:val="24"/>
        </w:rPr>
        <w:t xml:space="preserve">így </w:t>
      </w:r>
      <w:r w:rsidRPr="005E4EE8">
        <w:rPr>
          <w:sz w:val="24"/>
          <w:szCs w:val="24"/>
        </w:rPr>
        <w:t>az ülés határozatképes, s azt megnyitotta.</w:t>
      </w:r>
      <w:r w:rsidR="008525DA" w:rsidRPr="005E4EE8">
        <w:rPr>
          <w:sz w:val="24"/>
          <w:szCs w:val="24"/>
        </w:rPr>
        <w:t xml:space="preserve">  </w:t>
      </w:r>
    </w:p>
    <w:p w:rsidR="00974682" w:rsidRPr="005E4EE8" w:rsidRDefault="00974682" w:rsidP="00CC1565">
      <w:pPr>
        <w:jc w:val="both"/>
        <w:rPr>
          <w:sz w:val="24"/>
          <w:szCs w:val="24"/>
        </w:rPr>
      </w:pPr>
    </w:p>
    <w:p w:rsidR="00A335D4" w:rsidRDefault="00800B04" w:rsidP="00CA1320">
      <w:pPr>
        <w:pStyle w:val="NormlWeb"/>
        <w:spacing w:before="0" w:after="0"/>
        <w:jc w:val="both"/>
        <w:rPr>
          <w:b/>
          <w:szCs w:val="24"/>
          <w:u w:val="single"/>
        </w:rPr>
      </w:pPr>
      <w:r w:rsidRPr="005E4EE8">
        <w:rPr>
          <w:szCs w:val="24"/>
        </w:rPr>
        <w:t>Indítványozta, hogy a képviselő-testület a kiküldött meghívóban foglaltaknak megfelel</w:t>
      </w:r>
      <w:r w:rsidR="00BC7FC1" w:rsidRPr="005E4EE8">
        <w:rPr>
          <w:szCs w:val="24"/>
        </w:rPr>
        <w:t>ően tárgyalja meg a napirendeket</w:t>
      </w:r>
      <w:r w:rsidR="00CA1320">
        <w:rPr>
          <w:szCs w:val="24"/>
        </w:rPr>
        <w:t xml:space="preserve">. </w:t>
      </w:r>
      <w:r w:rsidR="000524FC">
        <w:rPr>
          <w:szCs w:val="24"/>
        </w:rPr>
        <w:t xml:space="preserve"> </w:t>
      </w:r>
    </w:p>
    <w:p w:rsidR="000524FC" w:rsidRDefault="000524FC" w:rsidP="00AC289B">
      <w:pPr>
        <w:tabs>
          <w:tab w:val="left" w:pos="2268"/>
        </w:tabs>
        <w:ind w:right="57"/>
        <w:jc w:val="both"/>
        <w:rPr>
          <w:b/>
          <w:sz w:val="24"/>
          <w:szCs w:val="24"/>
          <w:u w:val="single"/>
        </w:rPr>
      </w:pPr>
    </w:p>
    <w:p w:rsidR="00AC289B" w:rsidRPr="005E4EE8" w:rsidRDefault="003B0331" w:rsidP="00AC289B">
      <w:pPr>
        <w:tabs>
          <w:tab w:val="left" w:pos="2268"/>
        </w:tabs>
        <w:ind w:right="57"/>
        <w:jc w:val="both"/>
        <w:rPr>
          <w:sz w:val="24"/>
          <w:szCs w:val="24"/>
        </w:rPr>
      </w:pPr>
      <w:r w:rsidRPr="005E4EE8">
        <w:rPr>
          <w:b/>
          <w:sz w:val="24"/>
          <w:szCs w:val="24"/>
          <w:u w:val="single"/>
        </w:rPr>
        <w:t>Dobos László polgármester:</w:t>
      </w:r>
      <w:r w:rsidRPr="005E4EE8">
        <w:rPr>
          <w:b/>
          <w:sz w:val="24"/>
          <w:szCs w:val="24"/>
        </w:rPr>
        <w:t xml:space="preserve"> </w:t>
      </w:r>
      <w:r w:rsidR="00F84A15" w:rsidRPr="005E4EE8">
        <w:rPr>
          <w:sz w:val="24"/>
          <w:szCs w:val="24"/>
        </w:rPr>
        <w:t>Van-e to</w:t>
      </w:r>
      <w:r w:rsidR="00AC289B" w:rsidRPr="005E4EE8">
        <w:rPr>
          <w:sz w:val="24"/>
          <w:szCs w:val="24"/>
        </w:rPr>
        <w:t xml:space="preserve">vábbi napirendi javaslat? </w:t>
      </w:r>
    </w:p>
    <w:p w:rsidR="00AC289B" w:rsidRPr="005E4EE8" w:rsidRDefault="00AC289B" w:rsidP="00AC289B">
      <w:pPr>
        <w:jc w:val="both"/>
        <w:rPr>
          <w:sz w:val="24"/>
          <w:szCs w:val="24"/>
        </w:rPr>
      </w:pPr>
    </w:p>
    <w:p w:rsidR="00D2465C" w:rsidRDefault="00D2465C" w:rsidP="00FE67E8">
      <w:pPr>
        <w:pStyle w:val="NormlWeb"/>
        <w:spacing w:before="0" w:after="0"/>
        <w:jc w:val="both"/>
        <w:rPr>
          <w:b/>
          <w:szCs w:val="24"/>
          <w:u w:val="single"/>
        </w:rPr>
      </w:pPr>
    </w:p>
    <w:p w:rsidR="00D2465C" w:rsidRPr="005E4EE8" w:rsidRDefault="00D2465C" w:rsidP="00D2465C">
      <w:pPr>
        <w:jc w:val="both"/>
        <w:rPr>
          <w:sz w:val="24"/>
          <w:szCs w:val="24"/>
        </w:rPr>
      </w:pPr>
      <w:r w:rsidRPr="005E4EE8">
        <w:rPr>
          <w:sz w:val="24"/>
          <w:szCs w:val="24"/>
        </w:rPr>
        <w:t xml:space="preserve">További napirendi javaslat nem hangzott el. </w:t>
      </w:r>
    </w:p>
    <w:p w:rsidR="00D2465C" w:rsidRDefault="00D2465C" w:rsidP="00FE67E8">
      <w:pPr>
        <w:pStyle w:val="NormlWeb"/>
        <w:spacing w:before="0" w:after="0"/>
        <w:jc w:val="both"/>
        <w:rPr>
          <w:b/>
          <w:szCs w:val="24"/>
          <w:u w:val="single"/>
        </w:rPr>
      </w:pPr>
    </w:p>
    <w:p w:rsidR="00D2465C" w:rsidRDefault="00D2465C" w:rsidP="00FE67E8">
      <w:pPr>
        <w:pStyle w:val="NormlWeb"/>
        <w:spacing w:before="0" w:after="0"/>
        <w:jc w:val="both"/>
        <w:rPr>
          <w:b/>
          <w:szCs w:val="24"/>
          <w:u w:val="single"/>
        </w:rPr>
      </w:pPr>
    </w:p>
    <w:p w:rsidR="00FE67E8" w:rsidRPr="005E4EE8" w:rsidRDefault="009F5A41" w:rsidP="00FE67E8">
      <w:pPr>
        <w:pStyle w:val="NormlWeb"/>
        <w:spacing w:before="0" w:after="0"/>
        <w:jc w:val="both"/>
        <w:rPr>
          <w:szCs w:val="24"/>
        </w:rPr>
      </w:pPr>
      <w:r w:rsidRPr="005E4EE8">
        <w:rPr>
          <w:b/>
          <w:szCs w:val="24"/>
          <w:u w:val="single"/>
        </w:rPr>
        <w:t>Dobos László polgármester:</w:t>
      </w:r>
      <w:r w:rsidRPr="005E4EE8">
        <w:rPr>
          <w:szCs w:val="24"/>
        </w:rPr>
        <w:t xml:space="preserve"> </w:t>
      </w:r>
      <w:r w:rsidR="00FE67E8" w:rsidRPr="005E4EE8">
        <w:rPr>
          <w:szCs w:val="24"/>
        </w:rPr>
        <w:t>Ismertette a napirendet.</w:t>
      </w:r>
    </w:p>
    <w:p w:rsidR="00E20C36" w:rsidRDefault="00E20C36" w:rsidP="00FE67E8">
      <w:pPr>
        <w:pStyle w:val="NormlWeb"/>
        <w:spacing w:before="0" w:after="0"/>
        <w:jc w:val="both"/>
        <w:rPr>
          <w:szCs w:val="24"/>
        </w:rPr>
      </w:pPr>
    </w:p>
    <w:p w:rsidR="00B918D4" w:rsidRDefault="00B918D4" w:rsidP="00FE67E8">
      <w:pPr>
        <w:pStyle w:val="NormlWeb"/>
        <w:spacing w:before="0" w:after="0"/>
        <w:jc w:val="both"/>
        <w:rPr>
          <w:szCs w:val="24"/>
        </w:rPr>
      </w:pPr>
    </w:p>
    <w:p w:rsidR="00A335D4" w:rsidRDefault="00A335D4" w:rsidP="00FE67E8">
      <w:pPr>
        <w:pStyle w:val="NormlWeb"/>
        <w:spacing w:before="0" w:after="0"/>
        <w:jc w:val="both"/>
        <w:rPr>
          <w:szCs w:val="24"/>
        </w:rPr>
      </w:pPr>
    </w:p>
    <w:tbl>
      <w:tblPr>
        <w:tblW w:w="9644" w:type="dxa"/>
        <w:tblLook w:val="01E0"/>
      </w:tblPr>
      <w:tblGrid>
        <w:gridCol w:w="5353"/>
        <w:gridCol w:w="4291"/>
      </w:tblGrid>
      <w:tr w:rsidR="002B7A14" w:rsidRPr="0005040A" w:rsidTr="00431A50">
        <w:tc>
          <w:tcPr>
            <w:tcW w:w="5353" w:type="dxa"/>
          </w:tcPr>
          <w:p w:rsidR="002B7A14" w:rsidRPr="0005040A" w:rsidRDefault="004B4B0E" w:rsidP="00962014">
            <w:pPr>
              <w:pStyle w:val="NormlWeb"/>
              <w:spacing w:before="0" w:after="0"/>
              <w:jc w:val="center"/>
              <w:rPr>
                <w:b/>
                <w:bCs/>
                <w:szCs w:val="24"/>
                <w:u w:val="single"/>
              </w:rPr>
            </w:pPr>
            <w:r>
              <w:rPr>
                <w:b/>
                <w:bCs/>
                <w:szCs w:val="24"/>
                <w:u w:val="single"/>
              </w:rPr>
              <w:t>N</w:t>
            </w:r>
            <w:r w:rsidR="002B7A14" w:rsidRPr="0005040A">
              <w:rPr>
                <w:b/>
                <w:bCs/>
                <w:szCs w:val="24"/>
                <w:u w:val="single"/>
              </w:rPr>
              <w:t xml:space="preserve"> a p i r e n </w:t>
            </w:r>
            <w:proofErr w:type="gramStart"/>
            <w:r w:rsidR="002B7A14" w:rsidRPr="0005040A">
              <w:rPr>
                <w:b/>
                <w:bCs/>
                <w:szCs w:val="24"/>
                <w:u w:val="single"/>
              </w:rPr>
              <w:t>d :</w:t>
            </w:r>
            <w:proofErr w:type="gramEnd"/>
          </w:p>
        </w:tc>
        <w:tc>
          <w:tcPr>
            <w:tcW w:w="4291" w:type="dxa"/>
          </w:tcPr>
          <w:p w:rsidR="002B7A14" w:rsidRPr="0005040A" w:rsidRDefault="002B7A14" w:rsidP="00962014">
            <w:pPr>
              <w:pStyle w:val="NormlWeb"/>
              <w:spacing w:before="0" w:after="0"/>
              <w:jc w:val="center"/>
              <w:rPr>
                <w:b/>
                <w:bCs/>
                <w:szCs w:val="24"/>
                <w:u w:val="single"/>
              </w:rPr>
            </w:pPr>
            <w:r w:rsidRPr="0005040A">
              <w:rPr>
                <w:b/>
                <w:bCs/>
                <w:szCs w:val="24"/>
                <w:u w:val="single"/>
              </w:rPr>
              <w:t xml:space="preserve">E l ő a d </w:t>
            </w:r>
            <w:proofErr w:type="gramStart"/>
            <w:r w:rsidRPr="0005040A">
              <w:rPr>
                <w:b/>
                <w:bCs/>
                <w:szCs w:val="24"/>
                <w:u w:val="single"/>
              </w:rPr>
              <w:t>ó :</w:t>
            </w:r>
            <w:proofErr w:type="gramEnd"/>
          </w:p>
          <w:p w:rsidR="002B7A14" w:rsidRPr="0005040A" w:rsidRDefault="002B7A14" w:rsidP="00962014">
            <w:pPr>
              <w:pStyle w:val="NormlWeb"/>
              <w:spacing w:before="0" w:after="0"/>
              <w:jc w:val="center"/>
              <w:rPr>
                <w:b/>
                <w:bCs/>
                <w:szCs w:val="24"/>
              </w:rPr>
            </w:pPr>
          </w:p>
        </w:tc>
      </w:tr>
      <w:tr w:rsidR="000A7A41" w:rsidRPr="0005040A" w:rsidTr="00431A50">
        <w:tc>
          <w:tcPr>
            <w:tcW w:w="5353" w:type="dxa"/>
          </w:tcPr>
          <w:p w:rsidR="000A7A41" w:rsidRPr="008734C7" w:rsidRDefault="000A7A41" w:rsidP="000A7A41">
            <w:pPr>
              <w:pStyle w:val="NormlWeb"/>
              <w:numPr>
                <w:ilvl w:val="0"/>
                <w:numId w:val="37"/>
              </w:numPr>
              <w:spacing w:before="0" w:after="0"/>
              <w:jc w:val="both"/>
            </w:pPr>
            <w:r w:rsidRPr="008734C7">
              <w:t>Javaslat Karcag város helyi autóbusz-közlekedési közszolgáltatás 2019. évi támogatására</w:t>
            </w:r>
          </w:p>
          <w:p w:rsidR="000A7A41" w:rsidRPr="00C82DCD" w:rsidRDefault="000A7A41" w:rsidP="000A7A41">
            <w:pPr>
              <w:pStyle w:val="NormlWeb"/>
              <w:spacing w:before="0" w:after="0"/>
              <w:ind w:left="33"/>
              <w:jc w:val="both"/>
              <w:rPr>
                <w:sz w:val="22"/>
                <w:szCs w:val="22"/>
              </w:rPr>
            </w:pPr>
          </w:p>
        </w:tc>
        <w:tc>
          <w:tcPr>
            <w:tcW w:w="4291" w:type="dxa"/>
          </w:tcPr>
          <w:p w:rsidR="000A7A41" w:rsidRPr="0005040A" w:rsidRDefault="000A7A41" w:rsidP="00267015">
            <w:pPr>
              <w:pStyle w:val="NormlWeb"/>
              <w:spacing w:before="0" w:after="0"/>
              <w:ind w:left="176"/>
              <w:rPr>
                <w:b/>
                <w:bCs/>
                <w:szCs w:val="24"/>
                <w:u w:val="single"/>
              </w:rPr>
            </w:pPr>
            <w:r w:rsidRPr="008734C7">
              <w:t>Dobos László polgármester</w:t>
            </w:r>
          </w:p>
        </w:tc>
      </w:tr>
      <w:tr w:rsidR="000A7A41" w:rsidRPr="0005040A" w:rsidTr="00431A50">
        <w:tc>
          <w:tcPr>
            <w:tcW w:w="5353" w:type="dxa"/>
          </w:tcPr>
          <w:p w:rsidR="000A7A41" w:rsidRDefault="000A7A41" w:rsidP="000A7A41">
            <w:pPr>
              <w:pStyle w:val="Szvegtrzs"/>
              <w:numPr>
                <w:ilvl w:val="0"/>
                <w:numId w:val="37"/>
              </w:numPr>
            </w:pPr>
            <w:r>
              <w:t xml:space="preserve">Javaslat </w:t>
            </w:r>
            <w:r w:rsidRPr="004F2C32">
              <w:t>a Karcagi Településrendezési Terv rész</w:t>
            </w:r>
            <w:r>
              <w:t>ei</w:t>
            </w:r>
            <w:r w:rsidRPr="004F2C32">
              <w:t>t képező</w:t>
            </w:r>
            <w:r w:rsidRPr="004F2C32">
              <w:rPr>
                <w:lang w:eastAsia="zh-CN"/>
              </w:rPr>
              <w:t xml:space="preserve"> </w:t>
            </w:r>
            <w:r w:rsidRPr="004F2C32">
              <w:t>Karcag Város Településszerkezeti Tervének megállapításáról szóló 309/2001. (VI.20.) „kt.”</w:t>
            </w:r>
            <w:r>
              <w:t> s</w:t>
            </w:r>
            <w:r w:rsidRPr="004F2C32">
              <w:t>z. határozat módosítására</w:t>
            </w:r>
          </w:p>
          <w:p w:rsidR="000A7A41" w:rsidRDefault="000A7A41" w:rsidP="000A7A41">
            <w:pPr>
              <w:pStyle w:val="Szvegtrzs"/>
            </w:pPr>
          </w:p>
          <w:p w:rsidR="000A7A41" w:rsidRDefault="000A7A41" w:rsidP="000A7A41">
            <w:pPr>
              <w:pStyle w:val="Szvegtrzs"/>
              <w:rPr>
                <w:lang w:eastAsia="zh-CN"/>
              </w:rPr>
            </w:pPr>
          </w:p>
        </w:tc>
        <w:tc>
          <w:tcPr>
            <w:tcW w:w="4291" w:type="dxa"/>
          </w:tcPr>
          <w:p w:rsidR="000A7A41" w:rsidRPr="0005040A" w:rsidRDefault="000A7A41" w:rsidP="00267015">
            <w:pPr>
              <w:pStyle w:val="NormlWeb"/>
              <w:spacing w:before="0" w:after="0"/>
              <w:ind w:left="176"/>
              <w:rPr>
                <w:b/>
                <w:bCs/>
                <w:szCs w:val="24"/>
                <w:u w:val="single"/>
              </w:rPr>
            </w:pPr>
            <w:r w:rsidRPr="008734C7">
              <w:t>Dobos László polgármester</w:t>
            </w:r>
          </w:p>
        </w:tc>
      </w:tr>
      <w:tr w:rsidR="000A7A41" w:rsidRPr="0005040A" w:rsidTr="00431A50">
        <w:tc>
          <w:tcPr>
            <w:tcW w:w="5353" w:type="dxa"/>
          </w:tcPr>
          <w:p w:rsidR="000A7A41" w:rsidRPr="00F769F1" w:rsidRDefault="000A7A41" w:rsidP="000A7A41">
            <w:pPr>
              <w:pStyle w:val="NormlWeb"/>
              <w:numPr>
                <w:ilvl w:val="0"/>
                <w:numId w:val="37"/>
              </w:numPr>
              <w:spacing w:before="0" w:after="0"/>
              <w:jc w:val="both"/>
              <w:rPr>
                <w:lang w:eastAsia="zh-CN"/>
              </w:rPr>
            </w:pPr>
            <w:r>
              <w:rPr>
                <w:lang w:eastAsia="zh-CN"/>
              </w:rPr>
              <w:lastRenderedPageBreak/>
              <w:t xml:space="preserve">Javaslat </w:t>
            </w:r>
            <w:r w:rsidRPr="00F769F1">
              <w:rPr>
                <w:lang w:eastAsia="zh-CN"/>
              </w:rPr>
              <w:t>a Karcagi Településrendezési Terv részeit képező Karcagi Építési Szabályzat és Szabályozási terv megállapításáról szóló 18/2001. (VII.04.) számú rendelet módosítására</w:t>
            </w:r>
          </w:p>
          <w:p w:rsidR="000A7A41" w:rsidRPr="008734C7" w:rsidRDefault="000A7A41" w:rsidP="000A7A41">
            <w:pPr>
              <w:pStyle w:val="NormlWeb"/>
              <w:spacing w:before="0" w:after="0"/>
              <w:ind w:left="33"/>
              <w:jc w:val="both"/>
              <w:rPr>
                <w:bCs/>
                <w:lang w:eastAsia="en-US"/>
              </w:rPr>
            </w:pPr>
          </w:p>
        </w:tc>
        <w:tc>
          <w:tcPr>
            <w:tcW w:w="4291" w:type="dxa"/>
          </w:tcPr>
          <w:p w:rsidR="000A7A41" w:rsidRPr="0005040A" w:rsidRDefault="000A7A41" w:rsidP="00267015">
            <w:pPr>
              <w:pStyle w:val="NormlWeb"/>
              <w:spacing w:before="0" w:after="0"/>
              <w:ind w:left="176"/>
              <w:rPr>
                <w:b/>
                <w:bCs/>
                <w:szCs w:val="24"/>
                <w:u w:val="single"/>
              </w:rPr>
            </w:pPr>
            <w:r w:rsidRPr="00F769F1">
              <w:t>Dobos László polgármester</w:t>
            </w:r>
          </w:p>
        </w:tc>
      </w:tr>
      <w:tr w:rsidR="000A7A41" w:rsidRPr="0005040A" w:rsidTr="00431A50">
        <w:tc>
          <w:tcPr>
            <w:tcW w:w="5353" w:type="dxa"/>
          </w:tcPr>
          <w:p w:rsidR="000A7A41" w:rsidRDefault="000A7A41" w:rsidP="000A7A41">
            <w:pPr>
              <w:pStyle w:val="NormlWeb"/>
              <w:numPr>
                <w:ilvl w:val="0"/>
                <w:numId w:val="37"/>
              </w:numPr>
              <w:spacing w:before="0" w:after="0"/>
              <w:jc w:val="both"/>
              <w:rPr>
                <w:bCs/>
              </w:rPr>
            </w:pPr>
            <w:r>
              <w:rPr>
                <w:bCs/>
              </w:rPr>
              <w:t xml:space="preserve">Javaslat </w:t>
            </w:r>
            <w:r w:rsidRPr="00A31ECE">
              <w:rPr>
                <w:bCs/>
              </w:rPr>
              <w:t>a Karcag, Dózsa György u. 4. sz. alatti ingatlan térítésmentes használatba adására</w:t>
            </w:r>
          </w:p>
          <w:p w:rsidR="000A7A41" w:rsidRPr="005C033A" w:rsidRDefault="000A7A41" w:rsidP="00817087">
            <w:pPr>
              <w:pStyle w:val="Szvegtrzs"/>
              <w:ind w:left="360"/>
              <w:rPr>
                <w:bCs/>
                <w:color w:val="000000"/>
                <w:szCs w:val="24"/>
              </w:rPr>
            </w:pPr>
          </w:p>
        </w:tc>
        <w:tc>
          <w:tcPr>
            <w:tcW w:w="4291" w:type="dxa"/>
          </w:tcPr>
          <w:p w:rsidR="000A7A41" w:rsidRPr="0005040A" w:rsidRDefault="000A7A41" w:rsidP="00267015">
            <w:pPr>
              <w:pStyle w:val="NormlWeb"/>
              <w:spacing w:before="0" w:after="0"/>
              <w:ind w:left="176"/>
              <w:rPr>
                <w:b/>
                <w:bCs/>
                <w:szCs w:val="24"/>
                <w:u w:val="single"/>
              </w:rPr>
            </w:pPr>
            <w:r w:rsidRPr="008734C7">
              <w:t>Dobos László polgármester</w:t>
            </w:r>
          </w:p>
        </w:tc>
      </w:tr>
    </w:tbl>
    <w:p w:rsidR="00E05F6C" w:rsidRDefault="00E05F6C"/>
    <w:p w:rsidR="005731CC" w:rsidRDefault="005731CC" w:rsidP="00AE71F8">
      <w:pPr>
        <w:jc w:val="both"/>
        <w:rPr>
          <w:sz w:val="24"/>
          <w:szCs w:val="24"/>
        </w:rPr>
      </w:pPr>
    </w:p>
    <w:p w:rsidR="00410D93" w:rsidRPr="005E4EE8" w:rsidRDefault="00410D93" w:rsidP="00AE71F8">
      <w:pPr>
        <w:jc w:val="both"/>
        <w:rPr>
          <w:sz w:val="24"/>
          <w:szCs w:val="24"/>
        </w:rPr>
      </w:pPr>
      <w:r w:rsidRPr="005E4EE8">
        <w:rPr>
          <w:sz w:val="24"/>
          <w:szCs w:val="24"/>
        </w:rPr>
        <w:t>Szavazásra tette fel a</w:t>
      </w:r>
      <w:r w:rsidR="003E25D2">
        <w:rPr>
          <w:sz w:val="24"/>
          <w:szCs w:val="24"/>
        </w:rPr>
        <w:t xml:space="preserve"> </w:t>
      </w:r>
      <w:r w:rsidRPr="005E4EE8">
        <w:rPr>
          <w:sz w:val="24"/>
          <w:szCs w:val="24"/>
        </w:rPr>
        <w:t>napirendet. Aki azzal egyetért, jelezze.</w:t>
      </w:r>
    </w:p>
    <w:p w:rsidR="003516C9" w:rsidRDefault="003516C9" w:rsidP="004D6362">
      <w:pPr>
        <w:tabs>
          <w:tab w:val="left" w:pos="3210"/>
        </w:tabs>
        <w:ind w:left="-180"/>
        <w:rPr>
          <w:sz w:val="24"/>
          <w:szCs w:val="24"/>
        </w:rPr>
      </w:pPr>
    </w:p>
    <w:p w:rsidR="00410D93" w:rsidRPr="005E4EE8" w:rsidRDefault="00410D93" w:rsidP="00B55872">
      <w:pPr>
        <w:rPr>
          <w:sz w:val="24"/>
          <w:szCs w:val="24"/>
        </w:rPr>
      </w:pPr>
      <w:r w:rsidRPr="005E4EE8">
        <w:rPr>
          <w:b/>
          <w:sz w:val="24"/>
          <w:szCs w:val="24"/>
          <w:u w:val="single"/>
        </w:rPr>
        <w:t>A képviselő-testület döntése:</w:t>
      </w:r>
      <w:r w:rsidRPr="005E4EE8">
        <w:rPr>
          <w:sz w:val="24"/>
          <w:szCs w:val="24"/>
        </w:rPr>
        <w:t xml:space="preserve"> </w:t>
      </w:r>
      <w:r w:rsidR="00381B24">
        <w:rPr>
          <w:sz w:val="24"/>
          <w:szCs w:val="24"/>
        </w:rPr>
        <w:t>9</w:t>
      </w:r>
      <w:r w:rsidR="001F66C9" w:rsidRPr="005E4EE8">
        <w:rPr>
          <w:sz w:val="24"/>
          <w:szCs w:val="24"/>
        </w:rPr>
        <w:t xml:space="preserve"> </w:t>
      </w:r>
      <w:r w:rsidRPr="005E4EE8">
        <w:rPr>
          <w:sz w:val="24"/>
          <w:szCs w:val="24"/>
        </w:rPr>
        <w:t>igen szavazat, nemleges szavazat, tartózkodás nem volt</w:t>
      </w:r>
    </w:p>
    <w:p w:rsidR="00410D93" w:rsidRPr="005E4EE8" w:rsidRDefault="00410D93" w:rsidP="002A086C">
      <w:pPr>
        <w:ind w:left="-180"/>
        <w:rPr>
          <w:sz w:val="24"/>
          <w:szCs w:val="24"/>
        </w:rPr>
      </w:pPr>
    </w:p>
    <w:p w:rsidR="00F467FC" w:rsidRDefault="00F467FC" w:rsidP="00410D93">
      <w:pPr>
        <w:jc w:val="both"/>
        <w:rPr>
          <w:b/>
          <w:sz w:val="24"/>
          <w:szCs w:val="24"/>
        </w:rPr>
      </w:pPr>
    </w:p>
    <w:p w:rsidR="00410D93" w:rsidRPr="005E4EE8" w:rsidRDefault="00381B24" w:rsidP="00410D93">
      <w:pPr>
        <w:jc w:val="both"/>
        <w:rPr>
          <w:b/>
          <w:sz w:val="24"/>
          <w:szCs w:val="24"/>
        </w:rPr>
      </w:pPr>
      <w:r>
        <w:rPr>
          <w:b/>
          <w:sz w:val="24"/>
          <w:szCs w:val="24"/>
        </w:rPr>
        <w:t>186</w:t>
      </w:r>
      <w:r w:rsidR="003A1F8E" w:rsidRPr="005E4EE8">
        <w:rPr>
          <w:b/>
          <w:sz w:val="24"/>
          <w:szCs w:val="24"/>
        </w:rPr>
        <w:t>/</w:t>
      </w:r>
      <w:r w:rsidR="00666AC5" w:rsidRPr="005E4EE8">
        <w:rPr>
          <w:b/>
          <w:sz w:val="24"/>
          <w:szCs w:val="24"/>
        </w:rPr>
        <w:t>201</w:t>
      </w:r>
      <w:r w:rsidR="00DE55AF">
        <w:rPr>
          <w:b/>
          <w:sz w:val="24"/>
          <w:szCs w:val="24"/>
        </w:rPr>
        <w:t>9</w:t>
      </w:r>
      <w:r w:rsidR="00394F35" w:rsidRPr="005E4EE8">
        <w:rPr>
          <w:b/>
          <w:sz w:val="24"/>
          <w:szCs w:val="24"/>
        </w:rPr>
        <w:t>. (</w:t>
      </w:r>
      <w:r w:rsidR="00135A24">
        <w:rPr>
          <w:b/>
          <w:sz w:val="24"/>
          <w:szCs w:val="24"/>
        </w:rPr>
        <w:t>V</w:t>
      </w:r>
      <w:r w:rsidR="001C2BC3">
        <w:rPr>
          <w:b/>
          <w:sz w:val="24"/>
          <w:szCs w:val="24"/>
        </w:rPr>
        <w:t>II</w:t>
      </w:r>
      <w:r w:rsidR="00DE55AF">
        <w:rPr>
          <w:b/>
          <w:sz w:val="24"/>
          <w:szCs w:val="24"/>
        </w:rPr>
        <w:t>I</w:t>
      </w:r>
      <w:r w:rsidR="003A1F8E" w:rsidRPr="005E4EE8">
        <w:rPr>
          <w:b/>
          <w:sz w:val="24"/>
          <w:szCs w:val="24"/>
        </w:rPr>
        <w:t>.</w:t>
      </w:r>
      <w:r>
        <w:rPr>
          <w:b/>
          <w:sz w:val="24"/>
          <w:szCs w:val="24"/>
        </w:rPr>
        <w:t>2</w:t>
      </w:r>
      <w:r w:rsidR="001C2BC3">
        <w:rPr>
          <w:b/>
          <w:sz w:val="24"/>
          <w:szCs w:val="24"/>
        </w:rPr>
        <w:t>1</w:t>
      </w:r>
      <w:r w:rsidR="00041233" w:rsidRPr="005E4EE8">
        <w:rPr>
          <w:b/>
          <w:sz w:val="24"/>
          <w:szCs w:val="24"/>
        </w:rPr>
        <w:t>.</w:t>
      </w:r>
      <w:r w:rsidR="00410D93" w:rsidRPr="005E4EE8">
        <w:rPr>
          <w:b/>
          <w:sz w:val="24"/>
          <w:szCs w:val="24"/>
        </w:rPr>
        <w:t>) „kt.” sz. h a t á r o z a t</w:t>
      </w:r>
    </w:p>
    <w:p w:rsidR="00410D93" w:rsidRPr="005E4EE8" w:rsidRDefault="00410D93" w:rsidP="00410D93">
      <w:pPr>
        <w:jc w:val="both"/>
        <w:rPr>
          <w:b/>
          <w:sz w:val="24"/>
          <w:szCs w:val="24"/>
        </w:rPr>
      </w:pPr>
      <w:proofErr w:type="gramStart"/>
      <w:r w:rsidRPr="005E4EE8">
        <w:rPr>
          <w:b/>
          <w:sz w:val="24"/>
          <w:szCs w:val="24"/>
        </w:rPr>
        <w:t>a</w:t>
      </w:r>
      <w:proofErr w:type="gramEnd"/>
      <w:r w:rsidRPr="005E4EE8">
        <w:rPr>
          <w:b/>
          <w:sz w:val="24"/>
          <w:szCs w:val="24"/>
        </w:rPr>
        <w:t xml:space="preserve"> Karcag Városi </w:t>
      </w:r>
      <w:r w:rsidR="00865525" w:rsidRPr="005E4EE8">
        <w:rPr>
          <w:b/>
          <w:sz w:val="24"/>
          <w:szCs w:val="24"/>
        </w:rPr>
        <w:t>Önkormányzat</w:t>
      </w:r>
      <w:r w:rsidRPr="005E4EE8">
        <w:rPr>
          <w:b/>
          <w:sz w:val="24"/>
          <w:szCs w:val="24"/>
        </w:rPr>
        <w:t xml:space="preserve"> Képvi</w:t>
      </w:r>
      <w:r w:rsidR="00DB4613" w:rsidRPr="005E4EE8">
        <w:rPr>
          <w:b/>
          <w:sz w:val="24"/>
          <w:szCs w:val="24"/>
        </w:rPr>
        <w:t>selő-testülete 201</w:t>
      </w:r>
      <w:r w:rsidR="00DE55AF">
        <w:rPr>
          <w:b/>
          <w:sz w:val="24"/>
          <w:szCs w:val="24"/>
        </w:rPr>
        <w:t>9</w:t>
      </w:r>
      <w:r w:rsidR="00DB4613" w:rsidRPr="005E4EE8">
        <w:rPr>
          <w:b/>
          <w:sz w:val="24"/>
          <w:szCs w:val="24"/>
        </w:rPr>
        <w:t xml:space="preserve">. </w:t>
      </w:r>
      <w:r w:rsidR="001C2BC3">
        <w:rPr>
          <w:b/>
          <w:sz w:val="24"/>
          <w:szCs w:val="24"/>
        </w:rPr>
        <w:t xml:space="preserve">augusztus </w:t>
      </w:r>
      <w:r w:rsidR="00381B24">
        <w:rPr>
          <w:b/>
          <w:sz w:val="24"/>
          <w:szCs w:val="24"/>
        </w:rPr>
        <w:t>2</w:t>
      </w:r>
      <w:r w:rsidR="001C2BC3">
        <w:rPr>
          <w:b/>
          <w:sz w:val="24"/>
          <w:szCs w:val="24"/>
        </w:rPr>
        <w:t>1-</w:t>
      </w:r>
      <w:r w:rsidR="00135A24">
        <w:rPr>
          <w:b/>
          <w:sz w:val="24"/>
          <w:szCs w:val="24"/>
        </w:rPr>
        <w:t>ei</w:t>
      </w:r>
      <w:r w:rsidRPr="005E4EE8">
        <w:rPr>
          <w:b/>
          <w:sz w:val="24"/>
          <w:szCs w:val="24"/>
        </w:rPr>
        <w:t xml:space="preserve"> ülése napirendjének elfogadásáról</w:t>
      </w:r>
    </w:p>
    <w:p w:rsidR="00410D93" w:rsidRPr="005E4EE8" w:rsidRDefault="00410D93" w:rsidP="00410D93">
      <w:pPr>
        <w:jc w:val="both"/>
        <w:rPr>
          <w:b/>
          <w:sz w:val="24"/>
          <w:szCs w:val="24"/>
        </w:rPr>
      </w:pPr>
    </w:p>
    <w:p w:rsidR="00410D93" w:rsidRPr="005E4EE8" w:rsidRDefault="00410D93" w:rsidP="00401D48">
      <w:pPr>
        <w:spacing w:before="120"/>
        <w:ind w:left="1080"/>
        <w:rPr>
          <w:sz w:val="24"/>
          <w:szCs w:val="24"/>
        </w:rPr>
      </w:pPr>
      <w:r w:rsidRPr="005E4EE8">
        <w:rPr>
          <w:sz w:val="24"/>
          <w:szCs w:val="24"/>
        </w:rPr>
        <w:t xml:space="preserve">A Karcag Városi </w:t>
      </w:r>
      <w:r w:rsidR="00865525" w:rsidRPr="005E4EE8">
        <w:rPr>
          <w:sz w:val="24"/>
          <w:szCs w:val="24"/>
        </w:rPr>
        <w:t>Önkormányzat</w:t>
      </w:r>
      <w:r w:rsidRPr="005E4EE8">
        <w:rPr>
          <w:sz w:val="24"/>
          <w:szCs w:val="24"/>
        </w:rPr>
        <w:t xml:space="preserve"> Képviselő-testülete az ismertetett napirendet </w:t>
      </w:r>
    </w:p>
    <w:p w:rsidR="00410D93" w:rsidRPr="005E4EE8" w:rsidRDefault="00410D93" w:rsidP="00410D93">
      <w:pPr>
        <w:spacing w:before="120"/>
        <w:ind w:left="1134"/>
        <w:jc w:val="center"/>
        <w:rPr>
          <w:b/>
          <w:sz w:val="24"/>
          <w:szCs w:val="24"/>
        </w:rPr>
      </w:pPr>
      <w:proofErr w:type="gramStart"/>
      <w:r w:rsidRPr="005E4EE8">
        <w:rPr>
          <w:b/>
          <w:sz w:val="24"/>
          <w:szCs w:val="24"/>
        </w:rPr>
        <w:t>e</w:t>
      </w:r>
      <w:proofErr w:type="gramEnd"/>
      <w:r w:rsidRPr="005E4EE8">
        <w:rPr>
          <w:b/>
          <w:sz w:val="24"/>
          <w:szCs w:val="24"/>
        </w:rPr>
        <w:t xml:space="preserve"> l f o g a d j a .</w:t>
      </w:r>
      <w:r w:rsidR="008664E4" w:rsidRPr="005E4EE8">
        <w:rPr>
          <w:b/>
          <w:sz w:val="24"/>
          <w:szCs w:val="24"/>
        </w:rPr>
        <w:t xml:space="preserve">   </w:t>
      </w:r>
    </w:p>
    <w:p w:rsidR="009A467B" w:rsidRPr="005E4EE8" w:rsidRDefault="009A467B" w:rsidP="009A467B">
      <w:pPr>
        <w:pStyle w:val="NormlWeb"/>
        <w:spacing w:before="0" w:after="0"/>
        <w:ind w:left="567"/>
        <w:rPr>
          <w:szCs w:val="24"/>
          <w:u w:val="single"/>
        </w:rPr>
      </w:pPr>
      <w:r w:rsidRPr="005E4EE8">
        <w:rPr>
          <w:szCs w:val="24"/>
          <w:u w:val="single"/>
        </w:rPr>
        <w:t>Erről értesülnek:</w:t>
      </w:r>
    </w:p>
    <w:p w:rsidR="009A467B" w:rsidRPr="005E4EE8" w:rsidRDefault="009A467B" w:rsidP="006F592B">
      <w:pPr>
        <w:numPr>
          <w:ilvl w:val="0"/>
          <w:numId w:val="8"/>
        </w:numPr>
        <w:tabs>
          <w:tab w:val="left" w:pos="851"/>
        </w:tabs>
        <w:ind w:left="567" w:firstLine="0"/>
        <w:jc w:val="both"/>
        <w:rPr>
          <w:sz w:val="24"/>
          <w:szCs w:val="24"/>
        </w:rPr>
      </w:pPr>
      <w:r w:rsidRPr="005E4EE8">
        <w:rPr>
          <w:sz w:val="24"/>
          <w:szCs w:val="24"/>
        </w:rPr>
        <w:t xml:space="preserve">Karcag Városi Önkormányzat Képviselő-testület tagjai, lakóhelyeiken </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Polgármestere,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Jegyzője,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Karcagi Polgármesteri Hivatal, Aljegyzői Iroda, helyben</w:t>
      </w:r>
      <w:r w:rsidR="0094188A" w:rsidRPr="005E4EE8">
        <w:rPr>
          <w:szCs w:val="24"/>
        </w:rPr>
        <w:t xml:space="preserve"> </w:t>
      </w:r>
    </w:p>
    <w:p w:rsidR="007B5A69" w:rsidRDefault="007B5A69" w:rsidP="007B5A69">
      <w:pPr>
        <w:jc w:val="both"/>
        <w:rPr>
          <w:b/>
          <w:sz w:val="24"/>
          <w:szCs w:val="24"/>
          <w:u w:val="single"/>
        </w:rPr>
      </w:pPr>
    </w:p>
    <w:p w:rsidR="001C2BC3" w:rsidRPr="005E4EE8" w:rsidRDefault="001C2BC3" w:rsidP="007B5A69">
      <w:pPr>
        <w:jc w:val="both"/>
        <w:rPr>
          <w:b/>
          <w:sz w:val="24"/>
          <w:szCs w:val="24"/>
          <w:u w:val="single"/>
        </w:rPr>
      </w:pPr>
    </w:p>
    <w:p w:rsidR="004F3C26" w:rsidRPr="005E4EE8" w:rsidRDefault="006653C0" w:rsidP="00003346">
      <w:pPr>
        <w:jc w:val="both"/>
        <w:rPr>
          <w:szCs w:val="24"/>
        </w:rPr>
      </w:pPr>
      <w:r w:rsidRPr="006653C0">
        <w:rPr>
          <w:b/>
          <w:bCs/>
          <w:sz w:val="24"/>
          <w:szCs w:val="24"/>
          <w:u w:val="single"/>
        </w:rPr>
        <w:t>Dobos László polgármester:</w:t>
      </w:r>
      <w:r w:rsidRPr="008C50E9">
        <w:rPr>
          <w:b/>
          <w:bCs/>
          <w:szCs w:val="24"/>
        </w:rPr>
        <w:t xml:space="preserve"> </w:t>
      </w:r>
      <w:r w:rsidR="004F3C26" w:rsidRPr="005E4EE8">
        <w:rPr>
          <w:sz w:val="24"/>
          <w:szCs w:val="24"/>
        </w:rPr>
        <w:t>Ismertette, hogy napirend előtti kérdések feltevésére van lehetőség. A kérdések megválaszolására a napirendek megtárgyalását követően kerül sor.</w:t>
      </w:r>
    </w:p>
    <w:p w:rsidR="00FC55F9" w:rsidRDefault="00FC55F9" w:rsidP="00677046">
      <w:pPr>
        <w:pStyle w:val="NormlWeb"/>
        <w:tabs>
          <w:tab w:val="left" w:pos="2660"/>
        </w:tabs>
        <w:spacing w:before="0" w:after="0"/>
        <w:jc w:val="both"/>
        <w:rPr>
          <w:bCs/>
          <w:szCs w:val="24"/>
        </w:rPr>
      </w:pPr>
    </w:p>
    <w:p w:rsidR="00890838" w:rsidRDefault="00F07E25" w:rsidP="00677046">
      <w:pPr>
        <w:pStyle w:val="NormlWeb"/>
        <w:tabs>
          <w:tab w:val="left" w:pos="2660"/>
        </w:tabs>
        <w:spacing w:before="0" w:after="0"/>
        <w:jc w:val="both"/>
        <w:rPr>
          <w:bCs/>
          <w:szCs w:val="24"/>
        </w:rPr>
      </w:pPr>
      <w:r>
        <w:rPr>
          <w:bCs/>
          <w:szCs w:val="24"/>
        </w:rPr>
        <w:t>N</w:t>
      </w:r>
      <w:r w:rsidR="00890838">
        <w:rPr>
          <w:bCs/>
          <w:szCs w:val="24"/>
        </w:rPr>
        <w:t>apirend előtti kérdés, észrevétel nem volt.</w:t>
      </w:r>
    </w:p>
    <w:p w:rsidR="00325B92" w:rsidRDefault="00325B92" w:rsidP="00015D31">
      <w:pPr>
        <w:pStyle w:val="NormlWeb"/>
        <w:tabs>
          <w:tab w:val="left" w:pos="2660"/>
        </w:tabs>
        <w:spacing w:before="0" w:after="0"/>
        <w:rPr>
          <w:bCs/>
          <w:szCs w:val="24"/>
        </w:rPr>
      </w:pPr>
    </w:p>
    <w:p w:rsidR="00B123F2" w:rsidRDefault="004C7ADF" w:rsidP="00015D31">
      <w:pPr>
        <w:pStyle w:val="NormlWeb"/>
        <w:tabs>
          <w:tab w:val="left" w:pos="2660"/>
        </w:tabs>
        <w:spacing w:before="0" w:after="0"/>
        <w:rPr>
          <w:bCs/>
          <w:szCs w:val="24"/>
        </w:rPr>
      </w:pPr>
      <w:r w:rsidRPr="005E4EE8">
        <w:rPr>
          <w:bCs/>
          <w:szCs w:val="24"/>
        </w:rPr>
        <w:t xml:space="preserve">Rátértek a napirendek tárgyalására. </w:t>
      </w:r>
    </w:p>
    <w:p w:rsidR="00325B92" w:rsidRDefault="00325B92" w:rsidP="00015D31">
      <w:pPr>
        <w:pStyle w:val="NormlWeb"/>
        <w:tabs>
          <w:tab w:val="left" w:pos="2660"/>
        </w:tabs>
        <w:spacing w:before="0" w:after="0"/>
        <w:rPr>
          <w:bCs/>
          <w:szCs w:val="24"/>
        </w:rPr>
      </w:pPr>
    </w:p>
    <w:tbl>
      <w:tblPr>
        <w:tblW w:w="0" w:type="auto"/>
        <w:tblLook w:val="04A0"/>
      </w:tblPr>
      <w:tblGrid>
        <w:gridCol w:w="2660"/>
        <w:gridCol w:w="6551"/>
      </w:tblGrid>
      <w:tr w:rsidR="00817087" w:rsidRPr="00502496" w:rsidTr="00B16D1E">
        <w:tc>
          <w:tcPr>
            <w:tcW w:w="2660" w:type="dxa"/>
          </w:tcPr>
          <w:p w:rsidR="00817087" w:rsidRPr="00502496" w:rsidRDefault="00817087" w:rsidP="00951D82">
            <w:pPr>
              <w:ind w:left="142"/>
              <w:jc w:val="both"/>
              <w:rPr>
                <w:b/>
                <w:bCs/>
                <w:sz w:val="24"/>
                <w:szCs w:val="24"/>
              </w:rPr>
            </w:pPr>
            <w:r w:rsidRPr="00502496">
              <w:rPr>
                <w:b/>
                <w:bCs/>
                <w:sz w:val="24"/>
                <w:szCs w:val="24"/>
              </w:rPr>
              <w:t xml:space="preserve">1. </w:t>
            </w:r>
            <w:r w:rsidRPr="00502496">
              <w:rPr>
                <w:b/>
                <w:bCs/>
                <w:sz w:val="24"/>
                <w:szCs w:val="24"/>
                <w:u w:val="single"/>
              </w:rPr>
              <w:t>napirendi pont:</w:t>
            </w:r>
          </w:p>
        </w:tc>
        <w:tc>
          <w:tcPr>
            <w:tcW w:w="6551" w:type="dxa"/>
          </w:tcPr>
          <w:p w:rsidR="00817087" w:rsidRPr="008734C7" w:rsidRDefault="00817087" w:rsidP="00817087">
            <w:pPr>
              <w:pStyle w:val="NormlWeb"/>
              <w:spacing w:before="0" w:after="0"/>
              <w:ind w:left="175"/>
              <w:jc w:val="both"/>
            </w:pPr>
            <w:r w:rsidRPr="008734C7">
              <w:t>Javaslat Karcag város helyi autóbusz-közlekedési közszolgáltatás 2019. évi támogatására</w:t>
            </w:r>
          </w:p>
          <w:p w:rsidR="00817087" w:rsidRPr="00C82DCD" w:rsidRDefault="00817087" w:rsidP="00817087">
            <w:pPr>
              <w:pStyle w:val="NormlWeb"/>
              <w:spacing w:before="0" w:after="0"/>
              <w:ind w:left="175"/>
              <w:jc w:val="both"/>
              <w:rPr>
                <w:sz w:val="22"/>
                <w:szCs w:val="22"/>
              </w:rPr>
            </w:pPr>
          </w:p>
        </w:tc>
      </w:tr>
    </w:tbl>
    <w:p w:rsidR="00DF4261" w:rsidRDefault="00DF4261" w:rsidP="00817087">
      <w:pPr>
        <w:pStyle w:val="Szvegtrzs"/>
        <w:tabs>
          <w:tab w:val="left" w:pos="2660"/>
        </w:tabs>
        <w:jc w:val="left"/>
        <w:rPr>
          <w:b/>
          <w:bCs/>
          <w:sz w:val="24"/>
          <w:szCs w:val="24"/>
        </w:rPr>
      </w:pPr>
      <w:r>
        <w:rPr>
          <w:b/>
          <w:bCs/>
          <w:sz w:val="24"/>
          <w:szCs w:val="24"/>
        </w:rPr>
        <w:tab/>
      </w:r>
    </w:p>
    <w:p w:rsidR="00FE0ED9" w:rsidRDefault="00DF4261"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7299B">
        <w:rPr>
          <w:bCs/>
          <w:iCs/>
          <w:sz w:val="24"/>
          <w:szCs w:val="24"/>
        </w:rPr>
        <w:t>Pályázat</w:t>
      </w:r>
      <w:r w:rsidR="000B2DE4">
        <w:rPr>
          <w:bCs/>
          <w:iCs/>
          <w:sz w:val="24"/>
          <w:szCs w:val="24"/>
        </w:rPr>
        <w:t xml:space="preserve">i lehetőséget biztosítottak az önkormányzatok számára, közösségi közlekedés támogatására lehet forrást nyerni. A szakbizottság is támogatta a javaslatot. </w:t>
      </w:r>
      <w:r w:rsidR="000B2DE4" w:rsidRPr="000B2DE4">
        <w:rPr>
          <w:bCs/>
          <w:iCs/>
          <w:sz w:val="24"/>
          <w:szCs w:val="24"/>
        </w:rPr>
        <w:t>Vitára bocsátotta a napirendet.</w:t>
      </w:r>
    </w:p>
    <w:p w:rsidR="00FE0ED9" w:rsidRDefault="00FE0ED9" w:rsidP="00C361C3">
      <w:pPr>
        <w:tabs>
          <w:tab w:val="left" w:pos="2518"/>
        </w:tabs>
        <w:jc w:val="both"/>
        <w:rPr>
          <w:bCs/>
          <w:iCs/>
          <w:sz w:val="24"/>
          <w:szCs w:val="24"/>
        </w:rPr>
      </w:pPr>
    </w:p>
    <w:p w:rsidR="00DF4261" w:rsidRPr="00A45D51" w:rsidRDefault="00DF4261" w:rsidP="00C361C3">
      <w:pPr>
        <w:tabs>
          <w:tab w:val="left" w:pos="2518"/>
        </w:tabs>
        <w:jc w:val="both"/>
        <w:rPr>
          <w:bCs/>
          <w:iCs/>
          <w:sz w:val="24"/>
          <w:szCs w:val="24"/>
        </w:rPr>
      </w:pPr>
      <w:r w:rsidRPr="00A45D51">
        <w:rPr>
          <w:bCs/>
          <w:iCs/>
          <w:sz w:val="24"/>
          <w:szCs w:val="24"/>
        </w:rPr>
        <w:t>Kérdés, hozzászólás van-e?</w:t>
      </w:r>
    </w:p>
    <w:p w:rsidR="00DF4261" w:rsidRPr="00A45D51" w:rsidRDefault="00DF4261" w:rsidP="00C361C3">
      <w:pPr>
        <w:tabs>
          <w:tab w:val="left" w:pos="2518"/>
        </w:tabs>
        <w:jc w:val="both"/>
        <w:rPr>
          <w:bCs/>
          <w:iCs/>
          <w:sz w:val="24"/>
          <w:szCs w:val="24"/>
        </w:rPr>
      </w:pPr>
    </w:p>
    <w:p w:rsidR="00DF4261" w:rsidRPr="00A45D51" w:rsidRDefault="00DF4261" w:rsidP="00C361C3">
      <w:pPr>
        <w:rPr>
          <w:sz w:val="24"/>
          <w:szCs w:val="24"/>
        </w:rPr>
      </w:pPr>
      <w:r w:rsidRPr="00A45D51">
        <w:rPr>
          <w:sz w:val="24"/>
          <w:szCs w:val="24"/>
        </w:rPr>
        <w:t xml:space="preserve">Kérdés, észrevétel nem hangzott el. </w:t>
      </w:r>
    </w:p>
    <w:p w:rsidR="00DF4261" w:rsidRPr="00A45D51" w:rsidRDefault="00DF4261" w:rsidP="00C361C3">
      <w:pPr>
        <w:rPr>
          <w:sz w:val="24"/>
          <w:szCs w:val="24"/>
        </w:rPr>
      </w:pPr>
    </w:p>
    <w:p w:rsidR="00DF4261" w:rsidRPr="00A45D51" w:rsidRDefault="00DF4261" w:rsidP="00C361C3">
      <w:pPr>
        <w:ind w:right="70"/>
        <w:jc w:val="both"/>
        <w:rPr>
          <w:bCs/>
          <w:sz w:val="24"/>
          <w:szCs w:val="24"/>
        </w:rPr>
      </w:pPr>
      <w:r w:rsidRPr="00A45D51">
        <w:rPr>
          <w:b/>
          <w:bCs/>
          <w:sz w:val="24"/>
          <w:szCs w:val="24"/>
          <w:u w:val="single"/>
        </w:rPr>
        <w:lastRenderedPageBreak/>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DF4261" w:rsidRPr="00A45D51" w:rsidRDefault="00DF4261" w:rsidP="00C361C3">
      <w:pPr>
        <w:rPr>
          <w:b/>
          <w:bCs/>
          <w:sz w:val="24"/>
          <w:szCs w:val="24"/>
          <w:u w:val="single"/>
        </w:rPr>
      </w:pPr>
    </w:p>
    <w:p w:rsidR="00DF4261" w:rsidRPr="00A45D51" w:rsidRDefault="00DF4261"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F4261" w:rsidRDefault="00DF4261" w:rsidP="00817087">
      <w:pPr>
        <w:pStyle w:val="Szvegtrzs"/>
        <w:tabs>
          <w:tab w:val="left" w:pos="2660"/>
        </w:tabs>
        <w:jc w:val="left"/>
        <w:rPr>
          <w:b/>
          <w:bCs/>
          <w:sz w:val="24"/>
          <w:szCs w:val="24"/>
        </w:rPr>
      </w:pPr>
    </w:p>
    <w:p w:rsidR="000B2DE4" w:rsidRDefault="000B2DE4" w:rsidP="006F3EB6">
      <w:pPr>
        <w:tabs>
          <w:tab w:val="right" w:pos="7797"/>
        </w:tabs>
        <w:rPr>
          <w:b/>
          <w:bCs/>
          <w:sz w:val="24"/>
          <w:szCs w:val="24"/>
        </w:rPr>
      </w:pPr>
    </w:p>
    <w:p w:rsidR="006F3EB6" w:rsidRPr="006F3EB6" w:rsidRDefault="006F3EB6" w:rsidP="006F3EB6">
      <w:pPr>
        <w:tabs>
          <w:tab w:val="right" w:pos="7797"/>
        </w:tabs>
        <w:rPr>
          <w:b/>
          <w:bCs/>
          <w:sz w:val="24"/>
          <w:szCs w:val="24"/>
          <w:u w:val="single"/>
        </w:rPr>
      </w:pPr>
      <w:r w:rsidRPr="006F3EB6">
        <w:rPr>
          <w:b/>
          <w:bCs/>
          <w:sz w:val="24"/>
          <w:szCs w:val="24"/>
        </w:rPr>
        <w:t>187/2019. (VIII. 21.) „kt.” sz. h a t á r o z a t</w:t>
      </w:r>
    </w:p>
    <w:p w:rsidR="006F3EB6" w:rsidRPr="006F3EB6" w:rsidRDefault="006F3EB6" w:rsidP="006F3EB6">
      <w:pPr>
        <w:rPr>
          <w:b/>
          <w:sz w:val="24"/>
          <w:szCs w:val="24"/>
        </w:rPr>
      </w:pPr>
      <w:r w:rsidRPr="006F3EB6">
        <w:rPr>
          <w:b/>
          <w:sz w:val="24"/>
          <w:szCs w:val="24"/>
        </w:rPr>
        <w:t>Karcag város helyi autóbusz-közlekedési közszolgáltatás 2019. évi támogatásáról</w:t>
      </w:r>
    </w:p>
    <w:p w:rsidR="006F3EB6" w:rsidRPr="006F3EB6" w:rsidRDefault="006F3EB6" w:rsidP="006F3EB6">
      <w:pPr>
        <w:rPr>
          <w:sz w:val="24"/>
          <w:szCs w:val="24"/>
        </w:rPr>
      </w:pPr>
    </w:p>
    <w:p w:rsidR="006F3EB6" w:rsidRPr="006F3EB6" w:rsidRDefault="006F3EB6" w:rsidP="006F3EB6">
      <w:pPr>
        <w:pStyle w:val="Szvegtrzsbehzssal2"/>
        <w:spacing w:after="0" w:line="240" w:lineRule="auto"/>
        <w:jc w:val="both"/>
      </w:pPr>
      <w:r w:rsidRPr="006F3EB6">
        <w:t>A Karcag Városi Önkormányzat Képviselő-testülete (továbbiakban: Képviselő-testület) az Alaptörvény 32. cikk (1) bekezdés b) és f) pontjaiban biztosított jogkörében eljárva, valamint a Magyarország helyi önkormányzatairól szóló 2011. évi CLXXXIX. törvény 13. §. (1) bekezdés 18. pontjában biztosított feladatkörében eljárva, figyelemmel a Magyarország 2019. évi központi költségvetéséről szóló 2018. évi L. törvény 3. mellékletére az alábbiakat nyilatkozza:</w:t>
      </w:r>
    </w:p>
    <w:p w:rsidR="006F3EB6" w:rsidRPr="006F3EB6" w:rsidRDefault="006F3EB6" w:rsidP="006F3EB6">
      <w:pPr>
        <w:tabs>
          <w:tab w:val="right" w:pos="8820"/>
        </w:tabs>
        <w:ind w:left="360"/>
        <w:rPr>
          <w:sz w:val="24"/>
          <w:szCs w:val="24"/>
          <w:highlight w:val="yellow"/>
        </w:rPr>
      </w:pPr>
    </w:p>
    <w:p w:rsidR="006F3EB6" w:rsidRPr="006F3EB6" w:rsidRDefault="006F3EB6" w:rsidP="006F3EB6">
      <w:pPr>
        <w:numPr>
          <w:ilvl w:val="0"/>
          <w:numId w:val="38"/>
        </w:numPr>
        <w:tabs>
          <w:tab w:val="right" w:pos="8820"/>
        </w:tabs>
        <w:jc w:val="both"/>
        <w:rPr>
          <w:sz w:val="24"/>
          <w:szCs w:val="24"/>
        </w:rPr>
      </w:pPr>
      <w:r w:rsidRPr="006F3EB6">
        <w:rPr>
          <w:sz w:val="24"/>
          <w:szCs w:val="24"/>
        </w:rPr>
        <w:t>A Képviselő-testület kinyilatkozza, hogy a Karcag város helyi autóbusz-közlekedési közszolgáltatás működtetését (folyamatos üzemeltetését és eszközfenntartási ráfordításait, valamint fejlesztését) 2018. évre vonatkozóan saját forrásból 14.234 ezer Ft vissza nem térítendő önkormányzati támogatással segítette.</w:t>
      </w:r>
    </w:p>
    <w:p w:rsidR="006F3EB6" w:rsidRPr="006F3EB6" w:rsidRDefault="006F3EB6" w:rsidP="006F3EB6">
      <w:pPr>
        <w:tabs>
          <w:tab w:val="right" w:pos="8820"/>
        </w:tabs>
        <w:ind w:left="720"/>
        <w:rPr>
          <w:sz w:val="24"/>
          <w:szCs w:val="24"/>
          <w:highlight w:val="yellow"/>
        </w:rPr>
      </w:pPr>
    </w:p>
    <w:p w:rsidR="006F3EB6" w:rsidRPr="006F3EB6" w:rsidRDefault="006F3EB6" w:rsidP="006F3EB6">
      <w:pPr>
        <w:numPr>
          <w:ilvl w:val="0"/>
          <w:numId w:val="38"/>
        </w:numPr>
        <w:tabs>
          <w:tab w:val="right" w:pos="8820"/>
        </w:tabs>
        <w:jc w:val="both"/>
        <w:rPr>
          <w:sz w:val="24"/>
          <w:szCs w:val="24"/>
        </w:rPr>
      </w:pPr>
      <w:r w:rsidRPr="006F3EB6">
        <w:rPr>
          <w:sz w:val="24"/>
          <w:szCs w:val="24"/>
        </w:rPr>
        <w:t>Karcag Városi Önkormányzat kinyilatkozza, hogy a karcagi helyi járatú autóbusz közlekedést 2019. január 1-től 2019. december 31-ig folyamatosan – a közszolgáltatóval kötött szerződés alapján - fenntartja.</w:t>
      </w:r>
    </w:p>
    <w:p w:rsidR="006F3EB6" w:rsidRPr="006F3EB6" w:rsidRDefault="006F3EB6" w:rsidP="006F3EB6">
      <w:pPr>
        <w:tabs>
          <w:tab w:val="right" w:pos="8820"/>
        </w:tabs>
        <w:rPr>
          <w:sz w:val="24"/>
          <w:szCs w:val="24"/>
          <w:highlight w:val="yellow"/>
        </w:rPr>
      </w:pPr>
    </w:p>
    <w:p w:rsidR="006F3EB6" w:rsidRPr="006F3EB6" w:rsidRDefault="006F3EB6" w:rsidP="006F3EB6">
      <w:pPr>
        <w:numPr>
          <w:ilvl w:val="0"/>
          <w:numId w:val="38"/>
        </w:numPr>
        <w:tabs>
          <w:tab w:val="right" w:pos="8820"/>
        </w:tabs>
        <w:jc w:val="both"/>
        <w:rPr>
          <w:sz w:val="24"/>
          <w:szCs w:val="24"/>
        </w:rPr>
      </w:pPr>
      <w:r w:rsidRPr="006F3EB6">
        <w:rPr>
          <w:sz w:val="24"/>
          <w:szCs w:val="24"/>
        </w:rPr>
        <w:t xml:space="preserve">Karcag Városi Önkormányzat kinyilatkozza, hogy a helyi közforgalmú közlekedésre a közszolgáltatási szerződést a 2012. évi XLI. törvény rendelkezései szerint lefolytatott pályázati eljárás alapján kötötte meg a nyertes közszolgáltatóval és a szolgáltatást 2013. 01.01-től a fenti törvény 2. §. 8. pontja alapján végezteti. </w:t>
      </w:r>
    </w:p>
    <w:p w:rsidR="006F3EB6" w:rsidRPr="006F3EB6" w:rsidRDefault="006F3EB6" w:rsidP="006F3EB6">
      <w:pPr>
        <w:tabs>
          <w:tab w:val="right" w:pos="8820"/>
        </w:tabs>
        <w:rPr>
          <w:sz w:val="24"/>
          <w:szCs w:val="24"/>
        </w:rPr>
      </w:pPr>
      <w:r w:rsidRPr="006F3EB6">
        <w:rPr>
          <w:sz w:val="24"/>
          <w:szCs w:val="24"/>
        </w:rPr>
        <w:tab/>
      </w:r>
    </w:p>
    <w:p w:rsidR="006F3EB6" w:rsidRPr="006F3EB6" w:rsidRDefault="006F3EB6" w:rsidP="006F3EB6">
      <w:pPr>
        <w:numPr>
          <w:ilvl w:val="0"/>
          <w:numId w:val="38"/>
        </w:numPr>
        <w:tabs>
          <w:tab w:val="right" w:pos="8820"/>
        </w:tabs>
        <w:jc w:val="both"/>
        <w:rPr>
          <w:sz w:val="24"/>
          <w:szCs w:val="24"/>
        </w:rPr>
      </w:pPr>
      <w:r w:rsidRPr="006F3EB6">
        <w:rPr>
          <w:sz w:val="24"/>
          <w:szCs w:val="24"/>
        </w:rPr>
        <w:t xml:space="preserve">A Képviselő-testület utasítja a Polgármesteri Hivatal Költségvetési, Gazdálkodási és Kistérségi Irodáját, valamint Aljegyzői Irodáját, hogy az 1-3. pontokban foglalt nyilatkozatok és döntések alapján a helyi közforgalmú közlekedés normatív támogatására a 2018. évi L. törvény alapján az igénylést nyújtsa be. </w:t>
      </w:r>
    </w:p>
    <w:p w:rsidR="006F3EB6" w:rsidRPr="006F3EB6" w:rsidRDefault="006F3EB6" w:rsidP="006F3EB6">
      <w:pPr>
        <w:tabs>
          <w:tab w:val="right" w:pos="8820"/>
        </w:tabs>
        <w:rPr>
          <w:sz w:val="24"/>
          <w:szCs w:val="24"/>
        </w:rPr>
      </w:pPr>
    </w:p>
    <w:p w:rsidR="006F3EB6" w:rsidRPr="006F3EB6" w:rsidRDefault="006F3EB6" w:rsidP="006F3EB6">
      <w:pPr>
        <w:tabs>
          <w:tab w:val="right" w:pos="8820"/>
        </w:tabs>
        <w:ind w:firstLine="1134"/>
        <w:rPr>
          <w:sz w:val="24"/>
          <w:szCs w:val="24"/>
        </w:rPr>
      </w:pPr>
      <w:r w:rsidRPr="006F3EB6">
        <w:rPr>
          <w:sz w:val="24"/>
          <w:szCs w:val="24"/>
          <w:u w:val="single"/>
        </w:rPr>
        <w:t>Felelős:</w:t>
      </w:r>
      <w:r w:rsidRPr="006F3EB6">
        <w:rPr>
          <w:sz w:val="24"/>
          <w:szCs w:val="24"/>
        </w:rPr>
        <w:t xml:space="preserve"> Szabóné Bóka Réka költségvetési csoportvezető</w:t>
      </w:r>
    </w:p>
    <w:p w:rsidR="006F3EB6" w:rsidRPr="006F3EB6" w:rsidRDefault="006F3EB6" w:rsidP="006F3EB6">
      <w:pPr>
        <w:tabs>
          <w:tab w:val="right" w:pos="8820"/>
        </w:tabs>
        <w:ind w:firstLine="1134"/>
        <w:rPr>
          <w:sz w:val="24"/>
          <w:szCs w:val="24"/>
        </w:rPr>
      </w:pPr>
      <w:r w:rsidRPr="006F3EB6">
        <w:rPr>
          <w:sz w:val="24"/>
          <w:szCs w:val="24"/>
        </w:rPr>
        <w:t xml:space="preserve">             Dr. Czap Enikő aljegyző</w:t>
      </w:r>
    </w:p>
    <w:p w:rsidR="006F3EB6" w:rsidRPr="006F3EB6" w:rsidRDefault="006F3EB6" w:rsidP="006F3EB6">
      <w:pPr>
        <w:tabs>
          <w:tab w:val="right" w:pos="8820"/>
        </w:tabs>
        <w:ind w:firstLine="1134"/>
        <w:rPr>
          <w:sz w:val="24"/>
          <w:szCs w:val="24"/>
        </w:rPr>
      </w:pPr>
      <w:r w:rsidRPr="006F3EB6">
        <w:rPr>
          <w:sz w:val="24"/>
          <w:szCs w:val="24"/>
          <w:u w:val="single"/>
        </w:rPr>
        <w:t>Határidő</w:t>
      </w:r>
      <w:r w:rsidRPr="006F3EB6">
        <w:rPr>
          <w:sz w:val="24"/>
          <w:szCs w:val="24"/>
        </w:rPr>
        <w:t xml:space="preserve">: 2019. augusztus 26. </w:t>
      </w:r>
    </w:p>
    <w:p w:rsidR="006F3EB6" w:rsidRPr="006F3EB6" w:rsidRDefault="006F3EB6" w:rsidP="006F3EB6">
      <w:pPr>
        <w:tabs>
          <w:tab w:val="right" w:pos="8820"/>
        </w:tabs>
        <w:ind w:firstLine="1134"/>
        <w:rPr>
          <w:sz w:val="24"/>
          <w:szCs w:val="24"/>
        </w:rPr>
      </w:pPr>
    </w:p>
    <w:p w:rsidR="006F3EB6" w:rsidRPr="006F3EB6" w:rsidRDefault="006F3EB6" w:rsidP="006F3EB6">
      <w:pPr>
        <w:rPr>
          <w:sz w:val="24"/>
          <w:szCs w:val="24"/>
          <w:u w:val="single"/>
        </w:rPr>
      </w:pPr>
      <w:r w:rsidRPr="006F3EB6">
        <w:rPr>
          <w:sz w:val="24"/>
          <w:szCs w:val="24"/>
          <w:u w:val="single"/>
        </w:rPr>
        <w:t>Erről értesülnek:</w:t>
      </w:r>
    </w:p>
    <w:p w:rsidR="006F3EB6" w:rsidRPr="006F3EB6" w:rsidRDefault="006F3EB6" w:rsidP="006F3EB6">
      <w:pPr>
        <w:pStyle w:val="WW-Alaprtelmezett"/>
        <w:numPr>
          <w:ilvl w:val="0"/>
          <w:numId w:val="39"/>
        </w:numPr>
        <w:tabs>
          <w:tab w:val="left" w:pos="426"/>
        </w:tabs>
        <w:ind w:left="851"/>
        <w:jc w:val="both"/>
        <w:rPr>
          <w:color w:val="000000"/>
        </w:rPr>
      </w:pPr>
      <w:r w:rsidRPr="006F3EB6">
        <w:rPr>
          <w:color w:val="000000"/>
        </w:rPr>
        <w:t>Karcag Városi Önkormányzat Képviselő-testület tagjai, lakhelyükön</w:t>
      </w:r>
    </w:p>
    <w:p w:rsidR="006F3EB6" w:rsidRPr="006F3EB6" w:rsidRDefault="006F3EB6" w:rsidP="006F3EB6">
      <w:pPr>
        <w:pStyle w:val="WW-Alaprtelmezett"/>
        <w:numPr>
          <w:ilvl w:val="0"/>
          <w:numId w:val="39"/>
        </w:numPr>
        <w:tabs>
          <w:tab w:val="left" w:pos="426"/>
        </w:tabs>
        <w:ind w:left="851"/>
        <w:jc w:val="both"/>
        <w:rPr>
          <w:color w:val="000000"/>
        </w:rPr>
      </w:pPr>
      <w:r w:rsidRPr="006F3EB6">
        <w:rPr>
          <w:color w:val="000000"/>
        </w:rPr>
        <w:t>Karcag Városi Önkormányzat Polgármestere, helyben</w:t>
      </w:r>
    </w:p>
    <w:p w:rsidR="006F3EB6" w:rsidRPr="006F3EB6" w:rsidRDefault="006F3EB6" w:rsidP="006F3EB6">
      <w:pPr>
        <w:pStyle w:val="WW-Alaprtelmezett"/>
        <w:numPr>
          <w:ilvl w:val="0"/>
          <w:numId w:val="39"/>
        </w:numPr>
        <w:tabs>
          <w:tab w:val="left" w:pos="426"/>
        </w:tabs>
        <w:ind w:left="851"/>
        <w:jc w:val="both"/>
        <w:rPr>
          <w:color w:val="000000"/>
        </w:rPr>
      </w:pPr>
      <w:r w:rsidRPr="006F3EB6">
        <w:rPr>
          <w:color w:val="000000"/>
        </w:rPr>
        <w:t>Karcag Városi Önkormányzat Jegyzője, helyben</w:t>
      </w:r>
    </w:p>
    <w:p w:rsidR="006F3EB6" w:rsidRPr="006F3EB6" w:rsidRDefault="006F3EB6" w:rsidP="006F3EB6">
      <w:pPr>
        <w:pStyle w:val="WW-Alaprtelmezett"/>
        <w:numPr>
          <w:ilvl w:val="0"/>
          <w:numId w:val="39"/>
        </w:numPr>
        <w:tabs>
          <w:tab w:val="left" w:pos="426"/>
        </w:tabs>
        <w:ind w:left="851"/>
        <w:jc w:val="both"/>
        <w:rPr>
          <w:color w:val="000000"/>
        </w:rPr>
      </w:pPr>
      <w:r w:rsidRPr="006F3EB6">
        <w:rPr>
          <w:color w:val="000000"/>
        </w:rPr>
        <w:t>Karcagi Polgármesteri Hivatal Költségvetési, Gazdálkodási és Kistérségi Iroda, helyben</w:t>
      </w:r>
    </w:p>
    <w:p w:rsidR="006F3EB6" w:rsidRPr="006F3EB6" w:rsidRDefault="006F3EB6" w:rsidP="006F3EB6">
      <w:pPr>
        <w:pStyle w:val="WW-Alaprtelmezett"/>
        <w:numPr>
          <w:ilvl w:val="0"/>
          <w:numId w:val="39"/>
        </w:numPr>
        <w:tabs>
          <w:tab w:val="left" w:pos="426"/>
        </w:tabs>
        <w:ind w:left="851"/>
        <w:jc w:val="both"/>
        <w:rPr>
          <w:color w:val="000000"/>
        </w:rPr>
      </w:pPr>
      <w:r w:rsidRPr="006F3EB6">
        <w:rPr>
          <w:color w:val="000000"/>
        </w:rPr>
        <w:t>Karcagi Polgármesteri Hivatal Aljegyzői Iroda, helyben</w:t>
      </w:r>
    </w:p>
    <w:p w:rsidR="006F3EB6" w:rsidRPr="006F3EB6" w:rsidRDefault="006F3EB6" w:rsidP="006F3EB6">
      <w:pPr>
        <w:pStyle w:val="WW-Alaprtelmezett"/>
        <w:numPr>
          <w:ilvl w:val="0"/>
          <w:numId w:val="39"/>
        </w:numPr>
        <w:tabs>
          <w:tab w:val="left" w:pos="426"/>
        </w:tabs>
        <w:ind w:left="851"/>
        <w:jc w:val="both"/>
        <w:rPr>
          <w:color w:val="000000"/>
        </w:rPr>
      </w:pPr>
      <w:r w:rsidRPr="006F3EB6">
        <w:rPr>
          <w:color w:val="000000"/>
        </w:rPr>
        <w:t xml:space="preserve">KMKK </w:t>
      </w:r>
      <w:proofErr w:type="spellStart"/>
      <w:r w:rsidRPr="006F3EB6">
        <w:rPr>
          <w:color w:val="000000"/>
        </w:rPr>
        <w:t>Középkelet</w:t>
      </w:r>
      <w:proofErr w:type="spellEnd"/>
      <w:r w:rsidRPr="006F3EB6">
        <w:rPr>
          <w:color w:val="000000"/>
        </w:rPr>
        <w:t xml:space="preserve"> Magyarországi Közlekedési Központ </w:t>
      </w:r>
      <w:proofErr w:type="spellStart"/>
      <w:r w:rsidRPr="006F3EB6">
        <w:rPr>
          <w:color w:val="000000"/>
        </w:rPr>
        <w:t>Zrt</w:t>
      </w:r>
      <w:proofErr w:type="spellEnd"/>
      <w:r w:rsidRPr="006F3EB6">
        <w:rPr>
          <w:color w:val="000000"/>
        </w:rPr>
        <w:t>. 5000 Szolnok, Nagysándor J. u. 24.</w:t>
      </w:r>
    </w:p>
    <w:p w:rsidR="00DF4261" w:rsidRDefault="00DF4261" w:rsidP="00817087">
      <w:pPr>
        <w:pStyle w:val="Szvegtrzs"/>
        <w:tabs>
          <w:tab w:val="left" w:pos="2660"/>
        </w:tabs>
        <w:jc w:val="left"/>
      </w:pPr>
    </w:p>
    <w:p w:rsidR="006F3EB6" w:rsidRDefault="006F3EB6" w:rsidP="00817087">
      <w:pPr>
        <w:pStyle w:val="Szvegtrzs"/>
        <w:tabs>
          <w:tab w:val="left" w:pos="2660"/>
        </w:tabs>
        <w:jc w:val="left"/>
      </w:pPr>
    </w:p>
    <w:p w:rsidR="0096304F" w:rsidRDefault="0096304F">
      <w:pPr>
        <w:rPr>
          <w:sz w:val="22"/>
        </w:rPr>
      </w:pPr>
      <w:r>
        <w:br w:type="page"/>
      </w:r>
    </w:p>
    <w:tbl>
      <w:tblPr>
        <w:tblW w:w="0" w:type="auto"/>
        <w:tblLook w:val="04A0"/>
      </w:tblPr>
      <w:tblGrid>
        <w:gridCol w:w="2660"/>
        <w:gridCol w:w="6551"/>
      </w:tblGrid>
      <w:tr w:rsidR="00817087" w:rsidRPr="00502496" w:rsidTr="00B16D1E">
        <w:tc>
          <w:tcPr>
            <w:tcW w:w="2660" w:type="dxa"/>
          </w:tcPr>
          <w:p w:rsidR="00817087" w:rsidRPr="00502496" w:rsidRDefault="00DF4261" w:rsidP="00951D82">
            <w:pPr>
              <w:ind w:left="142"/>
              <w:jc w:val="both"/>
              <w:rPr>
                <w:b/>
                <w:bCs/>
                <w:sz w:val="24"/>
                <w:szCs w:val="24"/>
              </w:rPr>
            </w:pPr>
            <w:r>
              <w:rPr>
                <w:b/>
                <w:bCs/>
                <w:sz w:val="24"/>
                <w:szCs w:val="24"/>
              </w:rPr>
              <w:lastRenderedPageBreak/>
              <w:t>2</w:t>
            </w:r>
            <w:r w:rsidR="00817087" w:rsidRPr="00502496">
              <w:rPr>
                <w:b/>
                <w:bCs/>
                <w:sz w:val="24"/>
                <w:szCs w:val="24"/>
              </w:rPr>
              <w:t xml:space="preserve">. </w:t>
            </w:r>
            <w:r w:rsidR="00817087" w:rsidRPr="00502496">
              <w:rPr>
                <w:b/>
                <w:bCs/>
                <w:sz w:val="24"/>
                <w:szCs w:val="24"/>
                <w:u w:val="single"/>
              </w:rPr>
              <w:t>napirendi pont:</w:t>
            </w:r>
          </w:p>
        </w:tc>
        <w:tc>
          <w:tcPr>
            <w:tcW w:w="6551" w:type="dxa"/>
          </w:tcPr>
          <w:p w:rsidR="00817087" w:rsidRDefault="00817087" w:rsidP="00817087">
            <w:pPr>
              <w:pStyle w:val="Szvegtrzs"/>
              <w:ind w:left="175"/>
            </w:pPr>
            <w:r>
              <w:t xml:space="preserve">Javaslat </w:t>
            </w:r>
            <w:r w:rsidRPr="004F2C32">
              <w:t>a Karcagi Településrendezési Terv rész</w:t>
            </w:r>
            <w:r>
              <w:t>ei</w:t>
            </w:r>
            <w:r w:rsidRPr="004F2C32">
              <w:t>t képező</w:t>
            </w:r>
            <w:r w:rsidRPr="004F2C32">
              <w:rPr>
                <w:lang w:eastAsia="zh-CN"/>
              </w:rPr>
              <w:t xml:space="preserve"> </w:t>
            </w:r>
            <w:r w:rsidRPr="004F2C32">
              <w:t>Karcag Város Településszerkezeti Tervének megállapításáról szóló 309/2001. (VI.20.) „kt.”</w:t>
            </w:r>
            <w:r>
              <w:t> s</w:t>
            </w:r>
            <w:r w:rsidRPr="004F2C32">
              <w:t>z. határozat módosítására</w:t>
            </w:r>
          </w:p>
          <w:p w:rsidR="00817087" w:rsidRDefault="00817087" w:rsidP="00817087">
            <w:pPr>
              <w:pStyle w:val="Szvegtrzs"/>
              <w:ind w:left="175"/>
              <w:rPr>
                <w:lang w:eastAsia="zh-CN"/>
              </w:rPr>
            </w:pPr>
          </w:p>
        </w:tc>
      </w:tr>
    </w:tbl>
    <w:p w:rsidR="000B2DE4" w:rsidRDefault="006D5AD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B2DE4">
        <w:rPr>
          <w:bCs/>
          <w:iCs/>
          <w:sz w:val="24"/>
          <w:szCs w:val="24"/>
        </w:rPr>
        <w:t xml:space="preserve">Településfejlesztési célok teszik szükségessé a módosítást. </w:t>
      </w:r>
      <w:r w:rsidR="00636DA2">
        <w:rPr>
          <w:bCs/>
          <w:iCs/>
          <w:sz w:val="24"/>
          <w:szCs w:val="24"/>
        </w:rPr>
        <w:t>A szakbizottság megtárgyalta és a támogatta a javaslatot. Vitára bocsátotta a napirendet.</w:t>
      </w:r>
    </w:p>
    <w:p w:rsidR="000B2DE4" w:rsidRDefault="000B2DE4" w:rsidP="00C361C3">
      <w:pPr>
        <w:tabs>
          <w:tab w:val="left" w:pos="2518"/>
        </w:tabs>
        <w:jc w:val="both"/>
        <w:rPr>
          <w:bCs/>
          <w:iCs/>
          <w:sz w:val="24"/>
          <w:szCs w:val="24"/>
        </w:rPr>
      </w:pPr>
    </w:p>
    <w:p w:rsidR="006D5ADC" w:rsidRPr="00A45D51" w:rsidRDefault="006D5ADC" w:rsidP="00C361C3">
      <w:pPr>
        <w:tabs>
          <w:tab w:val="left" w:pos="2518"/>
        </w:tabs>
        <w:jc w:val="both"/>
        <w:rPr>
          <w:bCs/>
          <w:iCs/>
          <w:sz w:val="24"/>
          <w:szCs w:val="24"/>
        </w:rPr>
      </w:pPr>
      <w:r w:rsidRPr="00A45D51">
        <w:rPr>
          <w:bCs/>
          <w:iCs/>
          <w:sz w:val="24"/>
          <w:szCs w:val="24"/>
        </w:rPr>
        <w:t>Kérdés, hozzászólás van-e?</w:t>
      </w:r>
    </w:p>
    <w:p w:rsidR="006D5ADC" w:rsidRPr="00A45D51" w:rsidRDefault="006D5ADC" w:rsidP="00C361C3">
      <w:pPr>
        <w:tabs>
          <w:tab w:val="left" w:pos="2518"/>
        </w:tabs>
        <w:jc w:val="both"/>
        <w:rPr>
          <w:bCs/>
          <w:iCs/>
          <w:sz w:val="24"/>
          <w:szCs w:val="24"/>
        </w:rPr>
      </w:pPr>
    </w:p>
    <w:p w:rsidR="006D5ADC" w:rsidRPr="00A45D51" w:rsidRDefault="006D5ADC" w:rsidP="00C361C3">
      <w:pPr>
        <w:rPr>
          <w:sz w:val="24"/>
          <w:szCs w:val="24"/>
        </w:rPr>
      </w:pPr>
      <w:r w:rsidRPr="00A45D51">
        <w:rPr>
          <w:sz w:val="24"/>
          <w:szCs w:val="24"/>
        </w:rPr>
        <w:t xml:space="preserve">Kérdés, észrevétel nem hangzott el. </w:t>
      </w:r>
    </w:p>
    <w:p w:rsidR="006D5ADC" w:rsidRPr="00A45D51" w:rsidRDefault="006D5ADC" w:rsidP="00C361C3">
      <w:pPr>
        <w:rPr>
          <w:sz w:val="24"/>
          <w:szCs w:val="24"/>
        </w:rPr>
      </w:pPr>
    </w:p>
    <w:p w:rsidR="006D5ADC" w:rsidRPr="00A45D51" w:rsidRDefault="006D5AD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6D5ADC" w:rsidRPr="00A45D51" w:rsidRDefault="006D5ADC" w:rsidP="00C361C3">
      <w:pPr>
        <w:rPr>
          <w:b/>
          <w:bCs/>
          <w:sz w:val="24"/>
          <w:szCs w:val="24"/>
          <w:u w:val="single"/>
        </w:rPr>
      </w:pPr>
    </w:p>
    <w:p w:rsidR="006D5ADC" w:rsidRPr="00A45D51" w:rsidRDefault="006D5AD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F4261" w:rsidRDefault="00DF4261" w:rsidP="00817087">
      <w:pPr>
        <w:pStyle w:val="NormlWeb"/>
        <w:tabs>
          <w:tab w:val="left" w:pos="2660"/>
        </w:tabs>
        <w:spacing w:before="0" w:after="0"/>
        <w:rPr>
          <w:b/>
          <w:bCs/>
          <w:szCs w:val="24"/>
        </w:rPr>
      </w:pPr>
    </w:p>
    <w:p w:rsidR="00B42597" w:rsidRDefault="00B42597" w:rsidP="00B42597">
      <w:pPr>
        <w:rPr>
          <w:b/>
          <w:sz w:val="24"/>
          <w:szCs w:val="24"/>
        </w:rPr>
      </w:pPr>
    </w:p>
    <w:p w:rsidR="00B42597" w:rsidRPr="00B42597" w:rsidRDefault="00B42597" w:rsidP="00B42597">
      <w:pPr>
        <w:rPr>
          <w:b/>
          <w:sz w:val="24"/>
          <w:szCs w:val="24"/>
        </w:rPr>
      </w:pPr>
      <w:r w:rsidRPr="00B42597">
        <w:rPr>
          <w:b/>
          <w:sz w:val="24"/>
          <w:szCs w:val="24"/>
        </w:rPr>
        <w:t>188/2019. (VIII. 21.) „kt.” sz. h a t á r o z a t</w:t>
      </w:r>
    </w:p>
    <w:p w:rsidR="00B42597" w:rsidRPr="00B42597" w:rsidRDefault="00B42597" w:rsidP="00636DA2">
      <w:pPr>
        <w:jc w:val="both"/>
        <w:rPr>
          <w:sz w:val="24"/>
          <w:szCs w:val="24"/>
        </w:rPr>
      </w:pPr>
      <w:proofErr w:type="gramStart"/>
      <w:r w:rsidRPr="00B42597">
        <w:rPr>
          <w:b/>
          <w:sz w:val="24"/>
          <w:szCs w:val="24"/>
        </w:rPr>
        <w:t>a</w:t>
      </w:r>
      <w:proofErr w:type="gramEnd"/>
      <w:r w:rsidRPr="00B42597">
        <w:rPr>
          <w:b/>
          <w:sz w:val="24"/>
          <w:szCs w:val="24"/>
        </w:rPr>
        <w:t xml:space="preserve"> Karcagi Településrendezési Terv részeit képező Karcag Város Településszerkezeti Tervének megállapításáról szóló 309/2001. (VI. 20.) „kt.” sz. határozat módosításáról</w:t>
      </w:r>
    </w:p>
    <w:p w:rsidR="00B42597" w:rsidRPr="00B42597" w:rsidRDefault="00B42597" w:rsidP="00B42597">
      <w:pPr>
        <w:rPr>
          <w:sz w:val="24"/>
          <w:szCs w:val="24"/>
        </w:rPr>
      </w:pPr>
    </w:p>
    <w:p w:rsidR="00B42597" w:rsidRPr="00B42597" w:rsidRDefault="00B42597" w:rsidP="003D12F7">
      <w:pPr>
        <w:jc w:val="both"/>
        <w:rPr>
          <w:sz w:val="24"/>
          <w:szCs w:val="24"/>
        </w:rPr>
      </w:pPr>
      <w:r w:rsidRPr="00B42597">
        <w:rPr>
          <w:sz w:val="24"/>
          <w:szCs w:val="24"/>
          <w:lang w:eastAsia="zh-CN"/>
        </w:rPr>
        <w:t xml:space="preserve">Karcag Városi Önkormányzat Képviselő-testülete (továbbiakban: Képviselő-testület) </w:t>
      </w:r>
      <w:r w:rsidRPr="00B42597">
        <w:rPr>
          <w:sz w:val="24"/>
          <w:szCs w:val="24"/>
        </w:rPr>
        <w:t>az Alaptörvény 32. cikk (1) bekezdés b) pontjában biztosított jogkörében eljárva, valamint az épített környezet alakításáról és védelméről szóló 1997. évi LXXVIII. törvény</w:t>
      </w:r>
      <w:bookmarkStart w:id="0" w:name="_GoBack"/>
      <w:bookmarkEnd w:id="0"/>
      <w:r w:rsidRPr="00B42597">
        <w:rPr>
          <w:sz w:val="24"/>
          <w:szCs w:val="24"/>
        </w:rPr>
        <w:t xml:space="preserve"> 6. § (1)</w:t>
      </w:r>
      <w:r w:rsidR="008178CC">
        <w:rPr>
          <w:sz w:val="24"/>
          <w:szCs w:val="24"/>
        </w:rPr>
        <w:t> </w:t>
      </w:r>
      <w:r w:rsidRPr="00B42597">
        <w:rPr>
          <w:sz w:val="24"/>
          <w:szCs w:val="24"/>
        </w:rPr>
        <w:t>bekezdésében meghatározott feladatkörében eljárva az alábbiak szerint dönt:</w:t>
      </w:r>
    </w:p>
    <w:p w:rsidR="00B42597" w:rsidRPr="00B42597" w:rsidRDefault="00B42597" w:rsidP="003D12F7">
      <w:pPr>
        <w:jc w:val="both"/>
        <w:rPr>
          <w:sz w:val="24"/>
          <w:szCs w:val="24"/>
          <w:lang w:eastAsia="zh-CN"/>
        </w:rPr>
      </w:pPr>
    </w:p>
    <w:p w:rsidR="00B42597" w:rsidRPr="00B42597" w:rsidRDefault="00B42597" w:rsidP="003D12F7">
      <w:pPr>
        <w:pStyle w:val="Listaszerbekezds"/>
        <w:numPr>
          <w:ilvl w:val="0"/>
          <w:numId w:val="41"/>
        </w:numPr>
        <w:jc w:val="both"/>
        <w:rPr>
          <w:lang w:eastAsia="zh-CN"/>
        </w:rPr>
      </w:pPr>
      <w:r w:rsidRPr="00B42597">
        <w:rPr>
          <w:lang w:eastAsia="zh-CN"/>
        </w:rPr>
        <w:t>A Képviselő-testület a 12,00 m építménymagasságot megengedő rendezési célt fenntartja, mivel azt a hulladéklerakó fejlesztése indokolja.</w:t>
      </w:r>
    </w:p>
    <w:p w:rsidR="00B42597" w:rsidRPr="00B42597" w:rsidRDefault="00B42597" w:rsidP="003D12F7">
      <w:pPr>
        <w:pStyle w:val="Listaszerbekezds"/>
        <w:ind w:left="831"/>
        <w:jc w:val="both"/>
        <w:rPr>
          <w:lang w:eastAsia="zh-CN"/>
        </w:rPr>
      </w:pPr>
    </w:p>
    <w:p w:rsidR="00B42597" w:rsidRPr="00B42597" w:rsidRDefault="00B42597" w:rsidP="003D12F7">
      <w:pPr>
        <w:ind w:left="850" w:hanging="454"/>
        <w:jc w:val="both"/>
        <w:rPr>
          <w:sz w:val="24"/>
          <w:szCs w:val="24"/>
        </w:rPr>
      </w:pPr>
      <w:r w:rsidRPr="00B42597">
        <w:rPr>
          <w:sz w:val="24"/>
          <w:szCs w:val="24"/>
        </w:rPr>
        <w:t>2.</w:t>
      </w:r>
      <w:r w:rsidRPr="00B42597">
        <w:rPr>
          <w:sz w:val="24"/>
          <w:szCs w:val="24"/>
        </w:rPr>
        <w:tab/>
      </w:r>
      <w:r w:rsidRPr="00B42597">
        <w:rPr>
          <w:sz w:val="24"/>
          <w:szCs w:val="24"/>
          <w:lang w:eastAsia="zh-CN"/>
        </w:rPr>
        <w:t>Karcag Város településszerkezeti terve az 1. sz. mellékletben meghatározott módon változik az abban kijelölt területeken. E határozat 1. sz. melléklete a „KARCAG VÁROS TELEPÜLÉSRENDEZÉSI ESZKÖZEINEK 2019. ÉVI 1. MÓDOSÍTÁSA - a településszerkezeti terv módosítása” című, 2019. április 14-i dátumot viselő dokumentáció.</w:t>
      </w:r>
    </w:p>
    <w:p w:rsidR="00B42597" w:rsidRPr="00B42597" w:rsidRDefault="00B42597" w:rsidP="003D12F7">
      <w:pPr>
        <w:ind w:left="850" w:hanging="454"/>
        <w:jc w:val="both"/>
        <w:rPr>
          <w:sz w:val="24"/>
          <w:szCs w:val="24"/>
        </w:rPr>
      </w:pPr>
    </w:p>
    <w:p w:rsidR="00B42597" w:rsidRPr="00B42597" w:rsidRDefault="00B42597" w:rsidP="003D12F7">
      <w:pPr>
        <w:ind w:left="850" w:hanging="454"/>
        <w:jc w:val="both"/>
        <w:rPr>
          <w:sz w:val="24"/>
          <w:szCs w:val="24"/>
        </w:rPr>
      </w:pPr>
      <w:r w:rsidRPr="00B42597">
        <w:rPr>
          <w:sz w:val="24"/>
          <w:szCs w:val="24"/>
          <w:lang w:eastAsia="zh-CN"/>
        </w:rPr>
        <w:t>3.</w:t>
      </w:r>
      <w:r w:rsidRPr="00B42597">
        <w:rPr>
          <w:sz w:val="24"/>
          <w:szCs w:val="24"/>
          <w:lang w:eastAsia="zh-CN"/>
        </w:rPr>
        <w:tab/>
        <w:t>Karcag Város településszerkezeti tervének jelmagyarázata módosul: a J1 jelű tervlap helyébe a határozat 2. sz. mellékletében foglalt J11 és J12 jelű tervlapok lépnek.</w:t>
      </w:r>
    </w:p>
    <w:p w:rsidR="00B42597" w:rsidRPr="00B42597" w:rsidRDefault="00B42597" w:rsidP="003D12F7">
      <w:pPr>
        <w:jc w:val="both"/>
        <w:rPr>
          <w:sz w:val="24"/>
          <w:szCs w:val="24"/>
        </w:rPr>
      </w:pPr>
    </w:p>
    <w:p w:rsidR="00B42597" w:rsidRPr="00B42597" w:rsidRDefault="00B42597" w:rsidP="003D12F7">
      <w:pPr>
        <w:ind w:left="851" w:hanging="425"/>
        <w:jc w:val="both"/>
        <w:rPr>
          <w:sz w:val="24"/>
          <w:szCs w:val="24"/>
        </w:rPr>
      </w:pPr>
      <w:r w:rsidRPr="00B42597">
        <w:rPr>
          <w:sz w:val="24"/>
          <w:szCs w:val="24"/>
          <w:lang w:eastAsia="zh-CN"/>
        </w:rPr>
        <w:t>4.</w:t>
      </w:r>
      <w:r w:rsidRPr="00B42597">
        <w:rPr>
          <w:sz w:val="24"/>
          <w:szCs w:val="24"/>
          <w:lang w:eastAsia="zh-CN"/>
        </w:rPr>
        <w:tab/>
      </w:r>
      <w:r w:rsidRPr="00B42597">
        <w:rPr>
          <w:sz w:val="24"/>
          <w:szCs w:val="24"/>
        </w:rPr>
        <w:t>A Képviselő-testület felkéri a Karcagi Polgármesteri Hivatalt a jogszabályokban előírt további szükséges intézkedések megtételére.</w:t>
      </w:r>
    </w:p>
    <w:p w:rsidR="00B42597" w:rsidRPr="00B42597" w:rsidRDefault="00B42597" w:rsidP="00B42597">
      <w:pPr>
        <w:pStyle w:val="Listaszerbekezds"/>
        <w:jc w:val="both"/>
      </w:pPr>
    </w:p>
    <w:p w:rsidR="00B42597" w:rsidRPr="00B42597" w:rsidRDefault="00B42597" w:rsidP="00B42597">
      <w:pPr>
        <w:pStyle w:val="Listaszerbekezds"/>
        <w:ind w:left="1416"/>
        <w:jc w:val="both"/>
      </w:pPr>
      <w:r w:rsidRPr="009548ED">
        <w:rPr>
          <w:u w:val="single"/>
        </w:rPr>
        <w:t>Felelős:</w:t>
      </w:r>
      <w:r w:rsidRPr="00B42597">
        <w:t xml:space="preserve"> Dr. Czap Enikő aljegyző</w:t>
      </w:r>
    </w:p>
    <w:p w:rsidR="00B42597" w:rsidRPr="00B42597" w:rsidRDefault="00B42597" w:rsidP="00B42597">
      <w:pPr>
        <w:pStyle w:val="Listaszerbekezds"/>
        <w:ind w:left="1416"/>
        <w:jc w:val="both"/>
      </w:pPr>
      <w:r w:rsidRPr="009548ED">
        <w:rPr>
          <w:u w:val="single"/>
        </w:rPr>
        <w:t>Határidő:</w:t>
      </w:r>
      <w:r w:rsidRPr="00B42597">
        <w:t>2019október15.</w:t>
      </w:r>
    </w:p>
    <w:p w:rsidR="00B42597" w:rsidRPr="00B42597" w:rsidRDefault="00B42597" w:rsidP="00B42597">
      <w:pPr>
        <w:rPr>
          <w:sz w:val="24"/>
          <w:szCs w:val="24"/>
        </w:rPr>
      </w:pPr>
    </w:p>
    <w:p w:rsidR="00B42597" w:rsidRPr="00B42597" w:rsidRDefault="00B42597" w:rsidP="00B42597">
      <w:pPr>
        <w:tabs>
          <w:tab w:val="left" w:pos="4140"/>
          <w:tab w:val="left" w:pos="6480"/>
          <w:tab w:val="left" w:pos="6660"/>
        </w:tabs>
        <w:rPr>
          <w:sz w:val="24"/>
          <w:szCs w:val="24"/>
        </w:rPr>
      </w:pPr>
      <w:r w:rsidRPr="00B42597">
        <w:rPr>
          <w:sz w:val="24"/>
          <w:szCs w:val="24"/>
        </w:rPr>
        <w:t>Erről értesülnek:</w:t>
      </w:r>
    </w:p>
    <w:p w:rsidR="00B42597" w:rsidRPr="00B42597" w:rsidRDefault="00B42597" w:rsidP="00B42597">
      <w:pPr>
        <w:numPr>
          <w:ilvl w:val="0"/>
          <w:numId w:val="40"/>
        </w:numPr>
        <w:suppressAutoHyphens/>
        <w:ind w:left="426" w:hanging="426"/>
        <w:jc w:val="both"/>
        <w:rPr>
          <w:sz w:val="24"/>
          <w:szCs w:val="24"/>
          <w:shd w:val="clear" w:color="auto" w:fill="00FF00"/>
        </w:rPr>
      </w:pPr>
      <w:r w:rsidRPr="00B42597">
        <w:rPr>
          <w:sz w:val="24"/>
          <w:szCs w:val="24"/>
        </w:rPr>
        <w:t>Karcag Városi Önkormányzat Képviselő-testületének tagjai, lakhelyükön</w:t>
      </w:r>
    </w:p>
    <w:p w:rsidR="00B42597" w:rsidRPr="00B42597" w:rsidRDefault="00B42597" w:rsidP="00B42597">
      <w:pPr>
        <w:numPr>
          <w:ilvl w:val="0"/>
          <w:numId w:val="40"/>
        </w:numPr>
        <w:suppressAutoHyphens/>
        <w:ind w:left="426" w:hanging="426"/>
        <w:jc w:val="both"/>
        <w:rPr>
          <w:sz w:val="24"/>
          <w:szCs w:val="24"/>
          <w:shd w:val="clear" w:color="auto" w:fill="00FF00"/>
        </w:rPr>
      </w:pPr>
      <w:r w:rsidRPr="00B42597">
        <w:rPr>
          <w:sz w:val="24"/>
          <w:szCs w:val="24"/>
        </w:rPr>
        <w:t>Karcag Városi Önkormányzat Polgármestere, helyben</w:t>
      </w:r>
    </w:p>
    <w:p w:rsidR="00B42597" w:rsidRPr="00B42597" w:rsidRDefault="00B42597" w:rsidP="00B42597">
      <w:pPr>
        <w:numPr>
          <w:ilvl w:val="0"/>
          <w:numId w:val="40"/>
        </w:numPr>
        <w:suppressAutoHyphens/>
        <w:ind w:left="426" w:hanging="426"/>
        <w:jc w:val="both"/>
        <w:rPr>
          <w:sz w:val="24"/>
          <w:szCs w:val="24"/>
          <w:shd w:val="clear" w:color="auto" w:fill="00FF00"/>
        </w:rPr>
      </w:pPr>
      <w:r w:rsidRPr="00B42597">
        <w:rPr>
          <w:sz w:val="24"/>
          <w:szCs w:val="24"/>
        </w:rPr>
        <w:t>Karcag Városi Önkormányzat Jegyzője, helyben</w:t>
      </w:r>
    </w:p>
    <w:p w:rsidR="00B42597" w:rsidRPr="00B42597" w:rsidRDefault="00B42597" w:rsidP="00B42597">
      <w:pPr>
        <w:numPr>
          <w:ilvl w:val="0"/>
          <w:numId w:val="40"/>
        </w:numPr>
        <w:suppressAutoHyphens/>
        <w:ind w:left="426" w:hanging="426"/>
        <w:jc w:val="both"/>
        <w:rPr>
          <w:sz w:val="24"/>
          <w:szCs w:val="24"/>
          <w:shd w:val="clear" w:color="auto" w:fill="00FF00"/>
        </w:rPr>
      </w:pPr>
      <w:r w:rsidRPr="00B42597">
        <w:rPr>
          <w:sz w:val="24"/>
          <w:szCs w:val="24"/>
        </w:rPr>
        <w:t>Karcagi Polgármesteri Hivatal Aljegyzői Iroda, helyben</w:t>
      </w:r>
    </w:p>
    <w:p w:rsidR="00B42597" w:rsidRPr="00B42597" w:rsidRDefault="00B42597" w:rsidP="00B42597">
      <w:pPr>
        <w:numPr>
          <w:ilvl w:val="0"/>
          <w:numId w:val="40"/>
        </w:numPr>
        <w:suppressAutoHyphens/>
        <w:ind w:left="426" w:hanging="426"/>
        <w:jc w:val="both"/>
        <w:rPr>
          <w:sz w:val="24"/>
          <w:szCs w:val="24"/>
          <w:shd w:val="clear" w:color="auto" w:fill="FFFF00"/>
        </w:rPr>
      </w:pPr>
      <w:r w:rsidRPr="00B42597">
        <w:rPr>
          <w:sz w:val="24"/>
          <w:szCs w:val="24"/>
        </w:rPr>
        <w:t xml:space="preserve">Farkas Renáta főépítész, 5000 Szolnok, Dr. </w:t>
      </w:r>
      <w:proofErr w:type="spellStart"/>
      <w:r w:rsidRPr="00B42597">
        <w:rPr>
          <w:sz w:val="24"/>
          <w:szCs w:val="24"/>
        </w:rPr>
        <w:t>Sebestény</w:t>
      </w:r>
      <w:proofErr w:type="spellEnd"/>
      <w:r w:rsidRPr="00B42597">
        <w:rPr>
          <w:sz w:val="24"/>
          <w:szCs w:val="24"/>
        </w:rPr>
        <w:t xml:space="preserve"> </w:t>
      </w:r>
      <w:proofErr w:type="spellStart"/>
      <w:r w:rsidRPr="00B42597">
        <w:rPr>
          <w:sz w:val="24"/>
          <w:szCs w:val="24"/>
        </w:rPr>
        <w:t>Gy</w:t>
      </w:r>
      <w:proofErr w:type="spellEnd"/>
      <w:r w:rsidRPr="00B42597">
        <w:rPr>
          <w:sz w:val="24"/>
          <w:szCs w:val="24"/>
        </w:rPr>
        <w:t>. út 24/</w:t>
      </w:r>
      <w:proofErr w:type="gramStart"/>
      <w:r w:rsidRPr="00B42597">
        <w:rPr>
          <w:sz w:val="24"/>
          <w:szCs w:val="24"/>
        </w:rPr>
        <w:t>A</w:t>
      </w:r>
      <w:proofErr w:type="gramEnd"/>
      <w:r w:rsidRPr="00B42597">
        <w:rPr>
          <w:sz w:val="24"/>
          <w:szCs w:val="24"/>
        </w:rPr>
        <w:t xml:space="preserve"> II/6 </w:t>
      </w:r>
    </w:p>
    <w:p w:rsidR="00B42597" w:rsidRDefault="00B42597" w:rsidP="00B42597">
      <w:pPr>
        <w:numPr>
          <w:ilvl w:val="0"/>
          <w:numId w:val="40"/>
        </w:numPr>
        <w:suppressAutoHyphens/>
        <w:ind w:left="426" w:hanging="426"/>
        <w:jc w:val="both"/>
        <w:rPr>
          <w:sz w:val="24"/>
          <w:szCs w:val="24"/>
        </w:rPr>
      </w:pPr>
      <w:r w:rsidRPr="00B42597">
        <w:rPr>
          <w:sz w:val="24"/>
          <w:szCs w:val="24"/>
        </w:rPr>
        <w:t>EX! Építésziroda Kft., 5000 Szolnok, Hunyadi út 41.</w:t>
      </w:r>
    </w:p>
    <w:p w:rsidR="008178CC" w:rsidRDefault="008178CC" w:rsidP="008178CC">
      <w:pPr>
        <w:suppressAutoHyphens/>
        <w:jc w:val="both"/>
        <w:rPr>
          <w:sz w:val="24"/>
          <w:szCs w:val="24"/>
        </w:rPr>
      </w:pPr>
    </w:p>
    <w:p w:rsidR="008178CC" w:rsidRDefault="008178CC" w:rsidP="008178CC">
      <w:pPr>
        <w:suppressAutoHyphens/>
        <w:jc w:val="both"/>
        <w:rPr>
          <w:sz w:val="24"/>
          <w:szCs w:val="24"/>
        </w:rPr>
      </w:pPr>
    </w:p>
    <w:p w:rsidR="008178CC" w:rsidRPr="006B6E6F" w:rsidRDefault="008178CC" w:rsidP="008178CC">
      <w:pPr>
        <w:pStyle w:val="Nincstrkz"/>
        <w:jc w:val="both"/>
        <w:rPr>
          <w:rFonts w:ascii="Times New Roman" w:hAnsi="Times New Roman"/>
          <w:b/>
          <w:bCs/>
          <w:sz w:val="24"/>
          <w:szCs w:val="24"/>
          <w:u w:val="single"/>
        </w:rPr>
      </w:pPr>
      <w:r>
        <w:rPr>
          <w:rFonts w:ascii="Times New Roman" w:hAnsi="Times New Roman"/>
          <w:b/>
          <w:bCs/>
          <w:sz w:val="24"/>
          <w:szCs w:val="24"/>
          <w:u w:val="single"/>
        </w:rPr>
        <w:t>188</w:t>
      </w:r>
      <w:r w:rsidRPr="006B6E6F">
        <w:rPr>
          <w:rFonts w:ascii="Times New Roman" w:hAnsi="Times New Roman"/>
          <w:b/>
          <w:bCs/>
          <w:sz w:val="24"/>
          <w:szCs w:val="24"/>
          <w:u w:val="single"/>
        </w:rPr>
        <w:t>/2019. (</w:t>
      </w:r>
      <w:r>
        <w:rPr>
          <w:rFonts w:ascii="Times New Roman" w:hAnsi="Times New Roman"/>
          <w:b/>
          <w:bCs/>
          <w:sz w:val="24"/>
          <w:szCs w:val="24"/>
          <w:u w:val="single"/>
        </w:rPr>
        <w:t>VIII.2</w:t>
      </w:r>
      <w:r w:rsidRPr="006B6E6F">
        <w:rPr>
          <w:rFonts w:ascii="Times New Roman" w:hAnsi="Times New Roman"/>
          <w:b/>
          <w:bCs/>
          <w:sz w:val="24"/>
          <w:szCs w:val="24"/>
          <w:u w:val="single"/>
        </w:rPr>
        <w:t>1.) "kt." sz. határozat melléklete e jegyzőkönyvhöz 1. sz. mellékletként csatolva</w:t>
      </w:r>
    </w:p>
    <w:p w:rsidR="008178CC" w:rsidRPr="006B6E6F" w:rsidRDefault="008178CC" w:rsidP="008178CC">
      <w:pPr>
        <w:tabs>
          <w:tab w:val="left" w:pos="2660"/>
        </w:tabs>
        <w:rPr>
          <w:sz w:val="24"/>
          <w:szCs w:val="24"/>
        </w:rPr>
      </w:pPr>
    </w:p>
    <w:p w:rsidR="008178CC" w:rsidRDefault="008178CC" w:rsidP="008178CC">
      <w:pPr>
        <w:suppressAutoHyphens/>
        <w:jc w:val="both"/>
        <w:rPr>
          <w:sz w:val="24"/>
          <w:szCs w:val="24"/>
        </w:rPr>
      </w:pPr>
    </w:p>
    <w:p w:rsidR="008178CC" w:rsidRPr="00B42597" w:rsidRDefault="008178CC" w:rsidP="008178CC">
      <w:pPr>
        <w:suppressAutoHyphens/>
        <w:jc w:val="both"/>
        <w:rPr>
          <w:sz w:val="24"/>
          <w:szCs w:val="24"/>
        </w:rPr>
      </w:pPr>
    </w:p>
    <w:tbl>
      <w:tblPr>
        <w:tblW w:w="0" w:type="auto"/>
        <w:tblLook w:val="04A0"/>
      </w:tblPr>
      <w:tblGrid>
        <w:gridCol w:w="2660"/>
        <w:gridCol w:w="6551"/>
      </w:tblGrid>
      <w:tr w:rsidR="00817087" w:rsidRPr="00502496" w:rsidTr="00B16D1E">
        <w:tc>
          <w:tcPr>
            <w:tcW w:w="2660" w:type="dxa"/>
          </w:tcPr>
          <w:p w:rsidR="00817087" w:rsidRPr="00502496" w:rsidRDefault="00DF4261" w:rsidP="00951D82">
            <w:pPr>
              <w:ind w:left="142"/>
              <w:jc w:val="both"/>
              <w:rPr>
                <w:b/>
                <w:bCs/>
                <w:sz w:val="24"/>
                <w:szCs w:val="24"/>
              </w:rPr>
            </w:pPr>
            <w:r>
              <w:rPr>
                <w:b/>
                <w:bCs/>
                <w:sz w:val="24"/>
                <w:szCs w:val="24"/>
              </w:rPr>
              <w:t>3</w:t>
            </w:r>
            <w:r w:rsidR="00817087" w:rsidRPr="00502496">
              <w:rPr>
                <w:b/>
                <w:bCs/>
                <w:sz w:val="24"/>
                <w:szCs w:val="24"/>
              </w:rPr>
              <w:t xml:space="preserve">. </w:t>
            </w:r>
            <w:r w:rsidR="00817087" w:rsidRPr="00502496">
              <w:rPr>
                <w:b/>
                <w:bCs/>
                <w:sz w:val="24"/>
                <w:szCs w:val="24"/>
                <w:u w:val="single"/>
              </w:rPr>
              <w:t>napirendi pont:</w:t>
            </w:r>
          </w:p>
        </w:tc>
        <w:tc>
          <w:tcPr>
            <w:tcW w:w="6551" w:type="dxa"/>
          </w:tcPr>
          <w:p w:rsidR="00817087" w:rsidRPr="00F769F1" w:rsidRDefault="00817087" w:rsidP="00817087">
            <w:pPr>
              <w:pStyle w:val="NormlWeb"/>
              <w:spacing w:before="0" w:after="0"/>
              <w:ind w:left="175"/>
              <w:jc w:val="both"/>
              <w:rPr>
                <w:lang w:eastAsia="zh-CN"/>
              </w:rPr>
            </w:pPr>
            <w:r>
              <w:rPr>
                <w:lang w:eastAsia="zh-CN"/>
              </w:rPr>
              <w:t xml:space="preserve">Javaslat </w:t>
            </w:r>
            <w:r w:rsidRPr="00F769F1">
              <w:rPr>
                <w:lang w:eastAsia="zh-CN"/>
              </w:rPr>
              <w:t>a Karcagi Településrendezési Terv részeit képező Karcagi Építési Szabályzat és Szabályozási terv megállapításáról szóló 18/2001. (VII.04.) számú rendelet módosítására</w:t>
            </w:r>
          </w:p>
          <w:p w:rsidR="00817087" w:rsidRPr="008734C7" w:rsidRDefault="00817087" w:rsidP="00817087">
            <w:pPr>
              <w:pStyle w:val="NormlWeb"/>
              <w:spacing w:before="0" w:after="0"/>
              <w:ind w:left="175"/>
              <w:jc w:val="both"/>
              <w:rPr>
                <w:bCs/>
                <w:lang w:eastAsia="en-US"/>
              </w:rPr>
            </w:pPr>
          </w:p>
        </w:tc>
      </w:tr>
    </w:tbl>
    <w:p w:rsidR="00DF4261" w:rsidRDefault="00DF4261" w:rsidP="00817087">
      <w:pPr>
        <w:pStyle w:val="NormlWeb"/>
        <w:tabs>
          <w:tab w:val="left" w:pos="2660"/>
        </w:tabs>
        <w:spacing w:before="0" w:after="0"/>
        <w:rPr>
          <w:b/>
          <w:bCs/>
          <w:szCs w:val="24"/>
        </w:rPr>
      </w:pPr>
      <w:r>
        <w:rPr>
          <w:b/>
          <w:bCs/>
          <w:szCs w:val="24"/>
        </w:rPr>
        <w:tab/>
      </w:r>
    </w:p>
    <w:p w:rsidR="00636DA2" w:rsidRDefault="006D5AD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636DA2">
        <w:rPr>
          <w:bCs/>
          <w:iCs/>
          <w:sz w:val="24"/>
          <w:szCs w:val="24"/>
        </w:rPr>
        <w:t xml:space="preserve">A rendelet módosításáról is dönteni kell. A szakbizottság szintén támogatta a javaslatot. </w:t>
      </w:r>
      <w:r w:rsidR="00636DA2" w:rsidRPr="00636DA2">
        <w:rPr>
          <w:bCs/>
          <w:iCs/>
          <w:sz w:val="24"/>
          <w:szCs w:val="24"/>
        </w:rPr>
        <w:t>Vitára bocsátotta a napirendet.</w:t>
      </w:r>
    </w:p>
    <w:p w:rsidR="00636DA2" w:rsidRDefault="00636DA2" w:rsidP="00C361C3">
      <w:pPr>
        <w:tabs>
          <w:tab w:val="left" w:pos="2518"/>
        </w:tabs>
        <w:jc w:val="both"/>
        <w:rPr>
          <w:bCs/>
          <w:iCs/>
          <w:sz w:val="24"/>
          <w:szCs w:val="24"/>
        </w:rPr>
      </w:pPr>
    </w:p>
    <w:p w:rsidR="006D5ADC" w:rsidRPr="00A45D51" w:rsidRDefault="006D5ADC" w:rsidP="00C361C3">
      <w:pPr>
        <w:tabs>
          <w:tab w:val="left" w:pos="2518"/>
        </w:tabs>
        <w:jc w:val="both"/>
        <w:rPr>
          <w:bCs/>
          <w:iCs/>
          <w:sz w:val="24"/>
          <w:szCs w:val="24"/>
        </w:rPr>
      </w:pPr>
      <w:r w:rsidRPr="00A45D51">
        <w:rPr>
          <w:bCs/>
          <w:iCs/>
          <w:sz w:val="24"/>
          <w:szCs w:val="24"/>
        </w:rPr>
        <w:t>Kérdés, hozzászólás van-e?</w:t>
      </w:r>
    </w:p>
    <w:p w:rsidR="006D5ADC" w:rsidRPr="00A45D51" w:rsidRDefault="006D5ADC" w:rsidP="00C361C3">
      <w:pPr>
        <w:tabs>
          <w:tab w:val="left" w:pos="2518"/>
        </w:tabs>
        <w:jc w:val="both"/>
        <w:rPr>
          <w:bCs/>
          <w:iCs/>
          <w:sz w:val="24"/>
          <w:szCs w:val="24"/>
        </w:rPr>
      </w:pPr>
    </w:p>
    <w:p w:rsidR="006D5ADC" w:rsidRPr="00A45D51" w:rsidRDefault="006D5ADC" w:rsidP="00C361C3">
      <w:pPr>
        <w:rPr>
          <w:sz w:val="24"/>
          <w:szCs w:val="24"/>
        </w:rPr>
      </w:pPr>
      <w:r w:rsidRPr="00A45D51">
        <w:rPr>
          <w:sz w:val="24"/>
          <w:szCs w:val="24"/>
        </w:rPr>
        <w:t xml:space="preserve">Kérdés, észrevétel nem hangzott el. </w:t>
      </w:r>
    </w:p>
    <w:p w:rsidR="006D5ADC" w:rsidRPr="00A45D51" w:rsidRDefault="006D5ADC" w:rsidP="00C361C3">
      <w:pPr>
        <w:rPr>
          <w:sz w:val="24"/>
          <w:szCs w:val="24"/>
        </w:rPr>
      </w:pPr>
    </w:p>
    <w:p w:rsidR="006D5ADC" w:rsidRPr="00A45D51" w:rsidRDefault="006D5AD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6D5ADC" w:rsidRPr="00A45D51" w:rsidRDefault="006D5ADC" w:rsidP="00C361C3">
      <w:pPr>
        <w:rPr>
          <w:b/>
          <w:bCs/>
          <w:sz w:val="24"/>
          <w:szCs w:val="24"/>
          <w:u w:val="single"/>
        </w:rPr>
      </w:pPr>
    </w:p>
    <w:p w:rsidR="006D5ADC" w:rsidRPr="00A45D51" w:rsidRDefault="006D5AD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9</w:t>
      </w:r>
      <w:r w:rsidRPr="00A45D51">
        <w:rPr>
          <w:sz w:val="24"/>
          <w:szCs w:val="24"/>
        </w:rPr>
        <w:t xml:space="preserve"> igen szavazat. Nemleges szavazat és tartózkodás nem volt.</w:t>
      </w:r>
    </w:p>
    <w:p w:rsidR="00DF4261" w:rsidRDefault="00DF4261" w:rsidP="00817087">
      <w:pPr>
        <w:pStyle w:val="NormlWeb"/>
        <w:tabs>
          <w:tab w:val="left" w:pos="2660"/>
        </w:tabs>
        <w:spacing w:before="0" w:after="0"/>
        <w:rPr>
          <w:b/>
          <w:bCs/>
          <w:szCs w:val="24"/>
        </w:rPr>
      </w:pPr>
    </w:p>
    <w:p w:rsidR="00DF4261" w:rsidRDefault="00DF4261" w:rsidP="00817087">
      <w:pPr>
        <w:pStyle w:val="NormlWeb"/>
        <w:tabs>
          <w:tab w:val="left" w:pos="2660"/>
        </w:tabs>
        <w:spacing w:before="0" w:after="0"/>
        <w:rPr>
          <w:b/>
          <w:bCs/>
          <w:szCs w:val="24"/>
        </w:rPr>
      </w:pPr>
    </w:p>
    <w:p w:rsidR="009548ED" w:rsidRDefault="009548ED" w:rsidP="009548ED">
      <w:pPr>
        <w:tabs>
          <w:tab w:val="center" w:pos="5954"/>
        </w:tabs>
        <w:jc w:val="center"/>
        <w:rPr>
          <w:b/>
        </w:rPr>
      </w:pPr>
    </w:p>
    <w:p w:rsidR="009548ED" w:rsidRPr="005C55B9" w:rsidRDefault="009548ED" w:rsidP="009548ED">
      <w:pPr>
        <w:tabs>
          <w:tab w:val="center" w:pos="5954"/>
        </w:tabs>
        <w:jc w:val="center"/>
        <w:rPr>
          <w:b/>
          <w:sz w:val="28"/>
          <w:szCs w:val="28"/>
        </w:rPr>
      </w:pPr>
      <w:r w:rsidRPr="005C55B9">
        <w:rPr>
          <w:b/>
          <w:sz w:val="28"/>
          <w:szCs w:val="28"/>
        </w:rPr>
        <w:t>Karcag Város Önkormányzata Képviselő-testületének</w:t>
      </w:r>
    </w:p>
    <w:p w:rsidR="009548ED" w:rsidRPr="005C55B9" w:rsidRDefault="009548ED" w:rsidP="009548ED">
      <w:pPr>
        <w:suppressAutoHyphens/>
        <w:jc w:val="center"/>
        <w:rPr>
          <w:b/>
          <w:sz w:val="28"/>
          <w:szCs w:val="28"/>
        </w:rPr>
      </w:pPr>
      <w:r w:rsidRPr="005C55B9">
        <w:rPr>
          <w:b/>
          <w:sz w:val="28"/>
          <w:szCs w:val="28"/>
        </w:rPr>
        <w:t xml:space="preserve"> </w:t>
      </w:r>
      <w:r>
        <w:rPr>
          <w:b/>
          <w:sz w:val="28"/>
          <w:szCs w:val="28"/>
        </w:rPr>
        <w:t>18</w:t>
      </w:r>
      <w:r w:rsidRPr="005C55B9">
        <w:rPr>
          <w:b/>
          <w:sz w:val="28"/>
          <w:szCs w:val="28"/>
        </w:rPr>
        <w:t>/2019. (</w:t>
      </w:r>
      <w:r>
        <w:rPr>
          <w:b/>
          <w:sz w:val="28"/>
          <w:szCs w:val="28"/>
        </w:rPr>
        <w:t>VIII.22.</w:t>
      </w:r>
      <w:r w:rsidRPr="005C55B9">
        <w:rPr>
          <w:b/>
          <w:sz w:val="28"/>
          <w:szCs w:val="28"/>
        </w:rPr>
        <w:t xml:space="preserve">) önkormányzati rendelete </w:t>
      </w:r>
    </w:p>
    <w:p w:rsidR="009548ED" w:rsidRPr="005C55B9" w:rsidRDefault="009548ED" w:rsidP="009548ED">
      <w:pPr>
        <w:suppressAutoHyphens/>
        <w:spacing w:before="240"/>
        <w:jc w:val="center"/>
        <w:rPr>
          <w:b/>
          <w:sz w:val="28"/>
          <w:szCs w:val="28"/>
        </w:rPr>
      </w:pPr>
      <w:proofErr w:type="gramStart"/>
      <w:r w:rsidRPr="005C55B9">
        <w:rPr>
          <w:b/>
          <w:sz w:val="28"/>
          <w:szCs w:val="28"/>
        </w:rPr>
        <w:t>a</w:t>
      </w:r>
      <w:proofErr w:type="gramEnd"/>
      <w:r w:rsidRPr="005C55B9">
        <w:rPr>
          <w:b/>
          <w:sz w:val="28"/>
          <w:szCs w:val="28"/>
        </w:rPr>
        <w:t xml:space="preserve"> Karcagi Településrendezési Terv részeit képező Karcagi Építési Szabályzat és Szabályozási terv megállapításáról szóló 18/2001. (VII. 4.) ÖK. számú rendelet módosításáról</w:t>
      </w:r>
    </w:p>
    <w:p w:rsidR="009548ED" w:rsidRDefault="009548ED" w:rsidP="009548ED"/>
    <w:p w:rsidR="009548ED" w:rsidRPr="009548ED" w:rsidRDefault="009548ED" w:rsidP="009548ED">
      <w:pPr>
        <w:jc w:val="both"/>
        <w:rPr>
          <w:sz w:val="24"/>
          <w:szCs w:val="24"/>
        </w:rPr>
      </w:pPr>
      <w:r w:rsidRPr="009548ED">
        <w:rPr>
          <w:sz w:val="24"/>
          <w:szCs w:val="24"/>
        </w:rPr>
        <w:t xml:space="preserve">Karcag Városi Önkormányzat Képviselő-testülete a Karcagi Településrendezési Terv részeit képező Karcagi Építési Szabályzat és Szabályozási terv megállapításáról szóló </w:t>
      </w:r>
      <w:r w:rsidRPr="009548ED">
        <w:rPr>
          <w:b/>
          <w:bCs/>
          <w:sz w:val="24"/>
          <w:szCs w:val="24"/>
        </w:rPr>
        <w:t>18/2001. (VII.04.) ÖK. sz. rendeletet</w:t>
      </w:r>
      <w:r w:rsidRPr="009548ED">
        <w:rPr>
          <w:sz w:val="24"/>
          <w:szCs w:val="24"/>
        </w:rPr>
        <w:t xml:space="preserve"> (</w:t>
      </w:r>
      <w:r w:rsidRPr="009548ED">
        <w:rPr>
          <w:i/>
          <w:iCs/>
          <w:sz w:val="24"/>
          <w:szCs w:val="24"/>
        </w:rPr>
        <w:t>továbbiakban R.</w:t>
      </w:r>
      <w:r w:rsidRPr="009548ED">
        <w:rPr>
          <w:sz w:val="24"/>
          <w:szCs w:val="24"/>
        </w:rPr>
        <w:t>) az Alaptörvény 32. cikk (1) bekezdés a) pontjában, valamint az épített környezet alakításáról és védelméről szóló 1997. évi LXXVIII. törvény (</w:t>
      </w:r>
      <w:r w:rsidRPr="009548ED">
        <w:rPr>
          <w:i/>
          <w:iCs/>
          <w:sz w:val="24"/>
          <w:szCs w:val="24"/>
        </w:rPr>
        <w:t xml:space="preserve">továbbiakban </w:t>
      </w:r>
      <w:proofErr w:type="spellStart"/>
      <w:r w:rsidRPr="009548ED">
        <w:rPr>
          <w:i/>
          <w:iCs/>
          <w:sz w:val="24"/>
          <w:szCs w:val="24"/>
        </w:rPr>
        <w:t>Étv</w:t>
      </w:r>
      <w:proofErr w:type="spellEnd"/>
      <w:r w:rsidRPr="009548ED">
        <w:rPr>
          <w:i/>
          <w:iCs/>
          <w:sz w:val="24"/>
          <w:szCs w:val="24"/>
        </w:rPr>
        <w:t>.</w:t>
      </w:r>
      <w:r w:rsidRPr="009548ED">
        <w:rPr>
          <w:sz w:val="24"/>
          <w:szCs w:val="24"/>
        </w:rPr>
        <w:t xml:space="preserve">) 62.§ (6) bekezdés 6. pontjában biztosított jogkörében, az Alaptörvény 32. cikk (2) bekezdésében, Magyarország helyi önkormányzatairól szóló 2011. évi CLXXXIX. törvény 13.§ (1) bekezdés 1. pontjában, valamint az </w:t>
      </w:r>
      <w:proofErr w:type="spellStart"/>
      <w:r w:rsidRPr="009548ED">
        <w:rPr>
          <w:sz w:val="24"/>
          <w:szCs w:val="24"/>
        </w:rPr>
        <w:t>Étv</w:t>
      </w:r>
      <w:proofErr w:type="spellEnd"/>
      <w:r w:rsidRPr="009548ED">
        <w:rPr>
          <w:sz w:val="24"/>
          <w:szCs w:val="24"/>
        </w:rPr>
        <w:t xml:space="preserve">. 6.§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(XI.8.) Korm. rendelet 28.§ (1) bekezdése szerinti partnerségi egyeztetés lefolytatásával az alábbiak szerint módosítja: </w:t>
      </w:r>
    </w:p>
    <w:p w:rsidR="009548ED" w:rsidRDefault="009548ED" w:rsidP="009548ED">
      <w:pPr>
        <w:jc w:val="both"/>
        <w:rPr>
          <w:sz w:val="24"/>
          <w:szCs w:val="24"/>
        </w:rPr>
      </w:pPr>
    </w:p>
    <w:p w:rsidR="0089378E" w:rsidRDefault="0089378E" w:rsidP="009548ED">
      <w:pPr>
        <w:jc w:val="both"/>
        <w:rPr>
          <w:sz w:val="24"/>
          <w:szCs w:val="24"/>
        </w:rPr>
      </w:pPr>
    </w:p>
    <w:p w:rsidR="0089378E" w:rsidRDefault="0089378E" w:rsidP="009548ED">
      <w:pPr>
        <w:jc w:val="both"/>
        <w:rPr>
          <w:sz w:val="24"/>
          <w:szCs w:val="24"/>
        </w:rPr>
      </w:pPr>
    </w:p>
    <w:p w:rsidR="000C043F" w:rsidRDefault="000C043F" w:rsidP="009548ED">
      <w:pPr>
        <w:jc w:val="both"/>
        <w:rPr>
          <w:sz w:val="24"/>
          <w:szCs w:val="24"/>
        </w:rPr>
      </w:pPr>
    </w:p>
    <w:p w:rsidR="000C043F" w:rsidRDefault="000C043F" w:rsidP="009548ED">
      <w:pPr>
        <w:jc w:val="both"/>
        <w:rPr>
          <w:sz w:val="24"/>
          <w:szCs w:val="24"/>
        </w:rPr>
      </w:pPr>
    </w:p>
    <w:p w:rsidR="000C043F" w:rsidRDefault="000C043F" w:rsidP="009548ED">
      <w:pPr>
        <w:jc w:val="both"/>
        <w:rPr>
          <w:sz w:val="24"/>
          <w:szCs w:val="24"/>
        </w:rPr>
      </w:pPr>
    </w:p>
    <w:p w:rsidR="009548ED" w:rsidRPr="009548ED" w:rsidRDefault="009548ED" w:rsidP="009548ED">
      <w:pPr>
        <w:pStyle w:val="Bekezds"/>
        <w:rPr>
          <w:szCs w:val="24"/>
        </w:rPr>
      </w:pPr>
      <w:r w:rsidRPr="009548ED">
        <w:rPr>
          <w:b/>
          <w:szCs w:val="24"/>
        </w:rPr>
        <w:t>1. §</w:t>
      </w:r>
      <w:r w:rsidRPr="009548ED">
        <w:rPr>
          <w:szCs w:val="24"/>
        </w:rPr>
        <w:tab/>
        <w:t>A R.) 19. §</w:t>
      </w:r>
      <w:proofErr w:type="spellStart"/>
      <w:r w:rsidRPr="009548ED">
        <w:rPr>
          <w:szCs w:val="24"/>
        </w:rPr>
        <w:t>-</w:t>
      </w:r>
      <w:proofErr w:type="gramStart"/>
      <w:r w:rsidRPr="009548ED">
        <w:rPr>
          <w:szCs w:val="24"/>
        </w:rPr>
        <w:t>a</w:t>
      </w:r>
      <w:proofErr w:type="spellEnd"/>
      <w:proofErr w:type="gramEnd"/>
      <w:r w:rsidRPr="009548ED">
        <w:rPr>
          <w:szCs w:val="24"/>
        </w:rPr>
        <w:t xml:space="preserve"> a következő (9e) bekezdéssel egészül ki:</w:t>
      </w:r>
    </w:p>
    <w:p w:rsidR="009548ED" w:rsidRDefault="009548ED" w:rsidP="009548ED">
      <w:pPr>
        <w:pStyle w:val="Bekezds"/>
      </w:pPr>
    </w:p>
    <w:tbl>
      <w:tblPr>
        <w:tblW w:w="9214" w:type="dxa"/>
        <w:tblLook w:val="0600"/>
      </w:tblPr>
      <w:tblGrid>
        <w:gridCol w:w="720"/>
        <w:gridCol w:w="3313"/>
        <w:gridCol w:w="43"/>
        <w:gridCol w:w="301"/>
        <w:gridCol w:w="17"/>
        <w:gridCol w:w="2945"/>
        <w:gridCol w:w="155"/>
        <w:gridCol w:w="1720"/>
      </w:tblGrid>
      <w:tr w:rsidR="009548ED" w:rsidRPr="003D12F7" w:rsidTr="009548ED">
        <w:trPr>
          <w:cantSplit/>
        </w:trPr>
        <w:tc>
          <w:tcPr>
            <w:tcW w:w="9214" w:type="dxa"/>
            <w:gridSpan w:val="8"/>
            <w:tcBorders>
              <w:top w:val="nil"/>
              <w:left w:val="nil"/>
              <w:bottom w:val="nil"/>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jc w:val="left"/>
              <w:rPr>
                <w:color w:val="000000"/>
                <w:sz w:val="24"/>
                <w:szCs w:val="24"/>
              </w:rPr>
            </w:pPr>
            <w:r w:rsidRPr="003D12F7">
              <w:rPr>
                <w:color w:val="000000"/>
                <w:sz w:val="24"/>
                <w:szCs w:val="24"/>
              </w:rPr>
              <w:t xml:space="preserve">19. § (9e) </w:t>
            </w:r>
            <w:proofErr w:type="gramStart"/>
            <w:r w:rsidRPr="003D12F7">
              <w:rPr>
                <w:color w:val="000000"/>
                <w:sz w:val="24"/>
                <w:szCs w:val="24"/>
              </w:rPr>
              <w:t>A</w:t>
            </w:r>
            <w:proofErr w:type="gramEnd"/>
            <w:r w:rsidRPr="003D12F7">
              <w:rPr>
                <w:color w:val="000000"/>
                <w:sz w:val="24"/>
                <w:szCs w:val="24"/>
              </w:rPr>
              <w:t xml:space="preserve"> </w:t>
            </w:r>
            <w:r w:rsidRPr="003D12F7">
              <w:rPr>
                <w:b/>
                <w:color w:val="000000"/>
                <w:sz w:val="24"/>
                <w:szCs w:val="24"/>
              </w:rPr>
              <w:t xml:space="preserve">Gip-14 </w:t>
            </w:r>
            <w:r w:rsidRPr="003D12F7">
              <w:rPr>
                <w:color w:val="000000"/>
                <w:sz w:val="24"/>
                <w:szCs w:val="24"/>
              </w:rPr>
              <w:t>jelű építési övezetre vonatkozó előírások:</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3313" w:type="dxa"/>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i/>
                <w:color w:val="000000"/>
                <w:sz w:val="24"/>
                <w:szCs w:val="24"/>
              </w:rPr>
              <w:t>a)</w:t>
            </w:r>
            <w:r w:rsidRPr="003D12F7">
              <w:rPr>
                <w:color w:val="000000"/>
                <w:sz w:val="24"/>
                <w:szCs w:val="24"/>
              </w:rPr>
              <w:t xml:space="preserve"> </w:t>
            </w:r>
            <w:proofErr w:type="spellStart"/>
            <w:r w:rsidRPr="003D12F7">
              <w:rPr>
                <w:color w:val="000000"/>
                <w:sz w:val="24"/>
                <w:szCs w:val="24"/>
              </w:rPr>
              <w:t>Területfelhasználási</w:t>
            </w:r>
            <w:proofErr w:type="spellEnd"/>
            <w:r w:rsidRPr="003D12F7">
              <w:rPr>
                <w:color w:val="000000"/>
                <w:sz w:val="24"/>
                <w:szCs w:val="24"/>
              </w:rPr>
              <w:t xml:space="preserve"> mód:</w:t>
            </w:r>
          </w:p>
        </w:tc>
        <w:tc>
          <w:tcPr>
            <w:tcW w:w="344" w:type="dxa"/>
            <w:gridSpan w:val="2"/>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4837"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color w:val="000000"/>
                <w:sz w:val="24"/>
                <w:szCs w:val="24"/>
              </w:rPr>
              <w:t>Ipari gazdasági terület</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3313" w:type="dxa"/>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i/>
                <w:color w:val="000000"/>
                <w:sz w:val="24"/>
                <w:szCs w:val="24"/>
              </w:rPr>
              <w:t>b)</w:t>
            </w:r>
            <w:r w:rsidRPr="003D12F7">
              <w:rPr>
                <w:color w:val="000000"/>
                <w:sz w:val="24"/>
                <w:szCs w:val="24"/>
              </w:rPr>
              <w:t xml:space="preserve"> </w:t>
            </w:r>
            <w:proofErr w:type="gramStart"/>
            <w:r w:rsidRPr="003D12F7">
              <w:rPr>
                <w:color w:val="000000"/>
                <w:sz w:val="24"/>
                <w:szCs w:val="24"/>
              </w:rPr>
              <w:t>A</w:t>
            </w:r>
            <w:proofErr w:type="gramEnd"/>
            <w:r w:rsidRPr="003D12F7">
              <w:rPr>
                <w:color w:val="000000"/>
                <w:sz w:val="24"/>
                <w:szCs w:val="24"/>
              </w:rPr>
              <w:t xml:space="preserve"> rendeltetésre vonatkozó előírások:</w:t>
            </w:r>
          </w:p>
        </w:tc>
        <w:tc>
          <w:tcPr>
            <w:tcW w:w="344" w:type="dxa"/>
            <w:gridSpan w:val="2"/>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4837"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pStyle w:val="Szvegtrzs"/>
              <w:jc w:val="left"/>
              <w:rPr>
                <w:color w:val="000000"/>
                <w:sz w:val="24"/>
                <w:szCs w:val="24"/>
              </w:rPr>
            </w:pPr>
            <w:r w:rsidRPr="003D12F7">
              <w:rPr>
                <w:color w:val="000000"/>
                <w:sz w:val="24"/>
                <w:szCs w:val="24"/>
              </w:rPr>
              <w:t>Az építési övezetben az OTÉK 20. §</w:t>
            </w:r>
            <w:proofErr w:type="spellStart"/>
            <w:r w:rsidRPr="003D12F7">
              <w:rPr>
                <w:color w:val="000000"/>
                <w:sz w:val="24"/>
                <w:szCs w:val="24"/>
              </w:rPr>
              <w:t>-ának</w:t>
            </w:r>
            <w:proofErr w:type="spellEnd"/>
            <w:r w:rsidRPr="003D12F7">
              <w:rPr>
                <w:color w:val="000000"/>
                <w:sz w:val="24"/>
                <w:szCs w:val="24"/>
              </w:rPr>
              <w:t xml:space="preserve"> jelentős mértékű zavaró hatású ipari területre vonatkozó rendelkezéseiben és a 32. §</w:t>
            </w:r>
            <w:proofErr w:type="spellStart"/>
            <w:r w:rsidRPr="003D12F7">
              <w:rPr>
                <w:color w:val="000000"/>
                <w:sz w:val="24"/>
                <w:szCs w:val="24"/>
              </w:rPr>
              <w:t>-ban</w:t>
            </w:r>
            <w:proofErr w:type="spellEnd"/>
            <w:r w:rsidRPr="003D12F7">
              <w:rPr>
                <w:color w:val="000000"/>
                <w:sz w:val="24"/>
                <w:szCs w:val="24"/>
              </w:rPr>
              <w:t xml:space="preserve"> meghatározott rendeltetésű létesítmények helyezhetők el, a 31. § és a hatályos jogszabályok idevágó előírásainak figyelembevételével.</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3313" w:type="dxa"/>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i/>
                <w:color w:val="000000"/>
                <w:sz w:val="24"/>
                <w:szCs w:val="24"/>
              </w:rPr>
              <w:t>c)</w:t>
            </w:r>
            <w:r w:rsidRPr="003D12F7">
              <w:rPr>
                <w:color w:val="000000"/>
                <w:sz w:val="24"/>
                <w:szCs w:val="24"/>
              </w:rPr>
              <w:t xml:space="preserve"> Terepszint alatti illetve egyéb építményekre vonatkozó előírások:</w:t>
            </w:r>
          </w:p>
        </w:tc>
        <w:tc>
          <w:tcPr>
            <w:tcW w:w="344" w:type="dxa"/>
            <w:gridSpan w:val="2"/>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4837" w:type="dxa"/>
            <w:gridSpan w:val="4"/>
            <w:tcBorders>
              <w:top w:val="single" w:sz="4" w:space="0" w:color="000000"/>
              <w:left w:val="nil"/>
              <w:bottom w:val="single" w:sz="4" w:space="0" w:color="000000"/>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center"/>
              <w:rPr>
                <w:color w:val="000000"/>
                <w:sz w:val="24"/>
                <w:szCs w:val="24"/>
              </w:rPr>
            </w:pPr>
            <w:r w:rsidRPr="003D12F7">
              <w:rPr>
                <w:color w:val="000000"/>
                <w:sz w:val="24"/>
                <w:szCs w:val="24"/>
              </w:rPr>
              <w:t>Közműlétesítmény a földrészleten bárhol, egyéb építmény pedig az építési területen belül helyezhető el.</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6619" w:type="dxa"/>
            <w:gridSpan w:val="5"/>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color w:val="000000"/>
                <w:sz w:val="24"/>
                <w:szCs w:val="24"/>
              </w:rPr>
              <w:t xml:space="preserve">d) </w:t>
            </w:r>
            <w:proofErr w:type="gramStart"/>
            <w:r w:rsidRPr="003D12F7">
              <w:rPr>
                <w:color w:val="000000"/>
                <w:sz w:val="24"/>
                <w:szCs w:val="24"/>
              </w:rPr>
              <w:t>A</w:t>
            </w:r>
            <w:proofErr w:type="gramEnd"/>
            <w:r w:rsidRPr="003D12F7">
              <w:rPr>
                <w:color w:val="000000"/>
                <w:sz w:val="24"/>
                <w:szCs w:val="24"/>
              </w:rPr>
              <w:t xml:space="preserve"> kialakítható telek legkisebb területe (m</w:t>
            </w:r>
            <w:r w:rsidRPr="003D12F7">
              <w:rPr>
                <w:color w:val="000000"/>
                <w:sz w:val="24"/>
                <w:szCs w:val="24"/>
                <w:vertAlign w:val="superscript"/>
              </w:rPr>
              <w:t>2</w:t>
            </w:r>
            <w:r w:rsidRPr="003D12F7">
              <w:rPr>
                <w:color w:val="000000"/>
                <w:sz w:val="24"/>
                <w:szCs w:val="24"/>
              </w:rPr>
              <w:t xml:space="preserve">) </w:t>
            </w:r>
          </w:p>
        </w:tc>
        <w:tc>
          <w:tcPr>
            <w:tcW w:w="155" w:type="dxa"/>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1720" w:type="dxa"/>
            <w:tcBorders>
              <w:top w:val="nil"/>
              <w:left w:val="nil"/>
              <w:bottom w:val="single" w:sz="0" w:space="0" w:color="000000"/>
              <w:right w:val="single" w:sz="0" w:space="0" w:color="000000"/>
              <w:tl2br w:val="nil"/>
              <w:tr2bl w:val="nil"/>
            </w:tcBorders>
            <w:shd w:val="clear" w:color="auto" w:fill="auto"/>
            <w:tcMar>
              <w:top w:w="0" w:type="dxa"/>
              <w:left w:w="70" w:type="dxa"/>
              <w:bottom w:w="0" w:type="dxa"/>
              <w:right w:w="70" w:type="dxa"/>
            </w:tcMar>
            <w:vAlign w:val="center"/>
          </w:tcPr>
          <w:p w:rsidR="009548ED" w:rsidRPr="003D12F7" w:rsidRDefault="009548ED" w:rsidP="009548ED">
            <w:pPr>
              <w:pStyle w:val="Szvegtrzs"/>
              <w:jc w:val="center"/>
              <w:outlineLvl w:val="0"/>
              <w:rPr>
                <w:color w:val="000000"/>
                <w:sz w:val="24"/>
                <w:szCs w:val="24"/>
              </w:rPr>
            </w:pPr>
            <w:r w:rsidRPr="003D12F7">
              <w:rPr>
                <w:color w:val="000000"/>
                <w:sz w:val="24"/>
                <w:szCs w:val="24"/>
              </w:rPr>
              <w:t>5 000</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6619" w:type="dxa"/>
            <w:gridSpan w:val="5"/>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i/>
                <w:color w:val="000000"/>
                <w:sz w:val="24"/>
                <w:szCs w:val="24"/>
              </w:rPr>
              <w:t>e)</w:t>
            </w:r>
            <w:r w:rsidRPr="003D12F7">
              <w:rPr>
                <w:color w:val="000000"/>
                <w:sz w:val="24"/>
                <w:szCs w:val="24"/>
              </w:rPr>
              <w:t xml:space="preserve"> Beépítési mód:</w:t>
            </w:r>
          </w:p>
        </w:tc>
        <w:tc>
          <w:tcPr>
            <w:tcW w:w="155" w:type="dxa"/>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1720" w:type="dxa"/>
            <w:tcBorders>
              <w:top w:val="single" w:sz="0" w:space="0" w:color="000000"/>
              <w:left w:val="nil"/>
              <w:bottom w:val="single" w:sz="0" w:space="0" w:color="000000"/>
              <w:right w:val="single" w:sz="0" w:space="0" w:color="000000"/>
              <w:tl2br w:val="nil"/>
              <w:tr2bl w:val="nil"/>
            </w:tcBorders>
            <w:shd w:val="clear" w:color="auto" w:fill="auto"/>
            <w:tcMar>
              <w:top w:w="0" w:type="dxa"/>
              <w:left w:w="70" w:type="dxa"/>
              <w:bottom w:w="0" w:type="dxa"/>
              <w:right w:w="70" w:type="dxa"/>
            </w:tcMar>
            <w:vAlign w:val="center"/>
          </w:tcPr>
          <w:p w:rsidR="009548ED" w:rsidRPr="003D12F7" w:rsidRDefault="009548ED" w:rsidP="009548ED">
            <w:pPr>
              <w:pStyle w:val="Szvegtrzs"/>
              <w:jc w:val="center"/>
              <w:outlineLvl w:val="0"/>
              <w:rPr>
                <w:color w:val="000000"/>
                <w:sz w:val="24"/>
                <w:szCs w:val="24"/>
              </w:rPr>
            </w:pPr>
            <w:r w:rsidRPr="003D12F7">
              <w:rPr>
                <w:color w:val="000000"/>
                <w:sz w:val="24"/>
                <w:szCs w:val="24"/>
              </w:rPr>
              <w:t>szabadon álló</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6619" w:type="dxa"/>
            <w:gridSpan w:val="5"/>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i/>
                <w:color w:val="000000"/>
                <w:sz w:val="24"/>
                <w:szCs w:val="24"/>
              </w:rPr>
              <w:t>f)</w:t>
            </w:r>
            <w:r w:rsidRPr="003D12F7">
              <w:rPr>
                <w:color w:val="000000"/>
                <w:sz w:val="24"/>
                <w:szCs w:val="24"/>
              </w:rPr>
              <w:t xml:space="preserve"> </w:t>
            </w:r>
            <w:proofErr w:type="gramStart"/>
            <w:r w:rsidRPr="003D12F7">
              <w:rPr>
                <w:color w:val="000000"/>
                <w:sz w:val="24"/>
                <w:szCs w:val="24"/>
              </w:rPr>
              <w:t>A</w:t>
            </w:r>
            <w:proofErr w:type="gramEnd"/>
            <w:r w:rsidRPr="003D12F7">
              <w:rPr>
                <w:color w:val="000000"/>
                <w:sz w:val="24"/>
                <w:szCs w:val="24"/>
              </w:rPr>
              <w:t xml:space="preserve"> beépítettség megengedett legnagyobb aránya (%):</w:t>
            </w:r>
          </w:p>
        </w:tc>
        <w:tc>
          <w:tcPr>
            <w:tcW w:w="155" w:type="dxa"/>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1720" w:type="dxa"/>
            <w:tcBorders>
              <w:top w:val="single" w:sz="0" w:space="0" w:color="000000"/>
              <w:left w:val="nil"/>
              <w:bottom w:val="single" w:sz="0" w:space="0" w:color="000000"/>
              <w:right w:val="single" w:sz="0" w:space="0" w:color="000000"/>
              <w:tl2br w:val="nil"/>
              <w:tr2bl w:val="nil"/>
            </w:tcBorders>
            <w:shd w:val="clear" w:color="auto" w:fill="auto"/>
            <w:tcMar>
              <w:top w:w="0" w:type="dxa"/>
              <w:left w:w="70" w:type="dxa"/>
              <w:bottom w:w="0" w:type="dxa"/>
              <w:right w:w="70" w:type="dxa"/>
            </w:tcMar>
            <w:vAlign w:val="center"/>
          </w:tcPr>
          <w:p w:rsidR="009548ED" w:rsidRPr="003D12F7" w:rsidRDefault="009548ED" w:rsidP="009548ED">
            <w:pPr>
              <w:pStyle w:val="Szvegtrzs"/>
              <w:jc w:val="center"/>
              <w:outlineLvl w:val="0"/>
              <w:rPr>
                <w:color w:val="000000"/>
                <w:sz w:val="24"/>
                <w:szCs w:val="24"/>
              </w:rPr>
            </w:pPr>
            <w:r w:rsidRPr="003D12F7">
              <w:rPr>
                <w:color w:val="000000"/>
                <w:sz w:val="24"/>
                <w:szCs w:val="24"/>
              </w:rPr>
              <w:t>30</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6619" w:type="dxa"/>
            <w:gridSpan w:val="5"/>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i/>
                <w:color w:val="000000"/>
                <w:sz w:val="24"/>
                <w:szCs w:val="24"/>
              </w:rPr>
              <w:t>g)</w:t>
            </w:r>
            <w:r w:rsidRPr="003D12F7">
              <w:rPr>
                <w:color w:val="000000"/>
                <w:sz w:val="24"/>
                <w:szCs w:val="24"/>
              </w:rPr>
              <w:t xml:space="preserve"> </w:t>
            </w:r>
            <w:proofErr w:type="gramStart"/>
            <w:r w:rsidRPr="003D12F7">
              <w:rPr>
                <w:color w:val="000000"/>
                <w:sz w:val="24"/>
                <w:szCs w:val="24"/>
              </w:rPr>
              <w:t>A</w:t>
            </w:r>
            <w:proofErr w:type="gramEnd"/>
            <w:r w:rsidRPr="003D12F7">
              <w:rPr>
                <w:color w:val="000000"/>
                <w:sz w:val="24"/>
                <w:szCs w:val="24"/>
              </w:rPr>
              <w:t xml:space="preserve"> megengedett legkisebb-legnagyobb építménymagasság (m):</w:t>
            </w:r>
          </w:p>
        </w:tc>
        <w:tc>
          <w:tcPr>
            <w:tcW w:w="155" w:type="dxa"/>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1720" w:type="dxa"/>
            <w:tcBorders>
              <w:top w:val="single" w:sz="0" w:space="0" w:color="000000"/>
              <w:left w:val="nil"/>
              <w:bottom w:val="single" w:sz="0" w:space="0" w:color="000000"/>
              <w:right w:val="single" w:sz="0" w:space="0" w:color="000000"/>
              <w:tl2br w:val="nil"/>
              <w:tr2bl w:val="nil"/>
            </w:tcBorders>
            <w:shd w:val="clear" w:color="auto" w:fill="auto"/>
            <w:tcMar>
              <w:top w:w="0" w:type="dxa"/>
              <w:left w:w="70" w:type="dxa"/>
              <w:bottom w:w="0" w:type="dxa"/>
              <w:right w:w="70" w:type="dxa"/>
            </w:tcMar>
            <w:vAlign w:val="center"/>
          </w:tcPr>
          <w:p w:rsidR="009548ED" w:rsidRPr="003D12F7" w:rsidRDefault="009548ED" w:rsidP="009548ED">
            <w:pPr>
              <w:pStyle w:val="Szvegtrzs"/>
              <w:jc w:val="center"/>
              <w:outlineLvl w:val="0"/>
              <w:rPr>
                <w:color w:val="000000"/>
                <w:sz w:val="24"/>
                <w:szCs w:val="24"/>
              </w:rPr>
            </w:pPr>
            <w:r w:rsidRPr="003D12F7">
              <w:rPr>
                <w:color w:val="000000"/>
                <w:sz w:val="24"/>
                <w:szCs w:val="24"/>
              </w:rPr>
              <w:t>0,00 – 12,00</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6619" w:type="dxa"/>
            <w:gridSpan w:val="5"/>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i/>
                <w:color w:val="000000"/>
                <w:sz w:val="24"/>
                <w:szCs w:val="24"/>
              </w:rPr>
              <w:t>h)</w:t>
            </w:r>
            <w:r w:rsidRPr="003D12F7">
              <w:rPr>
                <w:color w:val="000000"/>
                <w:sz w:val="24"/>
                <w:szCs w:val="24"/>
              </w:rPr>
              <w:t xml:space="preserve"> </w:t>
            </w:r>
            <w:proofErr w:type="gramStart"/>
            <w:r w:rsidRPr="003D12F7">
              <w:rPr>
                <w:color w:val="000000"/>
                <w:sz w:val="24"/>
                <w:szCs w:val="24"/>
              </w:rPr>
              <w:t>A</w:t>
            </w:r>
            <w:proofErr w:type="gramEnd"/>
            <w:r w:rsidRPr="003D12F7">
              <w:rPr>
                <w:color w:val="000000"/>
                <w:sz w:val="24"/>
                <w:szCs w:val="24"/>
              </w:rPr>
              <w:t xml:space="preserve"> </w:t>
            </w:r>
            <w:proofErr w:type="spellStart"/>
            <w:r w:rsidRPr="003D12F7">
              <w:rPr>
                <w:color w:val="000000"/>
                <w:sz w:val="24"/>
                <w:szCs w:val="24"/>
              </w:rPr>
              <w:t>közművesítettség</w:t>
            </w:r>
            <w:proofErr w:type="spellEnd"/>
            <w:r w:rsidRPr="003D12F7">
              <w:rPr>
                <w:color w:val="000000"/>
                <w:sz w:val="24"/>
                <w:szCs w:val="24"/>
              </w:rPr>
              <w:t xml:space="preserve"> előírt mértéke:</w:t>
            </w:r>
          </w:p>
        </w:tc>
        <w:tc>
          <w:tcPr>
            <w:tcW w:w="155" w:type="dxa"/>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1720" w:type="dxa"/>
            <w:tcBorders>
              <w:top w:val="single" w:sz="0" w:space="0" w:color="000000"/>
              <w:left w:val="nil"/>
              <w:bottom w:val="single" w:sz="0" w:space="0" w:color="000000"/>
              <w:right w:val="single" w:sz="0" w:space="0" w:color="000000"/>
              <w:tl2br w:val="nil"/>
              <w:tr2bl w:val="nil"/>
            </w:tcBorders>
            <w:shd w:val="clear" w:color="auto" w:fill="auto"/>
            <w:tcMar>
              <w:top w:w="0" w:type="dxa"/>
              <w:left w:w="70" w:type="dxa"/>
              <w:bottom w:w="0" w:type="dxa"/>
              <w:right w:w="70" w:type="dxa"/>
            </w:tcMar>
            <w:vAlign w:val="center"/>
          </w:tcPr>
          <w:p w:rsidR="009548ED" w:rsidRPr="003D12F7" w:rsidRDefault="009548ED" w:rsidP="009548ED">
            <w:pPr>
              <w:pStyle w:val="Szvegtrzs"/>
              <w:jc w:val="center"/>
              <w:outlineLvl w:val="0"/>
              <w:rPr>
                <w:color w:val="000000"/>
                <w:sz w:val="24"/>
                <w:szCs w:val="24"/>
              </w:rPr>
            </w:pPr>
            <w:r w:rsidRPr="003D12F7">
              <w:rPr>
                <w:color w:val="000000"/>
                <w:sz w:val="24"/>
                <w:szCs w:val="24"/>
              </w:rPr>
              <w:t>teljes</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6619" w:type="dxa"/>
            <w:gridSpan w:val="5"/>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i/>
                <w:color w:val="000000"/>
                <w:sz w:val="24"/>
                <w:szCs w:val="24"/>
              </w:rPr>
              <w:t>i)</w:t>
            </w:r>
            <w:r w:rsidRPr="003D12F7">
              <w:rPr>
                <w:color w:val="000000"/>
                <w:sz w:val="24"/>
                <w:szCs w:val="24"/>
              </w:rPr>
              <w:t xml:space="preserve"> </w:t>
            </w:r>
            <w:proofErr w:type="gramStart"/>
            <w:r w:rsidRPr="003D12F7">
              <w:rPr>
                <w:color w:val="000000"/>
                <w:sz w:val="24"/>
                <w:szCs w:val="24"/>
              </w:rPr>
              <w:t>A</w:t>
            </w:r>
            <w:proofErr w:type="gramEnd"/>
            <w:r w:rsidRPr="003D12F7">
              <w:rPr>
                <w:color w:val="000000"/>
                <w:sz w:val="24"/>
                <w:szCs w:val="24"/>
              </w:rPr>
              <w:t xml:space="preserve"> zöldfelület előírt legkisebb aránya (%):</w:t>
            </w:r>
          </w:p>
        </w:tc>
        <w:tc>
          <w:tcPr>
            <w:tcW w:w="155" w:type="dxa"/>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1720" w:type="dxa"/>
            <w:tcBorders>
              <w:top w:val="single" w:sz="0" w:space="0" w:color="000000"/>
              <w:left w:val="nil"/>
              <w:bottom w:val="single" w:sz="0" w:space="0" w:color="000000"/>
              <w:right w:val="single" w:sz="0" w:space="0" w:color="000000"/>
              <w:tl2br w:val="nil"/>
              <w:tr2bl w:val="nil"/>
            </w:tcBorders>
            <w:shd w:val="clear" w:color="auto" w:fill="auto"/>
            <w:tcMar>
              <w:top w:w="0" w:type="dxa"/>
              <w:left w:w="70" w:type="dxa"/>
              <w:bottom w:w="0" w:type="dxa"/>
              <w:right w:w="70" w:type="dxa"/>
            </w:tcMar>
            <w:vAlign w:val="center"/>
          </w:tcPr>
          <w:p w:rsidR="009548ED" w:rsidRPr="003D12F7" w:rsidRDefault="009548ED" w:rsidP="009548ED">
            <w:pPr>
              <w:pStyle w:val="Szvegtrzs"/>
              <w:jc w:val="center"/>
              <w:outlineLvl w:val="0"/>
              <w:rPr>
                <w:color w:val="000000"/>
                <w:sz w:val="24"/>
                <w:szCs w:val="24"/>
              </w:rPr>
            </w:pPr>
            <w:r w:rsidRPr="003D12F7">
              <w:rPr>
                <w:color w:val="000000"/>
                <w:sz w:val="24"/>
                <w:szCs w:val="24"/>
              </w:rPr>
              <w:t>40</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6619" w:type="dxa"/>
            <w:gridSpan w:val="5"/>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i/>
                <w:color w:val="000000"/>
                <w:sz w:val="24"/>
                <w:szCs w:val="24"/>
              </w:rPr>
              <w:t>j)</w:t>
            </w:r>
            <w:r w:rsidRPr="003D12F7">
              <w:rPr>
                <w:color w:val="000000"/>
                <w:sz w:val="24"/>
                <w:szCs w:val="24"/>
              </w:rPr>
              <w:t xml:space="preserve"> Az előkert megengedett legkisebb mérete (m): </w:t>
            </w:r>
          </w:p>
        </w:tc>
        <w:tc>
          <w:tcPr>
            <w:tcW w:w="155" w:type="dxa"/>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1720" w:type="dxa"/>
            <w:tcBorders>
              <w:top w:val="single" w:sz="0" w:space="0" w:color="000000"/>
              <w:left w:val="nil"/>
              <w:bottom w:val="nil"/>
              <w:right w:val="single" w:sz="0" w:space="0" w:color="000000"/>
              <w:tl2br w:val="nil"/>
              <w:tr2bl w:val="nil"/>
            </w:tcBorders>
            <w:shd w:val="clear" w:color="auto" w:fill="auto"/>
            <w:tcMar>
              <w:top w:w="0" w:type="dxa"/>
              <w:left w:w="70" w:type="dxa"/>
              <w:bottom w:w="0" w:type="dxa"/>
              <w:right w:w="70" w:type="dxa"/>
            </w:tcMar>
            <w:vAlign w:val="center"/>
          </w:tcPr>
          <w:p w:rsidR="009548ED" w:rsidRPr="003D12F7" w:rsidRDefault="009548ED" w:rsidP="009548ED">
            <w:pPr>
              <w:pStyle w:val="Szvegtrzs"/>
              <w:jc w:val="center"/>
              <w:outlineLvl w:val="0"/>
              <w:rPr>
                <w:color w:val="000000"/>
                <w:sz w:val="24"/>
                <w:szCs w:val="24"/>
              </w:rPr>
            </w:pPr>
            <w:r w:rsidRPr="003D12F7">
              <w:rPr>
                <w:color w:val="000000"/>
                <w:sz w:val="24"/>
                <w:szCs w:val="24"/>
              </w:rPr>
              <w:t>5,00</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6619" w:type="dxa"/>
            <w:gridSpan w:val="5"/>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i/>
                <w:color w:val="000000"/>
                <w:sz w:val="24"/>
                <w:szCs w:val="24"/>
              </w:rPr>
              <w:t>k)</w:t>
            </w:r>
            <w:r w:rsidRPr="003D12F7">
              <w:rPr>
                <w:color w:val="000000"/>
                <w:sz w:val="24"/>
                <w:szCs w:val="24"/>
              </w:rPr>
              <w:t xml:space="preserve"> </w:t>
            </w:r>
            <w:proofErr w:type="gramStart"/>
            <w:r w:rsidRPr="003D12F7">
              <w:rPr>
                <w:color w:val="000000"/>
                <w:sz w:val="24"/>
                <w:szCs w:val="24"/>
              </w:rPr>
              <w:t>A</w:t>
            </w:r>
            <w:proofErr w:type="gramEnd"/>
            <w:r w:rsidRPr="003D12F7">
              <w:rPr>
                <w:color w:val="000000"/>
                <w:sz w:val="24"/>
                <w:szCs w:val="24"/>
              </w:rPr>
              <w:t xml:space="preserve"> kialakítható telek legkisebb megengedett szélessége (m):</w:t>
            </w:r>
          </w:p>
        </w:tc>
        <w:tc>
          <w:tcPr>
            <w:tcW w:w="155" w:type="dxa"/>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1720" w:type="dxa"/>
            <w:tcBorders>
              <w:top w:val="single" w:sz="4" w:space="0" w:color="000000"/>
              <w:left w:val="nil"/>
              <w:bottom w:val="single" w:sz="4" w:space="0" w:color="000000"/>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pStyle w:val="Szvegtrzs"/>
              <w:jc w:val="center"/>
              <w:rPr>
                <w:color w:val="000000"/>
                <w:sz w:val="24"/>
                <w:szCs w:val="24"/>
              </w:rPr>
            </w:pPr>
            <w:r w:rsidRPr="003D12F7">
              <w:rPr>
                <w:color w:val="000000"/>
                <w:sz w:val="24"/>
                <w:szCs w:val="24"/>
              </w:rPr>
              <w:t>-</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6619" w:type="dxa"/>
            <w:gridSpan w:val="5"/>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i/>
                <w:color w:val="000000"/>
                <w:sz w:val="24"/>
                <w:szCs w:val="24"/>
              </w:rPr>
              <w:t>l)</w:t>
            </w:r>
            <w:r w:rsidRPr="003D12F7">
              <w:rPr>
                <w:color w:val="000000"/>
                <w:sz w:val="24"/>
                <w:szCs w:val="24"/>
              </w:rPr>
              <w:t xml:space="preserve"> </w:t>
            </w:r>
            <w:proofErr w:type="gramStart"/>
            <w:r w:rsidRPr="003D12F7">
              <w:rPr>
                <w:color w:val="000000"/>
                <w:sz w:val="24"/>
                <w:szCs w:val="24"/>
              </w:rPr>
              <w:t>A</w:t>
            </w:r>
            <w:proofErr w:type="gramEnd"/>
            <w:r w:rsidRPr="003D12F7">
              <w:rPr>
                <w:color w:val="000000"/>
                <w:sz w:val="24"/>
                <w:szCs w:val="24"/>
              </w:rPr>
              <w:t xml:space="preserve"> kialakítható telek legkisebb megengedett mélysége (m):</w:t>
            </w:r>
          </w:p>
        </w:tc>
        <w:tc>
          <w:tcPr>
            <w:tcW w:w="155" w:type="dxa"/>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1720" w:type="dxa"/>
            <w:tcBorders>
              <w:top w:val="single" w:sz="4" w:space="0" w:color="000000"/>
              <w:left w:val="nil"/>
              <w:bottom w:val="single" w:sz="4" w:space="0" w:color="000000"/>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pStyle w:val="lfej"/>
              <w:jc w:val="center"/>
              <w:rPr>
                <w:sz w:val="24"/>
                <w:szCs w:val="24"/>
              </w:rPr>
            </w:pPr>
            <w:r w:rsidRPr="003D12F7">
              <w:rPr>
                <w:sz w:val="24"/>
                <w:szCs w:val="24"/>
              </w:rPr>
              <w:t>-</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6619" w:type="dxa"/>
            <w:gridSpan w:val="5"/>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r w:rsidRPr="003D12F7">
              <w:rPr>
                <w:i/>
                <w:color w:val="000000"/>
                <w:sz w:val="24"/>
                <w:szCs w:val="24"/>
              </w:rPr>
              <w:t>m)</w:t>
            </w:r>
            <w:r w:rsidRPr="003D12F7">
              <w:rPr>
                <w:color w:val="000000"/>
                <w:sz w:val="24"/>
                <w:szCs w:val="24"/>
              </w:rPr>
              <w:t xml:space="preserve"> Az övezetben kialakítandó építészeti karakter jellemzői: </w:t>
            </w:r>
          </w:p>
        </w:tc>
        <w:tc>
          <w:tcPr>
            <w:tcW w:w="155" w:type="dxa"/>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1720" w:type="dxa"/>
            <w:tcBorders>
              <w:top w:val="single" w:sz="4" w:space="0" w:color="000000"/>
              <w:left w:val="nil"/>
              <w:bottom w:val="single" w:sz="4" w:space="0" w:color="000000"/>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pStyle w:val="lfej"/>
              <w:jc w:val="center"/>
              <w:rPr>
                <w:sz w:val="24"/>
                <w:szCs w:val="24"/>
              </w:rPr>
            </w:pPr>
            <w:r w:rsidRPr="003D12F7">
              <w:rPr>
                <w:sz w:val="24"/>
                <w:szCs w:val="24"/>
              </w:rPr>
              <w:t>-</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6619" w:type="dxa"/>
            <w:gridSpan w:val="5"/>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13" w:hanging="313"/>
              <w:jc w:val="left"/>
              <w:rPr>
                <w:color w:val="000000"/>
                <w:sz w:val="24"/>
                <w:szCs w:val="24"/>
              </w:rPr>
            </w:pPr>
            <w:r w:rsidRPr="003D12F7">
              <w:rPr>
                <w:i/>
                <w:color w:val="000000"/>
                <w:sz w:val="24"/>
                <w:szCs w:val="24"/>
              </w:rPr>
              <w:t>n)</w:t>
            </w:r>
            <w:r w:rsidRPr="003D12F7">
              <w:rPr>
                <w:color w:val="000000"/>
                <w:sz w:val="24"/>
                <w:szCs w:val="24"/>
              </w:rPr>
              <w:t xml:space="preserve"> </w:t>
            </w:r>
            <w:proofErr w:type="gramStart"/>
            <w:r w:rsidRPr="003D12F7">
              <w:rPr>
                <w:color w:val="000000"/>
                <w:sz w:val="24"/>
                <w:szCs w:val="24"/>
              </w:rPr>
              <w:t>A</w:t>
            </w:r>
            <w:proofErr w:type="gramEnd"/>
            <w:r w:rsidRPr="003D12F7">
              <w:rPr>
                <w:color w:val="000000"/>
                <w:sz w:val="24"/>
                <w:szCs w:val="24"/>
              </w:rPr>
              <w:t xml:space="preserve"> nyomvonalas építmények és műtárgyaik kialakítására vonatkozó előírások:</w:t>
            </w:r>
          </w:p>
        </w:tc>
        <w:tc>
          <w:tcPr>
            <w:tcW w:w="155" w:type="dxa"/>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1720" w:type="dxa"/>
            <w:tcBorders>
              <w:top w:val="single" w:sz="4" w:space="0" w:color="000000"/>
              <w:left w:val="nil"/>
              <w:bottom w:val="single" w:sz="4" w:space="0" w:color="000000"/>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pStyle w:val="lfej"/>
              <w:jc w:val="center"/>
              <w:rPr>
                <w:sz w:val="24"/>
                <w:szCs w:val="24"/>
              </w:rPr>
            </w:pPr>
          </w:p>
          <w:p w:rsidR="009548ED" w:rsidRPr="003D12F7" w:rsidRDefault="009548ED" w:rsidP="009548ED">
            <w:pPr>
              <w:pStyle w:val="lfej"/>
              <w:jc w:val="center"/>
              <w:rPr>
                <w:sz w:val="24"/>
                <w:szCs w:val="24"/>
              </w:rPr>
            </w:pPr>
            <w:r w:rsidRPr="003D12F7">
              <w:rPr>
                <w:sz w:val="24"/>
                <w:szCs w:val="24"/>
              </w:rPr>
              <w:t>-</w:t>
            </w:r>
          </w:p>
        </w:tc>
      </w:tr>
      <w:tr w:rsidR="009548ED" w:rsidRPr="003D12F7"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rPr>
                <w:sz w:val="24"/>
                <w:szCs w:val="24"/>
              </w:rPr>
            </w:pPr>
          </w:p>
        </w:tc>
        <w:tc>
          <w:tcPr>
            <w:tcW w:w="3356" w:type="dxa"/>
            <w:gridSpan w:val="2"/>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13" w:hanging="313"/>
              <w:jc w:val="left"/>
              <w:rPr>
                <w:color w:val="000000"/>
                <w:sz w:val="24"/>
                <w:szCs w:val="24"/>
              </w:rPr>
            </w:pPr>
            <w:r w:rsidRPr="003D12F7">
              <w:rPr>
                <w:i/>
                <w:iCs/>
                <w:color w:val="000000"/>
                <w:sz w:val="24"/>
                <w:szCs w:val="24"/>
              </w:rPr>
              <w:t>o)</w:t>
            </w:r>
            <w:r w:rsidRPr="003D12F7">
              <w:rPr>
                <w:color w:val="000000"/>
                <w:sz w:val="24"/>
                <w:szCs w:val="24"/>
              </w:rPr>
              <w:t xml:space="preserve"> Egyéb övezeti előírások:</w:t>
            </w:r>
          </w:p>
        </w:tc>
        <w:tc>
          <w:tcPr>
            <w:tcW w:w="318" w:type="dxa"/>
            <w:gridSpan w:val="2"/>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Pr="003D12F7" w:rsidRDefault="009548ED" w:rsidP="009548ED">
            <w:pPr>
              <w:pStyle w:val="Szvegtrzs"/>
              <w:ind w:left="397" w:hanging="397"/>
              <w:jc w:val="left"/>
              <w:rPr>
                <w:color w:val="000000"/>
                <w:sz w:val="24"/>
                <w:szCs w:val="24"/>
              </w:rPr>
            </w:pPr>
          </w:p>
        </w:tc>
        <w:tc>
          <w:tcPr>
            <w:tcW w:w="4820" w:type="dxa"/>
            <w:gridSpan w:val="3"/>
            <w:tcBorders>
              <w:top w:val="single" w:sz="4" w:space="0" w:color="000000"/>
              <w:left w:val="nil"/>
              <w:bottom w:val="single" w:sz="4" w:space="0" w:color="000000"/>
              <w:right w:val="single" w:sz="4" w:space="0" w:color="000000"/>
              <w:tl2br w:val="nil"/>
              <w:tr2bl w:val="nil"/>
            </w:tcBorders>
            <w:shd w:val="clear" w:color="auto" w:fill="auto"/>
            <w:tcMar>
              <w:top w:w="0" w:type="dxa"/>
              <w:left w:w="70" w:type="dxa"/>
              <w:bottom w:w="0" w:type="dxa"/>
              <w:right w:w="70" w:type="dxa"/>
            </w:tcMar>
          </w:tcPr>
          <w:p w:rsidR="009548ED" w:rsidRPr="003D12F7" w:rsidRDefault="009548ED" w:rsidP="009548ED">
            <w:pPr>
              <w:pStyle w:val="Szvegtrzs"/>
              <w:jc w:val="left"/>
              <w:rPr>
                <w:color w:val="000000"/>
                <w:sz w:val="24"/>
                <w:szCs w:val="24"/>
              </w:rPr>
            </w:pPr>
            <w:r w:rsidRPr="003D12F7">
              <w:rPr>
                <w:color w:val="000000"/>
                <w:sz w:val="24"/>
                <w:szCs w:val="24"/>
              </w:rPr>
              <w:t>Az építési övezetben az építmények megvalósítása során gondoskodni kell azok belvíz elleni védelméről.</w:t>
            </w:r>
          </w:p>
          <w:p w:rsidR="009548ED" w:rsidRPr="003D12F7" w:rsidRDefault="009548ED" w:rsidP="009548ED">
            <w:pPr>
              <w:pStyle w:val="Szvegtrzs"/>
              <w:jc w:val="left"/>
              <w:rPr>
                <w:color w:val="000000"/>
                <w:sz w:val="24"/>
                <w:szCs w:val="24"/>
              </w:rPr>
            </w:pPr>
            <w:r w:rsidRPr="003D12F7">
              <w:rPr>
                <w:color w:val="000000"/>
                <w:sz w:val="24"/>
                <w:szCs w:val="24"/>
              </w:rPr>
              <w:t>A szomszédos területek védelme érdekében az építési övezet határainál őshonos fafajokból álló védő- és takarófásítást kell kialakítani.</w:t>
            </w:r>
          </w:p>
          <w:p w:rsidR="009548ED" w:rsidRPr="003D12F7" w:rsidRDefault="009548ED" w:rsidP="009548ED">
            <w:pPr>
              <w:pStyle w:val="Szvegtrzs"/>
              <w:jc w:val="left"/>
              <w:rPr>
                <w:color w:val="000000"/>
                <w:sz w:val="24"/>
                <w:szCs w:val="24"/>
              </w:rPr>
            </w:pPr>
            <w:proofErr w:type="spellStart"/>
            <w:r w:rsidRPr="003D12F7">
              <w:rPr>
                <w:color w:val="000000"/>
                <w:sz w:val="24"/>
                <w:szCs w:val="24"/>
              </w:rPr>
              <w:t>Kültéren</w:t>
            </w:r>
            <w:proofErr w:type="spellEnd"/>
          </w:p>
          <w:p w:rsidR="009548ED" w:rsidRPr="003D12F7" w:rsidRDefault="009548ED" w:rsidP="009548ED">
            <w:pPr>
              <w:pStyle w:val="Szvegtrzs"/>
              <w:jc w:val="left"/>
              <w:rPr>
                <w:color w:val="000000"/>
                <w:sz w:val="24"/>
                <w:szCs w:val="24"/>
              </w:rPr>
            </w:pPr>
            <w:r w:rsidRPr="003D12F7">
              <w:rPr>
                <w:color w:val="000000"/>
                <w:sz w:val="24"/>
                <w:szCs w:val="24"/>
              </w:rPr>
              <w:t>- élet- vagy vagyonbiztonsági célú világító berendezés csak mozgásérzékelős kapcsolóval alakítható ki,</w:t>
            </w:r>
          </w:p>
          <w:p w:rsidR="009548ED" w:rsidRPr="003D12F7" w:rsidRDefault="009548ED" w:rsidP="009548ED">
            <w:pPr>
              <w:pStyle w:val="Szvegtrzs"/>
              <w:jc w:val="left"/>
              <w:rPr>
                <w:color w:val="000000"/>
                <w:sz w:val="24"/>
                <w:szCs w:val="24"/>
              </w:rPr>
            </w:pPr>
            <w:r w:rsidRPr="003D12F7">
              <w:rPr>
                <w:color w:val="000000"/>
                <w:sz w:val="24"/>
                <w:szCs w:val="24"/>
              </w:rPr>
              <w:t xml:space="preserve">- egyéb célú világításra csak teljesen ernyőzött, a horizont alá legalább 3 fokkal takaró, </w:t>
            </w:r>
            <w:proofErr w:type="spellStart"/>
            <w:r w:rsidRPr="003D12F7">
              <w:rPr>
                <w:color w:val="000000"/>
                <w:sz w:val="24"/>
                <w:szCs w:val="24"/>
              </w:rPr>
              <w:t>síkbúrás</w:t>
            </w:r>
            <w:proofErr w:type="spellEnd"/>
            <w:r w:rsidRPr="003D12F7">
              <w:rPr>
                <w:color w:val="000000"/>
                <w:sz w:val="24"/>
                <w:szCs w:val="24"/>
              </w:rPr>
              <w:t xml:space="preserve"> berendezés alkalmazható, úgy, hogy az a horizont fölé ne világítson,</w:t>
            </w:r>
          </w:p>
          <w:p w:rsidR="009548ED" w:rsidRPr="003D12F7" w:rsidRDefault="009548ED" w:rsidP="009548ED">
            <w:pPr>
              <w:pStyle w:val="Szvegtrzs"/>
              <w:jc w:val="left"/>
              <w:rPr>
                <w:color w:val="000000"/>
                <w:sz w:val="24"/>
                <w:szCs w:val="24"/>
              </w:rPr>
            </w:pPr>
            <w:r w:rsidRPr="003D12F7">
              <w:rPr>
                <w:color w:val="000000"/>
                <w:sz w:val="24"/>
                <w:szCs w:val="24"/>
              </w:rPr>
              <w:t xml:space="preserve">- </w:t>
            </w:r>
            <w:proofErr w:type="gramStart"/>
            <w:r w:rsidRPr="003D12F7">
              <w:rPr>
                <w:color w:val="000000"/>
                <w:sz w:val="24"/>
                <w:szCs w:val="24"/>
              </w:rPr>
              <w:t>a  fényáram</w:t>
            </w:r>
            <w:proofErr w:type="gramEnd"/>
            <w:r w:rsidRPr="003D12F7">
              <w:rPr>
                <w:color w:val="000000"/>
                <w:sz w:val="24"/>
                <w:szCs w:val="24"/>
              </w:rPr>
              <w:t xml:space="preserve"> nem haladhatja meg az 1600 lument világító szerelvényenként,</w:t>
            </w:r>
          </w:p>
          <w:p w:rsidR="009548ED" w:rsidRPr="003D12F7" w:rsidRDefault="009548ED" w:rsidP="009548ED">
            <w:pPr>
              <w:pStyle w:val="Szvegtrzs"/>
              <w:jc w:val="left"/>
              <w:rPr>
                <w:color w:val="000000"/>
                <w:sz w:val="24"/>
                <w:szCs w:val="24"/>
              </w:rPr>
            </w:pPr>
            <w:r w:rsidRPr="003D12F7">
              <w:rPr>
                <w:color w:val="000000"/>
                <w:sz w:val="24"/>
                <w:szCs w:val="24"/>
              </w:rPr>
              <w:t>- a világítótestekben alkalmazott fényforrás kizárólag sárgás fényű, meleg, legfeljebb 3000 K° színhőmérsékletű lehet.</w:t>
            </w:r>
          </w:p>
        </w:tc>
      </w:tr>
    </w:tbl>
    <w:p w:rsidR="009548ED" w:rsidRDefault="009548ED" w:rsidP="009548ED">
      <w:pPr>
        <w:rPr>
          <w:sz w:val="24"/>
          <w:szCs w:val="24"/>
        </w:rPr>
      </w:pPr>
    </w:p>
    <w:p w:rsidR="0089378E" w:rsidRDefault="0089378E" w:rsidP="009548ED">
      <w:pPr>
        <w:rPr>
          <w:sz w:val="24"/>
          <w:szCs w:val="24"/>
        </w:rPr>
      </w:pPr>
    </w:p>
    <w:p w:rsidR="0089378E" w:rsidRDefault="0089378E" w:rsidP="009548ED">
      <w:pPr>
        <w:rPr>
          <w:sz w:val="24"/>
          <w:szCs w:val="24"/>
        </w:rPr>
      </w:pPr>
    </w:p>
    <w:p w:rsidR="0089378E" w:rsidRDefault="0089378E" w:rsidP="009548ED">
      <w:pPr>
        <w:rPr>
          <w:sz w:val="24"/>
          <w:szCs w:val="24"/>
        </w:rPr>
      </w:pPr>
    </w:p>
    <w:p w:rsidR="0089378E" w:rsidRPr="003D12F7" w:rsidRDefault="0089378E" w:rsidP="009548ED">
      <w:pPr>
        <w:rPr>
          <w:sz w:val="24"/>
          <w:szCs w:val="24"/>
        </w:rPr>
      </w:pPr>
    </w:p>
    <w:p w:rsidR="009548ED" w:rsidRPr="003D12F7" w:rsidRDefault="009548ED" w:rsidP="009548ED">
      <w:pPr>
        <w:pStyle w:val="Bekezds"/>
        <w:rPr>
          <w:szCs w:val="24"/>
        </w:rPr>
      </w:pPr>
      <w:r w:rsidRPr="003D12F7">
        <w:rPr>
          <w:b/>
          <w:szCs w:val="24"/>
        </w:rPr>
        <w:t>2. §</w:t>
      </w:r>
      <w:r w:rsidRPr="003D12F7">
        <w:rPr>
          <w:szCs w:val="24"/>
        </w:rPr>
        <w:tab/>
        <w:t xml:space="preserve">A R. 19. §. (28) bekezdésben </w:t>
      </w:r>
      <w:proofErr w:type="gramStart"/>
      <w:r w:rsidRPr="003D12F7">
        <w:rPr>
          <w:szCs w:val="24"/>
        </w:rPr>
        <w:t>a</w:t>
      </w:r>
      <w:proofErr w:type="gramEnd"/>
    </w:p>
    <w:p w:rsidR="009548ED" w:rsidRPr="003D12F7" w:rsidRDefault="009548ED" w:rsidP="009548ED">
      <w:pPr>
        <w:pStyle w:val="Bekezds"/>
        <w:rPr>
          <w:szCs w:val="24"/>
        </w:rPr>
      </w:pPr>
      <w:r w:rsidRPr="003D12F7">
        <w:rPr>
          <w:szCs w:val="24"/>
        </w:rPr>
        <w:t>„</w:t>
      </w:r>
      <w:r w:rsidRPr="003D12F7">
        <w:rPr>
          <w:i/>
          <w:szCs w:val="24"/>
        </w:rPr>
        <w:t>g)</w:t>
      </w:r>
      <w:r w:rsidRPr="003D12F7">
        <w:rPr>
          <w:szCs w:val="24"/>
        </w:rPr>
        <w:t xml:space="preserve"> </w:t>
      </w:r>
      <w:proofErr w:type="gramStart"/>
      <w:r w:rsidRPr="003D12F7">
        <w:rPr>
          <w:szCs w:val="24"/>
        </w:rPr>
        <w:t>A</w:t>
      </w:r>
      <w:proofErr w:type="gramEnd"/>
      <w:r w:rsidRPr="003D12F7">
        <w:rPr>
          <w:szCs w:val="24"/>
        </w:rPr>
        <w:t xml:space="preserve"> megengedett legkisebb-legnagyobb építménymagasság (m): </w:t>
      </w:r>
      <w:r w:rsidRPr="003D12F7">
        <w:rPr>
          <w:szCs w:val="24"/>
        </w:rPr>
        <w:tab/>
        <w:t>2,00 – 4,20 ”</w:t>
      </w:r>
    </w:p>
    <w:p w:rsidR="009548ED" w:rsidRPr="003D12F7" w:rsidRDefault="009548ED" w:rsidP="009548ED">
      <w:pPr>
        <w:pStyle w:val="Bekezds"/>
        <w:rPr>
          <w:szCs w:val="24"/>
        </w:rPr>
      </w:pPr>
      <w:r w:rsidRPr="003D12F7">
        <w:rPr>
          <w:szCs w:val="24"/>
        </w:rPr>
        <w:t xml:space="preserve">szövegrész helyébe </w:t>
      </w:r>
      <w:proofErr w:type="gramStart"/>
      <w:r w:rsidRPr="003D12F7">
        <w:rPr>
          <w:szCs w:val="24"/>
        </w:rPr>
        <w:t>a</w:t>
      </w:r>
      <w:proofErr w:type="gramEnd"/>
    </w:p>
    <w:p w:rsidR="009548ED" w:rsidRPr="003D12F7" w:rsidRDefault="009548ED" w:rsidP="009548ED">
      <w:pPr>
        <w:pStyle w:val="Bekezds"/>
        <w:rPr>
          <w:szCs w:val="24"/>
        </w:rPr>
      </w:pPr>
      <w:r w:rsidRPr="003D12F7">
        <w:rPr>
          <w:szCs w:val="24"/>
        </w:rPr>
        <w:t>„</w:t>
      </w:r>
      <w:r w:rsidRPr="003D12F7">
        <w:rPr>
          <w:i/>
          <w:szCs w:val="24"/>
        </w:rPr>
        <w:t>g)</w:t>
      </w:r>
      <w:r w:rsidRPr="003D12F7">
        <w:rPr>
          <w:szCs w:val="24"/>
        </w:rPr>
        <w:t xml:space="preserve"> </w:t>
      </w:r>
      <w:proofErr w:type="gramStart"/>
      <w:r w:rsidRPr="003D12F7">
        <w:rPr>
          <w:szCs w:val="24"/>
        </w:rPr>
        <w:t>A</w:t>
      </w:r>
      <w:proofErr w:type="gramEnd"/>
      <w:r w:rsidRPr="003D12F7">
        <w:rPr>
          <w:szCs w:val="24"/>
        </w:rPr>
        <w:t xml:space="preserve"> megengedett legkisebb-legnagyobb építménymagasság (m): </w:t>
      </w:r>
      <w:r w:rsidRPr="003D12F7">
        <w:rPr>
          <w:szCs w:val="24"/>
        </w:rPr>
        <w:tab/>
        <w:t>2,00 – 12,00 ”</w:t>
      </w:r>
    </w:p>
    <w:p w:rsidR="009548ED" w:rsidRPr="003D12F7" w:rsidRDefault="009548ED" w:rsidP="009548ED">
      <w:pPr>
        <w:pStyle w:val="Bekezds"/>
        <w:rPr>
          <w:szCs w:val="24"/>
        </w:rPr>
      </w:pPr>
      <w:proofErr w:type="gramStart"/>
      <w:r w:rsidRPr="003D12F7">
        <w:rPr>
          <w:szCs w:val="24"/>
        </w:rPr>
        <w:t>szöveg</w:t>
      </w:r>
      <w:proofErr w:type="gramEnd"/>
      <w:r w:rsidRPr="003D12F7">
        <w:rPr>
          <w:szCs w:val="24"/>
        </w:rPr>
        <w:t xml:space="preserve"> lép.</w:t>
      </w:r>
    </w:p>
    <w:p w:rsidR="009548ED" w:rsidRPr="003D12F7" w:rsidRDefault="009548ED" w:rsidP="009548ED">
      <w:pPr>
        <w:rPr>
          <w:sz w:val="24"/>
          <w:szCs w:val="24"/>
        </w:rPr>
      </w:pPr>
    </w:p>
    <w:p w:rsidR="009548ED" w:rsidRDefault="009548ED" w:rsidP="009548ED">
      <w:pPr>
        <w:pStyle w:val="Bekezds"/>
      </w:pPr>
      <w:r>
        <w:rPr>
          <w:b/>
        </w:rPr>
        <w:t>3. §</w:t>
      </w:r>
      <w:r>
        <w:tab/>
        <w:t>A R. 19. §. (28) bekezdése a következő o) ponttal egészül ki:</w:t>
      </w:r>
    </w:p>
    <w:tbl>
      <w:tblPr>
        <w:tblW w:w="9214" w:type="dxa"/>
        <w:tblLook w:val="0600"/>
      </w:tblPr>
      <w:tblGrid>
        <w:gridCol w:w="720"/>
        <w:gridCol w:w="3356"/>
        <w:gridCol w:w="318"/>
        <w:gridCol w:w="4820"/>
      </w:tblGrid>
      <w:tr w:rsidR="009548ED" w:rsidTr="009548ED">
        <w:trPr>
          <w:cantSplit/>
        </w:trPr>
        <w:tc>
          <w:tcPr>
            <w:tcW w:w="720" w:type="dxa"/>
            <w:tcBorders>
              <w:top w:val="nil"/>
              <w:left w:val="nil"/>
              <w:bottom w:val="nil"/>
              <w:right w:val="single" w:sz="4" w:space="0" w:color="000000"/>
              <w:tl2br w:val="nil"/>
              <w:tr2bl w:val="nil"/>
            </w:tcBorders>
            <w:shd w:val="clear" w:color="auto" w:fill="auto"/>
            <w:tcMar>
              <w:top w:w="0" w:type="dxa"/>
              <w:left w:w="70" w:type="dxa"/>
              <w:bottom w:w="0" w:type="dxa"/>
              <w:right w:w="70" w:type="dxa"/>
            </w:tcMar>
          </w:tcPr>
          <w:p w:rsidR="009548ED" w:rsidRDefault="009548ED" w:rsidP="009548ED"/>
        </w:tc>
        <w:tc>
          <w:tcPr>
            <w:tcW w:w="3356" w:type="dxa"/>
            <w:tcBorders>
              <w:top w:val="single" w:sz="4" w:space="0" w:color="000000"/>
              <w:left w:val="single" w:sz="4" w:space="0" w:color="000000"/>
              <w:bottom w:val="single" w:sz="4" w:space="0" w:color="000000"/>
              <w:right w:val="nil"/>
              <w:tl2br w:val="nil"/>
              <w:tr2bl w:val="nil"/>
            </w:tcBorders>
            <w:shd w:val="clear" w:color="auto" w:fill="auto"/>
            <w:tcMar>
              <w:top w:w="0" w:type="dxa"/>
              <w:left w:w="70" w:type="dxa"/>
              <w:bottom w:w="0" w:type="dxa"/>
              <w:right w:w="70" w:type="dxa"/>
            </w:tcMar>
          </w:tcPr>
          <w:p w:rsidR="009548ED" w:rsidRDefault="009548ED" w:rsidP="009548ED">
            <w:pPr>
              <w:pStyle w:val="Szvegtrzs"/>
              <w:ind w:left="313" w:hanging="313"/>
              <w:jc w:val="left"/>
              <w:rPr>
                <w:color w:val="000000"/>
                <w:sz w:val="23"/>
                <w:szCs w:val="23"/>
              </w:rPr>
            </w:pPr>
            <w:r>
              <w:rPr>
                <w:i/>
                <w:iCs/>
                <w:color w:val="000000"/>
                <w:sz w:val="23"/>
                <w:szCs w:val="23"/>
              </w:rPr>
              <w:t>o)</w:t>
            </w:r>
            <w:r>
              <w:rPr>
                <w:color w:val="000000"/>
                <w:sz w:val="23"/>
                <w:szCs w:val="23"/>
              </w:rPr>
              <w:t xml:space="preserve"> Egyéb övezeti előírások:</w:t>
            </w:r>
          </w:p>
        </w:tc>
        <w:tc>
          <w:tcPr>
            <w:tcW w:w="318" w:type="dxa"/>
            <w:tcBorders>
              <w:top w:val="single" w:sz="4" w:space="0" w:color="000000"/>
              <w:left w:val="nil"/>
              <w:bottom w:val="single" w:sz="4" w:space="0" w:color="000000"/>
              <w:right w:val="nil"/>
              <w:tl2br w:val="nil"/>
              <w:tr2bl w:val="nil"/>
            </w:tcBorders>
            <w:shd w:val="clear" w:color="auto" w:fill="auto"/>
            <w:tcMar>
              <w:top w:w="0" w:type="dxa"/>
              <w:left w:w="70" w:type="dxa"/>
              <w:bottom w:w="0" w:type="dxa"/>
              <w:right w:w="70" w:type="dxa"/>
            </w:tcMar>
          </w:tcPr>
          <w:p w:rsidR="009548ED" w:rsidRDefault="009548ED" w:rsidP="009548ED">
            <w:pPr>
              <w:pStyle w:val="Szvegtrzs"/>
              <w:ind w:left="397" w:hanging="397"/>
              <w:jc w:val="left"/>
              <w:rPr>
                <w:color w:val="000000"/>
              </w:rPr>
            </w:pPr>
          </w:p>
        </w:tc>
        <w:tc>
          <w:tcPr>
            <w:tcW w:w="4820" w:type="dxa"/>
            <w:tcBorders>
              <w:top w:val="single" w:sz="4" w:space="0" w:color="000000"/>
              <w:left w:val="nil"/>
              <w:bottom w:val="single" w:sz="4" w:space="0" w:color="000000"/>
              <w:right w:val="single" w:sz="4" w:space="0" w:color="000000"/>
              <w:tl2br w:val="nil"/>
              <w:tr2bl w:val="nil"/>
            </w:tcBorders>
            <w:shd w:val="clear" w:color="auto" w:fill="auto"/>
            <w:tcMar>
              <w:top w:w="0" w:type="dxa"/>
              <w:left w:w="70" w:type="dxa"/>
              <w:bottom w:w="0" w:type="dxa"/>
              <w:right w:w="70" w:type="dxa"/>
            </w:tcMar>
          </w:tcPr>
          <w:p w:rsidR="009548ED" w:rsidRDefault="009548ED" w:rsidP="009548ED">
            <w:pPr>
              <w:pStyle w:val="Szvegtrzs"/>
              <w:jc w:val="left"/>
              <w:rPr>
                <w:color w:val="000000"/>
                <w:sz w:val="23"/>
                <w:szCs w:val="23"/>
              </w:rPr>
            </w:pPr>
            <w:r>
              <w:rPr>
                <w:color w:val="000000"/>
                <w:sz w:val="23"/>
                <w:szCs w:val="23"/>
              </w:rPr>
              <w:t>A szomszédos területek védelme érdekében az építési övezet határainál őshonos fafajokból álló védő- és takarófásítást kell kialakítani.</w:t>
            </w:r>
          </w:p>
          <w:p w:rsidR="009548ED" w:rsidRDefault="009548ED" w:rsidP="009548ED">
            <w:pPr>
              <w:pStyle w:val="Szvegtrzs"/>
              <w:jc w:val="left"/>
              <w:rPr>
                <w:color w:val="000000"/>
                <w:sz w:val="23"/>
                <w:szCs w:val="23"/>
              </w:rPr>
            </w:pPr>
            <w:proofErr w:type="spellStart"/>
            <w:r>
              <w:rPr>
                <w:color w:val="000000"/>
                <w:sz w:val="23"/>
                <w:szCs w:val="23"/>
              </w:rPr>
              <w:t>Kültéren</w:t>
            </w:r>
            <w:proofErr w:type="spellEnd"/>
          </w:p>
          <w:p w:rsidR="009548ED" w:rsidRDefault="009548ED" w:rsidP="009548ED">
            <w:pPr>
              <w:pStyle w:val="Szvegtrzs"/>
              <w:jc w:val="left"/>
              <w:rPr>
                <w:color w:val="000000"/>
                <w:sz w:val="23"/>
                <w:szCs w:val="23"/>
              </w:rPr>
            </w:pPr>
            <w:r>
              <w:rPr>
                <w:color w:val="000000"/>
                <w:sz w:val="23"/>
                <w:szCs w:val="23"/>
              </w:rPr>
              <w:t>- élet- vagy vagyonbiztonsági célú világító berendezés csak mozgásérzékelős kapcsolóval alakítható ki,</w:t>
            </w:r>
          </w:p>
          <w:p w:rsidR="009548ED" w:rsidRDefault="009548ED" w:rsidP="009548ED">
            <w:pPr>
              <w:pStyle w:val="Szvegtrzs"/>
              <w:jc w:val="left"/>
              <w:rPr>
                <w:color w:val="000000"/>
                <w:sz w:val="23"/>
                <w:szCs w:val="23"/>
              </w:rPr>
            </w:pPr>
            <w:r>
              <w:rPr>
                <w:color w:val="000000"/>
                <w:sz w:val="23"/>
                <w:szCs w:val="23"/>
              </w:rPr>
              <w:t xml:space="preserve">- egyéb célú világításra csak teljesen ernyőzött, a horizont alá legalább 3 fokkal takaró, </w:t>
            </w:r>
            <w:proofErr w:type="spellStart"/>
            <w:r>
              <w:rPr>
                <w:color w:val="000000"/>
                <w:sz w:val="23"/>
                <w:szCs w:val="23"/>
              </w:rPr>
              <w:t>síkbúrás</w:t>
            </w:r>
            <w:proofErr w:type="spellEnd"/>
            <w:r>
              <w:rPr>
                <w:color w:val="000000"/>
                <w:sz w:val="23"/>
                <w:szCs w:val="23"/>
              </w:rPr>
              <w:t xml:space="preserve"> berendezés alkalmazható, úgy, hogy az a horizont fölé ne világítson,</w:t>
            </w:r>
          </w:p>
          <w:p w:rsidR="009548ED" w:rsidRDefault="009548ED" w:rsidP="009548ED">
            <w:pPr>
              <w:pStyle w:val="Szvegtrzs"/>
              <w:jc w:val="left"/>
              <w:rPr>
                <w:color w:val="000000"/>
                <w:sz w:val="23"/>
                <w:szCs w:val="23"/>
              </w:rPr>
            </w:pPr>
            <w:r>
              <w:rPr>
                <w:color w:val="000000"/>
                <w:sz w:val="23"/>
                <w:szCs w:val="23"/>
              </w:rPr>
              <w:t xml:space="preserve">- </w:t>
            </w:r>
            <w:proofErr w:type="gramStart"/>
            <w:r>
              <w:rPr>
                <w:color w:val="000000"/>
                <w:sz w:val="23"/>
                <w:szCs w:val="23"/>
              </w:rPr>
              <w:t>a  fényáram</w:t>
            </w:r>
            <w:proofErr w:type="gramEnd"/>
            <w:r>
              <w:rPr>
                <w:color w:val="000000"/>
                <w:sz w:val="23"/>
                <w:szCs w:val="23"/>
              </w:rPr>
              <w:t xml:space="preserve"> nem haladhatja meg az 1600 lument világító szerelvényenként,</w:t>
            </w:r>
          </w:p>
          <w:p w:rsidR="009548ED" w:rsidRDefault="009548ED" w:rsidP="009548ED">
            <w:pPr>
              <w:pStyle w:val="Szvegtrzs"/>
              <w:jc w:val="left"/>
              <w:rPr>
                <w:color w:val="000000"/>
                <w:sz w:val="23"/>
                <w:szCs w:val="23"/>
              </w:rPr>
            </w:pPr>
            <w:r>
              <w:rPr>
                <w:color w:val="000000"/>
                <w:sz w:val="23"/>
                <w:szCs w:val="23"/>
              </w:rPr>
              <w:t>- a világítótestekben alkalmazott fényforrás kizárólag sárgás fényű, meleg, legfeljebb 3000 K° színhőmérsékletű lehet.</w:t>
            </w:r>
          </w:p>
        </w:tc>
      </w:tr>
    </w:tbl>
    <w:p w:rsidR="009548ED" w:rsidRDefault="009548ED" w:rsidP="009548ED"/>
    <w:p w:rsidR="009548ED" w:rsidRPr="009548ED" w:rsidRDefault="009548ED" w:rsidP="009548ED">
      <w:pPr>
        <w:pStyle w:val="Bekezds"/>
        <w:rPr>
          <w:szCs w:val="24"/>
        </w:rPr>
      </w:pPr>
      <w:r w:rsidRPr="009548ED">
        <w:rPr>
          <w:b/>
          <w:szCs w:val="24"/>
        </w:rPr>
        <w:t>4. §</w:t>
      </w:r>
      <w:r w:rsidRPr="009548ED">
        <w:rPr>
          <w:szCs w:val="24"/>
        </w:rPr>
        <w:tab/>
        <w:t>A szabályozási terv az e rendelet 1. sz. mellékletében foglalt SM1 jelű tervlap, a 2. sz. mellékletében foglalt SM2 jelű tervlap, a 3. sz. mellékletében foglalt SM2a jelű tervlap és a 4. sz. mellékletében foglalt SM3 jelű tervlap szerint módosul a megjelölt településrészeken.</w:t>
      </w:r>
    </w:p>
    <w:p w:rsidR="009548ED" w:rsidRPr="009548ED" w:rsidRDefault="009548ED" w:rsidP="009548ED">
      <w:pPr>
        <w:pStyle w:val="Bekezds"/>
        <w:rPr>
          <w:szCs w:val="24"/>
        </w:rPr>
      </w:pPr>
      <w:r w:rsidRPr="009548ED">
        <w:rPr>
          <w:b/>
          <w:szCs w:val="24"/>
        </w:rPr>
        <w:t>5. §</w:t>
      </w:r>
      <w:r w:rsidRPr="009548ED">
        <w:rPr>
          <w:szCs w:val="24"/>
        </w:rPr>
        <w:tab/>
        <w:t>Ez a rendelet a kihirdetését követő napon lép hatályba, és az azt követő napon hatályát veszti.</w:t>
      </w:r>
    </w:p>
    <w:p w:rsidR="009548ED" w:rsidRPr="009548ED" w:rsidRDefault="009548ED" w:rsidP="009548ED">
      <w:pPr>
        <w:rPr>
          <w:sz w:val="24"/>
          <w:szCs w:val="24"/>
        </w:rPr>
      </w:pPr>
    </w:p>
    <w:p w:rsidR="009548ED" w:rsidRPr="009548ED" w:rsidRDefault="009548ED" w:rsidP="009548ED">
      <w:pPr>
        <w:rPr>
          <w:sz w:val="24"/>
          <w:szCs w:val="24"/>
        </w:rPr>
      </w:pPr>
      <w:r w:rsidRPr="009548ED">
        <w:rPr>
          <w:sz w:val="24"/>
          <w:szCs w:val="24"/>
        </w:rPr>
        <w:t>Karcag, 2019. augusztus 14.</w:t>
      </w:r>
    </w:p>
    <w:p w:rsidR="009548ED" w:rsidRDefault="009548ED"/>
    <w:p w:rsidR="009548ED" w:rsidRDefault="009548ED"/>
    <w:p w:rsidR="009548ED" w:rsidRDefault="009548ED"/>
    <w:p w:rsidR="009548ED" w:rsidRDefault="009548ED"/>
    <w:p w:rsidR="009548ED" w:rsidRDefault="009548ED"/>
    <w:tbl>
      <w:tblPr>
        <w:tblW w:w="0" w:type="auto"/>
        <w:tblInd w:w="38" w:type="dxa"/>
        <w:tblLook w:val="01E0"/>
      </w:tblPr>
      <w:tblGrid>
        <w:gridCol w:w="4506"/>
        <w:gridCol w:w="4506"/>
      </w:tblGrid>
      <w:tr w:rsidR="009548ED" w:rsidRPr="00B4096F" w:rsidTr="009548ED">
        <w:tc>
          <w:tcPr>
            <w:tcW w:w="4506" w:type="dxa"/>
          </w:tcPr>
          <w:p w:rsidR="009548ED" w:rsidRPr="00B4096F" w:rsidRDefault="009548ED" w:rsidP="009548ED">
            <w:pPr>
              <w:jc w:val="center"/>
              <w:rPr>
                <w:b/>
                <w:sz w:val="24"/>
                <w:szCs w:val="24"/>
              </w:rPr>
            </w:pPr>
          </w:p>
        </w:tc>
        <w:tc>
          <w:tcPr>
            <w:tcW w:w="4506" w:type="dxa"/>
          </w:tcPr>
          <w:p w:rsidR="009548ED" w:rsidRPr="00B4096F" w:rsidRDefault="009548ED" w:rsidP="009548ED">
            <w:pPr>
              <w:jc w:val="center"/>
              <w:rPr>
                <w:b/>
                <w:sz w:val="24"/>
                <w:szCs w:val="24"/>
              </w:rPr>
            </w:pPr>
          </w:p>
        </w:tc>
      </w:tr>
      <w:tr w:rsidR="009548ED" w:rsidRPr="00B4096F" w:rsidTr="009548ED">
        <w:tc>
          <w:tcPr>
            <w:tcW w:w="4506" w:type="dxa"/>
          </w:tcPr>
          <w:p w:rsidR="009548ED" w:rsidRPr="00B4096F" w:rsidRDefault="009548ED" w:rsidP="009548ED">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9548ED" w:rsidRPr="00B4096F" w:rsidRDefault="009548ED" w:rsidP="009548ED">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9548ED" w:rsidRPr="00B4096F" w:rsidTr="009548ED">
        <w:tc>
          <w:tcPr>
            <w:tcW w:w="4506" w:type="dxa"/>
          </w:tcPr>
          <w:p w:rsidR="009548ED" w:rsidRPr="00B4096F" w:rsidRDefault="009548ED" w:rsidP="009548ED">
            <w:pPr>
              <w:jc w:val="center"/>
              <w:rPr>
                <w:sz w:val="24"/>
                <w:szCs w:val="24"/>
              </w:rPr>
            </w:pPr>
            <w:r w:rsidRPr="00B4096F">
              <w:rPr>
                <w:sz w:val="24"/>
                <w:szCs w:val="24"/>
              </w:rPr>
              <w:t xml:space="preserve">polgármester  </w:t>
            </w:r>
          </w:p>
        </w:tc>
        <w:tc>
          <w:tcPr>
            <w:tcW w:w="4506" w:type="dxa"/>
          </w:tcPr>
          <w:p w:rsidR="009548ED" w:rsidRPr="00B4096F" w:rsidRDefault="009548ED" w:rsidP="009548ED">
            <w:pPr>
              <w:jc w:val="center"/>
              <w:rPr>
                <w:sz w:val="24"/>
                <w:szCs w:val="24"/>
              </w:rPr>
            </w:pPr>
            <w:r w:rsidRPr="00B4096F">
              <w:rPr>
                <w:sz w:val="24"/>
                <w:szCs w:val="24"/>
              </w:rPr>
              <w:t>jegyző</w:t>
            </w:r>
          </w:p>
        </w:tc>
      </w:tr>
    </w:tbl>
    <w:p w:rsidR="009548ED" w:rsidRDefault="009548ED">
      <w:r>
        <w:br w:type="page"/>
      </w:r>
    </w:p>
    <w:p w:rsidR="009548ED" w:rsidRDefault="009548ED" w:rsidP="009548ED"/>
    <w:p w:rsidR="009548ED" w:rsidRPr="004B4F19" w:rsidRDefault="009548ED" w:rsidP="009548ED">
      <w:pPr>
        <w:rPr>
          <w:i/>
          <w:u w:val="single"/>
        </w:rPr>
      </w:pPr>
      <w:r w:rsidRPr="004B4F19">
        <w:rPr>
          <w:i/>
          <w:u w:val="single"/>
        </w:rPr>
        <w:t>1. sz. melléklet a 18/2019. (VIII.22.) önkormányzati rendelethez</w:t>
      </w:r>
    </w:p>
    <w:p w:rsidR="009548ED" w:rsidRDefault="009548ED" w:rsidP="009548ED">
      <w:pPr>
        <w:rPr>
          <w:rFonts w:eastAsia="SimSun"/>
        </w:rPr>
      </w:pPr>
    </w:p>
    <w:tbl>
      <w:tblPr>
        <w:tblW w:w="9073" w:type="dxa"/>
        <w:tblLook w:val="0600"/>
      </w:tblPr>
      <w:tblGrid>
        <w:gridCol w:w="9073"/>
      </w:tblGrid>
      <w:tr w:rsidR="009548ED" w:rsidTr="009548ED">
        <w:trPr>
          <w:trHeight w:hRule="exact" w:val="11339"/>
        </w:trPr>
        <w:tc>
          <w:tcPr>
            <w:tcW w:w="9073"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9548ED" w:rsidRDefault="009548ED" w:rsidP="009548ED">
            <w:pPr>
              <w:jc w:val="center"/>
              <w:rPr>
                <w:rFonts w:eastAsia="SimSun"/>
              </w:rPr>
            </w:pPr>
            <w:r>
              <w:rPr>
                <w:noProof/>
              </w:rPr>
              <w:drawing>
                <wp:inline distT="0" distB="0" distL="0" distR="0">
                  <wp:extent cx="5493385" cy="7200265"/>
                  <wp:effectExtent l="0" t="0" r="0" b="0"/>
                  <wp:docPr id="6" name="Kép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58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val="SMDATA_17_kw06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IAAAAAAAAGAAAAAAAAAAAAAAAAAAAAAAAAAAAAAAAAAAAAyyEAAEssAAAAAAAAAAAAAAAAAAAoAAAACAAAAAEAAAABAAAA"/>
                              </a:ext>
                            </a:extLst>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493385" cy="7200265"/>
                          </a:xfrm>
                          <a:prstGeom prst="rect">
                            <a:avLst/>
                          </a:prstGeom>
                          <a:noFill/>
                          <a:ln w="12700">
                            <a:noFill/>
                          </a:ln>
                        </pic:spPr>
                      </pic:pic>
                    </a:graphicData>
                  </a:graphic>
                </wp:inline>
              </w:drawing>
            </w:r>
          </w:p>
        </w:tc>
      </w:tr>
    </w:tbl>
    <w:p w:rsidR="009548ED" w:rsidRDefault="009548ED" w:rsidP="009548ED">
      <w:pPr>
        <w:rPr>
          <w:rFonts w:eastAsia="SimSun"/>
        </w:rPr>
      </w:pPr>
    </w:p>
    <w:p w:rsidR="009548ED" w:rsidRDefault="009548ED" w:rsidP="009548ED">
      <w:pPr>
        <w:rPr>
          <w:rFonts w:eastAsia="SimSun"/>
        </w:rPr>
      </w:pPr>
      <w:r>
        <w:rPr>
          <w:rFonts w:eastAsia="SimSun"/>
        </w:rPr>
        <w:t>Jelmagyarázat:</w:t>
      </w:r>
    </w:p>
    <w:p w:rsidR="009548ED" w:rsidRDefault="009548ED" w:rsidP="009548ED">
      <w:pPr>
        <w:rPr>
          <w:rFonts w:eastAsia="SimSun"/>
        </w:rPr>
      </w:pPr>
      <w:r>
        <w:rPr>
          <w:rFonts w:eastAsia="SimSun"/>
        </w:rPr>
        <w:tab/>
        <w:t>- piros szaggatott vonal:</w:t>
      </w:r>
      <w:r>
        <w:rPr>
          <w:rFonts w:eastAsia="SimSun"/>
        </w:rPr>
        <w:tab/>
      </w:r>
      <w:r>
        <w:rPr>
          <w:rFonts w:eastAsia="SimSun"/>
        </w:rPr>
        <w:tab/>
        <w:t>a módosítással érintett településrész,</w:t>
      </w:r>
    </w:p>
    <w:p w:rsidR="009548ED" w:rsidRDefault="009548ED" w:rsidP="009548ED">
      <w:pPr>
        <w:rPr>
          <w:rFonts w:eastAsia="SimSun"/>
        </w:rPr>
      </w:pPr>
      <w:r>
        <w:rPr>
          <w:rFonts w:eastAsia="SimSun"/>
        </w:rPr>
        <w:tab/>
        <w:t>- Khu-2:</w:t>
      </w:r>
      <w:r>
        <w:rPr>
          <w:rFonts w:eastAsia="SimSun"/>
        </w:rPr>
        <w:tab/>
      </w:r>
      <w:r>
        <w:rPr>
          <w:rFonts w:eastAsia="SimSun"/>
        </w:rPr>
        <w:tab/>
      </w:r>
      <w:r>
        <w:rPr>
          <w:rFonts w:eastAsia="SimSun"/>
        </w:rPr>
        <w:tab/>
      </w:r>
      <w:r>
        <w:rPr>
          <w:rFonts w:eastAsia="SimSun"/>
        </w:rPr>
        <w:tab/>
        <w:t>építési övezet jele,</w:t>
      </w:r>
    </w:p>
    <w:p w:rsidR="009548ED" w:rsidRDefault="009548ED" w:rsidP="009548ED">
      <w:pPr>
        <w:rPr>
          <w:rFonts w:eastAsia="SimSun"/>
        </w:rPr>
      </w:pPr>
      <w:r>
        <w:rPr>
          <w:rFonts w:eastAsia="SimSun"/>
        </w:rPr>
        <w:tab/>
        <w:t>- KÖu-1, Má-1, Ee-1:</w:t>
      </w:r>
      <w:r>
        <w:rPr>
          <w:rFonts w:eastAsia="SimSun"/>
        </w:rPr>
        <w:tab/>
      </w:r>
      <w:r>
        <w:rPr>
          <w:rFonts w:eastAsia="SimSun"/>
        </w:rPr>
        <w:tab/>
      </w:r>
      <w:r>
        <w:rPr>
          <w:rFonts w:eastAsia="SimSun"/>
        </w:rPr>
        <w:tab/>
        <w:t>övezet jele,</w:t>
      </w:r>
    </w:p>
    <w:p w:rsidR="009548ED" w:rsidRDefault="009548ED" w:rsidP="009548ED">
      <w:pPr>
        <w:rPr>
          <w:rFonts w:eastAsia="SimSun"/>
        </w:rPr>
      </w:pPr>
      <w:r>
        <w:rPr>
          <w:rFonts w:eastAsia="SimSun"/>
        </w:rPr>
        <w:tab/>
        <w:t>- egyéb jelek:</w:t>
      </w:r>
      <w:r>
        <w:rPr>
          <w:rFonts w:eastAsia="SimSun"/>
        </w:rPr>
        <w:tab/>
      </w:r>
      <w:r>
        <w:rPr>
          <w:rFonts w:eastAsia="SimSun"/>
        </w:rPr>
        <w:tab/>
      </w:r>
      <w:r>
        <w:rPr>
          <w:rFonts w:eastAsia="SimSun"/>
        </w:rPr>
        <w:tab/>
      </w:r>
      <w:r>
        <w:rPr>
          <w:rFonts w:eastAsia="SimSun"/>
        </w:rPr>
        <w:tab/>
        <w:t>a szabályozási terven.</w:t>
      </w:r>
      <w:r>
        <w:br w:type="page"/>
      </w:r>
    </w:p>
    <w:p w:rsidR="009548ED" w:rsidRPr="00631BDA" w:rsidRDefault="009548ED" w:rsidP="009548ED">
      <w:pPr>
        <w:rPr>
          <w:i/>
          <w:u w:val="single"/>
        </w:rPr>
      </w:pPr>
      <w:r w:rsidRPr="00631BDA">
        <w:rPr>
          <w:i/>
          <w:u w:val="single"/>
        </w:rPr>
        <w:lastRenderedPageBreak/>
        <w:t xml:space="preserve">2. sz. melléklet a </w:t>
      </w:r>
      <w:r>
        <w:rPr>
          <w:i/>
          <w:u w:val="single"/>
        </w:rPr>
        <w:t>18</w:t>
      </w:r>
      <w:r w:rsidRPr="00631BDA">
        <w:rPr>
          <w:i/>
          <w:u w:val="single"/>
        </w:rPr>
        <w:t>/2019. (</w:t>
      </w:r>
      <w:r>
        <w:rPr>
          <w:i/>
          <w:u w:val="single"/>
        </w:rPr>
        <w:t>VIII.22.</w:t>
      </w:r>
      <w:r w:rsidRPr="00631BDA">
        <w:rPr>
          <w:i/>
          <w:u w:val="single"/>
        </w:rPr>
        <w:t>) önkormányzati rendelethez</w:t>
      </w:r>
    </w:p>
    <w:p w:rsidR="009548ED" w:rsidRDefault="009548ED" w:rsidP="009548ED">
      <w:pPr>
        <w:rPr>
          <w:rFonts w:eastAsia="SimSun"/>
        </w:rPr>
      </w:pPr>
    </w:p>
    <w:tbl>
      <w:tblPr>
        <w:tblW w:w="9073" w:type="dxa"/>
        <w:tblLook w:val="0600"/>
      </w:tblPr>
      <w:tblGrid>
        <w:gridCol w:w="9073"/>
      </w:tblGrid>
      <w:tr w:rsidR="009548ED" w:rsidTr="009548ED">
        <w:trPr>
          <w:trHeight w:hRule="exact" w:val="11339"/>
        </w:trPr>
        <w:tc>
          <w:tcPr>
            <w:tcW w:w="9073"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9548ED" w:rsidRDefault="009548ED" w:rsidP="009548ED">
            <w:pPr>
              <w:jc w:val="center"/>
              <w:rPr>
                <w:rFonts w:eastAsia="SimSun"/>
              </w:rPr>
            </w:pPr>
            <w:r>
              <w:rPr>
                <w:noProof/>
              </w:rPr>
              <w:drawing>
                <wp:inline distT="0" distB="0" distL="0" distR="0">
                  <wp:extent cx="5493385" cy="7200265"/>
                  <wp:effectExtent l="0" t="0" r="0" b="0"/>
                  <wp:docPr id="7" name="Kép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58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val="SMDATA_17_kw06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IAAAAAAAAHAAAAAAAAAAAAAAAAAAAAAAAAAAAAAAAAAAAAyyEAAEssAAAAAAAAAAAAAAAAAAAoAAAACAAAAAEAAAABAAAA"/>
                              </a:ext>
                            </a:extLst>
                          </pic:cNvPicPr>
                        </pic:nvPicPr>
                        <pic:blipFill>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493385" cy="7200265"/>
                          </a:xfrm>
                          <a:prstGeom prst="rect">
                            <a:avLst/>
                          </a:prstGeom>
                          <a:noFill/>
                          <a:ln w="12700">
                            <a:noFill/>
                          </a:ln>
                        </pic:spPr>
                      </pic:pic>
                    </a:graphicData>
                  </a:graphic>
                </wp:inline>
              </w:drawing>
            </w:r>
          </w:p>
        </w:tc>
      </w:tr>
    </w:tbl>
    <w:p w:rsidR="009548ED" w:rsidRDefault="009548ED" w:rsidP="009548ED">
      <w:pPr>
        <w:rPr>
          <w:rFonts w:eastAsia="SimSun"/>
        </w:rPr>
      </w:pPr>
    </w:p>
    <w:p w:rsidR="009548ED" w:rsidRDefault="009548ED" w:rsidP="009548ED">
      <w:pPr>
        <w:rPr>
          <w:rFonts w:eastAsia="SimSun"/>
        </w:rPr>
      </w:pPr>
      <w:r>
        <w:rPr>
          <w:rFonts w:eastAsia="SimSun"/>
        </w:rPr>
        <w:t>Jelmagyarázat:</w:t>
      </w:r>
    </w:p>
    <w:p w:rsidR="009548ED" w:rsidRDefault="009548ED" w:rsidP="009548ED">
      <w:pPr>
        <w:rPr>
          <w:rFonts w:eastAsia="SimSun"/>
        </w:rPr>
      </w:pPr>
      <w:r>
        <w:rPr>
          <w:rFonts w:eastAsia="SimSun"/>
        </w:rPr>
        <w:tab/>
        <w:t>- kék / piros szaggatott vonal:</w:t>
      </w:r>
      <w:r>
        <w:rPr>
          <w:rFonts w:eastAsia="SimSun"/>
        </w:rPr>
        <w:tab/>
        <w:t>a módosítással érintett településrész,</w:t>
      </w:r>
    </w:p>
    <w:p w:rsidR="009548ED" w:rsidRDefault="009548ED" w:rsidP="009548ED">
      <w:pPr>
        <w:rPr>
          <w:rFonts w:eastAsia="SimSun"/>
        </w:rPr>
      </w:pPr>
      <w:r>
        <w:rPr>
          <w:rFonts w:eastAsia="SimSun"/>
        </w:rPr>
        <w:tab/>
        <w:t>- Gksz-4, Gksz-5:</w:t>
      </w:r>
      <w:r>
        <w:rPr>
          <w:rFonts w:eastAsia="SimSun"/>
        </w:rPr>
        <w:tab/>
      </w:r>
      <w:r>
        <w:rPr>
          <w:rFonts w:eastAsia="SimSun"/>
        </w:rPr>
        <w:tab/>
      </w:r>
      <w:r>
        <w:rPr>
          <w:rFonts w:eastAsia="SimSun"/>
        </w:rPr>
        <w:tab/>
        <w:t>építési övezet jele,</w:t>
      </w:r>
    </w:p>
    <w:p w:rsidR="009548ED" w:rsidRDefault="009548ED" w:rsidP="009548ED">
      <w:pPr>
        <w:rPr>
          <w:rFonts w:eastAsia="SimSun"/>
        </w:rPr>
      </w:pPr>
      <w:r>
        <w:rPr>
          <w:rFonts w:eastAsia="SimSun"/>
        </w:rPr>
        <w:tab/>
        <w:t>- KÖu-1, Má-1:</w:t>
      </w:r>
      <w:r>
        <w:rPr>
          <w:rFonts w:eastAsia="SimSun"/>
        </w:rPr>
        <w:tab/>
      </w:r>
      <w:r>
        <w:rPr>
          <w:rFonts w:eastAsia="SimSun"/>
        </w:rPr>
        <w:tab/>
      </w:r>
      <w:r>
        <w:rPr>
          <w:rFonts w:eastAsia="SimSun"/>
        </w:rPr>
        <w:tab/>
        <w:t xml:space="preserve">övezet jele, </w:t>
      </w:r>
    </w:p>
    <w:p w:rsidR="009548ED" w:rsidRDefault="009548ED" w:rsidP="009548ED">
      <w:pPr>
        <w:rPr>
          <w:rFonts w:eastAsia="SimSun"/>
        </w:rPr>
      </w:pPr>
      <w:r>
        <w:rPr>
          <w:rFonts w:eastAsia="SimSun"/>
        </w:rPr>
        <w:tab/>
        <w:t xml:space="preserve">- </w:t>
      </w:r>
      <w:proofErr w:type="gramStart"/>
      <w:r>
        <w:rPr>
          <w:rFonts w:eastAsia="SimSun"/>
        </w:rPr>
        <w:t>narancs sraffozás</w:t>
      </w:r>
      <w:proofErr w:type="gramEnd"/>
      <w:r>
        <w:rPr>
          <w:rFonts w:eastAsia="SimSun"/>
        </w:rPr>
        <w:t>:</w:t>
      </w:r>
      <w:r>
        <w:rPr>
          <w:rFonts w:eastAsia="SimSun"/>
        </w:rPr>
        <w:tab/>
      </w:r>
      <w:r>
        <w:rPr>
          <w:rFonts w:eastAsia="SimSun"/>
        </w:rPr>
        <w:tab/>
      </w:r>
      <w:r>
        <w:rPr>
          <w:rFonts w:eastAsia="SimSun"/>
        </w:rPr>
        <w:tab/>
        <w:t>közút közterület,</w:t>
      </w:r>
    </w:p>
    <w:p w:rsidR="009548ED" w:rsidRDefault="009548ED" w:rsidP="009548ED">
      <w:pPr>
        <w:rPr>
          <w:rFonts w:eastAsia="SimSun"/>
        </w:rPr>
      </w:pPr>
      <w:r>
        <w:rPr>
          <w:rFonts w:eastAsia="SimSun"/>
        </w:rPr>
        <w:tab/>
        <w:t>- egyéb jelek:</w:t>
      </w:r>
      <w:r>
        <w:rPr>
          <w:rFonts w:eastAsia="SimSun"/>
        </w:rPr>
        <w:tab/>
      </w:r>
      <w:r>
        <w:rPr>
          <w:rFonts w:eastAsia="SimSun"/>
        </w:rPr>
        <w:tab/>
      </w:r>
      <w:r>
        <w:rPr>
          <w:rFonts w:eastAsia="SimSun"/>
        </w:rPr>
        <w:tab/>
      </w:r>
      <w:r>
        <w:rPr>
          <w:rFonts w:eastAsia="SimSun"/>
        </w:rPr>
        <w:tab/>
        <w:t>a szabályozási terven.</w:t>
      </w:r>
      <w:r>
        <w:br w:type="page"/>
      </w:r>
    </w:p>
    <w:p w:rsidR="009548ED" w:rsidRPr="006967A1" w:rsidRDefault="009548ED" w:rsidP="009548ED">
      <w:pPr>
        <w:rPr>
          <w:i/>
          <w:u w:val="single"/>
        </w:rPr>
      </w:pPr>
      <w:r w:rsidRPr="006967A1">
        <w:rPr>
          <w:i/>
          <w:u w:val="single"/>
        </w:rPr>
        <w:lastRenderedPageBreak/>
        <w:t xml:space="preserve">3. sz. melléklet a </w:t>
      </w:r>
      <w:r>
        <w:rPr>
          <w:i/>
          <w:u w:val="single"/>
        </w:rPr>
        <w:t>18</w:t>
      </w:r>
      <w:r w:rsidRPr="006967A1">
        <w:rPr>
          <w:i/>
          <w:u w:val="single"/>
        </w:rPr>
        <w:t>/2019. (</w:t>
      </w:r>
      <w:r>
        <w:rPr>
          <w:i/>
          <w:u w:val="single"/>
        </w:rPr>
        <w:t>VIII.22.</w:t>
      </w:r>
      <w:r w:rsidRPr="006967A1">
        <w:rPr>
          <w:i/>
          <w:u w:val="single"/>
        </w:rPr>
        <w:t>) önkormányzati rendelethez</w:t>
      </w:r>
    </w:p>
    <w:p w:rsidR="009548ED" w:rsidRDefault="009548ED" w:rsidP="009548ED">
      <w:pPr>
        <w:rPr>
          <w:rFonts w:eastAsia="SimSun"/>
        </w:rPr>
      </w:pPr>
    </w:p>
    <w:tbl>
      <w:tblPr>
        <w:tblW w:w="9073" w:type="dxa"/>
        <w:tblLook w:val="0600"/>
      </w:tblPr>
      <w:tblGrid>
        <w:gridCol w:w="9073"/>
      </w:tblGrid>
      <w:tr w:rsidR="009548ED" w:rsidTr="009548ED">
        <w:trPr>
          <w:trHeight w:hRule="exact" w:val="11339"/>
        </w:trPr>
        <w:tc>
          <w:tcPr>
            <w:tcW w:w="9073"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9548ED" w:rsidRDefault="009548ED" w:rsidP="009548ED">
            <w:pPr>
              <w:jc w:val="center"/>
              <w:rPr>
                <w:rFonts w:eastAsia="SimSun"/>
              </w:rPr>
            </w:pPr>
            <w:r>
              <w:rPr>
                <w:noProof/>
              </w:rPr>
              <w:drawing>
                <wp:inline distT="0" distB="0" distL="0" distR="0">
                  <wp:extent cx="5495290" cy="7200265"/>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val="SMDATA_17_kw06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ziEAAEssAAAAAAAAAAAAAAAAAAAoAAAACAAAAAEAAAABAAAA"/>
                              </a:ext>
                            </a:extLst>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495290" cy="7200265"/>
                          </a:xfrm>
                          <a:prstGeom prst="rect">
                            <a:avLst/>
                          </a:prstGeom>
                          <a:noFill/>
                          <a:ln w="12700">
                            <a:noFill/>
                          </a:ln>
                        </pic:spPr>
                      </pic:pic>
                    </a:graphicData>
                  </a:graphic>
                </wp:inline>
              </w:drawing>
            </w:r>
          </w:p>
        </w:tc>
      </w:tr>
    </w:tbl>
    <w:p w:rsidR="009548ED" w:rsidRDefault="009548ED" w:rsidP="009548ED">
      <w:pPr>
        <w:rPr>
          <w:rFonts w:eastAsia="SimSun"/>
        </w:rPr>
      </w:pPr>
    </w:p>
    <w:p w:rsidR="009548ED" w:rsidRDefault="009548ED" w:rsidP="009548ED">
      <w:pPr>
        <w:rPr>
          <w:rFonts w:eastAsia="SimSun"/>
        </w:rPr>
      </w:pPr>
      <w:r>
        <w:rPr>
          <w:rFonts w:eastAsia="SimSun"/>
        </w:rPr>
        <w:t>Jelmagyarázat:</w:t>
      </w:r>
    </w:p>
    <w:p w:rsidR="009548ED" w:rsidRDefault="009548ED" w:rsidP="009548ED">
      <w:pPr>
        <w:rPr>
          <w:rFonts w:eastAsia="SimSun"/>
        </w:rPr>
      </w:pPr>
      <w:r>
        <w:rPr>
          <w:rFonts w:eastAsia="SimSun"/>
        </w:rPr>
        <w:tab/>
        <w:t>- piros szaggatott vonal:</w:t>
      </w:r>
      <w:r>
        <w:rPr>
          <w:rFonts w:eastAsia="SimSun"/>
        </w:rPr>
        <w:tab/>
      </w:r>
      <w:r>
        <w:rPr>
          <w:rFonts w:eastAsia="SimSun"/>
        </w:rPr>
        <w:tab/>
      </w:r>
      <w:r>
        <w:rPr>
          <w:rFonts w:eastAsia="SimSun"/>
        </w:rPr>
        <w:tab/>
        <w:t>a módosítással érintett településrész,</w:t>
      </w:r>
    </w:p>
    <w:p w:rsidR="009548ED" w:rsidRDefault="009548ED" w:rsidP="009548ED">
      <w:pPr>
        <w:rPr>
          <w:rFonts w:eastAsia="SimSun"/>
        </w:rPr>
      </w:pPr>
      <w:r>
        <w:rPr>
          <w:rFonts w:eastAsia="SimSun"/>
        </w:rPr>
        <w:tab/>
        <w:t>- KÖu-1, Má-1:</w:t>
      </w:r>
      <w:r>
        <w:rPr>
          <w:rFonts w:eastAsia="SimSun"/>
        </w:rPr>
        <w:tab/>
      </w:r>
      <w:r>
        <w:rPr>
          <w:rFonts w:eastAsia="SimSun"/>
        </w:rPr>
        <w:tab/>
      </w:r>
      <w:r>
        <w:rPr>
          <w:rFonts w:eastAsia="SimSun"/>
        </w:rPr>
        <w:tab/>
      </w:r>
      <w:r>
        <w:rPr>
          <w:rFonts w:eastAsia="SimSun"/>
        </w:rPr>
        <w:tab/>
        <w:t xml:space="preserve">övezet jele, </w:t>
      </w:r>
    </w:p>
    <w:p w:rsidR="009548ED" w:rsidRDefault="009548ED" w:rsidP="009548ED">
      <w:pPr>
        <w:rPr>
          <w:rFonts w:eastAsia="SimSun"/>
        </w:rPr>
      </w:pPr>
      <w:r>
        <w:rPr>
          <w:rFonts w:eastAsia="SimSun"/>
        </w:rPr>
        <w:tab/>
        <w:t>- vékony kék szaggatott, szürke sraffozás:</w:t>
      </w:r>
      <w:r>
        <w:rPr>
          <w:rFonts w:eastAsia="SimSun"/>
        </w:rPr>
        <w:tab/>
        <w:t>elektromos létesítmény védőterülete,</w:t>
      </w:r>
    </w:p>
    <w:p w:rsidR="009548ED" w:rsidRDefault="009548ED" w:rsidP="009548ED">
      <w:pPr>
        <w:rPr>
          <w:rFonts w:eastAsia="SimSun"/>
        </w:rPr>
      </w:pPr>
      <w:r>
        <w:rPr>
          <w:rFonts w:eastAsia="SimSun"/>
        </w:rPr>
        <w:tab/>
        <w:t>- egyéb jelek:</w:t>
      </w:r>
      <w:r>
        <w:rPr>
          <w:rFonts w:eastAsia="SimSun"/>
        </w:rPr>
        <w:tab/>
      </w:r>
      <w:r>
        <w:rPr>
          <w:rFonts w:eastAsia="SimSun"/>
        </w:rPr>
        <w:tab/>
      </w:r>
      <w:r>
        <w:rPr>
          <w:rFonts w:eastAsia="SimSun"/>
        </w:rPr>
        <w:tab/>
      </w:r>
      <w:r>
        <w:rPr>
          <w:rFonts w:eastAsia="SimSun"/>
        </w:rPr>
        <w:tab/>
      </w:r>
      <w:r>
        <w:rPr>
          <w:rFonts w:eastAsia="SimSun"/>
        </w:rPr>
        <w:tab/>
        <w:t>a szabályozási terven.</w:t>
      </w:r>
      <w:r>
        <w:br w:type="page"/>
      </w:r>
    </w:p>
    <w:p w:rsidR="009548ED" w:rsidRPr="006967A1" w:rsidRDefault="009548ED" w:rsidP="009548ED">
      <w:pPr>
        <w:rPr>
          <w:i/>
          <w:u w:val="single"/>
        </w:rPr>
      </w:pPr>
      <w:r w:rsidRPr="006967A1">
        <w:rPr>
          <w:i/>
          <w:u w:val="single"/>
        </w:rPr>
        <w:lastRenderedPageBreak/>
        <w:t xml:space="preserve">4. sz. melléklet a </w:t>
      </w:r>
      <w:r>
        <w:rPr>
          <w:i/>
          <w:u w:val="single"/>
        </w:rPr>
        <w:t>18</w:t>
      </w:r>
      <w:r w:rsidRPr="006967A1">
        <w:rPr>
          <w:i/>
          <w:u w:val="single"/>
        </w:rPr>
        <w:t>/2019. (</w:t>
      </w:r>
      <w:r>
        <w:rPr>
          <w:i/>
          <w:u w:val="single"/>
        </w:rPr>
        <w:t>VIII.22.</w:t>
      </w:r>
      <w:r w:rsidRPr="006967A1">
        <w:rPr>
          <w:i/>
          <w:u w:val="single"/>
        </w:rPr>
        <w:t>) önkormányzati rendelethez</w:t>
      </w:r>
    </w:p>
    <w:p w:rsidR="009548ED" w:rsidRDefault="009548ED" w:rsidP="009548ED">
      <w:pPr>
        <w:rPr>
          <w:rFonts w:eastAsia="SimSun"/>
        </w:rPr>
      </w:pPr>
    </w:p>
    <w:tbl>
      <w:tblPr>
        <w:tblW w:w="9073" w:type="dxa"/>
        <w:tblLook w:val="0600"/>
      </w:tblPr>
      <w:tblGrid>
        <w:gridCol w:w="9073"/>
      </w:tblGrid>
      <w:tr w:rsidR="009548ED" w:rsidTr="009548ED">
        <w:trPr>
          <w:trHeight w:hRule="exact" w:val="11339"/>
        </w:trPr>
        <w:tc>
          <w:tcPr>
            <w:tcW w:w="9073"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9548ED" w:rsidRDefault="009548ED" w:rsidP="009548ED">
            <w:pPr>
              <w:jc w:val="center"/>
              <w:rPr>
                <w:rFonts w:eastAsia="SimSun"/>
              </w:rPr>
            </w:pPr>
            <w:r>
              <w:rPr>
                <w:noProof/>
              </w:rPr>
              <w:drawing>
                <wp:inline distT="0" distB="0" distL="0" distR="0">
                  <wp:extent cx="5493385" cy="7200265"/>
                  <wp:effectExtent l="0" t="0" r="0" b="0"/>
                  <wp:docPr id="9" name="Kép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58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val="SMDATA_17_kw06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IAAAAAAAAJAAAAAAAAAAAAAAAAAAAAAAAAAAAAAAAAAAAAyyEAAEssAAAAAAAAAAAAAAAAAAAoAAAACAAAAAEAAAABAAAA"/>
                              </a:ext>
                            </a:extLst>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493385" cy="7200265"/>
                          </a:xfrm>
                          <a:prstGeom prst="rect">
                            <a:avLst/>
                          </a:prstGeom>
                          <a:noFill/>
                          <a:ln w="12700">
                            <a:noFill/>
                          </a:ln>
                        </pic:spPr>
                      </pic:pic>
                    </a:graphicData>
                  </a:graphic>
                </wp:inline>
              </w:drawing>
            </w:r>
          </w:p>
        </w:tc>
      </w:tr>
    </w:tbl>
    <w:p w:rsidR="009548ED" w:rsidRDefault="009548ED" w:rsidP="009548ED">
      <w:pPr>
        <w:rPr>
          <w:rFonts w:eastAsia="SimSun"/>
        </w:rPr>
      </w:pPr>
    </w:p>
    <w:p w:rsidR="009548ED" w:rsidRDefault="009548ED" w:rsidP="009548ED">
      <w:pPr>
        <w:rPr>
          <w:rFonts w:eastAsia="SimSun"/>
        </w:rPr>
      </w:pPr>
      <w:r>
        <w:rPr>
          <w:rFonts w:eastAsia="SimSun"/>
        </w:rPr>
        <w:t>Jelmagyarázat:</w:t>
      </w:r>
    </w:p>
    <w:p w:rsidR="009548ED" w:rsidRDefault="009548ED" w:rsidP="009548ED">
      <w:pPr>
        <w:rPr>
          <w:rFonts w:eastAsia="SimSun"/>
        </w:rPr>
      </w:pPr>
      <w:r>
        <w:rPr>
          <w:rFonts w:eastAsia="SimSun"/>
        </w:rPr>
        <w:tab/>
        <w:t>- kék szaggatott vonal:</w:t>
      </w:r>
      <w:r>
        <w:rPr>
          <w:rFonts w:eastAsia="SimSun"/>
        </w:rPr>
        <w:tab/>
      </w:r>
      <w:r>
        <w:rPr>
          <w:rFonts w:eastAsia="SimSun"/>
        </w:rPr>
        <w:tab/>
      </w:r>
      <w:r>
        <w:rPr>
          <w:rFonts w:eastAsia="SimSun"/>
        </w:rPr>
        <w:tab/>
        <w:t>a módosítással érintett településrész,</w:t>
      </w:r>
    </w:p>
    <w:p w:rsidR="009548ED" w:rsidRDefault="009548ED" w:rsidP="009548ED">
      <w:pPr>
        <w:rPr>
          <w:rFonts w:eastAsia="SimSun"/>
        </w:rPr>
      </w:pPr>
      <w:r>
        <w:rPr>
          <w:rFonts w:eastAsia="SimSun"/>
        </w:rPr>
        <w:tab/>
        <w:t>- Gip-14, Gksz-2:</w:t>
      </w:r>
      <w:r>
        <w:rPr>
          <w:rFonts w:eastAsia="SimSun"/>
        </w:rPr>
        <w:tab/>
      </w:r>
      <w:r>
        <w:rPr>
          <w:rFonts w:eastAsia="SimSun"/>
        </w:rPr>
        <w:tab/>
      </w:r>
      <w:r>
        <w:rPr>
          <w:rFonts w:eastAsia="SimSun"/>
        </w:rPr>
        <w:tab/>
      </w:r>
      <w:r>
        <w:rPr>
          <w:rFonts w:eastAsia="SimSun"/>
        </w:rPr>
        <w:tab/>
        <w:t>építési övezet jele,</w:t>
      </w:r>
    </w:p>
    <w:p w:rsidR="009548ED" w:rsidRDefault="009548ED" w:rsidP="009548ED">
      <w:pPr>
        <w:rPr>
          <w:rFonts w:eastAsia="SimSun"/>
        </w:rPr>
      </w:pPr>
      <w:r>
        <w:rPr>
          <w:rFonts w:eastAsia="SimSun"/>
        </w:rPr>
        <w:tab/>
        <w:t>- KÖu-1, Ee-1:</w:t>
      </w:r>
      <w:r>
        <w:rPr>
          <w:rFonts w:eastAsia="SimSun"/>
        </w:rPr>
        <w:tab/>
      </w:r>
      <w:r>
        <w:rPr>
          <w:rFonts w:eastAsia="SimSun"/>
        </w:rPr>
        <w:tab/>
      </w:r>
      <w:r>
        <w:rPr>
          <w:rFonts w:eastAsia="SimSun"/>
        </w:rPr>
        <w:tab/>
      </w:r>
      <w:r>
        <w:rPr>
          <w:rFonts w:eastAsia="SimSun"/>
        </w:rPr>
        <w:tab/>
        <w:t xml:space="preserve">övezet jele, </w:t>
      </w:r>
    </w:p>
    <w:p w:rsidR="009548ED" w:rsidRDefault="009548ED" w:rsidP="009548ED">
      <w:pPr>
        <w:rPr>
          <w:rFonts w:eastAsia="SimSun"/>
        </w:rPr>
      </w:pPr>
      <w:r>
        <w:rPr>
          <w:rFonts w:eastAsia="SimSun"/>
        </w:rPr>
        <w:tab/>
        <w:t xml:space="preserve">- </w:t>
      </w:r>
      <w:proofErr w:type="gramStart"/>
      <w:r>
        <w:rPr>
          <w:rFonts w:eastAsia="SimSun"/>
        </w:rPr>
        <w:t>narancs sraffozás</w:t>
      </w:r>
      <w:proofErr w:type="gramEnd"/>
      <w:r>
        <w:rPr>
          <w:rFonts w:eastAsia="SimSun"/>
        </w:rPr>
        <w:t>:</w:t>
      </w:r>
      <w:r>
        <w:rPr>
          <w:rFonts w:eastAsia="SimSun"/>
        </w:rPr>
        <w:tab/>
      </w:r>
      <w:r>
        <w:rPr>
          <w:rFonts w:eastAsia="SimSun"/>
        </w:rPr>
        <w:tab/>
      </w:r>
      <w:r>
        <w:rPr>
          <w:rFonts w:eastAsia="SimSun"/>
        </w:rPr>
        <w:tab/>
      </w:r>
      <w:r>
        <w:rPr>
          <w:rFonts w:eastAsia="SimSun"/>
        </w:rPr>
        <w:tab/>
        <w:t>közút közterület,</w:t>
      </w:r>
    </w:p>
    <w:p w:rsidR="009548ED" w:rsidRDefault="009548ED" w:rsidP="009548ED">
      <w:pPr>
        <w:rPr>
          <w:rFonts w:eastAsia="SimSun"/>
        </w:rPr>
      </w:pPr>
      <w:r>
        <w:rPr>
          <w:rFonts w:eastAsia="SimSun"/>
        </w:rPr>
        <w:tab/>
        <w:t>- egyéb jelek:</w:t>
      </w:r>
      <w:r>
        <w:rPr>
          <w:rFonts w:eastAsia="SimSun"/>
        </w:rPr>
        <w:tab/>
      </w:r>
      <w:r>
        <w:rPr>
          <w:rFonts w:eastAsia="SimSun"/>
        </w:rPr>
        <w:tab/>
      </w:r>
      <w:r>
        <w:rPr>
          <w:rFonts w:eastAsia="SimSun"/>
        </w:rPr>
        <w:tab/>
      </w:r>
      <w:r>
        <w:rPr>
          <w:rFonts w:eastAsia="SimSun"/>
        </w:rPr>
        <w:tab/>
      </w:r>
      <w:r>
        <w:rPr>
          <w:rFonts w:eastAsia="SimSun"/>
        </w:rPr>
        <w:tab/>
        <w:t>a szabályozási terven.</w:t>
      </w:r>
    </w:p>
    <w:p w:rsidR="009548ED" w:rsidRDefault="009548ED" w:rsidP="009548ED">
      <w:pPr>
        <w:jc w:val="center"/>
        <w:rPr>
          <w:b/>
        </w:rPr>
      </w:pPr>
    </w:p>
    <w:p w:rsidR="009548ED" w:rsidRDefault="009548ED" w:rsidP="009548ED">
      <w:pPr>
        <w:jc w:val="center"/>
        <w:rPr>
          <w:b/>
        </w:rPr>
      </w:pPr>
    </w:p>
    <w:p w:rsidR="009548ED" w:rsidRPr="009548ED" w:rsidRDefault="009548ED" w:rsidP="009548ED">
      <w:pPr>
        <w:jc w:val="center"/>
        <w:rPr>
          <w:b/>
          <w:sz w:val="24"/>
          <w:szCs w:val="24"/>
        </w:rPr>
      </w:pPr>
      <w:r w:rsidRPr="009548ED">
        <w:rPr>
          <w:b/>
          <w:sz w:val="24"/>
          <w:szCs w:val="24"/>
        </w:rPr>
        <w:lastRenderedPageBreak/>
        <w:t>ÁLTALÁNOS I N D O K O L Á S</w:t>
      </w:r>
    </w:p>
    <w:p w:rsidR="009548ED" w:rsidRPr="009548ED" w:rsidRDefault="009548ED" w:rsidP="009548ED">
      <w:pPr>
        <w:jc w:val="center"/>
        <w:rPr>
          <w:b/>
          <w:sz w:val="24"/>
          <w:szCs w:val="24"/>
        </w:rPr>
      </w:pPr>
    </w:p>
    <w:p w:rsidR="009548ED" w:rsidRPr="009548ED" w:rsidRDefault="009548ED" w:rsidP="009548ED">
      <w:pPr>
        <w:rPr>
          <w:sz w:val="24"/>
          <w:szCs w:val="24"/>
        </w:rPr>
      </w:pPr>
    </w:p>
    <w:p w:rsidR="009548ED" w:rsidRPr="009548ED" w:rsidRDefault="009548ED" w:rsidP="009548ED">
      <w:pPr>
        <w:jc w:val="both"/>
        <w:rPr>
          <w:sz w:val="24"/>
          <w:szCs w:val="24"/>
        </w:rPr>
      </w:pPr>
      <w:r w:rsidRPr="009548ED">
        <w:rPr>
          <w:sz w:val="24"/>
          <w:szCs w:val="24"/>
        </w:rPr>
        <w:t xml:space="preserve">A jogalkotásról szóló 2010. évi CXXX. törvény (továbbiakban: </w:t>
      </w:r>
      <w:proofErr w:type="spellStart"/>
      <w:r w:rsidRPr="009548ED">
        <w:rPr>
          <w:sz w:val="24"/>
          <w:szCs w:val="24"/>
        </w:rPr>
        <w:t>Jat</w:t>
      </w:r>
      <w:proofErr w:type="spellEnd"/>
      <w:r w:rsidRPr="009548ED">
        <w:rPr>
          <w:sz w:val="24"/>
          <w:szCs w:val="24"/>
        </w:rPr>
        <w:t>) vonatkozó rendelkezése alapján a jogszabály tervezetéhez a jogszabály előkészítője indoklást csatol.</w:t>
      </w:r>
    </w:p>
    <w:p w:rsidR="009548ED" w:rsidRPr="009548ED" w:rsidRDefault="009548ED" w:rsidP="009548ED">
      <w:pPr>
        <w:jc w:val="both"/>
        <w:rPr>
          <w:sz w:val="24"/>
          <w:szCs w:val="24"/>
        </w:rPr>
      </w:pPr>
      <w:r w:rsidRPr="009548ED">
        <w:rPr>
          <w:sz w:val="24"/>
          <w:szCs w:val="24"/>
        </w:rPr>
        <w:t xml:space="preserve">Karcag Városi Önkormányzat Képviselő-testülete az épített környezet alakításáról és védelméről szóló, többször módosított 1997. évi LXXVIII. törvény, illetve a </w:t>
      </w:r>
      <w:r w:rsidRPr="009548ED">
        <w:rPr>
          <w:bCs/>
          <w:sz w:val="24"/>
          <w:szCs w:val="24"/>
        </w:rPr>
        <w:t xml:space="preserve">településfejlesztési koncepcióról, az integrált településfejlesztési stratégiáról és a településrendezési eszközökről, valamint egyes településrendezési sajátos jogintézményekről </w:t>
      </w:r>
      <w:r w:rsidRPr="009548ED">
        <w:rPr>
          <w:sz w:val="24"/>
          <w:szCs w:val="24"/>
        </w:rPr>
        <w:t>szóló 314/2012. (XI.08.) Korm. rendelet előírásait figyelembe véve módosíttatja a településrendezési terveit, melyek közül a Helyi Építési Szabályzat és Szabályozási terv módosítása önkormányzati rendelettel hagyandó jóvá.</w:t>
      </w:r>
    </w:p>
    <w:p w:rsidR="009548ED" w:rsidRPr="009548ED" w:rsidRDefault="009548ED" w:rsidP="009548ED">
      <w:pPr>
        <w:jc w:val="both"/>
        <w:rPr>
          <w:sz w:val="24"/>
          <w:szCs w:val="24"/>
        </w:rPr>
      </w:pPr>
      <w:r w:rsidRPr="009548ED">
        <w:rPr>
          <w:sz w:val="24"/>
          <w:szCs w:val="24"/>
        </w:rPr>
        <w:t>Az Állami Főépítész végső szakmai véleményt adott az elkészített rendezési terv módosításáról, melyet nem kifogásolt.</w:t>
      </w:r>
    </w:p>
    <w:p w:rsidR="009548ED" w:rsidRPr="009548ED" w:rsidRDefault="009548ED" w:rsidP="009548ED">
      <w:pPr>
        <w:jc w:val="both"/>
        <w:rPr>
          <w:sz w:val="24"/>
          <w:szCs w:val="24"/>
        </w:rPr>
      </w:pPr>
      <w:r w:rsidRPr="009548ED">
        <w:rPr>
          <w:sz w:val="24"/>
          <w:szCs w:val="24"/>
        </w:rPr>
        <w:t>A tervdokumentáció – melynek része Karcag város Helyi Építési Szabályzata – eljárási és szakmai szempontból alkalmas jóváhagyásra.</w:t>
      </w:r>
    </w:p>
    <w:p w:rsidR="009548ED" w:rsidRPr="009548ED" w:rsidRDefault="009548ED" w:rsidP="009548ED">
      <w:pPr>
        <w:jc w:val="both"/>
        <w:rPr>
          <w:sz w:val="24"/>
          <w:szCs w:val="24"/>
        </w:rPr>
      </w:pPr>
      <w:r w:rsidRPr="009548ED">
        <w:rPr>
          <w:sz w:val="24"/>
          <w:szCs w:val="24"/>
        </w:rPr>
        <w:t>A rendelet módosítását indokolta a településfejlesztési döntésben Képviselő-testületi határozattal megerősített módosítási igény megvalósítása.</w:t>
      </w:r>
    </w:p>
    <w:p w:rsidR="009548ED" w:rsidRPr="009548ED" w:rsidRDefault="009548ED" w:rsidP="009548ED">
      <w:pPr>
        <w:jc w:val="both"/>
        <w:rPr>
          <w:sz w:val="24"/>
          <w:szCs w:val="24"/>
        </w:rPr>
      </w:pPr>
      <w:r w:rsidRPr="009548ED">
        <w:rPr>
          <w:sz w:val="24"/>
          <w:szCs w:val="24"/>
        </w:rPr>
        <w:t xml:space="preserve">A rendelet módosítás hatályba léptető rendelkezése a </w:t>
      </w:r>
      <w:proofErr w:type="spellStart"/>
      <w:r w:rsidRPr="009548ED">
        <w:rPr>
          <w:sz w:val="24"/>
          <w:szCs w:val="24"/>
        </w:rPr>
        <w:t>Jat</w:t>
      </w:r>
      <w:proofErr w:type="spellEnd"/>
      <w:r w:rsidRPr="009548ED">
        <w:rPr>
          <w:sz w:val="24"/>
          <w:szCs w:val="24"/>
        </w:rPr>
        <w:t xml:space="preserve">. </w:t>
      </w:r>
      <w:proofErr w:type="gramStart"/>
      <w:r w:rsidRPr="009548ED">
        <w:rPr>
          <w:sz w:val="24"/>
          <w:szCs w:val="24"/>
        </w:rPr>
        <w:t>vonatkozó</w:t>
      </w:r>
      <w:proofErr w:type="gramEnd"/>
      <w:r w:rsidRPr="009548ED">
        <w:rPr>
          <w:sz w:val="24"/>
          <w:szCs w:val="24"/>
        </w:rPr>
        <w:t xml:space="preserve"> előírásai alapján került meghatározásra.</w:t>
      </w:r>
    </w:p>
    <w:p w:rsidR="009548ED" w:rsidRPr="009548ED" w:rsidRDefault="009548ED" w:rsidP="009548ED">
      <w:pPr>
        <w:jc w:val="both"/>
        <w:rPr>
          <w:sz w:val="24"/>
          <w:szCs w:val="24"/>
        </w:rPr>
      </w:pPr>
    </w:p>
    <w:p w:rsidR="009548ED" w:rsidRPr="009548ED" w:rsidRDefault="009548ED" w:rsidP="009548ED">
      <w:pPr>
        <w:jc w:val="center"/>
        <w:rPr>
          <w:b/>
          <w:sz w:val="24"/>
          <w:szCs w:val="24"/>
        </w:rPr>
      </w:pPr>
    </w:p>
    <w:p w:rsidR="009548ED" w:rsidRPr="009548ED" w:rsidRDefault="009548ED" w:rsidP="009548ED">
      <w:pPr>
        <w:jc w:val="center"/>
        <w:rPr>
          <w:b/>
          <w:sz w:val="24"/>
          <w:szCs w:val="24"/>
        </w:rPr>
      </w:pPr>
      <w:r w:rsidRPr="009548ED">
        <w:rPr>
          <w:b/>
          <w:sz w:val="24"/>
          <w:szCs w:val="24"/>
        </w:rPr>
        <w:t>RÉSZLETESI N D O K O L Á S</w:t>
      </w:r>
    </w:p>
    <w:p w:rsidR="009548ED" w:rsidRPr="009548ED" w:rsidRDefault="009548ED" w:rsidP="009548ED">
      <w:pPr>
        <w:pStyle w:val="Szvegtrzs"/>
        <w:rPr>
          <w:b/>
          <w:sz w:val="24"/>
          <w:szCs w:val="24"/>
        </w:rPr>
      </w:pPr>
    </w:p>
    <w:p w:rsidR="009548ED" w:rsidRPr="009548ED" w:rsidRDefault="009548ED" w:rsidP="009548ED">
      <w:pPr>
        <w:pStyle w:val="Szvegtrzs"/>
        <w:jc w:val="center"/>
        <w:rPr>
          <w:b/>
          <w:sz w:val="24"/>
          <w:szCs w:val="24"/>
        </w:rPr>
      </w:pPr>
    </w:p>
    <w:p w:rsidR="009548ED" w:rsidRPr="009548ED" w:rsidRDefault="009548ED" w:rsidP="009548ED">
      <w:pPr>
        <w:pStyle w:val="Szvegtrzs"/>
        <w:ind w:left="720"/>
        <w:rPr>
          <w:sz w:val="24"/>
          <w:szCs w:val="24"/>
        </w:rPr>
      </w:pPr>
      <w:r w:rsidRPr="009548ED">
        <w:rPr>
          <w:sz w:val="24"/>
          <w:szCs w:val="24"/>
        </w:rPr>
        <w:t xml:space="preserve">                                                         1-3. §</w:t>
      </w:r>
      <w:proofErr w:type="spellStart"/>
      <w:r w:rsidRPr="009548ED">
        <w:rPr>
          <w:sz w:val="24"/>
          <w:szCs w:val="24"/>
        </w:rPr>
        <w:t>-hoz</w:t>
      </w:r>
      <w:proofErr w:type="spellEnd"/>
    </w:p>
    <w:p w:rsidR="009548ED" w:rsidRPr="009548ED" w:rsidRDefault="009548ED" w:rsidP="009548ED">
      <w:pPr>
        <w:pStyle w:val="Szvegtrzs"/>
        <w:ind w:left="720"/>
        <w:rPr>
          <w:sz w:val="24"/>
          <w:szCs w:val="24"/>
        </w:rPr>
      </w:pPr>
    </w:p>
    <w:p w:rsidR="009548ED" w:rsidRPr="009548ED" w:rsidRDefault="009548ED" w:rsidP="009548ED">
      <w:pPr>
        <w:pStyle w:val="Szvegtrzs"/>
        <w:ind w:left="720"/>
        <w:jc w:val="center"/>
        <w:rPr>
          <w:sz w:val="24"/>
          <w:szCs w:val="24"/>
        </w:rPr>
      </w:pPr>
      <w:r w:rsidRPr="009548ED">
        <w:rPr>
          <w:sz w:val="24"/>
          <w:szCs w:val="24"/>
        </w:rPr>
        <w:t>A Karcagi Építési Szabályzat módosításáról rendelkezik.</w:t>
      </w:r>
    </w:p>
    <w:p w:rsidR="009548ED" w:rsidRPr="009548ED" w:rsidRDefault="009548ED" w:rsidP="009548ED">
      <w:pPr>
        <w:pStyle w:val="Szvegtrzs"/>
        <w:ind w:left="720"/>
        <w:jc w:val="center"/>
        <w:rPr>
          <w:sz w:val="24"/>
          <w:szCs w:val="24"/>
        </w:rPr>
      </w:pPr>
    </w:p>
    <w:p w:rsidR="009548ED" w:rsidRPr="009548ED" w:rsidRDefault="009548ED" w:rsidP="009548ED">
      <w:pPr>
        <w:pStyle w:val="Szvegtrzs"/>
        <w:ind w:left="720"/>
        <w:jc w:val="center"/>
        <w:rPr>
          <w:sz w:val="24"/>
          <w:szCs w:val="24"/>
        </w:rPr>
      </w:pPr>
    </w:p>
    <w:p w:rsidR="009548ED" w:rsidRPr="009548ED" w:rsidRDefault="009548ED" w:rsidP="009548ED">
      <w:pPr>
        <w:pStyle w:val="Szvegtrzs"/>
        <w:ind w:left="720"/>
        <w:rPr>
          <w:sz w:val="24"/>
          <w:szCs w:val="24"/>
        </w:rPr>
      </w:pPr>
      <w:r w:rsidRPr="009548ED">
        <w:rPr>
          <w:sz w:val="24"/>
          <w:szCs w:val="24"/>
        </w:rPr>
        <w:t xml:space="preserve">                                                            4. §</w:t>
      </w:r>
      <w:proofErr w:type="spellStart"/>
      <w:r w:rsidRPr="009548ED">
        <w:rPr>
          <w:sz w:val="24"/>
          <w:szCs w:val="24"/>
        </w:rPr>
        <w:t>-hoz</w:t>
      </w:r>
      <w:proofErr w:type="spellEnd"/>
    </w:p>
    <w:p w:rsidR="009548ED" w:rsidRPr="009548ED" w:rsidRDefault="009548ED" w:rsidP="009548ED">
      <w:pPr>
        <w:pStyle w:val="Szvegtrzs"/>
        <w:ind w:left="720"/>
        <w:jc w:val="center"/>
        <w:rPr>
          <w:sz w:val="24"/>
          <w:szCs w:val="24"/>
        </w:rPr>
      </w:pPr>
    </w:p>
    <w:p w:rsidR="009548ED" w:rsidRPr="009548ED" w:rsidRDefault="009548ED" w:rsidP="009548ED">
      <w:pPr>
        <w:pStyle w:val="Szvegtrzs"/>
        <w:ind w:left="720"/>
        <w:jc w:val="center"/>
        <w:rPr>
          <w:sz w:val="24"/>
          <w:szCs w:val="24"/>
        </w:rPr>
      </w:pPr>
      <w:r w:rsidRPr="009548ED">
        <w:rPr>
          <w:sz w:val="24"/>
          <w:szCs w:val="24"/>
        </w:rPr>
        <w:t>A Szabályozási terv módosításáról rendelkezik.</w:t>
      </w:r>
    </w:p>
    <w:p w:rsidR="009548ED" w:rsidRPr="009548ED" w:rsidRDefault="009548ED" w:rsidP="009548ED">
      <w:pPr>
        <w:pStyle w:val="Szvegtrzs"/>
        <w:ind w:left="720"/>
        <w:jc w:val="center"/>
        <w:rPr>
          <w:sz w:val="24"/>
          <w:szCs w:val="24"/>
        </w:rPr>
      </w:pPr>
    </w:p>
    <w:p w:rsidR="009548ED" w:rsidRPr="009548ED" w:rsidRDefault="009548ED" w:rsidP="009548ED">
      <w:pPr>
        <w:pStyle w:val="Szvegtrzs"/>
        <w:ind w:left="360"/>
        <w:jc w:val="center"/>
        <w:rPr>
          <w:sz w:val="24"/>
          <w:szCs w:val="24"/>
        </w:rPr>
      </w:pPr>
      <w:r w:rsidRPr="009548ED">
        <w:rPr>
          <w:sz w:val="24"/>
          <w:szCs w:val="24"/>
        </w:rPr>
        <w:t>5. §</w:t>
      </w:r>
      <w:proofErr w:type="spellStart"/>
      <w:r w:rsidRPr="009548ED">
        <w:rPr>
          <w:sz w:val="24"/>
          <w:szCs w:val="24"/>
        </w:rPr>
        <w:t>-hoz</w:t>
      </w:r>
      <w:proofErr w:type="spellEnd"/>
    </w:p>
    <w:p w:rsidR="009548ED" w:rsidRPr="009548ED" w:rsidRDefault="009548ED" w:rsidP="009548ED">
      <w:pPr>
        <w:rPr>
          <w:sz w:val="24"/>
          <w:szCs w:val="24"/>
        </w:rPr>
      </w:pPr>
    </w:p>
    <w:p w:rsidR="009548ED" w:rsidRPr="009548ED" w:rsidRDefault="009548ED" w:rsidP="009548ED">
      <w:pPr>
        <w:pStyle w:val="Szvegtrzs"/>
        <w:ind w:left="720"/>
        <w:jc w:val="center"/>
        <w:rPr>
          <w:sz w:val="24"/>
          <w:szCs w:val="24"/>
        </w:rPr>
      </w:pPr>
      <w:r w:rsidRPr="009548ED">
        <w:rPr>
          <w:sz w:val="24"/>
          <w:szCs w:val="24"/>
        </w:rPr>
        <w:t>A rendelet hatályba lépéséről rendelkezik.</w:t>
      </w:r>
    </w:p>
    <w:p w:rsidR="009548ED" w:rsidRPr="009548ED" w:rsidRDefault="009548ED" w:rsidP="009548ED">
      <w:pPr>
        <w:pStyle w:val="Szvegtrzs"/>
        <w:ind w:left="720"/>
        <w:rPr>
          <w:sz w:val="24"/>
          <w:szCs w:val="24"/>
        </w:rPr>
      </w:pPr>
    </w:p>
    <w:p w:rsidR="009548ED" w:rsidRPr="009548ED" w:rsidRDefault="009548ED" w:rsidP="009548ED">
      <w:pPr>
        <w:pStyle w:val="Szvegtrzs"/>
        <w:ind w:left="720"/>
        <w:rPr>
          <w:sz w:val="24"/>
          <w:szCs w:val="24"/>
        </w:rPr>
      </w:pPr>
    </w:p>
    <w:p w:rsidR="009548ED" w:rsidRPr="009548ED" w:rsidRDefault="009548ED" w:rsidP="009548ED">
      <w:pPr>
        <w:spacing w:after="200" w:line="276" w:lineRule="auto"/>
        <w:rPr>
          <w:sz w:val="24"/>
          <w:szCs w:val="24"/>
        </w:rPr>
      </w:pPr>
      <w:r w:rsidRPr="009548ED">
        <w:rPr>
          <w:sz w:val="24"/>
          <w:szCs w:val="24"/>
        </w:rPr>
        <w:br w:type="page"/>
      </w:r>
    </w:p>
    <w:p w:rsidR="009548ED" w:rsidRPr="009548ED" w:rsidRDefault="009548ED" w:rsidP="009548ED">
      <w:pPr>
        <w:jc w:val="center"/>
        <w:rPr>
          <w:b/>
          <w:sz w:val="24"/>
          <w:szCs w:val="24"/>
        </w:rPr>
      </w:pPr>
    </w:p>
    <w:tbl>
      <w:tblPr>
        <w:tblW w:w="0" w:type="auto"/>
        <w:tblLook w:val="04A0"/>
      </w:tblPr>
      <w:tblGrid>
        <w:gridCol w:w="2660"/>
        <w:gridCol w:w="6551"/>
      </w:tblGrid>
      <w:tr w:rsidR="00817087" w:rsidRPr="00502496" w:rsidTr="00B16D1E">
        <w:tc>
          <w:tcPr>
            <w:tcW w:w="2660" w:type="dxa"/>
          </w:tcPr>
          <w:p w:rsidR="00817087" w:rsidRPr="00502496" w:rsidRDefault="00DF4261" w:rsidP="00951D82">
            <w:pPr>
              <w:ind w:left="142"/>
              <w:jc w:val="both"/>
              <w:rPr>
                <w:b/>
                <w:bCs/>
                <w:sz w:val="24"/>
                <w:szCs w:val="24"/>
              </w:rPr>
            </w:pPr>
            <w:r>
              <w:rPr>
                <w:b/>
                <w:bCs/>
                <w:sz w:val="24"/>
                <w:szCs w:val="24"/>
              </w:rPr>
              <w:t>4</w:t>
            </w:r>
            <w:r w:rsidR="00817087" w:rsidRPr="00502496">
              <w:rPr>
                <w:b/>
                <w:bCs/>
                <w:sz w:val="24"/>
                <w:szCs w:val="24"/>
              </w:rPr>
              <w:t xml:space="preserve">. </w:t>
            </w:r>
            <w:r w:rsidR="00817087" w:rsidRPr="00502496">
              <w:rPr>
                <w:b/>
                <w:bCs/>
                <w:sz w:val="24"/>
                <w:szCs w:val="24"/>
                <w:u w:val="single"/>
              </w:rPr>
              <w:t>napirendi pont:</w:t>
            </w:r>
          </w:p>
        </w:tc>
        <w:tc>
          <w:tcPr>
            <w:tcW w:w="6551" w:type="dxa"/>
          </w:tcPr>
          <w:p w:rsidR="00817087" w:rsidRDefault="00817087" w:rsidP="00817087">
            <w:pPr>
              <w:pStyle w:val="NormlWeb"/>
              <w:spacing w:before="0" w:after="0"/>
              <w:ind w:left="175"/>
              <w:jc w:val="both"/>
              <w:rPr>
                <w:bCs/>
              </w:rPr>
            </w:pPr>
            <w:r>
              <w:rPr>
                <w:bCs/>
              </w:rPr>
              <w:t xml:space="preserve">Javaslat </w:t>
            </w:r>
            <w:r w:rsidRPr="00A31ECE">
              <w:rPr>
                <w:bCs/>
              </w:rPr>
              <w:t>a Karcag, Dózsa György u. 4. sz. alatti ingatlan térítésmentes használatba adására</w:t>
            </w:r>
          </w:p>
          <w:p w:rsidR="00817087" w:rsidRPr="005C033A" w:rsidRDefault="00817087" w:rsidP="00817087">
            <w:pPr>
              <w:pStyle w:val="Szvegtrzs"/>
              <w:ind w:left="175"/>
              <w:rPr>
                <w:bCs/>
                <w:color w:val="000000"/>
                <w:szCs w:val="24"/>
              </w:rPr>
            </w:pPr>
          </w:p>
        </w:tc>
      </w:tr>
    </w:tbl>
    <w:p w:rsidR="005F1A36" w:rsidRDefault="005F1A36" w:rsidP="00502496">
      <w:pPr>
        <w:tabs>
          <w:tab w:val="left" w:pos="2660"/>
        </w:tabs>
        <w:rPr>
          <w:b/>
          <w:bCs/>
          <w:sz w:val="24"/>
          <w:szCs w:val="24"/>
        </w:rPr>
      </w:pPr>
      <w:r w:rsidRPr="00502496">
        <w:rPr>
          <w:b/>
          <w:bCs/>
          <w:sz w:val="24"/>
          <w:szCs w:val="24"/>
        </w:rPr>
        <w:tab/>
      </w:r>
    </w:p>
    <w:p w:rsidR="009548ED" w:rsidRDefault="006D5ADC"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73F6F">
        <w:rPr>
          <w:bCs/>
          <w:iCs/>
          <w:sz w:val="24"/>
          <w:szCs w:val="24"/>
        </w:rPr>
        <w:t xml:space="preserve">Sok szó esett már </w:t>
      </w:r>
      <w:r w:rsidR="000C043F">
        <w:rPr>
          <w:bCs/>
          <w:iCs/>
          <w:sz w:val="24"/>
          <w:szCs w:val="24"/>
        </w:rPr>
        <w:t>a Kováts Mihály Á</w:t>
      </w:r>
      <w:r w:rsidR="00E73F6F">
        <w:rPr>
          <w:bCs/>
          <w:iCs/>
          <w:sz w:val="24"/>
          <w:szCs w:val="24"/>
        </w:rPr>
        <w:t xml:space="preserve">ltalános </w:t>
      </w:r>
      <w:r w:rsidR="000C043F">
        <w:rPr>
          <w:bCs/>
          <w:iCs/>
          <w:sz w:val="24"/>
          <w:szCs w:val="24"/>
        </w:rPr>
        <w:t>I</w:t>
      </w:r>
      <w:r w:rsidR="00E73F6F">
        <w:rPr>
          <w:bCs/>
          <w:iCs/>
          <w:sz w:val="24"/>
          <w:szCs w:val="24"/>
        </w:rPr>
        <w:t>skola átépítés</w:t>
      </w:r>
      <w:r w:rsidR="00036031">
        <w:rPr>
          <w:bCs/>
          <w:iCs/>
          <w:sz w:val="24"/>
          <w:szCs w:val="24"/>
        </w:rPr>
        <w:t>é</w:t>
      </w:r>
      <w:r w:rsidR="00E73F6F">
        <w:rPr>
          <w:bCs/>
          <w:iCs/>
          <w:sz w:val="24"/>
          <w:szCs w:val="24"/>
        </w:rPr>
        <w:t>ről. Most már megkezdődnek a munkálatok. A felújítás</w:t>
      </w:r>
      <w:r w:rsidR="000F0219">
        <w:rPr>
          <w:bCs/>
          <w:iCs/>
          <w:sz w:val="24"/>
          <w:szCs w:val="24"/>
        </w:rPr>
        <w:t xml:space="preserve"> idejére, várha</w:t>
      </w:r>
      <w:r w:rsidR="00E73F6F">
        <w:rPr>
          <w:bCs/>
          <w:iCs/>
          <w:sz w:val="24"/>
          <w:szCs w:val="24"/>
        </w:rPr>
        <w:t xml:space="preserve">tóan 1 tanulmányi évre el kell helyezni a tanulókat. </w:t>
      </w:r>
      <w:r w:rsidR="00036031">
        <w:rPr>
          <w:bCs/>
          <w:iCs/>
          <w:sz w:val="24"/>
          <w:szCs w:val="24"/>
        </w:rPr>
        <w:t>Ezért a Karcagi Tankerületi Központ kérelemmel fordult az önkormányzathoz, hogy a tulajdonát képező Dózsa György u. 4. szám alatti ingatlan</w:t>
      </w:r>
      <w:r w:rsidR="00294472">
        <w:rPr>
          <w:bCs/>
          <w:iCs/>
          <w:sz w:val="24"/>
          <w:szCs w:val="24"/>
        </w:rPr>
        <w:t>t</w:t>
      </w:r>
      <w:r w:rsidR="00036031">
        <w:rPr>
          <w:bCs/>
          <w:iCs/>
          <w:sz w:val="24"/>
          <w:szCs w:val="24"/>
        </w:rPr>
        <w:t xml:space="preserve"> biztosítsák részükre. </w:t>
      </w:r>
    </w:p>
    <w:p w:rsidR="000917B7" w:rsidRDefault="000917B7" w:rsidP="00C361C3">
      <w:pPr>
        <w:tabs>
          <w:tab w:val="left" w:pos="2518"/>
        </w:tabs>
        <w:jc w:val="both"/>
        <w:rPr>
          <w:bCs/>
          <w:iCs/>
          <w:sz w:val="24"/>
          <w:szCs w:val="24"/>
        </w:rPr>
      </w:pPr>
      <w:r>
        <w:rPr>
          <w:bCs/>
          <w:iCs/>
          <w:sz w:val="24"/>
          <w:szCs w:val="24"/>
        </w:rPr>
        <w:t xml:space="preserve">Ez nyilván kellemetlenségekkel jár, viszont egy megújult nagyon szép épülettel lesz gazdagabb a város. </w:t>
      </w:r>
      <w:r w:rsidR="00AE640C">
        <w:rPr>
          <w:bCs/>
          <w:iCs/>
          <w:sz w:val="24"/>
          <w:szCs w:val="24"/>
        </w:rPr>
        <w:t>A szakbizottság is támogatta a javaslatot.</w:t>
      </w:r>
    </w:p>
    <w:p w:rsidR="009548ED" w:rsidRDefault="009548ED" w:rsidP="00C361C3">
      <w:pPr>
        <w:tabs>
          <w:tab w:val="left" w:pos="2518"/>
        </w:tabs>
        <w:jc w:val="both"/>
        <w:rPr>
          <w:bCs/>
          <w:iCs/>
          <w:sz w:val="24"/>
          <w:szCs w:val="24"/>
        </w:rPr>
      </w:pPr>
    </w:p>
    <w:p w:rsidR="006D5ADC" w:rsidRPr="00A45D51" w:rsidRDefault="006D5ADC" w:rsidP="00C361C3">
      <w:pPr>
        <w:tabs>
          <w:tab w:val="left" w:pos="2518"/>
        </w:tabs>
        <w:jc w:val="both"/>
        <w:rPr>
          <w:bCs/>
          <w:iCs/>
          <w:sz w:val="24"/>
          <w:szCs w:val="24"/>
        </w:rPr>
      </w:pPr>
      <w:r w:rsidRPr="00A45D51">
        <w:rPr>
          <w:bCs/>
          <w:iCs/>
          <w:sz w:val="24"/>
          <w:szCs w:val="24"/>
        </w:rPr>
        <w:t>Kérdés, hozzászólás van-e?</w:t>
      </w:r>
    </w:p>
    <w:p w:rsidR="006D5ADC" w:rsidRPr="00A45D51" w:rsidRDefault="006D5ADC" w:rsidP="00C361C3">
      <w:pPr>
        <w:tabs>
          <w:tab w:val="left" w:pos="2518"/>
        </w:tabs>
        <w:jc w:val="both"/>
        <w:rPr>
          <w:bCs/>
          <w:iCs/>
          <w:sz w:val="24"/>
          <w:szCs w:val="24"/>
        </w:rPr>
      </w:pPr>
    </w:p>
    <w:p w:rsidR="006D5ADC" w:rsidRPr="00A45D51" w:rsidRDefault="006D5ADC" w:rsidP="00C361C3">
      <w:pPr>
        <w:rPr>
          <w:sz w:val="24"/>
          <w:szCs w:val="24"/>
        </w:rPr>
      </w:pPr>
      <w:r w:rsidRPr="00A45D51">
        <w:rPr>
          <w:sz w:val="24"/>
          <w:szCs w:val="24"/>
        </w:rPr>
        <w:t xml:space="preserve">Kérdés, észrevétel nem hangzott el. </w:t>
      </w:r>
    </w:p>
    <w:p w:rsidR="006D5ADC" w:rsidRPr="00A45D51" w:rsidRDefault="006D5ADC" w:rsidP="00C361C3">
      <w:pPr>
        <w:rPr>
          <w:sz w:val="24"/>
          <w:szCs w:val="24"/>
        </w:rPr>
      </w:pPr>
    </w:p>
    <w:p w:rsidR="006D5ADC" w:rsidRPr="00A45D51" w:rsidRDefault="006D5ADC"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6D5ADC" w:rsidRPr="00A45D51" w:rsidRDefault="006D5ADC" w:rsidP="00C361C3">
      <w:pPr>
        <w:rPr>
          <w:b/>
          <w:bCs/>
          <w:sz w:val="24"/>
          <w:szCs w:val="24"/>
          <w:u w:val="single"/>
        </w:rPr>
      </w:pPr>
    </w:p>
    <w:p w:rsidR="006D5ADC" w:rsidRPr="00A45D51" w:rsidRDefault="006D5ADC"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 xml:space="preserve">8 </w:t>
      </w:r>
      <w:r w:rsidRPr="00A45D51">
        <w:rPr>
          <w:sz w:val="24"/>
          <w:szCs w:val="24"/>
        </w:rPr>
        <w:t>igen szavazat.</w:t>
      </w:r>
      <w:r>
        <w:rPr>
          <w:sz w:val="24"/>
          <w:szCs w:val="24"/>
        </w:rPr>
        <w:t xml:space="preserve"> 1</w:t>
      </w:r>
      <w:r w:rsidRPr="00A45D51">
        <w:rPr>
          <w:sz w:val="24"/>
          <w:szCs w:val="24"/>
        </w:rPr>
        <w:t xml:space="preserve"> tartózkodás Nemleges szavazat nem volt.</w:t>
      </w:r>
    </w:p>
    <w:p w:rsidR="00754634" w:rsidRDefault="00754634" w:rsidP="002D120E">
      <w:pPr>
        <w:pStyle w:val="NormlWeb"/>
        <w:spacing w:before="0" w:after="0"/>
        <w:jc w:val="both"/>
        <w:rPr>
          <w:b/>
          <w:bCs/>
          <w:iCs/>
          <w:szCs w:val="24"/>
          <w:u w:val="single"/>
        </w:rPr>
      </w:pPr>
    </w:p>
    <w:p w:rsidR="00754634" w:rsidRPr="00754634" w:rsidRDefault="00754634" w:rsidP="00754634">
      <w:pPr>
        <w:rPr>
          <w:b/>
          <w:bCs/>
          <w:sz w:val="24"/>
          <w:szCs w:val="24"/>
        </w:rPr>
      </w:pPr>
      <w:r w:rsidRPr="00754634">
        <w:rPr>
          <w:b/>
          <w:bCs/>
          <w:sz w:val="24"/>
          <w:szCs w:val="24"/>
        </w:rPr>
        <w:t xml:space="preserve">189/2019. (VIII. 21.) „kt” sz. határozat </w:t>
      </w:r>
    </w:p>
    <w:p w:rsidR="00754634" w:rsidRPr="00754634" w:rsidRDefault="00754634" w:rsidP="00754634">
      <w:pPr>
        <w:rPr>
          <w:b/>
          <w:bCs/>
          <w:sz w:val="24"/>
          <w:szCs w:val="24"/>
        </w:rPr>
      </w:pPr>
      <w:proofErr w:type="gramStart"/>
      <w:r w:rsidRPr="00754634">
        <w:rPr>
          <w:b/>
          <w:bCs/>
          <w:sz w:val="24"/>
          <w:szCs w:val="24"/>
        </w:rPr>
        <w:t>a</w:t>
      </w:r>
      <w:proofErr w:type="gramEnd"/>
      <w:r w:rsidRPr="00754634">
        <w:rPr>
          <w:b/>
          <w:bCs/>
          <w:sz w:val="24"/>
          <w:szCs w:val="24"/>
        </w:rPr>
        <w:t xml:space="preserve"> Karcag, Dózsa György u. 4. sz. alatti ingatlan térítésmentes használatba adásáról </w:t>
      </w:r>
    </w:p>
    <w:p w:rsidR="00754634" w:rsidRPr="00754634" w:rsidRDefault="00754634" w:rsidP="00754634">
      <w:pPr>
        <w:jc w:val="center"/>
        <w:rPr>
          <w:b/>
          <w:bCs/>
          <w:sz w:val="24"/>
          <w:szCs w:val="24"/>
        </w:rPr>
      </w:pPr>
    </w:p>
    <w:p w:rsidR="00754634" w:rsidRPr="00754634" w:rsidRDefault="00754634" w:rsidP="00E94661">
      <w:pPr>
        <w:ind w:left="15"/>
        <w:jc w:val="both"/>
        <w:rPr>
          <w:color w:val="000000"/>
          <w:sz w:val="24"/>
          <w:szCs w:val="24"/>
        </w:rPr>
      </w:pPr>
      <w:r w:rsidRPr="00754634">
        <w:rPr>
          <w:sz w:val="24"/>
          <w:szCs w:val="24"/>
        </w:rPr>
        <w:t>Karcag Városi Önkormányzat Képviselő-testülete (a továbbiakban: Képviselő-testület) az Alaptörvény 32. cikk (1) bekezdés b) és e) pontjaiban biztosított jogkörében eljárva, továbbá a Magyarország helyi önkormányzatairól szóló 2011. évi CLXXXIX. törvény 13. § (1) bekezdésének 9) pontjában biztosított feladatkörében eljárva az alábbiak szerint dönt:</w:t>
      </w:r>
    </w:p>
    <w:p w:rsidR="00754634" w:rsidRPr="00754634" w:rsidRDefault="00754634" w:rsidP="00E94661">
      <w:pPr>
        <w:jc w:val="both"/>
        <w:rPr>
          <w:sz w:val="24"/>
          <w:szCs w:val="24"/>
        </w:rPr>
      </w:pPr>
    </w:p>
    <w:p w:rsidR="00754634" w:rsidRPr="00754634" w:rsidRDefault="00754634" w:rsidP="00E94661">
      <w:pPr>
        <w:pStyle w:val="Listaszerbekezds"/>
        <w:numPr>
          <w:ilvl w:val="0"/>
          <w:numId w:val="42"/>
        </w:numPr>
        <w:suppressAutoHyphens/>
        <w:contextualSpacing w:val="0"/>
        <w:jc w:val="both"/>
      </w:pPr>
      <w:r w:rsidRPr="00754634">
        <w:t>A Karcag Városi Önkormányzat (a továbbiakban: Használatba adó) használatba adja a tulajdonában lévő 2. pontban meghatározott ingatlant az alábbi feltételekkel:</w:t>
      </w:r>
    </w:p>
    <w:p w:rsidR="00754634" w:rsidRPr="00754634" w:rsidRDefault="00754634" w:rsidP="00754634">
      <w:pPr>
        <w:ind w:left="735"/>
        <w:rPr>
          <w:sz w:val="24"/>
          <w:szCs w:val="24"/>
        </w:rPr>
      </w:pPr>
    </w:p>
    <w:p w:rsidR="00754634" w:rsidRPr="00754634" w:rsidRDefault="00754634" w:rsidP="00754634">
      <w:pPr>
        <w:numPr>
          <w:ilvl w:val="0"/>
          <w:numId w:val="42"/>
        </w:numPr>
        <w:suppressAutoHyphens/>
        <w:jc w:val="both"/>
        <w:rPr>
          <w:sz w:val="24"/>
          <w:szCs w:val="24"/>
        </w:rPr>
      </w:pPr>
      <w:r w:rsidRPr="00754634">
        <w:rPr>
          <w:sz w:val="24"/>
          <w:szCs w:val="24"/>
          <w:u w:val="single"/>
        </w:rPr>
        <w:t>Az ingatlan adatai</w:t>
      </w:r>
      <w:r w:rsidRPr="00754634">
        <w:rPr>
          <w:sz w:val="24"/>
          <w:szCs w:val="24"/>
        </w:rPr>
        <w:t>:</w:t>
      </w:r>
    </w:p>
    <w:p w:rsidR="00754634" w:rsidRPr="00754634" w:rsidRDefault="00754634" w:rsidP="00754634">
      <w:pPr>
        <w:ind w:left="708"/>
        <w:rPr>
          <w:sz w:val="24"/>
          <w:szCs w:val="24"/>
        </w:rPr>
      </w:pPr>
      <w:r w:rsidRPr="00754634">
        <w:rPr>
          <w:sz w:val="24"/>
          <w:szCs w:val="24"/>
        </w:rPr>
        <w:t>Helye: Karcag, Dózsa György utca 4.</w:t>
      </w:r>
    </w:p>
    <w:p w:rsidR="00754634" w:rsidRPr="00754634" w:rsidRDefault="00754634" w:rsidP="00754634">
      <w:pPr>
        <w:ind w:left="708"/>
        <w:rPr>
          <w:sz w:val="24"/>
          <w:szCs w:val="24"/>
        </w:rPr>
      </w:pPr>
      <w:r w:rsidRPr="00754634">
        <w:rPr>
          <w:sz w:val="24"/>
          <w:szCs w:val="24"/>
        </w:rPr>
        <w:t>Helyrajzi száma: 157</w:t>
      </w:r>
    </w:p>
    <w:p w:rsidR="00754634" w:rsidRPr="00754634" w:rsidRDefault="00754634" w:rsidP="00754634">
      <w:pPr>
        <w:ind w:left="708"/>
        <w:rPr>
          <w:sz w:val="24"/>
          <w:szCs w:val="24"/>
        </w:rPr>
      </w:pPr>
      <w:r w:rsidRPr="00754634">
        <w:rPr>
          <w:sz w:val="24"/>
          <w:szCs w:val="24"/>
        </w:rPr>
        <w:t>Művelési ága: Kivett napközi otthon</w:t>
      </w:r>
    </w:p>
    <w:p w:rsidR="00754634" w:rsidRPr="00754634" w:rsidRDefault="00754634" w:rsidP="00754634">
      <w:pPr>
        <w:ind w:left="708"/>
        <w:rPr>
          <w:sz w:val="24"/>
          <w:szCs w:val="24"/>
        </w:rPr>
      </w:pPr>
      <w:r w:rsidRPr="00754634">
        <w:rPr>
          <w:sz w:val="24"/>
          <w:szCs w:val="24"/>
        </w:rPr>
        <w:t>Alapterülete: 1608 m</w:t>
      </w:r>
      <w:r w:rsidRPr="00754634">
        <w:rPr>
          <w:sz w:val="24"/>
          <w:szCs w:val="24"/>
          <w:vertAlign w:val="superscript"/>
        </w:rPr>
        <w:t>2</w:t>
      </w:r>
    </w:p>
    <w:p w:rsidR="00754634" w:rsidRPr="00754634" w:rsidRDefault="00754634" w:rsidP="00754634">
      <w:pPr>
        <w:ind w:left="708"/>
        <w:rPr>
          <w:sz w:val="24"/>
          <w:szCs w:val="24"/>
        </w:rPr>
      </w:pPr>
      <w:proofErr w:type="spellStart"/>
      <w:r w:rsidRPr="00754634">
        <w:rPr>
          <w:sz w:val="24"/>
          <w:szCs w:val="24"/>
        </w:rPr>
        <w:t>Közművesítettsége</w:t>
      </w:r>
      <w:proofErr w:type="spellEnd"/>
      <w:r w:rsidRPr="00754634">
        <w:rPr>
          <w:sz w:val="24"/>
          <w:szCs w:val="24"/>
        </w:rPr>
        <w:t>: teljes közmű</w:t>
      </w:r>
    </w:p>
    <w:p w:rsidR="00754634" w:rsidRPr="00754634" w:rsidRDefault="00754634" w:rsidP="00754634">
      <w:pPr>
        <w:rPr>
          <w:sz w:val="24"/>
          <w:szCs w:val="24"/>
        </w:rPr>
      </w:pPr>
    </w:p>
    <w:p w:rsidR="00754634" w:rsidRPr="00754634" w:rsidRDefault="00754634" w:rsidP="00754634">
      <w:pPr>
        <w:numPr>
          <w:ilvl w:val="0"/>
          <w:numId w:val="42"/>
        </w:numPr>
        <w:suppressAutoHyphens/>
        <w:jc w:val="both"/>
        <w:rPr>
          <w:sz w:val="24"/>
          <w:szCs w:val="24"/>
        </w:rPr>
      </w:pPr>
      <w:r w:rsidRPr="00754634">
        <w:rPr>
          <w:sz w:val="24"/>
          <w:szCs w:val="24"/>
          <w:u w:val="single"/>
        </w:rPr>
        <w:t>A használatba vevő adatai</w:t>
      </w:r>
      <w:r w:rsidRPr="00754634">
        <w:rPr>
          <w:sz w:val="24"/>
          <w:szCs w:val="24"/>
        </w:rPr>
        <w:t>:</w:t>
      </w:r>
    </w:p>
    <w:p w:rsidR="00754634" w:rsidRPr="00754634" w:rsidRDefault="00754634" w:rsidP="00754634">
      <w:pPr>
        <w:ind w:left="708"/>
        <w:rPr>
          <w:bCs/>
          <w:kern w:val="1"/>
          <w:sz w:val="24"/>
          <w:szCs w:val="24"/>
        </w:rPr>
      </w:pPr>
      <w:r w:rsidRPr="00754634">
        <w:rPr>
          <w:sz w:val="24"/>
          <w:szCs w:val="24"/>
        </w:rPr>
        <w:t>Karcagi Tankerületi Központ</w:t>
      </w:r>
      <w:r w:rsidRPr="00754634">
        <w:rPr>
          <w:bCs/>
          <w:kern w:val="1"/>
          <w:sz w:val="24"/>
          <w:szCs w:val="24"/>
        </w:rPr>
        <w:t>, Karcag, Táncsics Mihály krt. 15</w:t>
      </w:r>
      <w:proofErr w:type="gramStart"/>
      <w:r w:rsidRPr="00754634">
        <w:rPr>
          <w:bCs/>
          <w:kern w:val="1"/>
          <w:sz w:val="24"/>
          <w:szCs w:val="24"/>
        </w:rPr>
        <w:t>.,</w:t>
      </w:r>
      <w:proofErr w:type="gramEnd"/>
      <w:r w:rsidRPr="00754634">
        <w:rPr>
          <w:bCs/>
          <w:kern w:val="1"/>
          <w:sz w:val="24"/>
          <w:szCs w:val="24"/>
        </w:rPr>
        <w:t xml:space="preserve"> képviseli: Sági István tankerületi igazgató (Törzskönyvi azonosító szám: 835189, Adószám: </w:t>
      </w:r>
      <w:r w:rsidRPr="00754634">
        <w:rPr>
          <w:color w:val="000000"/>
          <w:sz w:val="24"/>
          <w:szCs w:val="24"/>
          <w:shd w:val="clear" w:color="auto" w:fill="FFFFFF"/>
        </w:rPr>
        <w:t>15835183-2-16</w:t>
      </w:r>
      <w:r w:rsidRPr="00754634">
        <w:rPr>
          <w:bCs/>
          <w:kern w:val="1"/>
          <w:sz w:val="24"/>
          <w:szCs w:val="24"/>
        </w:rPr>
        <w:t>, Statisztikai számjele: 15835183-8412-312-16) (Továbbiakban: Használó)</w:t>
      </w:r>
    </w:p>
    <w:p w:rsidR="00754634" w:rsidRPr="00754634" w:rsidRDefault="00754634" w:rsidP="00754634">
      <w:pPr>
        <w:rPr>
          <w:bCs/>
          <w:kern w:val="1"/>
          <w:sz w:val="24"/>
          <w:szCs w:val="24"/>
        </w:rPr>
      </w:pPr>
    </w:p>
    <w:p w:rsidR="00754634" w:rsidRPr="00754634" w:rsidRDefault="00754634" w:rsidP="00754634">
      <w:pPr>
        <w:numPr>
          <w:ilvl w:val="0"/>
          <w:numId w:val="42"/>
        </w:numPr>
        <w:suppressAutoHyphens/>
        <w:jc w:val="both"/>
        <w:rPr>
          <w:sz w:val="24"/>
          <w:szCs w:val="24"/>
          <w:u w:val="single"/>
        </w:rPr>
      </w:pPr>
      <w:r w:rsidRPr="00754634">
        <w:rPr>
          <w:sz w:val="24"/>
          <w:szCs w:val="24"/>
          <w:u w:val="single"/>
        </w:rPr>
        <w:t>A használatba adás feltételei</w:t>
      </w:r>
      <w:r w:rsidRPr="00754634">
        <w:rPr>
          <w:sz w:val="24"/>
          <w:szCs w:val="24"/>
        </w:rPr>
        <w:t>:</w:t>
      </w:r>
    </w:p>
    <w:p w:rsidR="00754634" w:rsidRPr="00754634" w:rsidRDefault="00754634" w:rsidP="00754634">
      <w:pPr>
        <w:ind w:left="708"/>
        <w:rPr>
          <w:sz w:val="24"/>
          <w:szCs w:val="24"/>
        </w:rPr>
      </w:pPr>
      <w:r w:rsidRPr="00754634">
        <w:rPr>
          <w:sz w:val="24"/>
          <w:szCs w:val="24"/>
        </w:rPr>
        <w:t>A használat időtartama: 2019. augusztus 26. – a felújítási munkálatok befejezéséig</w:t>
      </w:r>
    </w:p>
    <w:p w:rsidR="00754634" w:rsidRPr="00754634" w:rsidRDefault="00754634" w:rsidP="00754634">
      <w:pPr>
        <w:rPr>
          <w:sz w:val="24"/>
          <w:szCs w:val="24"/>
        </w:rPr>
      </w:pPr>
    </w:p>
    <w:p w:rsidR="00754634" w:rsidRPr="00754634" w:rsidRDefault="00754634" w:rsidP="00754634">
      <w:pPr>
        <w:numPr>
          <w:ilvl w:val="0"/>
          <w:numId w:val="42"/>
        </w:numPr>
        <w:suppressAutoHyphens/>
        <w:jc w:val="both"/>
        <w:rPr>
          <w:sz w:val="24"/>
          <w:szCs w:val="24"/>
          <w:u w:val="single"/>
        </w:rPr>
      </w:pPr>
      <w:r w:rsidRPr="00754634">
        <w:rPr>
          <w:sz w:val="24"/>
          <w:szCs w:val="24"/>
          <w:u w:val="single"/>
        </w:rPr>
        <w:t>Használati díj</w:t>
      </w:r>
      <w:r w:rsidRPr="00754634">
        <w:rPr>
          <w:sz w:val="24"/>
          <w:szCs w:val="24"/>
        </w:rPr>
        <w:t>: térítésmentes</w:t>
      </w:r>
    </w:p>
    <w:p w:rsidR="00754634" w:rsidRPr="00754634" w:rsidRDefault="00754634" w:rsidP="00754634">
      <w:pPr>
        <w:rPr>
          <w:sz w:val="24"/>
          <w:szCs w:val="24"/>
          <w:u w:val="single"/>
        </w:rPr>
      </w:pPr>
    </w:p>
    <w:p w:rsidR="00754634" w:rsidRPr="00754634" w:rsidRDefault="00754634" w:rsidP="00754634">
      <w:pPr>
        <w:numPr>
          <w:ilvl w:val="0"/>
          <w:numId w:val="42"/>
        </w:numPr>
        <w:suppressAutoHyphens/>
        <w:jc w:val="both"/>
        <w:rPr>
          <w:sz w:val="24"/>
          <w:szCs w:val="24"/>
          <w:u w:val="single"/>
        </w:rPr>
      </w:pPr>
      <w:r w:rsidRPr="00754634">
        <w:rPr>
          <w:sz w:val="24"/>
          <w:szCs w:val="24"/>
          <w:u w:val="single"/>
        </w:rPr>
        <w:lastRenderedPageBreak/>
        <w:t>Egyéb feltételek</w:t>
      </w:r>
      <w:r w:rsidRPr="00754634">
        <w:rPr>
          <w:sz w:val="24"/>
          <w:szCs w:val="24"/>
        </w:rPr>
        <w:t>:</w:t>
      </w:r>
    </w:p>
    <w:p w:rsidR="00754634" w:rsidRPr="00754634" w:rsidRDefault="00754634" w:rsidP="00754634">
      <w:pPr>
        <w:numPr>
          <w:ilvl w:val="1"/>
          <w:numId w:val="42"/>
        </w:numPr>
        <w:tabs>
          <w:tab w:val="clear" w:pos="1455"/>
        </w:tabs>
        <w:suppressAutoHyphens/>
        <w:ind w:left="1418" w:hanging="323"/>
        <w:jc w:val="both"/>
        <w:rPr>
          <w:sz w:val="24"/>
          <w:szCs w:val="24"/>
          <w:u w:val="single"/>
        </w:rPr>
      </w:pPr>
      <w:r w:rsidRPr="00754634">
        <w:rPr>
          <w:sz w:val="24"/>
          <w:szCs w:val="24"/>
        </w:rPr>
        <w:t>Használó a használati jogának gyakorlását nem engedheti át másnak.</w:t>
      </w:r>
    </w:p>
    <w:p w:rsidR="00754634" w:rsidRPr="00754634" w:rsidRDefault="00754634" w:rsidP="00754634">
      <w:pPr>
        <w:numPr>
          <w:ilvl w:val="1"/>
          <w:numId w:val="42"/>
        </w:numPr>
        <w:suppressAutoHyphens/>
        <w:jc w:val="both"/>
        <w:rPr>
          <w:sz w:val="24"/>
          <w:szCs w:val="24"/>
          <w:u w:val="single"/>
        </w:rPr>
      </w:pPr>
      <w:r w:rsidRPr="00754634">
        <w:rPr>
          <w:sz w:val="24"/>
          <w:szCs w:val="24"/>
        </w:rPr>
        <w:t>Használatba adó hozzájárulását adja ahhoz, hogy a használó a működéséhez szükséges engedélyeket az ingatlanra vonatkozóan beszerezze és az ingatlant telephelyként az alapító okiratában feltüntesse.</w:t>
      </w:r>
    </w:p>
    <w:p w:rsidR="00754634" w:rsidRPr="00754634" w:rsidRDefault="00754634" w:rsidP="00754634">
      <w:pPr>
        <w:numPr>
          <w:ilvl w:val="1"/>
          <w:numId w:val="42"/>
        </w:numPr>
        <w:suppressAutoHyphens/>
        <w:jc w:val="both"/>
        <w:rPr>
          <w:sz w:val="24"/>
          <w:szCs w:val="24"/>
          <w:u w:val="single"/>
        </w:rPr>
      </w:pPr>
      <w:r w:rsidRPr="00754634">
        <w:rPr>
          <w:sz w:val="24"/>
          <w:szCs w:val="24"/>
        </w:rPr>
        <w:t>Használó a helyiséget rendeltetésszerűen, a szerződésnek megfelelően használhatja. A helyiség rendeltetésszerű használatának módját és jogcímét a használatba adó képviselői ellenőrizhetik, amelyet a használó tűrni és biztosítani köteles.</w:t>
      </w:r>
    </w:p>
    <w:p w:rsidR="00754634" w:rsidRPr="00754634" w:rsidRDefault="00754634" w:rsidP="00754634">
      <w:pPr>
        <w:numPr>
          <w:ilvl w:val="1"/>
          <w:numId w:val="42"/>
        </w:numPr>
        <w:suppressAutoHyphens/>
        <w:jc w:val="both"/>
        <w:rPr>
          <w:sz w:val="24"/>
          <w:szCs w:val="24"/>
          <w:u w:val="single"/>
        </w:rPr>
      </w:pPr>
      <w:r w:rsidRPr="00754634">
        <w:rPr>
          <w:sz w:val="24"/>
          <w:szCs w:val="24"/>
        </w:rPr>
        <w:t>Használó a helyiségben tűz- vagy robbanásveszélyes, illetve balesetet okozó anyagokat nem tárolhat.</w:t>
      </w:r>
    </w:p>
    <w:p w:rsidR="00754634" w:rsidRPr="00754634" w:rsidRDefault="00754634" w:rsidP="00754634">
      <w:pPr>
        <w:numPr>
          <w:ilvl w:val="1"/>
          <w:numId w:val="42"/>
        </w:numPr>
        <w:suppressAutoHyphens/>
        <w:jc w:val="both"/>
        <w:rPr>
          <w:sz w:val="24"/>
          <w:szCs w:val="24"/>
          <w:u w:val="single"/>
        </w:rPr>
      </w:pPr>
      <w:r w:rsidRPr="00754634">
        <w:rPr>
          <w:sz w:val="24"/>
          <w:szCs w:val="24"/>
        </w:rPr>
        <w:t>Használó vállalja, hogy a helyiségre vonatkozóan a közmű átalány díjat az évenkénti kiközlést követően havonta megfizeti.</w:t>
      </w:r>
    </w:p>
    <w:p w:rsidR="00754634" w:rsidRPr="00754634" w:rsidRDefault="00754634" w:rsidP="00754634">
      <w:pPr>
        <w:numPr>
          <w:ilvl w:val="1"/>
          <w:numId w:val="42"/>
        </w:numPr>
        <w:suppressAutoHyphens/>
        <w:jc w:val="both"/>
        <w:rPr>
          <w:sz w:val="24"/>
          <w:szCs w:val="24"/>
          <w:u w:val="single"/>
        </w:rPr>
      </w:pPr>
      <w:r w:rsidRPr="00754634">
        <w:rPr>
          <w:sz w:val="24"/>
          <w:szCs w:val="24"/>
        </w:rPr>
        <w:t>Használó saját költségén köteles karbantartani a helyiség burkolatait, nyílászáróit, javítani a helyiség berendezési tárgyait.</w:t>
      </w:r>
    </w:p>
    <w:p w:rsidR="00754634" w:rsidRPr="00754634" w:rsidRDefault="00754634" w:rsidP="00754634">
      <w:pPr>
        <w:numPr>
          <w:ilvl w:val="1"/>
          <w:numId w:val="42"/>
        </w:numPr>
        <w:suppressAutoHyphens/>
        <w:jc w:val="both"/>
        <w:rPr>
          <w:sz w:val="24"/>
          <w:szCs w:val="24"/>
          <w:u w:val="single"/>
        </w:rPr>
      </w:pPr>
      <w:r w:rsidRPr="00754634">
        <w:rPr>
          <w:sz w:val="24"/>
          <w:szCs w:val="24"/>
        </w:rPr>
        <w:t>Ha a helyiségben a használó, vagy hozzátartozó személyek magatartása miatt kár keletkezik, a használó köteles a hiba kijavítására vagy a kár megtérítésére.</w:t>
      </w:r>
    </w:p>
    <w:p w:rsidR="00754634" w:rsidRPr="00753604" w:rsidRDefault="00754634" w:rsidP="00754634">
      <w:pPr>
        <w:numPr>
          <w:ilvl w:val="1"/>
          <w:numId w:val="42"/>
        </w:numPr>
        <w:suppressAutoHyphens/>
        <w:jc w:val="both"/>
        <w:rPr>
          <w:sz w:val="24"/>
          <w:szCs w:val="24"/>
          <w:u w:val="single"/>
        </w:rPr>
      </w:pPr>
      <w:r w:rsidRPr="00754634">
        <w:rPr>
          <w:sz w:val="24"/>
          <w:szCs w:val="24"/>
        </w:rPr>
        <w:t>A helyiség berendezéseinek meghibásodását a használó a használatba adónak a lehető legrövidebb időn belül köteles szóban és írásban bejelenteni.</w:t>
      </w:r>
    </w:p>
    <w:p w:rsidR="00753604" w:rsidRPr="00754634" w:rsidRDefault="00753604" w:rsidP="00753604">
      <w:pPr>
        <w:suppressAutoHyphens/>
        <w:jc w:val="both"/>
        <w:rPr>
          <w:sz w:val="24"/>
          <w:szCs w:val="24"/>
          <w:u w:val="single"/>
        </w:rPr>
      </w:pPr>
    </w:p>
    <w:p w:rsidR="00754634" w:rsidRPr="00754634" w:rsidRDefault="00754634" w:rsidP="00754634">
      <w:pPr>
        <w:numPr>
          <w:ilvl w:val="1"/>
          <w:numId w:val="42"/>
        </w:numPr>
        <w:suppressAutoHyphens/>
        <w:jc w:val="both"/>
        <w:rPr>
          <w:sz w:val="24"/>
          <w:szCs w:val="24"/>
          <w:u w:val="single"/>
        </w:rPr>
      </w:pPr>
      <w:r w:rsidRPr="00754634">
        <w:rPr>
          <w:sz w:val="24"/>
          <w:szCs w:val="24"/>
        </w:rPr>
        <w:t xml:space="preserve">Használó köteles a használatba adónak 30 nappal korábban, írásban bejelenteni és hozzájárulást kérni, ha a helyiséget átalakítja, bővíti, vagy ott az épület állagára, esztétikai megjelenésére, továbbá a szomszédos ingatlanokra is kiható beruházást kíván végezni. A kérelemhez csatolni kell a beruházási tervet és a költségvetést is. A helyiségből való kiköltözéskor az ilyen jellegű beruházáshoz kapcsolódó felszereléseket a használó magával viheti, ha annak elvitele, leszerelése a helyiség használatában, esztétikai megjelenésében nem okoz kárt. </w:t>
      </w:r>
    </w:p>
    <w:p w:rsidR="00754634" w:rsidRPr="00754634" w:rsidRDefault="00754634" w:rsidP="00754634">
      <w:pPr>
        <w:numPr>
          <w:ilvl w:val="1"/>
          <w:numId w:val="42"/>
        </w:numPr>
        <w:suppressAutoHyphens/>
        <w:jc w:val="both"/>
        <w:rPr>
          <w:sz w:val="24"/>
          <w:szCs w:val="24"/>
          <w:u w:val="single"/>
        </w:rPr>
      </w:pPr>
      <w:r w:rsidRPr="00754634">
        <w:rPr>
          <w:sz w:val="24"/>
          <w:szCs w:val="24"/>
        </w:rPr>
        <w:t>Használatba adó, köteles gondoskodni az épület karbantartásáról, valamint állandó, üzemképes állapotáról.</w:t>
      </w:r>
    </w:p>
    <w:p w:rsidR="00754634" w:rsidRPr="00754634" w:rsidRDefault="00754634" w:rsidP="00754634">
      <w:pPr>
        <w:numPr>
          <w:ilvl w:val="1"/>
          <w:numId w:val="42"/>
        </w:numPr>
        <w:suppressAutoHyphens/>
        <w:jc w:val="both"/>
        <w:rPr>
          <w:sz w:val="24"/>
          <w:szCs w:val="24"/>
          <w:u w:val="single"/>
        </w:rPr>
      </w:pPr>
      <w:r w:rsidRPr="00754634">
        <w:rPr>
          <w:sz w:val="24"/>
          <w:szCs w:val="24"/>
        </w:rPr>
        <w:t>Használó köteles a használatba adónak 15 napon belül írásban bejelenteni, ha a helyiséget a használatba adónak visszaadja, tevékenységi körét megváltoztatja, tevékenysége folytatásához szükséges engedélyét visszavonják, jogutódját illetve, ha Használó ellen felszámolási eljárás indult.</w:t>
      </w:r>
    </w:p>
    <w:p w:rsidR="00754634" w:rsidRPr="00754634" w:rsidRDefault="00754634" w:rsidP="00754634">
      <w:pPr>
        <w:numPr>
          <w:ilvl w:val="1"/>
          <w:numId w:val="42"/>
        </w:numPr>
        <w:suppressAutoHyphens/>
        <w:jc w:val="both"/>
        <w:rPr>
          <w:sz w:val="24"/>
          <w:szCs w:val="24"/>
          <w:u w:val="single"/>
        </w:rPr>
      </w:pPr>
      <w:r w:rsidRPr="00754634">
        <w:rPr>
          <w:sz w:val="24"/>
          <w:szCs w:val="24"/>
        </w:rPr>
        <w:t>A szerződő felek a szerződést határozatlan időre kötik, de azt bármelyik fél jogosult a határidő lejárta előtt, 3 hónap felmondási időre közölt nyilatkozatával felmondani.</w:t>
      </w:r>
    </w:p>
    <w:p w:rsidR="00754634" w:rsidRPr="00754634" w:rsidRDefault="00754634" w:rsidP="00754634">
      <w:pPr>
        <w:numPr>
          <w:ilvl w:val="1"/>
          <w:numId w:val="42"/>
        </w:numPr>
        <w:suppressAutoHyphens/>
        <w:jc w:val="both"/>
        <w:rPr>
          <w:sz w:val="24"/>
          <w:szCs w:val="24"/>
          <w:u w:val="single"/>
        </w:rPr>
      </w:pPr>
      <w:r w:rsidRPr="00754634">
        <w:rPr>
          <w:sz w:val="24"/>
          <w:szCs w:val="24"/>
        </w:rPr>
        <w:t>A szerződés megszűnése esetén a használó csere helyiségre nem tarthat igényt.</w:t>
      </w:r>
    </w:p>
    <w:p w:rsidR="00754634" w:rsidRPr="00754634" w:rsidRDefault="00754634" w:rsidP="00754634">
      <w:pPr>
        <w:numPr>
          <w:ilvl w:val="1"/>
          <w:numId w:val="42"/>
        </w:numPr>
        <w:suppressAutoHyphens/>
        <w:jc w:val="both"/>
        <w:rPr>
          <w:sz w:val="24"/>
          <w:szCs w:val="24"/>
          <w:u w:val="single"/>
        </w:rPr>
      </w:pPr>
      <w:r w:rsidRPr="00754634">
        <w:rPr>
          <w:sz w:val="24"/>
          <w:szCs w:val="24"/>
        </w:rPr>
        <w:t>A szerződés megszűnése esetén a használó az ingatlant leltár szerint, tisztán és rendeltetésszerű használatra alkalmas állapotban köteles a használatba adónak visszaadni.</w:t>
      </w:r>
    </w:p>
    <w:p w:rsidR="00754634" w:rsidRPr="00754634" w:rsidRDefault="00754634" w:rsidP="00754634">
      <w:pPr>
        <w:numPr>
          <w:ilvl w:val="0"/>
          <w:numId w:val="42"/>
        </w:numPr>
        <w:suppressAutoHyphens/>
        <w:spacing w:before="120" w:after="120"/>
        <w:ind w:left="731" w:hanging="357"/>
        <w:jc w:val="both"/>
        <w:rPr>
          <w:sz w:val="24"/>
          <w:szCs w:val="24"/>
          <w:u w:val="single"/>
        </w:rPr>
      </w:pPr>
      <w:r w:rsidRPr="00754634">
        <w:rPr>
          <w:sz w:val="24"/>
          <w:szCs w:val="24"/>
        </w:rPr>
        <w:t>A Képviselő-testület felhatalmazza Karcag Városi Önkormányzat Polgármesterét, hogy a kijelölt használóval a használatba-adási szerződést kösse meg.</w:t>
      </w:r>
    </w:p>
    <w:p w:rsidR="00754634" w:rsidRPr="00754634" w:rsidRDefault="00754634" w:rsidP="00754634">
      <w:pPr>
        <w:ind w:left="708"/>
        <w:rPr>
          <w:sz w:val="24"/>
          <w:szCs w:val="24"/>
        </w:rPr>
      </w:pPr>
    </w:p>
    <w:p w:rsidR="00754634" w:rsidRPr="00754634" w:rsidRDefault="00754634" w:rsidP="00754634">
      <w:pPr>
        <w:numPr>
          <w:ilvl w:val="0"/>
          <w:numId w:val="42"/>
        </w:numPr>
        <w:suppressAutoHyphens/>
        <w:jc w:val="both"/>
        <w:rPr>
          <w:sz w:val="24"/>
          <w:szCs w:val="24"/>
          <w:u w:val="single"/>
        </w:rPr>
      </w:pPr>
      <w:r w:rsidRPr="00754634">
        <w:rPr>
          <w:sz w:val="24"/>
          <w:szCs w:val="24"/>
        </w:rPr>
        <w:t>A Képviselő-testület felkéri a Karcagi Polgármesteri Hivatalt a szükséges intézkedések megtételére.</w:t>
      </w:r>
    </w:p>
    <w:p w:rsidR="00754634" w:rsidRPr="00754634" w:rsidRDefault="00754634" w:rsidP="00754634">
      <w:pPr>
        <w:ind w:left="1416"/>
        <w:rPr>
          <w:sz w:val="24"/>
          <w:szCs w:val="24"/>
          <w:u w:val="single"/>
        </w:rPr>
      </w:pPr>
    </w:p>
    <w:p w:rsidR="00754634" w:rsidRPr="00754634" w:rsidRDefault="00754634" w:rsidP="00754634">
      <w:pPr>
        <w:ind w:left="1416"/>
        <w:rPr>
          <w:sz w:val="24"/>
          <w:szCs w:val="24"/>
        </w:rPr>
      </w:pPr>
      <w:r w:rsidRPr="00754634">
        <w:rPr>
          <w:sz w:val="24"/>
          <w:szCs w:val="24"/>
          <w:u w:val="single"/>
        </w:rPr>
        <w:t>Felelős</w:t>
      </w:r>
      <w:r w:rsidRPr="00754634">
        <w:rPr>
          <w:sz w:val="24"/>
          <w:szCs w:val="24"/>
        </w:rPr>
        <w:t>: Rózsa Sándor jegyző</w:t>
      </w:r>
    </w:p>
    <w:p w:rsidR="00754634" w:rsidRPr="00754634" w:rsidRDefault="00754634" w:rsidP="00754634">
      <w:pPr>
        <w:ind w:left="1416"/>
        <w:rPr>
          <w:sz w:val="24"/>
          <w:szCs w:val="24"/>
        </w:rPr>
      </w:pPr>
      <w:r w:rsidRPr="00754634">
        <w:rPr>
          <w:sz w:val="24"/>
          <w:szCs w:val="24"/>
          <w:u w:val="single"/>
        </w:rPr>
        <w:t>Határidő</w:t>
      </w:r>
      <w:r w:rsidRPr="00754634">
        <w:rPr>
          <w:sz w:val="24"/>
          <w:szCs w:val="24"/>
        </w:rPr>
        <w:t>: 2019. augusztus 26.</w:t>
      </w:r>
    </w:p>
    <w:p w:rsidR="00754634" w:rsidRPr="00754634" w:rsidRDefault="00754634" w:rsidP="00754634">
      <w:pPr>
        <w:rPr>
          <w:sz w:val="24"/>
          <w:szCs w:val="24"/>
        </w:rPr>
      </w:pPr>
    </w:p>
    <w:p w:rsidR="00754634" w:rsidRPr="00754634" w:rsidRDefault="00754634" w:rsidP="00754634">
      <w:pPr>
        <w:rPr>
          <w:sz w:val="24"/>
          <w:szCs w:val="24"/>
          <w:u w:val="single"/>
        </w:rPr>
      </w:pPr>
      <w:r w:rsidRPr="00754634">
        <w:rPr>
          <w:sz w:val="24"/>
          <w:szCs w:val="24"/>
          <w:u w:val="single"/>
        </w:rPr>
        <w:lastRenderedPageBreak/>
        <w:t>Erről értesülnek</w:t>
      </w:r>
      <w:r w:rsidRPr="00754634">
        <w:rPr>
          <w:sz w:val="24"/>
          <w:szCs w:val="24"/>
        </w:rPr>
        <w:t>:</w:t>
      </w:r>
    </w:p>
    <w:p w:rsidR="00754634" w:rsidRPr="00754634" w:rsidRDefault="00754634" w:rsidP="00754634">
      <w:pPr>
        <w:numPr>
          <w:ilvl w:val="0"/>
          <w:numId w:val="29"/>
        </w:numPr>
        <w:spacing w:before="120"/>
        <w:contextualSpacing/>
        <w:rPr>
          <w:rFonts w:eastAsia="Calibri"/>
          <w:sz w:val="24"/>
          <w:szCs w:val="24"/>
          <w:lang w:eastAsia="en-US"/>
        </w:rPr>
      </w:pPr>
      <w:r w:rsidRPr="00754634">
        <w:rPr>
          <w:rFonts w:eastAsia="Calibri"/>
          <w:sz w:val="24"/>
          <w:szCs w:val="24"/>
          <w:lang w:eastAsia="en-US"/>
        </w:rPr>
        <w:t>Karcag Városi Önkormányzat Képviselő-testületének tagjai, lakhelyükön</w:t>
      </w:r>
    </w:p>
    <w:p w:rsidR="00754634" w:rsidRPr="00754634" w:rsidRDefault="00754634" w:rsidP="00754634">
      <w:pPr>
        <w:numPr>
          <w:ilvl w:val="0"/>
          <w:numId w:val="29"/>
        </w:numPr>
        <w:spacing w:before="120"/>
        <w:contextualSpacing/>
        <w:rPr>
          <w:rFonts w:eastAsia="Calibri"/>
          <w:sz w:val="24"/>
          <w:szCs w:val="24"/>
          <w:lang w:eastAsia="en-US"/>
        </w:rPr>
      </w:pPr>
      <w:r w:rsidRPr="00754634">
        <w:rPr>
          <w:rFonts w:eastAsia="Calibri"/>
          <w:sz w:val="24"/>
          <w:szCs w:val="24"/>
          <w:lang w:eastAsia="en-US"/>
        </w:rPr>
        <w:t>Karcag Városi Önkormányzat Polgármestere, helyben</w:t>
      </w:r>
    </w:p>
    <w:p w:rsidR="00754634" w:rsidRPr="00754634" w:rsidRDefault="00754634" w:rsidP="00754634">
      <w:pPr>
        <w:numPr>
          <w:ilvl w:val="0"/>
          <w:numId w:val="29"/>
        </w:numPr>
        <w:spacing w:before="120"/>
        <w:contextualSpacing/>
        <w:rPr>
          <w:rFonts w:eastAsia="Calibri"/>
          <w:sz w:val="24"/>
          <w:szCs w:val="24"/>
          <w:lang w:eastAsia="en-US"/>
        </w:rPr>
      </w:pPr>
      <w:r w:rsidRPr="00754634">
        <w:rPr>
          <w:rFonts w:eastAsia="Calibri"/>
          <w:sz w:val="24"/>
          <w:szCs w:val="24"/>
          <w:lang w:eastAsia="en-US"/>
        </w:rPr>
        <w:t>Karcag Városi Önkormányzat Jegyzője, helyben</w:t>
      </w:r>
    </w:p>
    <w:p w:rsidR="00754634" w:rsidRPr="00754634" w:rsidRDefault="00754634" w:rsidP="00754634">
      <w:pPr>
        <w:numPr>
          <w:ilvl w:val="0"/>
          <w:numId w:val="29"/>
        </w:numPr>
        <w:spacing w:before="120"/>
        <w:contextualSpacing/>
        <w:rPr>
          <w:rFonts w:eastAsia="Calibri"/>
          <w:sz w:val="24"/>
          <w:szCs w:val="24"/>
          <w:lang w:eastAsia="en-US"/>
        </w:rPr>
      </w:pPr>
      <w:r w:rsidRPr="00754634">
        <w:rPr>
          <w:rFonts w:eastAsia="Calibri"/>
          <w:sz w:val="24"/>
          <w:szCs w:val="24"/>
          <w:lang w:eastAsia="en-US"/>
        </w:rPr>
        <w:t xml:space="preserve">Karcagi Polgármesteri Hivatal Aljegyzői Iroda, Szervezési Csoport helyben </w:t>
      </w:r>
    </w:p>
    <w:p w:rsidR="00754634" w:rsidRPr="00754634" w:rsidRDefault="00754634" w:rsidP="00754634">
      <w:pPr>
        <w:numPr>
          <w:ilvl w:val="0"/>
          <w:numId w:val="29"/>
        </w:numPr>
        <w:spacing w:before="120"/>
        <w:contextualSpacing/>
        <w:jc w:val="both"/>
        <w:rPr>
          <w:rFonts w:eastAsia="Calibri"/>
          <w:sz w:val="24"/>
          <w:szCs w:val="24"/>
          <w:lang w:eastAsia="en-US"/>
        </w:rPr>
      </w:pPr>
      <w:r w:rsidRPr="00754634">
        <w:rPr>
          <w:rFonts w:eastAsia="Calibri"/>
          <w:sz w:val="24"/>
          <w:szCs w:val="24"/>
          <w:lang w:eastAsia="en-US"/>
        </w:rPr>
        <w:t>Karcagi Polgármesteri Hivatal Költségvetési, Gazdálkodási és Kistérségi Iroda, Gazdálkodási Csoport, helyben</w:t>
      </w:r>
    </w:p>
    <w:p w:rsidR="00754634" w:rsidRPr="00754634" w:rsidRDefault="00754634" w:rsidP="00754634">
      <w:pPr>
        <w:numPr>
          <w:ilvl w:val="0"/>
          <w:numId w:val="29"/>
        </w:numPr>
        <w:spacing w:before="120"/>
        <w:contextualSpacing/>
        <w:jc w:val="both"/>
        <w:rPr>
          <w:rFonts w:eastAsia="Calibri"/>
          <w:sz w:val="24"/>
          <w:szCs w:val="24"/>
          <w:lang w:eastAsia="en-US"/>
        </w:rPr>
      </w:pPr>
      <w:r w:rsidRPr="00754634">
        <w:rPr>
          <w:rFonts w:eastAsia="Calibri"/>
          <w:sz w:val="24"/>
          <w:szCs w:val="24"/>
          <w:lang w:eastAsia="en-US"/>
        </w:rPr>
        <w:t>Karcagi Polgármesteri Hivatal Költségvetési, Gazdálkodási és Kistérségi Iroda, Költségvetési Csoport, helyben</w:t>
      </w:r>
    </w:p>
    <w:p w:rsidR="00754634" w:rsidRPr="00754634" w:rsidRDefault="00754634" w:rsidP="00754634">
      <w:pPr>
        <w:numPr>
          <w:ilvl w:val="0"/>
          <w:numId w:val="29"/>
        </w:numPr>
        <w:spacing w:before="120"/>
        <w:contextualSpacing/>
        <w:jc w:val="both"/>
        <w:rPr>
          <w:rFonts w:eastAsia="Calibri"/>
          <w:sz w:val="24"/>
          <w:szCs w:val="24"/>
          <w:lang w:eastAsia="en-US"/>
        </w:rPr>
      </w:pPr>
      <w:proofErr w:type="gramStart"/>
      <w:r w:rsidRPr="00754634">
        <w:rPr>
          <w:rFonts w:eastAsia="Calibri"/>
          <w:sz w:val="24"/>
          <w:szCs w:val="24"/>
          <w:lang w:eastAsia="en-US"/>
        </w:rPr>
        <w:t>Karcagi ,</w:t>
      </w:r>
      <w:proofErr w:type="gramEnd"/>
      <w:r w:rsidRPr="00754634">
        <w:rPr>
          <w:rFonts w:eastAsia="Calibri"/>
          <w:sz w:val="24"/>
          <w:szCs w:val="24"/>
          <w:lang w:eastAsia="en-US"/>
        </w:rPr>
        <w:t>,Erőforrás” Kft. 5300 Karcag, Kossuth tér 14.</w:t>
      </w:r>
    </w:p>
    <w:p w:rsidR="00754634" w:rsidRPr="00754634" w:rsidRDefault="00754634" w:rsidP="00754634">
      <w:pPr>
        <w:numPr>
          <w:ilvl w:val="0"/>
          <w:numId w:val="29"/>
        </w:numPr>
        <w:tabs>
          <w:tab w:val="left" w:pos="426"/>
        </w:tabs>
        <w:jc w:val="both"/>
        <w:rPr>
          <w:sz w:val="24"/>
          <w:szCs w:val="24"/>
        </w:rPr>
      </w:pPr>
      <w:r w:rsidRPr="00754634">
        <w:rPr>
          <w:sz w:val="24"/>
          <w:szCs w:val="24"/>
        </w:rPr>
        <w:t>Karcagi Tankerületi Központ 5300 Karcag, Táncsics Mihály krt. 15. /Költségvetési, Gazdálkodási és Kistérségi Iroda, Gazdálkodási Csoport által/)</w:t>
      </w:r>
    </w:p>
    <w:p w:rsidR="00754634" w:rsidRPr="00754634" w:rsidRDefault="00754634" w:rsidP="00754634">
      <w:pPr>
        <w:ind w:left="57" w:right="57"/>
        <w:jc w:val="center"/>
        <w:rPr>
          <w:b/>
          <w:bCs/>
          <w:sz w:val="24"/>
          <w:szCs w:val="24"/>
        </w:rPr>
      </w:pPr>
    </w:p>
    <w:p w:rsidR="00E94661" w:rsidRDefault="00E94661" w:rsidP="002D120E">
      <w:pPr>
        <w:pStyle w:val="NormlWeb"/>
        <w:spacing w:before="0" w:after="0"/>
        <w:jc w:val="both"/>
        <w:rPr>
          <w:b/>
          <w:bCs/>
          <w:iCs/>
          <w:szCs w:val="24"/>
          <w:u w:val="single"/>
        </w:rPr>
      </w:pPr>
    </w:p>
    <w:p w:rsidR="002D120E" w:rsidRPr="006B6E6F" w:rsidRDefault="002D120E" w:rsidP="002D120E">
      <w:pPr>
        <w:pStyle w:val="NormlWeb"/>
        <w:spacing w:before="0" w:after="0"/>
        <w:jc w:val="both"/>
        <w:rPr>
          <w:szCs w:val="24"/>
        </w:rPr>
      </w:pPr>
      <w:r w:rsidRPr="006B6E6F">
        <w:rPr>
          <w:b/>
          <w:bCs/>
          <w:iCs/>
          <w:szCs w:val="24"/>
          <w:u w:val="single"/>
        </w:rPr>
        <w:t>Dobos László polgármester:</w:t>
      </w:r>
      <w:r w:rsidRPr="006B6E6F">
        <w:rPr>
          <w:b/>
          <w:bCs/>
          <w:iCs/>
          <w:szCs w:val="24"/>
        </w:rPr>
        <w:t xml:space="preserve"> </w:t>
      </w:r>
      <w:r w:rsidRPr="006B6E6F">
        <w:rPr>
          <w:szCs w:val="24"/>
        </w:rPr>
        <w:t xml:space="preserve">Bejelentette, hogy a </w:t>
      </w:r>
      <w:r w:rsidR="00567481">
        <w:rPr>
          <w:szCs w:val="24"/>
        </w:rPr>
        <w:t>napirendek</w:t>
      </w:r>
      <w:r>
        <w:rPr>
          <w:szCs w:val="24"/>
        </w:rPr>
        <w:t xml:space="preserve"> </w:t>
      </w:r>
      <w:r w:rsidRPr="006B6E6F">
        <w:rPr>
          <w:szCs w:val="24"/>
        </w:rPr>
        <w:t xml:space="preserve">megtárgyalásának a végére értek.  </w:t>
      </w:r>
    </w:p>
    <w:p w:rsidR="002D120E" w:rsidRDefault="002D120E" w:rsidP="000D0DD0">
      <w:pPr>
        <w:shd w:val="clear" w:color="auto" w:fill="FFFFFF"/>
        <w:tabs>
          <w:tab w:val="left" w:pos="2660"/>
        </w:tabs>
        <w:rPr>
          <w:sz w:val="24"/>
          <w:szCs w:val="24"/>
        </w:rPr>
      </w:pPr>
    </w:p>
    <w:p w:rsidR="00CD7CC6" w:rsidRPr="00EB7C62" w:rsidRDefault="00290FA8" w:rsidP="008133A2">
      <w:pPr>
        <w:pStyle w:val="NormlWeb"/>
        <w:spacing w:before="0" w:after="0"/>
        <w:jc w:val="both"/>
        <w:rPr>
          <w:szCs w:val="24"/>
        </w:rPr>
      </w:pPr>
      <w:r w:rsidRPr="00290FA8">
        <w:rPr>
          <w:szCs w:val="24"/>
        </w:rPr>
        <w:t>Ismertette</w:t>
      </w:r>
      <w:r>
        <w:rPr>
          <w:szCs w:val="24"/>
        </w:rPr>
        <w:t xml:space="preserve">, </w:t>
      </w:r>
      <w:r w:rsidR="008133A2" w:rsidRPr="00EB7C62">
        <w:rPr>
          <w:szCs w:val="24"/>
        </w:rPr>
        <w:t xml:space="preserve">hogy </w:t>
      </w:r>
      <w:r w:rsidR="00FD15CE" w:rsidRPr="00EB7C62">
        <w:rPr>
          <w:szCs w:val="24"/>
        </w:rPr>
        <w:t>legközelebb</w:t>
      </w:r>
      <w:r w:rsidR="00CD7CC6" w:rsidRPr="00EB7C62">
        <w:rPr>
          <w:szCs w:val="24"/>
        </w:rPr>
        <w:t>,</w:t>
      </w:r>
      <w:r w:rsidR="008C1462" w:rsidRPr="00EB7C62">
        <w:rPr>
          <w:szCs w:val="24"/>
        </w:rPr>
        <w:t xml:space="preserve"> munkaterv szerint</w:t>
      </w:r>
      <w:r w:rsidR="00A9782A" w:rsidRPr="00EB7C62">
        <w:rPr>
          <w:szCs w:val="24"/>
        </w:rPr>
        <w:t xml:space="preserve"> </w:t>
      </w:r>
    </w:p>
    <w:p w:rsidR="00207FBB" w:rsidRPr="00EB7C62" w:rsidRDefault="00207FBB" w:rsidP="000D3A80">
      <w:pPr>
        <w:pStyle w:val="NormlWeb"/>
        <w:spacing w:before="0" w:after="0"/>
        <w:jc w:val="center"/>
        <w:rPr>
          <w:b/>
          <w:szCs w:val="24"/>
        </w:rPr>
      </w:pPr>
    </w:p>
    <w:p w:rsidR="000D3A80" w:rsidRPr="00EB7C62" w:rsidRDefault="00B55015" w:rsidP="000D3A80">
      <w:pPr>
        <w:pStyle w:val="NormlWeb"/>
        <w:spacing w:before="0" w:after="0"/>
        <w:jc w:val="center"/>
        <w:rPr>
          <w:b/>
          <w:szCs w:val="24"/>
        </w:rPr>
      </w:pPr>
      <w:r w:rsidRPr="00EB7C62">
        <w:rPr>
          <w:b/>
          <w:szCs w:val="24"/>
        </w:rPr>
        <w:t>201</w:t>
      </w:r>
      <w:r w:rsidR="004701A4">
        <w:rPr>
          <w:b/>
          <w:szCs w:val="24"/>
        </w:rPr>
        <w:t>9</w:t>
      </w:r>
      <w:r w:rsidR="008133A2" w:rsidRPr="00EB7C62">
        <w:rPr>
          <w:b/>
          <w:szCs w:val="24"/>
        </w:rPr>
        <w:t xml:space="preserve">. </w:t>
      </w:r>
      <w:r w:rsidR="00451725">
        <w:rPr>
          <w:b/>
          <w:szCs w:val="24"/>
        </w:rPr>
        <w:t>szeptember 26</w:t>
      </w:r>
      <w:r w:rsidR="00826662">
        <w:rPr>
          <w:b/>
          <w:szCs w:val="24"/>
        </w:rPr>
        <w:t>-</w:t>
      </w:r>
      <w:r w:rsidR="00451725">
        <w:rPr>
          <w:b/>
          <w:szCs w:val="24"/>
        </w:rPr>
        <w:t>á</w:t>
      </w:r>
      <w:r w:rsidR="004701A4">
        <w:rPr>
          <w:b/>
          <w:szCs w:val="24"/>
        </w:rPr>
        <w:t>n</w:t>
      </w:r>
      <w:r w:rsidR="000D3A80" w:rsidRPr="00EB7C62">
        <w:rPr>
          <w:b/>
          <w:szCs w:val="24"/>
        </w:rPr>
        <w:t xml:space="preserve"> (</w:t>
      </w:r>
      <w:r w:rsidR="0036242C" w:rsidRPr="00EB7C62">
        <w:rPr>
          <w:b/>
          <w:szCs w:val="24"/>
        </w:rPr>
        <w:t>csütörtökön</w:t>
      </w:r>
      <w:r w:rsidR="000D3A80" w:rsidRPr="00EB7C62">
        <w:rPr>
          <w:b/>
          <w:szCs w:val="24"/>
        </w:rPr>
        <w:t>) 15 órai kezdettel,</w:t>
      </w:r>
    </w:p>
    <w:p w:rsidR="000D3A80" w:rsidRPr="00EB7C62" w:rsidRDefault="000D3A80" w:rsidP="000D3A80">
      <w:pPr>
        <w:pStyle w:val="NormlWeb"/>
        <w:spacing w:before="0" w:after="0"/>
        <w:jc w:val="center"/>
        <w:rPr>
          <w:b/>
          <w:szCs w:val="24"/>
        </w:rPr>
      </w:pPr>
    </w:p>
    <w:p w:rsidR="000D3A80" w:rsidRPr="00EB7C62" w:rsidRDefault="000D3A80" w:rsidP="000D3A80">
      <w:pPr>
        <w:pStyle w:val="NormlWeb"/>
        <w:spacing w:before="0" w:after="0"/>
        <w:jc w:val="both"/>
        <w:rPr>
          <w:szCs w:val="24"/>
        </w:rPr>
      </w:pPr>
      <w:proofErr w:type="gramStart"/>
      <w:r w:rsidRPr="00EB7C62">
        <w:rPr>
          <w:szCs w:val="24"/>
        </w:rPr>
        <w:t>ülésezik</w:t>
      </w:r>
      <w:proofErr w:type="gramEnd"/>
      <w:r w:rsidRPr="00EB7C62">
        <w:rPr>
          <w:szCs w:val="24"/>
        </w:rPr>
        <w:t xml:space="preserve"> a képviselő-testület.</w:t>
      </w:r>
    </w:p>
    <w:p w:rsidR="00283555" w:rsidRPr="00EB7C62" w:rsidRDefault="00283555" w:rsidP="00292CFD">
      <w:pPr>
        <w:pStyle w:val="NormlWeb"/>
        <w:spacing w:before="0" w:after="0"/>
        <w:rPr>
          <w:b/>
          <w:szCs w:val="24"/>
        </w:rPr>
      </w:pPr>
    </w:p>
    <w:p w:rsidR="00292CFD" w:rsidRPr="00EB7C62" w:rsidRDefault="00292CFD" w:rsidP="00292CFD">
      <w:pPr>
        <w:pStyle w:val="NormlWeb"/>
        <w:spacing w:before="0" w:after="0"/>
        <w:rPr>
          <w:szCs w:val="24"/>
        </w:rPr>
      </w:pPr>
      <w:r w:rsidRPr="00EB7C62">
        <w:rPr>
          <w:szCs w:val="24"/>
        </w:rPr>
        <w:t>Van-e valakinek napirendi javaslata erre az ülésre?</w:t>
      </w:r>
    </w:p>
    <w:p w:rsidR="00292CFD" w:rsidRPr="00EB7C62" w:rsidRDefault="00292CFD" w:rsidP="00292CFD">
      <w:pPr>
        <w:rPr>
          <w:sz w:val="24"/>
          <w:szCs w:val="24"/>
        </w:rPr>
      </w:pPr>
    </w:p>
    <w:p w:rsidR="001E1287" w:rsidRPr="00EB7C62" w:rsidRDefault="00292CFD" w:rsidP="007E4DA3">
      <w:pPr>
        <w:pStyle w:val="NormlWeb"/>
        <w:spacing w:before="0" w:after="0"/>
        <w:jc w:val="both"/>
        <w:rPr>
          <w:szCs w:val="24"/>
        </w:rPr>
      </w:pPr>
      <w:r w:rsidRPr="00EB7C62">
        <w:rPr>
          <w:szCs w:val="24"/>
        </w:rPr>
        <w:t>N</w:t>
      </w:r>
      <w:r w:rsidR="001E1287" w:rsidRPr="00EB7C62">
        <w:rPr>
          <w:szCs w:val="24"/>
        </w:rPr>
        <w:t>apirendi javaslat nem hangzott el.</w:t>
      </w:r>
    </w:p>
    <w:p w:rsidR="002317CE" w:rsidRDefault="002317CE" w:rsidP="00D70E37">
      <w:pPr>
        <w:tabs>
          <w:tab w:val="left" w:pos="2268"/>
        </w:tabs>
        <w:ind w:right="57"/>
        <w:jc w:val="both"/>
        <w:rPr>
          <w:b/>
          <w:sz w:val="24"/>
          <w:szCs w:val="24"/>
          <w:u w:val="single"/>
        </w:rPr>
      </w:pPr>
    </w:p>
    <w:p w:rsidR="003B318A" w:rsidRPr="00EB7C62" w:rsidRDefault="003B318A" w:rsidP="00D66EFF">
      <w:pPr>
        <w:jc w:val="both"/>
        <w:rPr>
          <w:b/>
          <w:sz w:val="24"/>
          <w:szCs w:val="24"/>
          <w:u w:val="single"/>
        </w:rPr>
      </w:pPr>
    </w:p>
    <w:p w:rsidR="00451725" w:rsidRDefault="00D66EFF" w:rsidP="00D66EFF">
      <w:pPr>
        <w:jc w:val="both"/>
        <w:rPr>
          <w:sz w:val="24"/>
          <w:szCs w:val="24"/>
        </w:rPr>
      </w:pPr>
      <w:r w:rsidRPr="00EB7C62">
        <w:rPr>
          <w:b/>
          <w:sz w:val="24"/>
          <w:szCs w:val="24"/>
          <w:u w:val="single"/>
        </w:rPr>
        <w:t>Dobos László polgármester:</w:t>
      </w:r>
      <w:r w:rsidRPr="00EB7C62">
        <w:rPr>
          <w:sz w:val="24"/>
          <w:szCs w:val="24"/>
        </w:rPr>
        <w:t xml:space="preserve"> Megköszönte a képviselő-testület tagjainak, a meghívottaknak a megjelenését, aktivitását, a </w:t>
      </w:r>
      <w:r w:rsidR="001E516A" w:rsidRPr="00EB7C62">
        <w:rPr>
          <w:sz w:val="24"/>
          <w:szCs w:val="24"/>
        </w:rPr>
        <w:t xml:space="preserve">kedves </w:t>
      </w:r>
      <w:r w:rsidRPr="00EB7C62">
        <w:rPr>
          <w:sz w:val="24"/>
          <w:szCs w:val="24"/>
        </w:rPr>
        <w:t>televíziónézők figyelmét</w:t>
      </w:r>
      <w:r w:rsidR="00451725">
        <w:rPr>
          <w:sz w:val="24"/>
          <w:szCs w:val="24"/>
        </w:rPr>
        <w:t>.</w:t>
      </w:r>
      <w:r w:rsidRPr="00EB7C62">
        <w:rPr>
          <w:sz w:val="24"/>
          <w:szCs w:val="24"/>
        </w:rPr>
        <w:t xml:space="preserve"> </w:t>
      </w:r>
    </w:p>
    <w:p w:rsidR="00DD40A1" w:rsidRDefault="00DD40A1" w:rsidP="00451725">
      <w:pPr>
        <w:pStyle w:val="NormlWeb"/>
        <w:spacing w:before="0" w:after="0"/>
        <w:jc w:val="both"/>
        <w:rPr>
          <w:szCs w:val="24"/>
        </w:rPr>
      </w:pPr>
    </w:p>
    <w:p w:rsidR="007139AD" w:rsidRPr="00EB7C62" w:rsidRDefault="007139AD" w:rsidP="007704EC">
      <w:pPr>
        <w:rPr>
          <w:b/>
          <w:sz w:val="24"/>
          <w:szCs w:val="24"/>
          <w:u w:val="single"/>
        </w:rPr>
      </w:pPr>
    </w:p>
    <w:p w:rsidR="007704EC" w:rsidRPr="00EB7C62" w:rsidRDefault="007704EC" w:rsidP="007704EC">
      <w:pPr>
        <w:jc w:val="center"/>
        <w:rPr>
          <w:sz w:val="24"/>
          <w:szCs w:val="24"/>
        </w:rPr>
      </w:pPr>
      <w:r w:rsidRPr="00EB7C62">
        <w:rPr>
          <w:sz w:val="24"/>
          <w:szCs w:val="24"/>
        </w:rPr>
        <w:t xml:space="preserve">K. </w:t>
      </w:r>
      <w:proofErr w:type="gramStart"/>
      <w:r w:rsidRPr="00EB7C62">
        <w:rPr>
          <w:sz w:val="24"/>
          <w:szCs w:val="24"/>
        </w:rPr>
        <w:t>m</w:t>
      </w:r>
      <w:proofErr w:type="gramEnd"/>
      <w:r w:rsidRPr="00EB7C62">
        <w:rPr>
          <w:sz w:val="24"/>
          <w:szCs w:val="24"/>
        </w:rPr>
        <w:t xml:space="preserve">. </w:t>
      </w:r>
      <w:proofErr w:type="gramStart"/>
      <w:r w:rsidRPr="00EB7C62">
        <w:rPr>
          <w:sz w:val="24"/>
          <w:szCs w:val="24"/>
        </w:rPr>
        <w:t>f</w:t>
      </w:r>
      <w:proofErr w:type="gramEnd"/>
      <w:r w:rsidRPr="00EB7C62">
        <w:rPr>
          <w:sz w:val="24"/>
          <w:szCs w:val="24"/>
        </w:rPr>
        <w:t>.</w:t>
      </w:r>
    </w:p>
    <w:p w:rsidR="008F5BC2" w:rsidRDefault="008F5BC2" w:rsidP="007704EC">
      <w:pPr>
        <w:jc w:val="center"/>
        <w:rPr>
          <w:sz w:val="24"/>
          <w:szCs w:val="24"/>
        </w:rPr>
      </w:pPr>
    </w:p>
    <w:p w:rsidR="003B3CC0" w:rsidRPr="00EB7C62" w:rsidRDefault="003B3CC0" w:rsidP="007704EC">
      <w:pPr>
        <w:jc w:val="center"/>
        <w:rPr>
          <w:sz w:val="24"/>
          <w:szCs w:val="24"/>
        </w:rPr>
      </w:pPr>
    </w:p>
    <w:p w:rsidR="00BA0FFE" w:rsidRPr="00EB7C62" w:rsidRDefault="00BA0FFE" w:rsidP="007704EC">
      <w:pPr>
        <w:jc w:val="center"/>
        <w:rPr>
          <w:sz w:val="24"/>
          <w:szCs w:val="24"/>
        </w:rPr>
      </w:pPr>
    </w:p>
    <w:tbl>
      <w:tblPr>
        <w:tblW w:w="0" w:type="auto"/>
        <w:tblInd w:w="38" w:type="dxa"/>
        <w:tblLook w:val="01E0"/>
      </w:tblPr>
      <w:tblGrid>
        <w:gridCol w:w="4506"/>
        <w:gridCol w:w="4506"/>
      </w:tblGrid>
      <w:tr w:rsidR="001A2E52" w:rsidRPr="00C24100" w:rsidTr="005731CC">
        <w:tc>
          <w:tcPr>
            <w:tcW w:w="4506" w:type="dxa"/>
          </w:tcPr>
          <w:p w:rsidR="001A2E52" w:rsidRPr="00C24100" w:rsidRDefault="001A2E52" w:rsidP="005731CC">
            <w:pPr>
              <w:jc w:val="center"/>
              <w:rPr>
                <w:sz w:val="24"/>
                <w:szCs w:val="24"/>
              </w:rPr>
            </w:pPr>
          </w:p>
        </w:tc>
        <w:tc>
          <w:tcPr>
            <w:tcW w:w="4506" w:type="dxa"/>
          </w:tcPr>
          <w:p w:rsidR="001A2E52" w:rsidRPr="00C24100" w:rsidRDefault="001A2E52" w:rsidP="005731CC">
            <w:pPr>
              <w:jc w:val="center"/>
              <w:rPr>
                <w:sz w:val="24"/>
                <w:szCs w:val="24"/>
              </w:rPr>
            </w:pPr>
          </w:p>
        </w:tc>
      </w:tr>
      <w:tr w:rsidR="001A2E52" w:rsidRPr="00C24100" w:rsidTr="005731CC">
        <w:tc>
          <w:tcPr>
            <w:tcW w:w="4506" w:type="dxa"/>
          </w:tcPr>
          <w:p w:rsidR="001A2E52" w:rsidRPr="00C24100" w:rsidRDefault="001A2E52" w:rsidP="005731CC">
            <w:pPr>
              <w:jc w:val="center"/>
              <w:rPr>
                <w:sz w:val="24"/>
                <w:szCs w:val="24"/>
              </w:rPr>
            </w:pPr>
            <w:r w:rsidRPr="00C24100">
              <w:rPr>
                <w:b/>
                <w:sz w:val="24"/>
                <w:szCs w:val="24"/>
              </w:rPr>
              <w:t xml:space="preserve">(: Dobos </w:t>
            </w:r>
            <w:proofErr w:type="gramStart"/>
            <w:r w:rsidRPr="00C24100">
              <w:rPr>
                <w:b/>
                <w:sz w:val="24"/>
                <w:szCs w:val="24"/>
              </w:rPr>
              <w:t>László :</w:t>
            </w:r>
            <w:proofErr w:type="gramEnd"/>
            <w:r w:rsidRPr="00C24100">
              <w:rPr>
                <w:b/>
                <w:sz w:val="24"/>
                <w:szCs w:val="24"/>
              </w:rPr>
              <w:t>)</w:t>
            </w:r>
          </w:p>
        </w:tc>
        <w:tc>
          <w:tcPr>
            <w:tcW w:w="4506" w:type="dxa"/>
          </w:tcPr>
          <w:p w:rsidR="001A2E52" w:rsidRPr="001232CF" w:rsidRDefault="001A2E52" w:rsidP="00E471BC">
            <w:pPr>
              <w:jc w:val="center"/>
              <w:rPr>
                <w:b/>
                <w:sz w:val="24"/>
                <w:szCs w:val="24"/>
              </w:rPr>
            </w:pPr>
            <w:r w:rsidRPr="001232CF">
              <w:rPr>
                <w:b/>
                <w:sz w:val="24"/>
                <w:szCs w:val="24"/>
              </w:rPr>
              <w:t>(:</w:t>
            </w:r>
            <w:r w:rsidR="00C2520B">
              <w:rPr>
                <w:b/>
                <w:sz w:val="24"/>
                <w:szCs w:val="24"/>
              </w:rPr>
              <w:t xml:space="preserve"> </w:t>
            </w:r>
            <w:r w:rsidR="00E471BC">
              <w:rPr>
                <w:b/>
                <w:sz w:val="24"/>
                <w:szCs w:val="24"/>
              </w:rPr>
              <w:t xml:space="preserve">Rózsa </w:t>
            </w:r>
            <w:proofErr w:type="gramStart"/>
            <w:r w:rsidR="00E471BC">
              <w:rPr>
                <w:b/>
                <w:sz w:val="24"/>
                <w:szCs w:val="24"/>
              </w:rPr>
              <w:t>Sándor</w:t>
            </w:r>
            <w:r w:rsidR="00C2520B">
              <w:rPr>
                <w:b/>
                <w:sz w:val="24"/>
                <w:szCs w:val="24"/>
              </w:rPr>
              <w:t xml:space="preserve"> </w:t>
            </w:r>
            <w:r w:rsidRPr="001232CF">
              <w:rPr>
                <w:b/>
                <w:sz w:val="24"/>
                <w:szCs w:val="24"/>
              </w:rPr>
              <w:t>:</w:t>
            </w:r>
            <w:proofErr w:type="gramEnd"/>
            <w:r w:rsidRPr="001232CF">
              <w:rPr>
                <w:b/>
                <w:sz w:val="24"/>
                <w:szCs w:val="24"/>
              </w:rPr>
              <w:t>)</w:t>
            </w:r>
          </w:p>
        </w:tc>
      </w:tr>
      <w:tr w:rsidR="001A2E52" w:rsidRPr="00C24100" w:rsidTr="005731CC">
        <w:tc>
          <w:tcPr>
            <w:tcW w:w="4506" w:type="dxa"/>
          </w:tcPr>
          <w:p w:rsidR="001A2E52" w:rsidRPr="00C24100" w:rsidRDefault="001A2E52" w:rsidP="005731CC">
            <w:pPr>
              <w:jc w:val="center"/>
              <w:rPr>
                <w:sz w:val="24"/>
                <w:szCs w:val="24"/>
              </w:rPr>
            </w:pPr>
            <w:r w:rsidRPr="00C24100">
              <w:rPr>
                <w:sz w:val="24"/>
                <w:szCs w:val="24"/>
              </w:rPr>
              <w:t xml:space="preserve">polgármester  </w:t>
            </w:r>
          </w:p>
        </w:tc>
        <w:tc>
          <w:tcPr>
            <w:tcW w:w="4506" w:type="dxa"/>
          </w:tcPr>
          <w:p w:rsidR="001A2E52" w:rsidRDefault="001A2E52" w:rsidP="005731CC">
            <w:pPr>
              <w:jc w:val="center"/>
              <w:rPr>
                <w:sz w:val="24"/>
                <w:szCs w:val="24"/>
              </w:rPr>
            </w:pPr>
            <w:r>
              <w:rPr>
                <w:sz w:val="24"/>
                <w:szCs w:val="24"/>
              </w:rPr>
              <w:t>jegyző</w:t>
            </w:r>
          </w:p>
        </w:tc>
      </w:tr>
    </w:tbl>
    <w:p w:rsidR="00ED1B7A" w:rsidRDefault="00ED1B7A" w:rsidP="007704EC">
      <w:pPr>
        <w:jc w:val="center"/>
        <w:rPr>
          <w:sz w:val="24"/>
          <w:szCs w:val="24"/>
        </w:rPr>
      </w:pPr>
    </w:p>
    <w:p w:rsidR="00745B36" w:rsidRPr="00EB7C62" w:rsidRDefault="00745B36" w:rsidP="007704EC">
      <w:pPr>
        <w:jc w:val="center"/>
        <w:rPr>
          <w:sz w:val="24"/>
          <w:szCs w:val="24"/>
        </w:rPr>
      </w:pPr>
    </w:p>
    <w:p w:rsidR="00C24100" w:rsidRPr="00EB7C62" w:rsidRDefault="00C24100" w:rsidP="00E01AB3">
      <w:pPr>
        <w:jc w:val="center"/>
        <w:rPr>
          <w:sz w:val="24"/>
          <w:szCs w:val="24"/>
        </w:rPr>
      </w:pPr>
    </w:p>
    <w:p w:rsidR="0097700E" w:rsidRPr="005E4EE8" w:rsidRDefault="0097700E" w:rsidP="00E01AB3">
      <w:pPr>
        <w:jc w:val="center"/>
        <w:rPr>
          <w:sz w:val="24"/>
          <w:szCs w:val="24"/>
        </w:rPr>
      </w:pPr>
    </w:p>
    <w:sectPr w:rsidR="0097700E" w:rsidRPr="005E4EE8" w:rsidSect="00CF5F78">
      <w:headerReference w:type="default" r:id="rId12"/>
      <w:footerReference w:type="even" r:id="rId13"/>
      <w:type w:val="continuous"/>
      <w:pgSz w:w="11907" w:h="16840" w:code="9"/>
      <w:pgMar w:top="1417" w:right="1275"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219" w:rsidRDefault="000F0219">
      <w:r>
        <w:separator/>
      </w:r>
    </w:p>
  </w:endnote>
  <w:endnote w:type="continuationSeparator" w:id="1">
    <w:p w:rsidR="000F0219" w:rsidRDefault="000F0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EE"/>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219" w:rsidRDefault="007B677D" w:rsidP="009B37A9">
    <w:pPr>
      <w:pStyle w:val="llb"/>
      <w:framePr w:wrap="around" w:vAnchor="text" w:hAnchor="margin" w:xAlign="center" w:y="1"/>
      <w:rPr>
        <w:rStyle w:val="Oldalszm"/>
      </w:rPr>
    </w:pPr>
    <w:r>
      <w:rPr>
        <w:rStyle w:val="Oldalszm"/>
      </w:rPr>
      <w:fldChar w:fldCharType="begin"/>
    </w:r>
    <w:r w:rsidR="000F0219">
      <w:rPr>
        <w:rStyle w:val="Oldalszm"/>
      </w:rPr>
      <w:instrText xml:space="preserve">PAGE  </w:instrText>
    </w:r>
    <w:r>
      <w:rPr>
        <w:rStyle w:val="Oldalszm"/>
      </w:rPr>
      <w:fldChar w:fldCharType="end"/>
    </w:r>
  </w:p>
  <w:p w:rsidR="000F0219" w:rsidRDefault="000F021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219" w:rsidRDefault="000F0219">
      <w:r>
        <w:separator/>
      </w:r>
    </w:p>
  </w:footnote>
  <w:footnote w:type="continuationSeparator" w:id="1">
    <w:p w:rsidR="000F0219" w:rsidRDefault="000F0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928"/>
      <w:docPartObj>
        <w:docPartGallery w:val="Page Numbers (Top of Page)"/>
        <w:docPartUnique/>
      </w:docPartObj>
    </w:sdtPr>
    <w:sdtContent>
      <w:p w:rsidR="000F0219" w:rsidRDefault="007B677D">
        <w:pPr>
          <w:pStyle w:val="lfej"/>
          <w:jc w:val="center"/>
        </w:pPr>
        <w:fldSimple w:instr=" PAGE   \* MERGEFORMAT ">
          <w:r w:rsidR="0083143A">
            <w:rPr>
              <w:noProof/>
            </w:rPr>
            <w:t>15</w:t>
          </w:r>
        </w:fldSimple>
      </w:p>
    </w:sdtContent>
  </w:sdt>
  <w:p w:rsidR="000F0219" w:rsidRPr="00CF5F78" w:rsidRDefault="000F0219" w:rsidP="00CF5F7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33F4C"/>
    <w:multiLevelType w:val="hybridMultilevel"/>
    <w:tmpl w:val="99D05B18"/>
    <w:lvl w:ilvl="0" w:tplc="040E000F">
      <w:start w:val="1"/>
      <w:numFmt w:val="decimal"/>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30">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1">
    <w:nsid w:val="046558E5"/>
    <w:multiLevelType w:val="hybridMultilevel"/>
    <w:tmpl w:val="A7BEB8B0"/>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2">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0B9911FD"/>
    <w:multiLevelType w:val="hybridMultilevel"/>
    <w:tmpl w:val="16DEAD52"/>
    <w:name w:val="WW8Num7222222"/>
    <w:lvl w:ilvl="0" w:tplc="27B6EAA4">
      <w:start w:val="1"/>
      <w:numFmt w:val="decimal"/>
      <w:lvlText w:val="%1.)"/>
      <w:lvlJc w:val="left"/>
      <w:pPr>
        <w:ind w:left="720" w:hanging="360"/>
      </w:pPr>
      <w:rPr>
        <w:rFonts w:hint="default"/>
      </w:rPr>
    </w:lvl>
    <w:lvl w:ilvl="1" w:tplc="2D846632" w:tentative="1">
      <w:start w:val="1"/>
      <w:numFmt w:val="lowerLetter"/>
      <w:lvlText w:val="%2."/>
      <w:lvlJc w:val="left"/>
      <w:pPr>
        <w:ind w:left="1440" w:hanging="360"/>
      </w:pPr>
    </w:lvl>
    <w:lvl w:ilvl="2" w:tplc="06043F84" w:tentative="1">
      <w:start w:val="1"/>
      <w:numFmt w:val="lowerRoman"/>
      <w:lvlText w:val="%3."/>
      <w:lvlJc w:val="right"/>
      <w:pPr>
        <w:ind w:left="2160" w:hanging="180"/>
      </w:pPr>
    </w:lvl>
    <w:lvl w:ilvl="3" w:tplc="14A8C3CA" w:tentative="1">
      <w:start w:val="1"/>
      <w:numFmt w:val="decimal"/>
      <w:lvlText w:val="%4."/>
      <w:lvlJc w:val="left"/>
      <w:pPr>
        <w:ind w:left="2880" w:hanging="360"/>
      </w:pPr>
    </w:lvl>
    <w:lvl w:ilvl="4" w:tplc="9DF8A98C" w:tentative="1">
      <w:start w:val="1"/>
      <w:numFmt w:val="lowerLetter"/>
      <w:lvlText w:val="%5."/>
      <w:lvlJc w:val="left"/>
      <w:pPr>
        <w:ind w:left="3600" w:hanging="360"/>
      </w:pPr>
    </w:lvl>
    <w:lvl w:ilvl="5" w:tplc="1096A390" w:tentative="1">
      <w:start w:val="1"/>
      <w:numFmt w:val="lowerRoman"/>
      <w:lvlText w:val="%6."/>
      <w:lvlJc w:val="right"/>
      <w:pPr>
        <w:ind w:left="4320" w:hanging="180"/>
      </w:pPr>
    </w:lvl>
    <w:lvl w:ilvl="6" w:tplc="69429336" w:tentative="1">
      <w:start w:val="1"/>
      <w:numFmt w:val="decimal"/>
      <w:lvlText w:val="%7."/>
      <w:lvlJc w:val="left"/>
      <w:pPr>
        <w:ind w:left="5040" w:hanging="360"/>
      </w:pPr>
    </w:lvl>
    <w:lvl w:ilvl="7" w:tplc="17B83872" w:tentative="1">
      <w:start w:val="1"/>
      <w:numFmt w:val="lowerLetter"/>
      <w:lvlText w:val="%8."/>
      <w:lvlJc w:val="left"/>
      <w:pPr>
        <w:ind w:left="5760" w:hanging="360"/>
      </w:pPr>
    </w:lvl>
    <w:lvl w:ilvl="8" w:tplc="D0B2E2BE" w:tentative="1">
      <w:start w:val="1"/>
      <w:numFmt w:val="lowerRoman"/>
      <w:lvlText w:val="%9."/>
      <w:lvlJc w:val="right"/>
      <w:pPr>
        <w:ind w:left="6480" w:hanging="180"/>
      </w:pPr>
    </w:lvl>
  </w:abstractNum>
  <w:abstractNum w:abstractNumId="34">
    <w:nsid w:val="0C1B1F17"/>
    <w:multiLevelType w:val="hybridMultilevel"/>
    <w:tmpl w:val="8796186C"/>
    <w:lvl w:ilvl="0" w:tplc="9D56764A">
      <w:start w:val="1"/>
      <w:numFmt w:val="decimal"/>
      <w:lvlText w:val="%1."/>
      <w:lvlJc w:val="left"/>
      <w:pPr>
        <w:ind w:left="831" w:hanging="435"/>
      </w:pPr>
      <w:rPr>
        <w:rFonts w:hint="default"/>
      </w:rPr>
    </w:lvl>
    <w:lvl w:ilvl="1" w:tplc="040E0019" w:tentative="1">
      <w:start w:val="1"/>
      <w:numFmt w:val="lowerLetter"/>
      <w:lvlText w:val="%2."/>
      <w:lvlJc w:val="left"/>
      <w:pPr>
        <w:ind w:left="1476" w:hanging="360"/>
      </w:pPr>
    </w:lvl>
    <w:lvl w:ilvl="2" w:tplc="040E001B" w:tentative="1">
      <w:start w:val="1"/>
      <w:numFmt w:val="lowerRoman"/>
      <w:lvlText w:val="%3."/>
      <w:lvlJc w:val="right"/>
      <w:pPr>
        <w:ind w:left="2196" w:hanging="180"/>
      </w:pPr>
    </w:lvl>
    <w:lvl w:ilvl="3" w:tplc="040E000F" w:tentative="1">
      <w:start w:val="1"/>
      <w:numFmt w:val="decimal"/>
      <w:lvlText w:val="%4."/>
      <w:lvlJc w:val="left"/>
      <w:pPr>
        <w:ind w:left="2916" w:hanging="360"/>
      </w:pPr>
    </w:lvl>
    <w:lvl w:ilvl="4" w:tplc="040E0019" w:tentative="1">
      <w:start w:val="1"/>
      <w:numFmt w:val="lowerLetter"/>
      <w:lvlText w:val="%5."/>
      <w:lvlJc w:val="left"/>
      <w:pPr>
        <w:ind w:left="3636" w:hanging="360"/>
      </w:pPr>
    </w:lvl>
    <w:lvl w:ilvl="5" w:tplc="040E001B" w:tentative="1">
      <w:start w:val="1"/>
      <w:numFmt w:val="lowerRoman"/>
      <w:lvlText w:val="%6."/>
      <w:lvlJc w:val="right"/>
      <w:pPr>
        <w:ind w:left="4356" w:hanging="180"/>
      </w:pPr>
    </w:lvl>
    <w:lvl w:ilvl="6" w:tplc="040E000F" w:tentative="1">
      <w:start w:val="1"/>
      <w:numFmt w:val="decimal"/>
      <w:lvlText w:val="%7."/>
      <w:lvlJc w:val="left"/>
      <w:pPr>
        <w:ind w:left="5076" w:hanging="360"/>
      </w:pPr>
    </w:lvl>
    <w:lvl w:ilvl="7" w:tplc="040E0019" w:tentative="1">
      <w:start w:val="1"/>
      <w:numFmt w:val="lowerLetter"/>
      <w:lvlText w:val="%8."/>
      <w:lvlJc w:val="left"/>
      <w:pPr>
        <w:ind w:left="5796" w:hanging="360"/>
      </w:pPr>
    </w:lvl>
    <w:lvl w:ilvl="8" w:tplc="040E001B" w:tentative="1">
      <w:start w:val="1"/>
      <w:numFmt w:val="lowerRoman"/>
      <w:lvlText w:val="%9."/>
      <w:lvlJc w:val="right"/>
      <w:pPr>
        <w:ind w:left="6516" w:hanging="180"/>
      </w:pPr>
    </w:lvl>
  </w:abstractNum>
  <w:abstractNum w:abstractNumId="35">
    <w:nsid w:val="0C7354BB"/>
    <w:multiLevelType w:val="hybridMultilevel"/>
    <w:tmpl w:val="BDFABCB4"/>
    <w:lvl w:ilvl="0" w:tplc="040E000F">
      <w:start w:val="1"/>
      <w:numFmt w:val="decimal"/>
      <w:lvlText w:val="%1."/>
      <w:lvlJc w:val="left"/>
      <w:pPr>
        <w:ind w:left="1070" w:hanging="360"/>
      </w:p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36">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7">
    <w:nsid w:val="0F5B5420"/>
    <w:multiLevelType w:val="multilevel"/>
    <w:tmpl w:val="461030AE"/>
    <w:name w:val="WW8Num111"/>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9">
    <w:nsid w:val="12AC0B8C"/>
    <w:multiLevelType w:val="hybridMultilevel"/>
    <w:tmpl w:val="71788910"/>
    <w:name w:val="WW8Num110"/>
    <w:lvl w:ilvl="0" w:tplc="00000001">
      <w:start w:val="1"/>
      <w:numFmt w:val="lowerLetter"/>
      <w:lvlText w:val="%1)"/>
      <w:lvlJc w:val="left"/>
      <w:pPr>
        <w:ind w:left="720" w:hanging="360"/>
      </w:pPr>
      <w:rPr>
        <w:rFonts w:cs="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0">
    <w:nsid w:val="14F942E2"/>
    <w:multiLevelType w:val="hybridMultilevel"/>
    <w:tmpl w:val="CD1C64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2">
    <w:nsid w:val="1B8148A4"/>
    <w:multiLevelType w:val="multilevel"/>
    <w:tmpl w:val="A8C63FC0"/>
    <w:name w:val="WW8Num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09D543F"/>
    <w:multiLevelType w:val="multilevel"/>
    <w:tmpl w:val="64E41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Cmsor31"/>
      <w:suff w:val="nothing"/>
      <w:lvlText w:val=""/>
      <w:lvlJc w:val="left"/>
      <w:pPr>
        <w:ind w:left="720" w:hanging="720"/>
      </w:pPr>
    </w:lvl>
    <w:lvl w:ilvl="3">
      <w:start w:val="1"/>
      <w:numFmt w:val="decimal"/>
      <w:pStyle w:val="Cmsor41"/>
      <w:lvlText w:val="%4"/>
      <w:lvlJc w:val="left"/>
      <w:pPr>
        <w:ind w:left="864" w:hanging="864"/>
      </w:pPr>
    </w:lvl>
    <w:lvl w:ilvl="4">
      <w:start w:val="1"/>
      <w:numFmt w:val="decimal"/>
      <w:pStyle w:val="Cmsor51"/>
      <w:lvlText w:val="%4.%5"/>
      <w:lvlJc w:val="left"/>
      <w:pPr>
        <w:ind w:left="1008" w:hanging="1008"/>
      </w:pPr>
    </w:lvl>
    <w:lvl w:ilvl="5">
      <w:start w:val="1"/>
      <w:numFmt w:val="decimal"/>
      <w:pStyle w:val="Cmsor61"/>
      <w:lvlText w:val="%4.%5.%6"/>
      <w:lvlJc w:val="left"/>
      <w:pPr>
        <w:ind w:left="1152" w:hanging="1152"/>
      </w:pPr>
    </w:lvl>
    <w:lvl w:ilvl="6">
      <w:start w:val="1"/>
      <w:numFmt w:val="decimal"/>
      <w:pStyle w:val="Cmsor71"/>
      <w:lvlText w:val="%4.%5.%6.%7"/>
      <w:lvlJc w:val="left"/>
      <w:pPr>
        <w:ind w:left="1296" w:hanging="1296"/>
      </w:pPr>
    </w:lvl>
    <w:lvl w:ilvl="7">
      <w:start w:val="1"/>
      <w:numFmt w:val="decimal"/>
      <w:pStyle w:val="Cmsor81"/>
      <w:lvlText w:val="%4.%5.%6.%7.%8"/>
      <w:lvlJc w:val="left"/>
      <w:pPr>
        <w:ind w:left="1440" w:hanging="1440"/>
      </w:pPr>
    </w:lvl>
    <w:lvl w:ilvl="8">
      <w:start w:val="1"/>
      <w:numFmt w:val="decimal"/>
      <w:pStyle w:val="Cmsor91"/>
      <w:lvlText w:val="%4.%5.%6.%7.%8.%9"/>
      <w:lvlJc w:val="left"/>
      <w:pPr>
        <w:ind w:left="1584" w:hanging="1584"/>
      </w:pPr>
    </w:lvl>
  </w:abstractNum>
  <w:abstractNum w:abstractNumId="44">
    <w:nsid w:val="239C3FE7"/>
    <w:multiLevelType w:val="hybridMultilevel"/>
    <w:tmpl w:val="A9F22ECC"/>
    <w:name w:val="WW8Num1122"/>
    <w:lvl w:ilvl="0" w:tplc="4C96AF38">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5">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nsid w:val="2BDD06EA"/>
    <w:multiLevelType w:val="multilevel"/>
    <w:tmpl w:val="94CA7B3A"/>
    <w:lvl w:ilvl="0">
      <w:start w:val="1"/>
      <w:numFmt w:val="decimal"/>
      <w:lvlText w:val="%1."/>
      <w:lvlJc w:val="left"/>
      <w:pPr>
        <w:tabs>
          <w:tab w:val="num" w:pos="1068"/>
        </w:tabs>
        <w:ind w:left="1068" w:hanging="360"/>
      </w:pPr>
      <w:rPr>
        <w:rFonts w:ascii="Times New Roman" w:eastAsia="HG Mincho Light J" w:hAnsi="Times New Roman" w:cs="Times New Roman"/>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Letter"/>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8">
    <w:nsid w:val="2E330440"/>
    <w:multiLevelType w:val="hybridMultilevel"/>
    <w:tmpl w:val="4920BEB4"/>
    <w:name w:val="WW8Num422"/>
    <w:lvl w:ilvl="0" w:tplc="57C6B702">
      <w:start w:val="1"/>
      <w:numFmt w:val="decimal"/>
      <w:lvlText w:val="%1)"/>
      <w:lvlJc w:val="left"/>
      <w:pPr>
        <w:tabs>
          <w:tab w:val="num" w:pos="705"/>
        </w:tabs>
        <w:ind w:left="705" w:hanging="360"/>
      </w:pPr>
    </w:lvl>
    <w:lvl w:ilvl="1" w:tplc="4CC0B2CA">
      <w:start w:val="1"/>
      <w:numFmt w:val="bullet"/>
      <w:lvlText w:val=""/>
      <w:lvlJc w:val="left"/>
      <w:pPr>
        <w:tabs>
          <w:tab w:val="num" w:pos="1425"/>
        </w:tabs>
        <w:ind w:left="1425" w:hanging="360"/>
      </w:pPr>
      <w:rPr>
        <w:rFonts w:ascii="Symbol" w:hAnsi="Symbol" w:hint="default"/>
      </w:rPr>
    </w:lvl>
    <w:lvl w:ilvl="2" w:tplc="858A8940" w:tentative="1">
      <w:start w:val="1"/>
      <w:numFmt w:val="lowerRoman"/>
      <w:lvlText w:val="%3."/>
      <w:lvlJc w:val="right"/>
      <w:pPr>
        <w:tabs>
          <w:tab w:val="num" w:pos="2145"/>
        </w:tabs>
        <w:ind w:left="2145" w:hanging="180"/>
      </w:pPr>
    </w:lvl>
    <w:lvl w:ilvl="3" w:tplc="C12E778A" w:tentative="1">
      <w:start w:val="1"/>
      <w:numFmt w:val="decimal"/>
      <w:lvlText w:val="%4."/>
      <w:lvlJc w:val="left"/>
      <w:pPr>
        <w:tabs>
          <w:tab w:val="num" w:pos="2865"/>
        </w:tabs>
        <w:ind w:left="2865" w:hanging="360"/>
      </w:pPr>
    </w:lvl>
    <w:lvl w:ilvl="4" w:tplc="83FCCC4C" w:tentative="1">
      <w:start w:val="1"/>
      <w:numFmt w:val="lowerLetter"/>
      <w:lvlText w:val="%5."/>
      <w:lvlJc w:val="left"/>
      <w:pPr>
        <w:tabs>
          <w:tab w:val="num" w:pos="3585"/>
        </w:tabs>
        <w:ind w:left="3585" w:hanging="360"/>
      </w:pPr>
    </w:lvl>
    <w:lvl w:ilvl="5" w:tplc="1C2883D8" w:tentative="1">
      <w:start w:val="1"/>
      <w:numFmt w:val="lowerRoman"/>
      <w:lvlText w:val="%6."/>
      <w:lvlJc w:val="right"/>
      <w:pPr>
        <w:tabs>
          <w:tab w:val="num" w:pos="4305"/>
        </w:tabs>
        <w:ind w:left="4305" w:hanging="180"/>
      </w:pPr>
    </w:lvl>
    <w:lvl w:ilvl="6" w:tplc="7F82FDA6" w:tentative="1">
      <w:start w:val="1"/>
      <w:numFmt w:val="decimal"/>
      <w:lvlText w:val="%7."/>
      <w:lvlJc w:val="left"/>
      <w:pPr>
        <w:tabs>
          <w:tab w:val="num" w:pos="5025"/>
        </w:tabs>
        <w:ind w:left="5025" w:hanging="360"/>
      </w:pPr>
    </w:lvl>
    <w:lvl w:ilvl="7" w:tplc="795ADDE8" w:tentative="1">
      <w:start w:val="1"/>
      <w:numFmt w:val="lowerLetter"/>
      <w:lvlText w:val="%8."/>
      <w:lvlJc w:val="left"/>
      <w:pPr>
        <w:tabs>
          <w:tab w:val="num" w:pos="5745"/>
        </w:tabs>
        <w:ind w:left="5745" w:hanging="360"/>
      </w:pPr>
    </w:lvl>
    <w:lvl w:ilvl="8" w:tplc="969E9ACA" w:tentative="1">
      <w:start w:val="1"/>
      <w:numFmt w:val="lowerRoman"/>
      <w:lvlText w:val="%9."/>
      <w:lvlJc w:val="right"/>
      <w:pPr>
        <w:tabs>
          <w:tab w:val="num" w:pos="6465"/>
        </w:tabs>
        <w:ind w:left="6465" w:hanging="180"/>
      </w:pPr>
    </w:lvl>
  </w:abstractNum>
  <w:abstractNum w:abstractNumId="49">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0">
    <w:nsid w:val="3744754D"/>
    <w:multiLevelType w:val="hybridMultilevel"/>
    <w:tmpl w:val="C11AAD1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nsid w:val="39094A9F"/>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3BBE2A62"/>
    <w:multiLevelType w:val="hybridMultilevel"/>
    <w:tmpl w:val="04C8CF98"/>
    <w:name w:val="WW8Num723"/>
    <w:lvl w:ilvl="0" w:tplc="AF58552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3">
    <w:nsid w:val="3CF11990"/>
    <w:multiLevelType w:val="hybridMultilevel"/>
    <w:tmpl w:val="B0287D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FD10685"/>
    <w:multiLevelType w:val="hybridMultilevel"/>
    <w:tmpl w:val="9232F954"/>
    <w:lvl w:ilvl="0" w:tplc="040E000F">
      <w:start w:val="1"/>
      <w:numFmt w:val="decimal"/>
      <w:lvlText w:val="%1."/>
      <w:lvlJc w:val="left"/>
      <w:pPr>
        <w:tabs>
          <w:tab w:val="num" w:pos="735"/>
        </w:tabs>
        <w:ind w:left="735" w:hanging="360"/>
      </w:pPr>
    </w:lvl>
    <w:lvl w:ilvl="1" w:tplc="040E0001">
      <w:start w:val="1"/>
      <w:numFmt w:val="bullet"/>
      <w:lvlText w:val=""/>
      <w:lvlJc w:val="left"/>
      <w:pPr>
        <w:tabs>
          <w:tab w:val="num" w:pos="1455"/>
        </w:tabs>
        <w:ind w:left="1455" w:hanging="360"/>
      </w:pPr>
      <w:rPr>
        <w:rFonts w:ascii="Symbol" w:hAnsi="Symbol" w:hint="default"/>
      </w:rPr>
    </w:lvl>
    <w:lvl w:ilvl="2" w:tplc="040E001B" w:tentative="1">
      <w:start w:val="1"/>
      <w:numFmt w:val="lowerRoman"/>
      <w:lvlText w:val="%3."/>
      <w:lvlJc w:val="right"/>
      <w:pPr>
        <w:tabs>
          <w:tab w:val="num" w:pos="2175"/>
        </w:tabs>
        <w:ind w:left="2175" w:hanging="180"/>
      </w:pPr>
    </w:lvl>
    <w:lvl w:ilvl="3" w:tplc="040E000F" w:tentative="1">
      <w:start w:val="1"/>
      <w:numFmt w:val="decimal"/>
      <w:lvlText w:val="%4."/>
      <w:lvlJc w:val="left"/>
      <w:pPr>
        <w:tabs>
          <w:tab w:val="num" w:pos="2895"/>
        </w:tabs>
        <w:ind w:left="2895" w:hanging="360"/>
      </w:pPr>
    </w:lvl>
    <w:lvl w:ilvl="4" w:tplc="040E0019" w:tentative="1">
      <w:start w:val="1"/>
      <w:numFmt w:val="lowerLetter"/>
      <w:lvlText w:val="%5."/>
      <w:lvlJc w:val="left"/>
      <w:pPr>
        <w:tabs>
          <w:tab w:val="num" w:pos="3615"/>
        </w:tabs>
        <w:ind w:left="3615" w:hanging="360"/>
      </w:pPr>
    </w:lvl>
    <w:lvl w:ilvl="5" w:tplc="040E001B" w:tentative="1">
      <w:start w:val="1"/>
      <w:numFmt w:val="lowerRoman"/>
      <w:lvlText w:val="%6."/>
      <w:lvlJc w:val="right"/>
      <w:pPr>
        <w:tabs>
          <w:tab w:val="num" w:pos="4335"/>
        </w:tabs>
        <w:ind w:left="4335" w:hanging="180"/>
      </w:pPr>
    </w:lvl>
    <w:lvl w:ilvl="6" w:tplc="040E000F" w:tentative="1">
      <w:start w:val="1"/>
      <w:numFmt w:val="decimal"/>
      <w:lvlText w:val="%7."/>
      <w:lvlJc w:val="left"/>
      <w:pPr>
        <w:tabs>
          <w:tab w:val="num" w:pos="5055"/>
        </w:tabs>
        <w:ind w:left="5055" w:hanging="360"/>
      </w:pPr>
    </w:lvl>
    <w:lvl w:ilvl="7" w:tplc="040E0019" w:tentative="1">
      <w:start w:val="1"/>
      <w:numFmt w:val="lowerLetter"/>
      <w:lvlText w:val="%8."/>
      <w:lvlJc w:val="left"/>
      <w:pPr>
        <w:tabs>
          <w:tab w:val="num" w:pos="5775"/>
        </w:tabs>
        <w:ind w:left="5775" w:hanging="360"/>
      </w:pPr>
    </w:lvl>
    <w:lvl w:ilvl="8" w:tplc="040E001B" w:tentative="1">
      <w:start w:val="1"/>
      <w:numFmt w:val="lowerRoman"/>
      <w:lvlText w:val="%9."/>
      <w:lvlJc w:val="right"/>
      <w:pPr>
        <w:tabs>
          <w:tab w:val="num" w:pos="6495"/>
        </w:tabs>
        <w:ind w:left="6495" w:hanging="180"/>
      </w:pPr>
    </w:lvl>
  </w:abstractNum>
  <w:abstractNum w:abstractNumId="55">
    <w:nsid w:val="405071C7"/>
    <w:multiLevelType w:val="hybridMultilevel"/>
    <w:tmpl w:val="164499D0"/>
    <w:lvl w:ilvl="0" w:tplc="2ACAE898">
      <w:start w:val="1"/>
      <w:numFmt w:val="decimal"/>
      <w:lvlText w:val="%1."/>
      <w:lvlJc w:val="left"/>
      <w:pPr>
        <w:tabs>
          <w:tab w:val="num" w:pos="720"/>
        </w:tabs>
        <w:ind w:left="720" w:hanging="360"/>
      </w:pPr>
      <w:rPr>
        <w:rFonts w:hint="default"/>
        <w:b w:val="0"/>
      </w:rPr>
    </w:lvl>
    <w:lvl w:ilvl="1" w:tplc="8FBED3B2">
      <w:start w:val="1"/>
      <w:numFmt w:val="decimal"/>
      <w:lvlText w:val="%2)"/>
      <w:lvlJc w:val="left"/>
      <w:pPr>
        <w:tabs>
          <w:tab w:val="num" w:pos="1440"/>
        </w:tabs>
        <w:ind w:left="1440" w:hanging="360"/>
      </w:pPr>
      <w:rPr>
        <w:rFonts w:hint="default"/>
      </w:rPr>
    </w:lvl>
    <w:lvl w:ilvl="2" w:tplc="86F87A10">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7">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nsid w:val="54451BC3"/>
    <w:multiLevelType w:val="hybridMultilevel"/>
    <w:tmpl w:val="91C6BDF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60">
    <w:nsid w:val="56780123"/>
    <w:multiLevelType w:val="hybridMultilevel"/>
    <w:tmpl w:val="8460F7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56B938C5"/>
    <w:multiLevelType w:val="hybridMultilevel"/>
    <w:tmpl w:val="28E077A0"/>
    <w:lvl w:ilvl="0" w:tplc="B1F462E0">
      <w:start w:val="1"/>
      <w:numFmt w:val="decimal"/>
      <w:lvlText w:val="%1."/>
      <w:lvlJc w:val="left"/>
      <w:pPr>
        <w:ind w:left="720" w:hanging="360"/>
      </w:pPr>
      <w:rPr>
        <w:b w:val="0"/>
      </w:rPr>
    </w:lvl>
    <w:lvl w:ilvl="1" w:tplc="9B50CB70" w:tentative="1">
      <w:start w:val="1"/>
      <w:numFmt w:val="lowerLetter"/>
      <w:lvlText w:val="%2."/>
      <w:lvlJc w:val="left"/>
      <w:pPr>
        <w:ind w:left="1440" w:hanging="360"/>
      </w:pPr>
    </w:lvl>
    <w:lvl w:ilvl="2" w:tplc="213AF890" w:tentative="1">
      <w:start w:val="1"/>
      <w:numFmt w:val="lowerRoman"/>
      <w:lvlText w:val="%3."/>
      <w:lvlJc w:val="right"/>
      <w:pPr>
        <w:ind w:left="2160" w:hanging="180"/>
      </w:pPr>
    </w:lvl>
    <w:lvl w:ilvl="3" w:tplc="46F6E19A" w:tentative="1">
      <w:start w:val="1"/>
      <w:numFmt w:val="decimal"/>
      <w:lvlText w:val="%4."/>
      <w:lvlJc w:val="left"/>
      <w:pPr>
        <w:ind w:left="2880" w:hanging="360"/>
      </w:pPr>
    </w:lvl>
    <w:lvl w:ilvl="4" w:tplc="68224124" w:tentative="1">
      <w:start w:val="1"/>
      <w:numFmt w:val="lowerLetter"/>
      <w:lvlText w:val="%5."/>
      <w:lvlJc w:val="left"/>
      <w:pPr>
        <w:ind w:left="3600" w:hanging="360"/>
      </w:pPr>
    </w:lvl>
    <w:lvl w:ilvl="5" w:tplc="782E1934" w:tentative="1">
      <w:start w:val="1"/>
      <w:numFmt w:val="lowerRoman"/>
      <w:lvlText w:val="%6."/>
      <w:lvlJc w:val="right"/>
      <w:pPr>
        <w:ind w:left="4320" w:hanging="180"/>
      </w:pPr>
    </w:lvl>
    <w:lvl w:ilvl="6" w:tplc="428E9B6A" w:tentative="1">
      <w:start w:val="1"/>
      <w:numFmt w:val="decimal"/>
      <w:lvlText w:val="%7."/>
      <w:lvlJc w:val="left"/>
      <w:pPr>
        <w:ind w:left="5040" w:hanging="360"/>
      </w:pPr>
    </w:lvl>
    <w:lvl w:ilvl="7" w:tplc="BC84A81E" w:tentative="1">
      <w:start w:val="1"/>
      <w:numFmt w:val="lowerLetter"/>
      <w:lvlText w:val="%8."/>
      <w:lvlJc w:val="left"/>
      <w:pPr>
        <w:ind w:left="5760" w:hanging="360"/>
      </w:pPr>
    </w:lvl>
    <w:lvl w:ilvl="8" w:tplc="30708474" w:tentative="1">
      <w:start w:val="1"/>
      <w:numFmt w:val="lowerRoman"/>
      <w:lvlText w:val="%9."/>
      <w:lvlJc w:val="right"/>
      <w:pPr>
        <w:ind w:left="6480" w:hanging="180"/>
      </w:pPr>
    </w:lvl>
  </w:abstractNum>
  <w:abstractNum w:abstractNumId="62">
    <w:nsid w:val="584D3952"/>
    <w:multiLevelType w:val="hybridMultilevel"/>
    <w:tmpl w:val="786060AC"/>
    <w:lvl w:ilvl="0" w:tplc="040E0001">
      <w:start w:val="1"/>
      <w:numFmt w:val="bullet"/>
      <w:pStyle w:val="Felsorolas1"/>
      <w:lvlText w:val=""/>
      <w:lvlPicBulletId w:val="0"/>
      <w:lvlJc w:val="left"/>
      <w:pPr>
        <w:ind w:left="36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5F1616CC"/>
    <w:multiLevelType w:val="hybridMultilevel"/>
    <w:tmpl w:val="75407998"/>
    <w:lvl w:ilvl="0" w:tplc="7AFEF86C">
      <w:start w:val="1"/>
      <w:numFmt w:val="decimal"/>
      <w:lvlText w:val="%1."/>
      <w:lvlJc w:val="left"/>
      <w:pPr>
        <w:ind w:left="1647" w:hanging="360"/>
      </w:pPr>
      <w:rPr>
        <w:rFonts w:hint="default"/>
      </w:r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64">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5">
    <w:nsid w:val="63C82B6D"/>
    <w:multiLevelType w:val="hybridMultilevel"/>
    <w:tmpl w:val="5C32714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6">
    <w:nsid w:val="66ED58F8"/>
    <w:multiLevelType w:val="hybridMultilevel"/>
    <w:tmpl w:val="09009F94"/>
    <w:lvl w:ilvl="0" w:tplc="250A3FEA">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nsid w:val="679876FF"/>
    <w:multiLevelType w:val="hybridMultilevel"/>
    <w:tmpl w:val="8A426A6E"/>
    <w:lvl w:ilvl="0" w:tplc="FFFFFFFF">
      <w:start w:val="1"/>
      <w:numFmt w:val="decimal"/>
      <w:lvlText w:val="%1."/>
      <w:lvlJc w:val="left"/>
      <w:pPr>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8">
    <w:nsid w:val="6FAA14B0"/>
    <w:multiLevelType w:val="hybridMultilevel"/>
    <w:tmpl w:val="327043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741754DE"/>
    <w:multiLevelType w:val="hybridMultilevel"/>
    <w:tmpl w:val="784A4C0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0">
    <w:nsid w:val="76903DBF"/>
    <w:multiLevelType w:val="hybridMultilevel"/>
    <w:tmpl w:val="4702665E"/>
    <w:lvl w:ilvl="0" w:tplc="3CB2035C">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7930695E"/>
    <w:multiLevelType w:val="hybridMultilevel"/>
    <w:tmpl w:val="6826F0A8"/>
    <w:name w:val="WW8Num4222"/>
    <w:lvl w:ilvl="0" w:tplc="50EE3CD6">
      <w:start w:val="1"/>
      <w:numFmt w:val="decimal"/>
      <w:lvlText w:val="%1."/>
      <w:lvlJc w:val="left"/>
      <w:pPr>
        <w:ind w:left="720" w:hanging="360"/>
      </w:pPr>
    </w:lvl>
    <w:lvl w:ilvl="1" w:tplc="4B183C0E">
      <w:start w:val="1"/>
      <w:numFmt w:val="lowerLetter"/>
      <w:lvlText w:val="%2."/>
      <w:lvlJc w:val="left"/>
      <w:pPr>
        <w:ind w:left="1440" w:hanging="360"/>
      </w:pPr>
    </w:lvl>
    <w:lvl w:ilvl="2" w:tplc="47FAC7B2" w:tentative="1">
      <w:start w:val="1"/>
      <w:numFmt w:val="lowerRoman"/>
      <w:lvlText w:val="%3."/>
      <w:lvlJc w:val="right"/>
      <w:pPr>
        <w:ind w:left="2160" w:hanging="180"/>
      </w:pPr>
    </w:lvl>
    <w:lvl w:ilvl="3" w:tplc="AF3055B2" w:tentative="1">
      <w:start w:val="1"/>
      <w:numFmt w:val="decimal"/>
      <w:lvlText w:val="%4."/>
      <w:lvlJc w:val="left"/>
      <w:pPr>
        <w:ind w:left="2880" w:hanging="360"/>
      </w:pPr>
    </w:lvl>
    <w:lvl w:ilvl="4" w:tplc="E81C10B2" w:tentative="1">
      <w:start w:val="1"/>
      <w:numFmt w:val="lowerLetter"/>
      <w:lvlText w:val="%5."/>
      <w:lvlJc w:val="left"/>
      <w:pPr>
        <w:ind w:left="3600" w:hanging="360"/>
      </w:pPr>
    </w:lvl>
    <w:lvl w:ilvl="5" w:tplc="E1D42702" w:tentative="1">
      <w:start w:val="1"/>
      <w:numFmt w:val="lowerRoman"/>
      <w:lvlText w:val="%6."/>
      <w:lvlJc w:val="right"/>
      <w:pPr>
        <w:ind w:left="4320" w:hanging="180"/>
      </w:pPr>
    </w:lvl>
    <w:lvl w:ilvl="6" w:tplc="E5405B7E" w:tentative="1">
      <w:start w:val="1"/>
      <w:numFmt w:val="decimal"/>
      <w:lvlText w:val="%7."/>
      <w:lvlJc w:val="left"/>
      <w:pPr>
        <w:ind w:left="5040" w:hanging="360"/>
      </w:pPr>
    </w:lvl>
    <w:lvl w:ilvl="7" w:tplc="64C43852" w:tentative="1">
      <w:start w:val="1"/>
      <w:numFmt w:val="lowerLetter"/>
      <w:lvlText w:val="%8."/>
      <w:lvlJc w:val="left"/>
      <w:pPr>
        <w:ind w:left="5760" w:hanging="360"/>
      </w:pPr>
    </w:lvl>
    <w:lvl w:ilvl="8" w:tplc="FE4678B4" w:tentative="1">
      <w:start w:val="1"/>
      <w:numFmt w:val="lowerRoman"/>
      <w:lvlText w:val="%9."/>
      <w:lvlJc w:val="right"/>
      <w:pPr>
        <w:ind w:left="6480" w:hanging="180"/>
      </w:pPr>
    </w:lvl>
  </w:abstractNum>
  <w:abstractNum w:abstractNumId="72">
    <w:nsid w:val="7BDD22A6"/>
    <w:multiLevelType w:val="hybridMultilevel"/>
    <w:tmpl w:val="D6A4F832"/>
    <w:name w:val="WW8Num722222"/>
    <w:lvl w:ilvl="0" w:tplc="20D4DCD8">
      <w:start w:val="1"/>
      <w:numFmt w:val="bullet"/>
      <w:lvlText w:val=""/>
      <w:lvlJc w:val="left"/>
      <w:pPr>
        <w:ind w:left="720" w:hanging="360"/>
      </w:pPr>
      <w:rPr>
        <w:rFonts w:ascii="Symbol" w:hAnsi="Symbol" w:hint="default"/>
      </w:rPr>
    </w:lvl>
    <w:lvl w:ilvl="1" w:tplc="DAB4B104" w:tentative="1">
      <w:start w:val="1"/>
      <w:numFmt w:val="bullet"/>
      <w:lvlText w:val="o"/>
      <w:lvlJc w:val="left"/>
      <w:pPr>
        <w:ind w:left="1440" w:hanging="360"/>
      </w:pPr>
      <w:rPr>
        <w:rFonts w:ascii="Courier New" w:hAnsi="Courier New" w:hint="default"/>
      </w:rPr>
    </w:lvl>
    <w:lvl w:ilvl="2" w:tplc="60E6E75C" w:tentative="1">
      <w:start w:val="1"/>
      <w:numFmt w:val="bullet"/>
      <w:lvlText w:val=""/>
      <w:lvlJc w:val="left"/>
      <w:pPr>
        <w:ind w:left="2160" w:hanging="360"/>
      </w:pPr>
      <w:rPr>
        <w:rFonts w:ascii="Wingdings" w:hAnsi="Wingdings" w:hint="default"/>
      </w:rPr>
    </w:lvl>
    <w:lvl w:ilvl="3" w:tplc="3DFA2146" w:tentative="1">
      <w:start w:val="1"/>
      <w:numFmt w:val="bullet"/>
      <w:lvlText w:val=""/>
      <w:lvlJc w:val="left"/>
      <w:pPr>
        <w:ind w:left="2880" w:hanging="360"/>
      </w:pPr>
      <w:rPr>
        <w:rFonts w:ascii="Symbol" w:hAnsi="Symbol" w:hint="default"/>
      </w:rPr>
    </w:lvl>
    <w:lvl w:ilvl="4" w:tplc="03DA0C86" w:tentative="1">
      <w:start w:val="1"/>
      <w:numFmt w:val="bullet"/>
      <w:lvlText w:val="o"/>
      <w:lvlJc w:val="left"/>
      <w:pPr>
        <w:ind w:left="3600" w:hanging="360"/>
      </w:pPr>
      <w:rPr>
        <w:rFonts w:ascii="Courier New" w:hAnsi="Courier New" w:hint="default"/>
      </w:rPr>
    </w:lvl>
    <w:lvl w:ilvl="5" w:tplc="E398CBFE" w:tentative="1">
      <w:start w:val="1"/>
      <w:numFmt w:val="bullet"/>
      <w:lvlText w:val=""/>
      <w:lvlJc w:val="left"/>
      <w:pPr>
        <w:ind w:left="4320" w:hanging="360"/>
      </w:pPr>
      <w:rPr>
        <w:rFonts w:ascii="Wingdings" w:hAnsi="Wingdings" w:hint="default"/>
      </w:rPr>
    </w:lvl>
    <w:lvl w:ilvl="6" w:tplc="8864EBEA" w:tentative="1">
      <w:start w:val="1"/>
      <w:numFmt w:val="bullet"/>
      <w:lvlText w:val=""/>
      <w:lvlJc w:val="left"/>
      <w:pPr>
        <w:ind w:left="5040" w:hanging="360"/>
      </w:pPr>
      <w:rPr>
        <w:rFonts w:ascii="Symbol" w:hAnsi="Symbol" w:hint="default"/>
      </w:rPr>
    </w:lvl>
    <w:lvl w:ilvl="7" w:tplc="F998E3C0" w:tentative="1">
      <w:start w:val="1"/>
      <w:numFmt w:val="bullet"/>
      <w:lvlText w:val="o"/>
      <w:lvlJc w:val="left"/>
      <w:pPr>
        <w:ind w:left="5760" w:hanging="360"/>
      </w:pPr>
      <w:rPr>
        <w:rFonts w:ascii="Courier New" w:hAnsi="Courier New" w:hint="default"/>
      </w:rPr>
    </w:lvl>
    <w:lvl w:ilvl="8" w:tplc="C55AB942" w:tentative="1">
      <w:start w:val="1"/>
      <w:numFmt w:val="bullet"/>
      <w:lvlText w:val=""/>
      <w:lvlJc w:val="left"/>
      <w:pPr>
        <w:ind w:left="6480" w:hanging="360"/>
      </w:pPr>
      <w:rPr>
        <w:rFonts w:ascii="Wingdings" w:hAnsi="Wingdings" w:hint="default"/>
      </w:rPr>
    </w:lvl>
  </w:abstractNum>
  <w:abstractNum w:abstractNumId="73">
    <w:nsid w:val="7C18002A"/>
    <w:multiLevelType w:val="hybridMultilevel"/>
    <w:tmpl w:val="38B4C2C2"/>
    <w:lvl w:ilvl="0" w:tplc="040E000F">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4">
    <w:nsid w:val="7CCE30AF"/>
    <w:multiLevelType w:val="multilevel"/>
    <w:tmpl w:val="3F24D75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5">
    <w:nsid w:val="7D031F9F"/>
    <w:multiLevelType w:val="hybridMultilevel"/>
    <w:tmpl w:val="B956D068"/>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num w:numId="1">
    <w:abstractNumId w:val="2"/>
  </w:num>
  <w:num w:numId="2">
    <w:abstractNumId w:val="1"/>
  </w:num>
  <w:num w:numId="3">
    <w:abstractNumId w:val="0"/>
  </w:num>
  <w:num w:numId="4">
    <w:abstractNumId w:val="49"/>
  </w:num>
  <w:num w:numId="5">
    <w:abstractNumId w:val="66"/>
  </w:num>
  <w:num w:numId="6">
    <w:abstractNumId w:val="45"/>
  </w:num>
  <w:num w:numId="7">
    <w:abstractNumId w:val="56"/>
  </w:num>
  <w:num w:numId="8">
    <w:abstractNumId w:val="61"/>
  </w:num>
  <w:num w:numId="9">
    <w:abstractNumId w:val="38"/>
  </w:num>
  <w:num w:numId="10">
    <w:abstractNumId w:val="73"/>
  </w:num>
  <w:num w:numId="11">
    <w:abstractNumId w:val="62"/>
  </w:num>
  <w:num w:numId="12">
    <w:abstractNumId w:val="46"/>
  </w:num>
  <w:num w:numId="13">
    <w:abstractNumId w:val="57"/>
  </w:num>
  <w:num w:numId="14">
    <w:abstractNumId w:val="43"/>
  </w:num>
  <w:num w:numId="15">
    <w:abstractNumId w:val="59"/>
  </w:num>
  <w:num w:numId="16">
    <w:abstractNumId w:val="47"/>
  </w:num>
  <w:num w:numId="17">
    <w:abstractNumId w:val="65"/>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76"/>
  </w:num>
  <w:num w:numId="22">
    <w:abstractNumId w:val="32"/>
  </w:num>
  <w:num w:numId="23">
    <w:abstractNumId w:val="3"/>
  </w:num>
  <w:num w:numId="24">
    <w:abstractNumId w:val="29"/>
  </w:num>
  <w:num w:numId="25">
    <w:abstractNumId w:val="68"/>
  </w:num>
  <w:num w:numId="26">
    <w:abstractNumId w:val="55"/>
  </w:num>
  <w:num w:numId="27">
    <w:abstractNumId w:val="64"/>
  </w:num>
  <w:num w:numId="28">
    <w:abstractNumId w:val="40"/>
  </w:num>
  <w:num w:numId="29">
    <w:abstractNumId w:val="69"/>
  </w:num>
  <w:num w:numId="30">
    <w:abstractNumId w:val="48"/>
  </w:num>
  <w:num w:numId="31">
    <w:abstractNumId w:val="58"/>
  </w:num>
  <w:num w:numId="32">
    <w:abstractNumId w:val="63"/>
  </w:num>
  <w:num w:numId="33">
    <w:abstractNumId w:val="51"/>
  </w:num>
  <w:num w:numId="34">
    <w:abstractNumId w:val="70"/>
  </w:num>
  <w:num w:numId="35">
    <w:abstractNumId w:val="50"/>
  </w:num>
  <w:num w:numId="36">
    <w:abstractNumId w:val="36"/>
  </w:num>
  <w:num w:numId="37">
    <w:abstractNumId w:val="53"/>
  </w:num>
  <w:num w:numId="38">
    <w:abstractNumId w:val="31"/>
  </w:num>
  <w:num w:numId="39">
    <w:abstractNumId w:val="67"/>
  </w:num>
  <w:num w:numId="40">
    <w:abstractNumId w:val="35"/>
  </w:num>
  <w:num w:numId="41">
    <w:abstractNumId w:val="34"/>
  </w:num>
  <w:num w:numId="42">
    <w:abstractNumId w:val="5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E257BA"/>
    <w:rsid w:val="0000008E"/>
    <w:rsid w:val="000000DB"/>
    <w:rsid w:val="00000277"/>
    <w:rsid w:val="00000735"/>
    <w:rsid w:val="00000977"/>
    <w:rsid w:val="00000A20"/>
    <w:rsid w:val="00000B38"/>
    <w:rsid w:val="00000CE4"/>
    <w:rsid w:val="00000F3D"/>
    <w:rsid w:val="0000138D"/>
    <w:rsid w:val="00001E8A"/>
    <w:rsid w:val="000020C8"/>
    <w:rsid w:val="000020EE"/>
    <w:rsid w:val="00002330"/>
    <w:rsid w:val="000023C9"/>
    <w:rsid w:val="000024BD"/>
    <w:rsid w:val="000025FD"/>
    <w:rsid w:val="000027FC"/>
    <w:rsid w:val="000028E5"/>
    <w:rsid w:val="00002AB6"/>
    <w:rsid w:val="00002B35"/>
    <w:rsid w:val="00002C93"/>
    <w:rsid w:val="0000318E"/>
    <w:rsid w:val="000032BE"/>
    <w:rsid w:val="00003346"/>
    <w:rsid w:val="0000353A"/>
    <w:rsid w:val="00003671"/>
    <w:rsid w:val="0000379D"/>
    <w:rsid w:val="00003887"/>
    <w:rsid w:val="000038B3"/>
    <w:rsid w:val="00003C39"/>
    <w:rsid w:val="00003C4E"/>
    <w:rsid w:val="00003E0D"/>
    <w:rsid w:val="00004278"/>
    <w:rsid w:val="0000481D"/>
    <w:rsid w:val="00004831"/>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D80"/>
    <w:rsid w:val="00006E1B"/>
    <w:rsid w:val="00007077"/>
    <w:rsid w:val="00007B09"/>
    <w:rsid w:val="00007BF2"/>
    <w:rsid w:val="00007EC8"/>
    <w:rsid w:val="00007EF0"/>
    <w:rsid w:val="00007EF5"/>
    <w:rsid w:val="00007F2F"/>
    <w:rsid w:val="000105B8"/>
    <w:rsid w:val="0001083A"/>
    <w:rsid w:val="00010A9D"/>
    <w:rsid w:val="00010AF4"/>
    <w:rsid w:val="00010B08"/>
    <w:rsid w:val="00010B1D"/>
    <w:rsid w:val="00010D17"/>
    <w:rsid w:val="00010D39"/>
    <w:rsid w:val="00011038"/>
    <w:rsid w:val="000110ED"/>
    <w:rsid w:val="000111A4"/>
    <w:rsid w:val="000113C2"/>
    <w:rsid w:val="000118BC"/>
    <w:rsid w:val="00011A88"/>
    <w:rsid w:val="00011BB2"/>
    <w:rsid w:val="00011E5A"/>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A6A"/>
    <w:rsid w:val="00013B9B"/>
    <w:rsid w:val="00013DBE"/>
    <w:rsid w:val="00013EB4"/>
    <w:rsid w:val="00014048"/>
    <w:rsid w:val="00014453"/>
    <w:rsid w:val="00014454"/>
    <w:rsid w:val="000145AE"/>
    <w:rsid w:val="00014C08"/>
    <w:rsid w:val="00014CC8"/>
    <w:rsid w:val="00014DF1"/>
    <w:rsid w:val="00014E33"/>
    <w:rsid w:val="0001516B"/>
    <w:rsid w:val="000151D2"/>
    <w:rsid w:val="00015334"/>
    <w:rsid w:val="000153F6"/>
    <w:rsid w:val="00015C1D"/>
    <w:rsid w:val="00015D31"/>
    <w:rsid w:val="00015F2F"/>
    <w:rsid w:val="000163F5"/>
    <w:rsid w:val="0001647E"/>
    <w:rsid w:val="00016727"/>
    <w:rsid w:val="00016AAE"/>
    <w:rsid w:val="00016C27"/>
    <w:rsid w:val="00016DAA"/>
    <w:rsid w:val="00016FFA"/>
    <w:rsid w:val="000171BB"/>
    <w:rsid w:val="000175F0"/>
    <w:rsid w:val="000177C1"/>
    <w:rsid w:val="00017987"/>
    <w:rsid w:val="00020072"/>
    <w:rsid w:val="000202DD"/>
    <w:rsid w:val="000202FF"/>
    <w:rsid w:val="00020567"/>
    <w:rsid w:val="00020635"/>
    <w:rsid w:val="00020660"/>
    <w:rsid w:val="00020697"/>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BC"/>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B38"/>
    <w:rsid w:val="00026C36"/>
    <w:rsid w:val="00027117"/>
    <w:rsid w:val="0002732B"/>
    <w:rsid w:val="0002741F"/>
    <w:rsid w:val="0002766B"/>
    <w:rsid w:val="000277F6"/>
    <w:rsid w:val="00027DBD"/>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74F"/>
    <w:rsid w:val="00031B58"/>
    <w:rsid w:val="00031B62"/>
    <w:rsid w:val="00031ECE"/>
    <w:rsid w:val="00031FAD"/>
    <w:rsid w:val="000322D6"/>
    <w:rsid w:val="00032400"/>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11"/>
    <w:rsid w:val="000352AE"/>
    <w:rsid w:val="00035378"/>
    <w:rsid w:val="00035B86"/>
    <w:rsid w:val="00035BA4"/>
    <w:rsid w:val="00035DD6"/>
    <w:rsid w:val="00036031"/>
    <w:rsid w:val="00036359"/>
    <w:rsid w:val="00036396"/>
    <w:rsid w:val="0003648F"/>
    <w:rsid w:val="000365BD"/>
    <w:rsid w:val="00036B0E"/>
    <w:rsid w:val="00036CCA"/>
    <w:rsid w:val="00037435"/>
    <w:rsid w:val="00037579"/>
    <w:rsid w:val="000375CC"/>
    <w:rsid w:val="00037836"/>
    <w:rsid w:val="00037854"/>
    <w:rsid w:val="000378D0"/>
    <w:rsid w:val="00037963"/>
    <w:rsid w:val="00037B84"/>
    <w:rsid w:val="00037E06"/>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08"/>
    <w:rsid w:val="00043CC9"/>
    <w:rsid w:val="00043D8B"/>
    <w:rsid w:val="00043FE0"/>
    <w:rsid w:val="00044103"/>
    <w:rsid w:val="000448AE"/>
    <w:rsid w:val="0004491E"/>
    <w:rsid w:val="00044A83"/>
    <w:rsid w:val="00044B4F"/>
    <w:rsid w:val="00044D24"/>
    <w:rsid w:val="00044ED6"/>
    <w:rsid w:val="00045016"/>
    <w:rsid w:val="0004501F"/>
    <w:rsid w:val="0004517B"/>
    <w:rsid w:val="0004520A"/>
    <w:rsid w:val="000452CD"/>
    <w:rsid w:val="000452E7"/>
    <w:rsid w:val="0004582A"/>
    <w:rsid w:val="00045838"/>
    <w:rsid w:val="00045A0C"/>
    <w:rsid w:val="00045A7F"/>
    <w:rsid w:val="00045B86"/>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3E9"/>
    <w:rsid w:val="00047447"/>
    <w:rsid w:val="00047497"/>
    <w:rsid w:val="000475D6"/>
    <w:rsid w:val="00047661"/>
    <w:rsid w:val="00047837"/>
    <w:rsid w:val="00047A10"/>
    <w:rsid w:val="00047AB6"/>
    <w:rsid w:val="00047FB9"/>
    <w:rsid w:val="00047FE9"/>
    <w:rsid w:val="000500E9"/>
    <w:rsid w:val="0005040A"/>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4FC"/>
    <w:rsid w:val="0005276E"/>
    <w:rsid w:val="00052A7E"/>
    <w:rsid w:val="00052F23"/>
    <w:rsid w:val="00052FAE"/>
    <w:rsid w:val="00053084"/>
    <w:rsid w:val="0005311B"/>
    <w:rsid w:val="000533B0"/>
    <w:rsid w:val="000533FA"/>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00"/>
    <w:rsid w:val="00056054"/>
    <w:rsid w:val="0005636B"/>
    <w:rsid w:val="000563D0"/>
    <w:rsid w:val="00056540"/>
    <w:rsid w:val="0005676B"/>
    <w:rsid w:val="000568ED"/>
    <w:rsid w:val="000569AB"/>
    <w:rsid w:val="000569AD"/>
    <w:rsid w:val="00056ECB"/>
    <w:rsid w:val="00056FCF"/>
    <w:rsid w:val="00057399"/>
    <w:rsid w:val="000573E1"/>
    <w:rsid w:val="00057B1B"/>
    <w:rsid w:val="00057B82"/>
    <w:rsid w:val="00057CE8"/>
    <w:rsid w:val="00057DC3"/>
    <w:rsid w:val="00057E18"/>
    <w:rsid w:val="00057F84"/>
    <w:rsid w:val="00060100"/>
    <w:rsid w:val="0006011D"/>
    <w:rsid w:val="0006031F"/>
    <w:rsid w:val="00060397"/>
    <w:rsid w:val="0006058C"/>
    <w:rsid w:val="00060619"/>
    <w:rsid w:val="00060B54"/>
    <w:rsid w:val="0006130C"/>
    <w:rsid w:val="00061491"/>
    <w:rsid w:val="000617CA"/>
    <w:rsid w:val="0006184A"/>
    <w:rsid w:val="00061BB5"/>
    <w:rsid w:val="00061DCF"/>
    <w:rsid w:val="00061ED6"/>
    <w:rsid w:val="00062310"/>
    <w:rsid w:val="0006240B"/>
    <w:rsid w:val="00062773"/>
    <w:rsid w:val="00062794"/>
    <w:rsid w:val="00062863"/>
    <w:rsid w:val="0006290A"/>
    <w:rsid w:val="00062E2B"/>
    <w:rsid w:val="0006306B"/>
    <w:rsid w:val="0006317F"/>
    <w:rsid w:val="00063384"/>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536"/>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98"/>
    <w:rsid w:val="00071FC9"/>
    <w:rsid w:val="00072573"/>
    <w:rsid w:val="00072645"/>
    <w:rsid w:val="00072830"/>
    <w:rsid w:val="00072925"/>
    <w:rsid w:val="00072ACB"/>
    <w:rsid w:val="00072C77"/>
    <w:rsid w:val="00072D98"/>
    <w:rsid w:val="00072DD6"/>
    <w:rsid w:val="00073054"/>
    <w:rsid w:val="0007322E"/>
    <w:rsid w:val="00073323"/>
    <w:rsid w:val="000733A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574"/>
    <w:rsid w:val="0007602D"/>
    <w:rsid w:val="0007608C"/>
    <w:rsid w:val="00076266"/>
    <w:rsid w:val="00076437"/>
    <w:rsid w:val="000764E9"/>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C1D"/>
    <w:rsid w:val="00080CBE"/>
    <w:rsid w:val="00080CFE"/>
    <w:rsid w:val="00080D1B"/>
    <w:rsid w:val="000812D6"/>
    <w:rsid w:val="000814B7"/>
    <w:rsid w:val="000815C9"/>
    <w:rsid w:val="00081607"/>
    <w:rsid w:val="00081ACA"/>
    <w:rsid w:val="00081CE4"/>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5EC"/>
    <w:rsid w:val="0008572E"/>
    <w:rsid w:val="00085798"/>
    <w:rsid w:val="000858EB"/>
    <w:rsid w:val="00085A1F"/>
    <w:rsid w:val="00085C3F"/>
    <w:rsid w:val="00085CCF"/>
    <w:rsid w:val="00085D2E"/>
    <w:rsid w:val="00085D30"/>
    <w:rsid w:val="00085F7C"/>
    <w:rsid w:val="000862F7"/>
    <w:rsid w:val="000863EA"/>
    <w:rsid w:val="00087078"/>
    <w:rsid w:val="000870CA"/>
    <w:rsid w:val="00087206"/>
    <w:rsid w:val="0008756A"/>
    <w:rsid w:val="000875B0"/>
    <w:rsid w:val="00087925"/>
    <w:rsid w:val="00087AA4"/>
    <w:rsid w:val="00087AD0"/>
    <w:rsid w:val="00087B7E"/>
    <w:rsid w:val="00087BA2"/>
    <w:rsid w:val="00087C7D"/>
    <w:rsid w:val="00087E10"/>
    <w:rsid w:val="000900BA"/>
    <w:rsid w:val="000901AB"/>
    <w:rsid w:val="0009047A"/>
    <w:rsid w:val="000904DE"/>
    <w:rsid w:val="00090998"/>
    <w:rsid w:val="00090BFE"/>
    <w:rsid w:val="00090FFD"/>
    <w:rsid w:val="000911E9"/>
    <w:rsid w:val="0009127A"/>
    <w:rsid w:val="00091467"/>
    <w:rsid w:val="000917B7"/>
    <w:rsid w:val="00091881"/>
    <w:rsid w:val="00091949"/>
    <w:rsid w:val="000919A0"/>
    <w:rsid w:val="00091CAE"/>
    <w:rsid w:val="00091D54"/>
    <w:rsid w:val="000920BB"/>
    <w:rsid w:val="00092319"/>
    <w:rsid w:val="00092B1A"/>
    <w:rsid w:val="00092C33"/>
    <w:rsid w:val="00092E3A"/>
    <w:rsid w:val="00092EC5"/>
    <w:rsid w:val="000932D6"/>
    <w:rsid w:val="000933BB"/>
    <w:rsid w:val="00093478"/>
    <w:rsid w:val="000937CA"/>
    <w:rsid w:val="00093968"/>
    <w:rsid w:val="00093AA5"/>
    <w:rsid w:val="00093B73"/>
    <w:rsid w:val="00093BF2"/>
    <w:rsid w:val="00093C5F"/>
    <w:rsid w:val="00093D6F"/>
    <w:rsid w:val="0009427A"/>
    <w:rsid w:val="00094385"/>
    <w:rsid w:val="0009452C"/>
    <w:rsid w:val="00094563"/>
    <w:rsid w:val="000946D7"/>
    <w:rsid w:val="00094723"/>
    <w:rsid w:val="0009478E"/>
    <w:rsid w:val="00094A8E"/>
    <w:rsid w:val="00094E4F"/>
    <w:rsid w:val="000953B4"/>
    <w:rsid w:val="0009556B"/>
    <w:rsid w:val="0009592B"/>
    <w:rsid w:val="00095955"/>
    <w:rsid w:val="00095DC2"/>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45F"/>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A16"/>
    <w:rsid w:val="000A1C7C"/>
    <w:rsid w:val="000A1E69"/>
    <w:rsid w:val="000A1EFD"/>
    <w:rsid w:val="000A1F8A"/>
    <w:rsid w:val="000A2256"/>
    <w:rsid w:val="000A22D4"/>
    <w:rsid w:val="000A240E"/>
    <w:rsid w:val="000A25C4"/>
    <w:rsid w:val="000A26D3"/>
    <w:rsid w:val="000A2700"/>
    <w:rsid w:val="000A297B"/>
    <w:rsid w:val="000A3222"/>
    <w:rsid w:val="000A34CB"/>
    <w:rsid w:val="000A3698"/>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41"/>
    <w:rsid w:val="000A7AA7"/>
    <w:rsid w:val="000A7C80"/>
    <w:rsid w:val="000A7E65"/>
    <w:rsid w:val="000B0234"/>
    <w:rsid w:val="000B041D"/>
    <w:rsid w:val="000B078D"/>
    <w:rsid w:val="000B0B98"/>
    <w:rsid w:val="000B0BD4"/>
    <w:rsid w:val="000B0F42"/>
    <w:rsid w:val="000B1184"/>
    <w:rsid w:val="000B141B"/>
    <w:rsid w:val="000B1545"/>
    <w:rsid w:val="000B15ED"/>
    <w:rsid w:val="000B176F"/>
    <w:rsid w:val="000B1D40"/>
    <w:rsid w:val="000B1DA8"/>
    <w:rsid w:val="000B1E5A"/>
    <w:rsid w:val="000B1FF5"/>
    <w:rsid w:val="000B218B"/>
    <w:rsid w:val="000B24F6"/>
    <w:rsid w:val="000B27D0"/>
    <w:rsid w:val="000B2831"/>
    <w:rsid w:val="000B283D"/>
    <w:rsid w:val="000B2A5C"/>
    <w:rsid w:val="000B2BAF"/>
    <w:rsid w:val="000B2BCE"/>
    <w:rsid w:val="000B2D5A"/>
    <w:rsid w:val="000B2DE4"/>
    <w:rsid w:val="000B2DF3"/>
    <w:rsid w:val="000B2EA3"/>
    <w:rsid w:val="000B3612"/>
    <w:rsid w:val="000B3640"/>
    <w:rsid w:val="000B395E"/>
    <w:rsid w:val="000B3996"/>
    <w:rsid w:val="000B3BA5"/>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C01"/>
    <w:rsid w:val="000B5C3E"/>
    <w:rsid w:val="000B5F91"/>
    <w:rsid w:val="000B601E"/>
    <w:rsid w:val="000B6067"/>
    <w:rsid w:val="000B607D"/>
    <w:rsid w:val="000B6333"/>
    <w:rsid w:val="000B659D"/>
    <w:rsid w:val="000B68D8"/>
    <w:rsid w:val="000B6B96"/>
    <w:rsid w:val="000B6D93"/>
    <w:rsid w:val="000B6DE4"/>
    <w:rsid w:val="000B6F62"/>
    <w:rsid w:val="000B6F64"/>
    <w:rsid w:val="000B6FB9"/>
    <w:rsid w:val="000B6FBD"/>
    <w:rsid w:val="000B7727"/>
    <w:rsid w:val="000B7803"/>
    <w:rsid w:val="000B7D77"/>
    <w:rsid w:val="000B7E39"/>
    <w:rsid w:val="000B7E6F"/>
    <w:rsid w:val="000B7E7F"/>
    <w:rsid w:val="000B7EF3"/>
    <w:rsid w:val="000C043F"/>
    <w:rsid w:val="000C05F3"/>
    <w:rsid w:val="000C0646"/>
    <w:rsid w:val="000C07D4"/>
    <w:rsid w:val="000C0D2D"/>
    <w:rsid w:val="000C1106"/>
    <w:rsid w:val="000C11CE"/>
    <w:rsid w:val="000C121F"/>
    <w:rsid w:val="000C1307"/>
    <w:rsid w:val="000C15DE"/>
    <w:rsid w:val="000C160C"/>
    <w:rsid w:val="000C1D94"/>
    <w:rsid w:val="000C1E56"/>
    <w:rsid w:val="000C1FA8"/>
    <w:rsid w:val="000C22C3"/>
    <w:rsid w:val="000C2450"/>
    <w:rsid w:val="000C26A9"/>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0D"/>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001"/>
    <w:rsid w:val="000D0380"/>
    <w:rsid w:val="000D040E"/>
    <w:rsid w:val="000D045F"/>
    <w:rsid w:val="000D0958"/>
    <w:rsid w:val="000D0982"/>
    <w:rsid w:val="000D0A07"/>
    <w:rsid w:val="000D0C76"/>
    <w:rsid w:val="000D0D7D"/>
    <w:rsid w:val="000D0DD0"/>
    <w:rsid w:val="000D0E41"/>
    <w:rsid w:val="000D1163"/>
    <w:rsid w:val="000D12B2"/>
    <w:rsid w:val="000D1464"/>
    <w:rsid w:val="000D1560"/>
    <w:rsid w:val="000D16A9"/>
    <w:rsid w:val="000D17D1"/>
    <w:rsid w:val="000D1D13"/>
    <w:rsid w:val="000D1DFC"/>
    <w:rsid w:val="000D1ED0"/>
    <w:rsid w:val="000D20BF"/>
    <w:rsid w:val="000D20C5"/>
    <w:rsid w:val="000D2454"/>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7E1"/>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BAB"/>
    <w:rsid w:val="000E0E32"/>
    <w:rsid w:val="000E0EBB"/>
    <w:rsid w:val="000E0EBF"/>
    <w:rsid w:val="000E17B3"/>
    <w:rsid w:val="000E17C1"/>
    <w:rsid w:val="000E190D"/>
    <w:rsid w:val="000E1A06"/>
    <w:rsid w:val="000E1A1D"/>
    <w:rsid w:val="000E1AE4"/>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3F7B"/>
    <w:rsid w:val="000E412E"/>
    <w:rsid w:val="000E41FD"/>
    <w:rsid w:val="000E433F"/>
    <w:rsid w:val="000E462F"/>
    <w:rsid w:val="000E4976"/>
    <w:rsid w:val="000E499C"/>
    <w:rsid w:val="000E49CD"/>
    <w:rsid w:val="000E4B31"/>
    <w:rsid w:val="000E4E17"/>
    <w:rsid w:val="000E4E2B"/>
    <w:rsid w:val="000E4F15"/>
    <w:rsid w:val="000E4F42"/>
    <w:rsid w:val="000E536E"/>
    <w:rsid w:val="000E54B7"/>
    <w:rsid w:val="000E5527"/>
    <w:rsid w:val="000E5592"/>
    <w:rsid w:val="000E57A6"/>
    <w:rsid w:val="000E57EE"/>
    <w:rsid w:val="000E58D0"/>
    <w:rsid w:val="000E59C9"/>
    <w:rsid w:val="000E5BA7"/>
    <w:rsid w:val="000E5D17"/>
    <w:rsid w:val="000E5F39"/>
    <w:rsid w:val="000E6033"/>
    <w:rsid w:val="000E60B3"/>
    <w:rsid w:val="000E62B9"/>
    <w:rsid w:val="000E62BC"/>
    <w:rsid w:val="000E63C4"/>
    <w:rsid w:val="000E6470"/>
    <w:rsid w:val="000E65C0"/>
    <w:rsid w:val="000E6683"/>
    <w:rsid w:val="000E6A7F"/>
    <w:rsid w:val="000E6B4F"/>
    <w:rsid w:val="000E6E4B"/>
    <w:rsid w:val="000E6E75"/>
    <w:rsid w:val="000E70A1"/>
    <w:rsid w:val="000E71E5"/>
    <w:rsid w:val="000E73E1"/>
    <w:rsid w:val="000E7410"/>
    <w:rsid w:val="000E748E"/>
    <w:rsid w:val="000E75C6"/>
    <w:rsid w:val="000E7611"/>
    <w:rsid w:val="000E77C9"/>
    <w:rsid w:val="000E7FD1"/>
    <w:rsid w:val="000F01AA"/>
    <w:rsid w:val="000F0219"/>
    <w:rsid w:val="000F0252"/>
    <w:rsid w:val="000F02A9"/>
    <w:rsid w:val="000F03BC"/>
    <w:rsid w:val="000F03EB"/>
    <w:rsid w:val="000F0677"/>
    <w:rsid w:val="000F08F5"/>
    <w:rsid w:val="000F12D5"/>
    <w:rsid w:val="000F1373"/>
    <w:rsid w:val="000F139E"/>
    <w:rsid w:val="000F1717"/>
    <w:rsid w:val="000F1980"/>
    <w:rsid w:val="000F1AE2"/>
    <w:rsid w:val="000F1E87"/>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A7"/>
    <w:rsid w:val="000F3FBC"/>
    <w:rsid w:val="000F4021"/>
    <w:rsid w:val="000F4081"/>
    <w:rsid w:val="000F4369"/>
    <w:rsid w:val="000F439E"/>
    <w:rsid w:val="000F4499"/>
    <w:rsid w:val="000F4728"/>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356"/>
    <w:rsid w:val="000F778B"/>
    <w:rsid w:val="000F779D"/>
    <w:rsid w:val="000F7F1A"/>
    <w:rsid w:val="00100246"/>
    <w:rsid w:val="001003CF"/>
    <w:rsid w:val="00100541"/>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B2F"/>
    <w:rsid w:val="00102D22"/>
    <w:rsid w:val="00102E07"/>
    <w:rsid w:val="00102ED6"/>
    <w:rsid w:val="001034BA"/>
    <w:rsid w:val="001036FB"/>
    <w:rsid w:val="00103759"/>
    <w:rsid w:val="001037B4"/>
    <w:rsid w:val="00103AA0"/>
    <w:rsid w:val="00103D50"/>
    <w:rsid w:val="0010420A"/>
    <w:rsid w:val="00104468"/>
    <w:rsid w:val="00104749"/>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E3E"/>
    <w:rsid w:val="00110F69"/>
    <w:rsid w:val="00110FDC"/>
    <w:rsid w:val="001111B4"/>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25B"/>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42A"/>
    <w:rsid w:val="001176A1"/>
    <w:rsid w:val="00117B68"/>
    <w:rsid w:val="00117D4D"/>
    <w:rsid w:val="00117DE6"/>
    <w:rsid w:val="00117E64"/>
    <w:rsid w:val="00117F1D"/>
    <w:rsid w:val="00120106"/>
    <w:rsid w:val="0012033B"/>
    <w:rsid w:val="0012050D"/>
    <w:rsid w:val="001207FA"/>
    <w:rsid w:val="00120E0F"/>
    <w:rsid w:val="00121108"/>
    <w:rsid w:val="00121491"/>
    <w:rsid w:val="00121B53"/>
    <w:rsid w:val="00121ED7"/>
    <w:rsid w:val="001220CE"/>
    <w:rsid w:val="00122261"/>
    <w:rsid w:val="001223A7"/>
    <w:rsid w:val="00122432"/>
    <w:rsid w:val="001225C6"/>
    <w:rsid w:val="00122999"/>
    <w:rsid w:val="001229A1"/>
    <w:rsid w:val="00122E0C"/>
    <w:rsid w:val="00123084"/>
    <w:rsid w:val="0012358A"/>
    <w:rsid w:val="001235B8"/>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D33"/>
    <w:rsid w:val="00124F49"/>
    <w:rsid w:val="00124F8B"/>
    <w:rsid w:val="00125215"/>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357"/>
    <w:rsid w:val="001274AB"/>
    <w:rsid w:val="00127AC6"/>
    <w:rsid w:val="00127AD5"/>
    <w:rsid w:val="00127B43"/>
    <w:rsid w:val="00127D8E"/>
    <w:rsid w:val="00127E4B"/>
    <w:rsid w:val="00130218"/>
    <w:rsid w:val="0013028A"/>
    <w:rsid w:val="00130793"/>
    <w:rsid w:val="001307AC"/>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90D"/>
    <w:rsid w:val="00133D3A"/>
    <w:rsid w:val="00133D94"/>
    <w:rsid w:val="00133E4A"/>
    <w:rsid w:val="00133ED5"/>
    <w:rsid w:val="00134030"/>
    <w:rsid w:val="00134302"/>
    <w:rsid w:val="00134676"/>
    <w:rsid w:val="00134692"/>
    <w:rsid w:val="001346DC"/>
    <w:rsid w:val="00134747"/>
    <w:rsid w:val="00134923"/>
    <w:rsid w:val="00134962"/>
    <w:rsid w:val="00134AF6"/>
    <w:rsid w:val="00134C37"/>
    <w:rsid w:val="001354F9"/>
    <w:rsid w:val="001355F1"/>
    <w:rsid w:val="001356E6"/>
    <w:rsid w:val="00135700"/>
    <w:rsid w:val="00135816"/>
    <w:rsid w:val="001358BC"/>
    <w:rsid w:val="00135A24"/>
    <w:rsid w:val="00135AA6"/>
    <w:rsid w:val="001361C4"/>
    <w:rsid w:val="0013627A"/>
    <w:rsid w:val="001363BD"/>
    <w:rsid w:val="00136833"/>
    <w:rsid w:val="00136925"/>
    <w:rsid w:val="00136AA8"/>
    <w:rsid w:val="00136D05"/>
    <w:rsid w:val="00136DE1"/>
    <w:rsid w:val="00136E4F"/>
    <w:rsid w:val="001370B4"/>
    <w:rsid w:val="001370C3"/>
    <w:rsid w:val="0013718D"/>
    <w:rsid w:val="0013724A"/>
    <w:rsid w:val="00137391"/>
    <w:rsid w:val="0013739C"/>
    <w:rsid w:val="00137473"/>
    <w:rsid w:val="00137514"/>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BAD"/>
    <w:rsid w:val="00140F09"/>
    <w:rsid w:val="00140FB4"/>
    <w:rsid w:val="0014103D"/>
    <w:rsid w:val="00141181"/>
    <w:rsid w:val="00141215"/>
    <w:rsid w:val="00141477"/>
    <w:rsid w:val="00141650"/>
    <w:rsid w:val="00141A7D"/>
    <w:rsid w:val="00141AB0"/>
    <w:rsid w:val="00141DF9"/>
    <w:rsid w:val="00141FAF"/>
    <w:rsid w:val="001420C7"/>
    <w:rsid w:val="001421E6"/>
    <w:rsid w:val="001422AC"/>
    <w:rsid w:val="00142832"/>
    <w:rsid w:val="001428E7"/>
    <w:rsid w:val="00142A16"/>
    <w:rsid w:val="00142A50"/>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51"/>
    <w:rsid w:val="00150545"/>
    <w:rsid w:val="001506CE"/>
    <w:rsid w:val="001508FD"/>
    <w:rsid w:val="00150B13"/>
    <w:rsid w:val="00151123"/>
    <w:rsid w:val="001511BF"/>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3E8"/>
    <w:rsid w:val="00153422"/>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611"/>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1B5"/>
    <w:rsid w:val="001612BD"/>
    <w:rsid w:val="001612CB"/>
    <w:rsid w:val="001613AC"/>
    <w:rsid w:val="0016140D"/>
    <w:rsid w:val="001614F5"/>
    <w:rsid w:val="001616E8"/>
    <w:rsid w:val="001617BA"/>
    <w:rsid w:val="00161832"/>
    <w:rsid w:val="00161A43"/>
    <w:rsid w:val="00161BEE"/>
    <w:rsid w:val="00161E45"/>
    <w:rsid w:val="00161FC8"/>
    <w:rsid w:val="0016202E"/>
    <w:rsid w:val="00162050"/>
    <w:rsid w:val="00162311"/>
    <w:rsid w:val="00162333"/>
    <w:rsid w:val="00162597"/>
    <w:rsid w:val="00162813"/>
    <w:rsid w:val="00162B6E"/>
    <w:rsid w:val="00162BEE"/>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DF9"/>
    <w:rsid w:val="00166F24"/>
    <w:rsid w:val="001670FB"/>
    <w:rsid w:val="0016737F"/>
    <w:rsid w:val="00167769"/>
    <w:rsid w:val="001678C0"/>
    <w:rsid w:val="00167AC4"/>
    <w:rsid w:val="00167F7A"/>
    <w:rsid w:val="00170033"/>
    <w:rsid w:val="001702DA"/>
    <w:rsid w:val="00170586"/>
    <w:rsid w:val="001705CB"/>
    <w:rsid w:val="00170915"/>
    <w:rsid w:val="00170982"/>
    <w:rsid w:val="001709F4"/>
    <w:rsid w:val="00170A43"/>
    <w:rsid w:val="00170ABD"/>
    <w:rsid w:val="00170D5F"/>
    <w:rsid w:val="00171360"/>
    <w:rsid w:val="0017189C"/>
    <w:rsid w:val="00171D2E"/>
    <w:rsid w:val="00171EA8"/>
    <w:rsid w:val="001721FC"/>
    <w:rsid w:val="0017253E"/>
    <w:rsid w:val="00172696"/>
    <w:rsid w:val="001727FA"/>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D85"/>
    <w:rsid w:val="00176E24"/>
    <w:rsid w:val="00176F35"/>
    <w:rsid w:val="0017722B"/>
    <w:rsid w:val="00177524"/>
    <w:rsid w:val="001775F5"/>
    <w:rsid w:val="0017790F"/>
    <w:rsid w:val="001779F9"/>
    <w:rsid w:val="00177AD1"/>
    <w:rsid w:val="00177B67"/>
    <w:rsid w:val="00177C64"/>
    <w:rsid w:val="00177D60"/>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8BB"/>
    <w:rsid w:val="00184913"/>
    <w:rsid w:val="001855CF"/>
    <w:rsid w:val="00185773"/>
    <w:rsid w:val="00185B1A"/>
    <w:rsid w:val="00185FE3"/>
    <w:rsid w:val="00186020"/>
    <w:rsid w:val="00186245"/>
    <w:rsid w:val="0018657C"/>
    <w:rsid w:val="00186929"/>
    <w:rsid w:val="00186BB7"/>
    <w:rsid w:val="00186C39"/>
    <w:rsid w:val="0018701E"/>
    <w:rsid w:val="00187020"/>
    <w:rsid w:val="00187084"/>
    <w:rsid w:val="00187488"/>
    <w:rsid w:val="00187F8E"/>
    <w:rsid w:val="0019038C"/>
    <w:rsid w:val="001904C6"/>
    <w:rsid w:val="00190D31"/>
    <w:rsid w:val="00190DF4"/>
    <w:rsid w:val="00190DFF"/>
    <w:rsid w:val="00190ECC"/>
    <w:rsid w:val="00190FEC"/>
    <w:rsid w:val="00191020"/>
    <w:rsid w:val="001911C8"/>
    <w:rsid w:val="001914CE"/>
    <w:rsid w:val="00191685"/>
    <w:rsid w:val="0019169E"/>
    <w:rsid w:val="0019197D"/>
    <w:rsid w:val="00191AAB"/>
    <w:rsid w:val="00191BA3"/>
    <w:rsid w:val="00191C90"/>
    <w:rsid w:val="00191D71"/>
    <w:rsid w:val="00191E2B"/>
    <w:rsid w:val="00192081"/>
    <w:rsid w:val="00192181"/>
    <w:rsid w:val="00192299"/>
    <w:rsid w:val="00192323"/>
    <w:rsid w:val="0019249E"/>
    <w:rsid w:val="0019275D"/>
    <w:rsid w:val="0019291E"/>
    <w:rsid w:val="00192C6F"/>
    <w:rsid w:val="0019327C"/>
    <w:rsid w:val="001933C0"/>
    <w:rsid w:val="00193AD6"/>
    <w:rsid w:val="00193C87"/>
    <w:rsid w:val="001941EF"/>
    <w:rsid w:val="001943CB"/>
    <w:rsid w:val="00194443"/>
    <w:rsid w:val="00194572"/>
    <w:rsid w:val="001946CB"/>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C80"/>
    <w:rsid w:val="00195EC2"/>
    <w:rsid w:val="00195EE6"/>
    <w:rsid w:val="00196133"/>
    <w:rsid w:val="0019635B"/>
    <w:rsid w:val="001966E9"/>
    <w:rsid w:val="00196B18"/>
    <w:rsid w:val="00197299"/>
    <w:rsid w:val="001972D2"/>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664"/>
    <w:rsid w:val="001A07FD"/>
    <w:rsid w:val="001A0A5B"/>
    <w:rsid w:val="001A0E0D"/>
    <w:rsid w:val="001A0E9F"/>
    <w:rsid w:val="001A1176"/>
    <w:rsid w:val="001A1304"/>
    <w:rsid w:val="001A150D"/>
    <w:rsid w:val="001A16B9"/>
    <w:rsid w:val="001A18B9"/>
    <w:rsid w:val="001A1AE4"/>
    <w:rsid w:val="001A214F"/>
    <w:rsid w:val="001A22A7"/>
    <w:rsid w:val="001A2308"/>
    <w:rsid w:val="001A2366"/>
    <w:rsid w:val="001A25BF"/>
    <w:rsid w:val="001A2793"/>
    <w:rsid w:val="001A28F0"/>
    <w:rsid w:val="001A2944"/>
    <w:rsid w:val="001A2B93"/>
    <w:rsid w:val="001A2DD6"/>
    <w:rsid w:val="001A2E52"/>
    <w:rsid w:val="001A3146"/>
    <w:rsid w:val="001A344B"/>
    <w:rsid w:val="001A34EB"/>
    <w:rsid w:val="001A3CE1"/>
    <w:rsid w:val="001A3DB3"/>
    <w:rsid w:val="001A4110"/>
    <w:rsid w:val="001A4111"/>
    <w:rsid w:val="001A4352"/>
    <w:rsid w:val="001A448D"/>
    <w:rsid w:val="001A463B"/>
    <w:rsid w:val="001A4BE5"/>
    <w:rsid w:val="001A4C0F"/>
    <w:rsid w:val="001A4C52"/>
    <w:rsid w:val="001A4E84"/>
    <w:rsid w:val="001A4FD7"/>
    <w:rsid w:val="001A4FE4"/>
    <w:rsid w:val="001A5305"/>
    <w:rsid w:val="001A5720"/>
    <w:rsid w:val="001A58AA"/>
    <w:rsid w:val="001A59C2"/>
    <w:rsid w:val="001A5EB0"/>
    <w:rsid w:val="001A61B9"/>
    <w:rsid w:val="001A6329"/>
    <w:rsid w:val="001A66A6"/>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9FA"/>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58"/>
    <w:rsid w:val="001B4D87"/>
    <w:rsid w:val="001B4E52"/>
    <w:rsid w:val="001B4EBC"/>
    <w:rsid w:val="001B53BE"/>
    <w:rsid w:val="001B53C0"/>
    <w:rsid w:val="001B5B0A"/>
    <w:rsid w:val="001B5D68"/>
    <w:rsid w:val="001B5F11"/>
    <w:rsid w:val="001B5F53"/>
    <w:rsid w:val="001B6105"/>
    <w:rsid w:val="001B6423"/>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59E"/>
    <w:rsid w:val="001C28D0"/>
    <w:rsid w:val="001C2B8B"/>
    <w:rsid w:val="001C2BC3"/>
    <w:rsid w:val="001C2C0F"/>
    <w:rsid w:val="001C2CA0"/>
    <w:rsid w:val="001C2DE2"/>
    <w:rsid w:val="001C32D3"/>
    <w:rsid w:val="001C32D8"/>
    <w:rsid w:val="001C34D6"/>
    <w:rsid w:val="001C3721"/>
    <w:rsid w:val="001C37CE"/>
    <w:rsid w:val="001C3A43"/>
    <w:rsid w:val="001C3B04"/>
    <w:rsid w:val="001C4200"/>
    <w:rsid w:val="001C4396"/>
    <w:rsid w:val="001C46E8"/>
    <w:rsid w:val="001C4703"/>
    <w:rsid w:val="001C4833"/>
    <w:rsid w:val="001C4889"/>
    <w:rsid w:val="001C4C56"/>
    <w:rsid w:val="001C4DFA"/>
    <w:rsid w:val="001C5149"/>
    <w:rsid w:val="001C5175"/>
    <w:rsid w:val="001C5255"/>
    <w:rsid w:val="001C52FE"/>
    <w:rsid w:val="001C5581"/>
    <w:rsid w:val="001C5625"/>
    <w:rsid w:val="001C58E4"/>
    <w:rsid w:val="001C5A50"/>
    <w:rsid w:val="001C5D12"/>
    <w:rsid w:val="001C5DD3"/>
    <w:rsid w:val="001C6117"/>
    <w:rsid w:val="001C636D"/>
    <w:rsid w:val="001C6381"/>
    <w:rsid w:val="001C638C"/>
    <w:rsid w:val="001C6D1B"/>
    <w:rsid w:val="001C6E08"/>
    <w:rsid w:val="001C6EB5"/>
    <w:rsid w:val="001C7146"/>
    <w:rsid w:val="001C742D"/>
    <w:rsid w:val="001C74E7"/>
    <w:rsid w:val="001C757A"/>
    <w:rsid w:val="001C763C"/>
    <w:rsid w:val="001C7713"/>
    <w:rsid w:val="001C7790"/>
    <w:rsid w:val="001C7B17"/>
    <w:rsid w:val="001C7D6F"/>
    <w:rsid w:val="001C7DBB"/>
    <w:rsid w:val="001C7F08"/>
    <w:rsid w:val="001D007E"/>
    <w:rsid w:val="001D0137"/>
    <w:rsid w:val="001D0175"/>
    <w:rsid w:val="001D0385"/>
    <w:rsid w:val="001D0917"/>
    <w:rsid w:val="001D1A1E"/>
    <w:rsid w:val="001D1C13"/>
    <w:rsid w:val="001D21BA"/>
    <w:rsid w:val="001D27E0"/>
    <w:rsid w:val="001D2B8E"/>
    <w:rsid w:val="001D2CCD"/>
    <w:rsid w:val="001D2D65"/>
    <w:rsid w:val="001D2E6E"/>
    <w:rsid w:val="001D3280"/>
    <w:rsid w:val="001D3454"/>
    <w:rsid w:val="001D3595"/>
    <w:rsid w:val="001D40C2"/>
    <w:rsid w:val="001D43A8"/>
    <w:rsid w:val="001D4829"/>
    <w:rsid w:val="001D4953"/>
    <w:rsid w:val="001D4A1F"/>
    <w:rsid w:val="001D4CBE"/>
    <w:rsid w:val="001D4CE7"/>
    <w:rsid w:val="001D4FEC"/>
    <w:rsid w:val="001D507A"/>
    <w:rsid w:val="001D55B5"/>
    <w:rsid w:val="001D5AFE"/>
    <w:rsid w:val="001D5B0C"/>
    <w:rsid w:val="001D5B82"/>
    <w:rsid w:val="001D5E66"/>
    <w:rsid w:val="001D5EF3"/>
    <w:rsid w:val="001D63E5"/>
    <w:rsid w:val="001D6692"/>
    <w:rsid w:val="001D672E"/>
    <w:rsid w:val="001D673B"/>
    <w:rsid w:val="001D694D"/>
    <w:rsid w:val="001D6A0F"/>
    <w:rsid w:val="001D6AA8"/>
    <w:rsid w:val="001D6B59"/>
    <w:rsid w:val="001D715B"/>
    <w:rsid w:val="001D7174"/>
    <w:rsid w:val="001D72A9"/>
    <w:rsid w:val="001D73AF"/>
    <w:rsid w:val="001D73DB"/>
    <w:rsid w:val="001D7942"/>
    <w:rsid w:val="001D7BB4"/>
    <w:rsid w:val="001D7EFD"/>
    <w:rsid w:val="001D7F77"/>
    <w:rsid w:val="001D7F81"/>
    <w:rsid w:val="001E0445"/>
    <w:rsid w:val="001E0467"/>
    <w:rsid w:val="001E05A0"/>
    <w:rsid w:val="001E0917"/>
    <w:rsid w:val="001E0ADE"/>
    <w:rsid w:val="001E1287"/>
    <w:rsid w:val="001E148F"/>
    <w:rsid w:val="001E1634"/>
    <w:rsid w:val="001E18D9"/>
    <w:rsid w:val="001E19A1"/>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AFB"/>
    <w:rsid w:val="001E7B09"/>
    <w:rsid w:val="001E7BB1"/>
    <w:rsid w:val="001E7F00"/>
    <w:rsid w:val="001E7FB8"/>
    <w:rsid w:val="001F01D6"/>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B95"/>
    <w:rsid w:val="001F6EF1"/>
    <w:rsid w:val="001F70FF"/>
    <w:rsid w:val="001F7385"/>
    <w:rsid w:val="001F74D3"/>
    <w:rsid w:val="001F7A9A"/>
    <w:rsid w:val="001F7D3A"/>
    <w:rsid w:val="001F7F76"/>
    <w:rsid w:val="00200190"/>
    <w:rsid w:val="002001A3"/>
    <w:rsid w:val="00200461"/>
    <w:rsid w:val="002007A8"/>
    <w:rsid w:val="00200A87"/>
    <w:rsid w:val="00200C6E"/>
    <w:rsid w:val="00200D00"/>
    <w:rsid w:val="00200F89"/>
    <w:rsid w:val="002010A3"/>
    <w:rsid w:val="002010D9"/>
    <w:rsid w:val="00201191"/>
    <w:rsid w:val="002012DF"/>
    <w:rsid w:val="0020134A"/>
    <w:rsid w:val="00201539"/>
    <w:rsid w:val="002017AF"/>
    <w:rsid w:val="00201CCD"/>
    <w:rsid w:val="00201DAD"/>
    <w:rsid w:val="00202183"/>
    <w:rsid w:val="0020258A"/>
    <w:rsid w:val="0020259A"/>
    <w:rsid w:val="0020278B"/>
    <w:rsid w:val="002027CE"/>
    <w:rsid w:val="00202971"/>
    <w:rsid w:val="00202E65"/>
    <w:rsid w:val="00202F88"/>
    <w:rsid w:val="0020309D"/>
    <w:rsid w:val="002032F3"/>
    <w:rsid w:val="002033DB"/>
    <w:rsid w:val="00203632"/>
    <w:rsid w:val="00203A0C"/>
    <w:rsid w:val="00203BE9"/>
    <w:rsid w:val="00203CA9"/>
    <w:rsid w:val="00203CB1"/>
    <w:rsid w:val="00203EA1"/>
    <w:rsid w:val="00204541"/>
    <w:rsid w:val="002046E5"/>
    <w:rsid w:val="00204A91"/>
    <w:rsid w:val="00204F44"/>
    <w:rsid w:val="002050CB"/>
    <w:rsid w:val="00205188"/>
    <w:rsid w:val="00205189"/>
    <w:rsid w:val="00205193"/>
    <w:rsid w:val="002051B7"/>
    <w:rsid w:val="00205205"/>
    <w:rsid w:val="00205345"/>
    <w:rsid w:val="002054B3"/>
    <w:rsid w:val="0020578E"/>
    <w:rsid w:val="002057C1"/>
    <w:rsid w:val="00205941"/>
    <w:rsid w:val="002059C0"/>
    <w:rsid w:val="00205E80"/>
    <w:rsid w:val="00205F23"/>
    <w:rsid w:val="00205F76"/>
    <w:rsid w:val="00205FB8"/>
    <w:rsid w:val="00206025"/>
    <w:rsid w:val="002062DC"/>
    <w:rsid w:val="002062DF"/>
    <w:rsid w:val="0020647D"/>
    <w:rsid w:val="0020670E"/>
    <w:rsid w:val="00206835"/>
    <w:rsid w:val="00206BA3"/>
    <w:rsid w:val="00206C03"/>
    <w:rsid w:val="00206E56"/>
    <w:rsid w:val="00207011"/>
    <w:rsid w:val="00207235"/>
    <w:rsid w:val="00207389"/>
    <w:rsid w:val="002077CC"/>
    <w:rsid w:val="00207C21"/>
    <w:rsid w:val="00207CF9"/>
    <w:rsid w:val="00207FBB"/>
    <w:rsid w:val="002101CB"/>
    <w:rsid w:val="002104CA"/>
    <w:rsid w:val="00210557"/>
    <w:rsid w:val="002107FF"/>
    <w:rsid w:val="00210867"/>
    <w:rsid w:val="00210987"/>
    <w:rsid w:val="00210DEE"/>
    <w:rsid w:val="00210E12"/>
    <w:rsid w:val="00211134"/>
    <w:rsid w:val="002111F8"/>
    <w:rsid w:val="00211809"/>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6F"/>
    <w:rsid w:val="0021388E"/>
    <w:rsid w:val="00213B4C"/>
    <w:rsid w:val="00213C08"/>
    <w:rsid w:val="0021412A"/>
    <w:rsid w:val="00214231"/>
    <w:rsid w:val="00214502"/>
    <w:rsid w:val="00214F36"/>
    <w:rsid w:val="002151CB"/>
    <w:rsid w:val="0021522E"/>
    <w:rsid w:val="00215284"/>
    <w:rsid w:val="0021547B"/>
    <w:rsid w:val="002159B5"/>
    <w:rsid w:val="00215EF3"/>
    <w:rsid w:val="00216078"/>
    <w:rsid w:val="00216559"/>
    <w:rsid w:val="00216702"/>
    <w:rsid w:val="002168A0"/>
    <w:rsid w:val="00216944"/>
    <w:rsid w:val="00216A6E"/>
    <w:rsid w:val="00216B21"/>
    <w:rsid w:val="00216F48"/>
    <w:rsid w:val="0021705B"/>
    <w:rsid w:val="002171D9"/>
    <w:rsid w:val="0021724B"/>
    <w:rsid w:val="00217253"/>
    <w:rsid w:val="002172EB"/>
    <w:rsid w:val="0021745F"/>
    <w:rsid w:val="002176A7"/>
    <w:rsid w:val="002176C8"/>
    <w:rsid w:val="00217C0C"/>
    <w:rsid w:val="00217CE4"/>
    <w:rsid w:val="00217E83"/>
    <w:rsid w:val="00220299"/>
    <w:rsid w:val="0022045A"/>
    <w:rsid w:val="00220608"/>
    <w:rsid w:val="002206A1"/>
    <w:rsid w:val="0022075E"/>
    <w:rsid w:val="00220A2C"/>
    <w:rsid w:val="00220D11"/>
    <w:rsid w:val="00220DE3"/>
    <w:rsid w:val="00220E35"/>
    <w:rsid w:val="00220E4D"/>
    <w:rsid w:val="00221043"/>
    <w:rsid w:val="00221220"/>
    <w:rsid w:val="00221405"/>
    <w:rsid w:val="002216FD"/>
    <w:rsid w:val="00221AB4"/>
    <w:rsid w:val="00221B57"/>
    <w:rsid w:val="00221D89"/>
    <w:rsid w:val="00221E1C"/>
    <w:rsid w:val="00221E90"/>
    <w:rsid w:val="00222070"/>
    <w:rsid w:val="0022212D"/>
    <w:rsid w:val="002225C9"/>
    <w:rsid w:val="002229FE"/>
    <w:rsid w:val="00222C42"/>
    <w:rsid w:val="00222C7E"/>
    <w:rsid w:val="002230DD"/>
    <w:rsid w:val="0022311F"/>
    <w:rsid w:val="00223184"/>
    <w:rsid w:val="0022382F"/>
    <w:rsid w:val="00223875"/>
    <w:rsid w:val="00223CFD"/>
    <w:rsid w:val="00223E8F"/>
    <w:rsid w:val="00223EAB"/>
    <w:rsid w:val="00223F71"/>
    <w:rsid w:val="00223F94"/>
    <w:rsid w:val="002241E1"/>
    <w:rsid w:val="0022420B"/>
    <w:rsid w:val="00224569"/>
    <w:rsid w:val="00224878"/>
    <w:rsid w:val="00224996"/>
    <w:rsid w:val="00224B9A"/>
    <w:rsid w:val="00224D38"/>
    <w:rsid w:val="00224DF8"/>
    <w:rsid w:val="00225065"/>
    <w:rsid w:val="00225091"/>
    <w:rsid w:val="002250AE"/>
    <w:rsid w:val="0022534C"/>
    <w:rsid w:val="00225527"/>
    <w:rsid w:val="002257D1"/>
    <w:rsid w:val="00225E8F"/>
    <w:rsid w:val="00226125"/>
    <w:rsid w:val="00226489"/>
    <w:rsid w:val="0022654E"/>
    <w:rsid w:val="002265A7"/>
    <w:rsid w:val="00226B89"/>
    <w:rsid w:val="00226CB8"/>
    <w:rsid w:val="00226FDE"/>
    <w:rsid w:val="002272B2"/>
    <w:rsid w:val="00227400"/>
    <w:rsid w:val="00227751"/>
    <w:rsid w:val="002277FC"/>
    <w:rsid w:val="002278DC"/>
    <w:rsid w:val="00227930"/>
    <w:rsid w:val="0022795C"/>
    <w:rsid w:val="00227B66"/>
    <w:rsid w:val="00227C74"/>
    <w:rsid w:val="00230127"/>
    <w:rsid w:val="002306C3"/>
    <w:rsid w:val="00230910"/>
    <w:rsid w:val="00230E8C"/>
    <w:rsid w:val="00231085"/>
    <w:rsid w:val="00231125"/>
    <w:rsid w:val="002311F9"/>
    <w:rsid w:val="00231308"/>
    <w:rsid w:val="00231413"/>
    <w:rsid w:val="002317CE"/>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158"/>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2FA3"/>
    <w:rsid w:val="002433EE"/>
    <w:rsid w:val="00243935"/>
    <w:rsid w:val="00243D09"/>
    <w:rsid w:val="00243E33"/>
    <w:rsid w:val="00243FE2"/>
    <w:rsid w:val="002440E9"/>
    <w:rsid w:val="002441EE"/>
    <w:rsid w:val="0024448E"/>
    <w:rsid w:val="00244593"/>
    <w:rsid w:val="002446C8"/>
    <w:rsid w:val="002447DD"/>
    <w:rsid w:val="0024488A"/>
    <w:rsid w:val="002449F2"/>
    <w:rsid w:val="00244B76"/>
    <w:rsid w:val="00244CB4"/>
    <w:rsid w:val="00244D06"/>
    <w:rsid w:val="00244F64"/>
    <w:rsid w:val="0024500A"/>
    <w:rsid w:val="002450C3"/>
    <w:rsid w:val="0024512C"/>
    <w:rsid w:val="002451A2"/>
    <w:rsid w:val="002452DE"/>
    <w:rsid w:val="00245301"/>
    <w:rsid w:val="00245393"/>
    <w:rsid w:val="002453C4"/>
    <w:rsid w:val="002456B8"/>
    <w:rsid w:val="002457A0"/>
    <w:rsid w:val="00245820"/>
    <w:rsid w:val="002458DC"/>
    <w:rsid w:val="00245A59"/>
    <w:rsid w:val="00245AB2"/>
    <w:rsid w:val="00245BBA"/>
    <w:rsid w:val="00245C66"/>
    <w:rsid w:val="002460CD"/>
    <w:rsid w:val="00246111"/>
    <w:rsid w:val="002468E1"/>
    <w:rsid w:val="00246AFD"/>
    <w:rsid w:val="00246B18"/>
    <w:rsid w:val="00246E04"/>
    <w:rsid w:val="00246FFA"/>
    <w:rsid w:val="00247103"/>
    <w:rsid w:val="00247393"/>
    <w:rsid w:val="0024744B"/>
    <w:rsid w:val="00247694"/>
    <w:rsid w:val="002476F8"/>
    <w:rsid w:val="00247770"/>
    <w:rsid w:val="002478F0"/>
    <w:rsid w:val="00247A90"/>
    <w:rsid w:val="00247F0B"/>
    <w:rsid w:val="002500FE"/>
    <w:rsid w:val="00250238"/>
    <w:rsid w:val="002502D4"/>
    <w:rsid w:val="00250935"/>
    <w:rsid w:val="00251185"/>
    <w:rsid w:val="00251351"/>
    <w:rsid w:val="00251414"/>
    <w:rsid w:val="00251620"/>
    <w:rsid w:val="00251630"/>
    <w:rsid w:val="00251633"/>
    <w:rsid w:val="002516B3"/>
    <w:rsid w:val="002516FC"/>
    <w:rsid w:val="00251A3B"/>
    <w:rsid w:val="00251AC5"/>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129"/>
    <w:rsid w:val="00254494"/>
    <w:rsid w:val="002547EE"/>
    <w:rsid w:val="00254B47"/>
    <w:rsid w:val="00254D9E"/>
    <w:rsid w:val="00254DA9"/>
    <w:rsid w:val="00254FA4"/>
    <w:rsid w:val="00254FCB"/>
    <w:rsid w:val="0025512C"/>
    <w:rsid w:val="002552AE"/>
    <w:rsid w:val="00255333"/>
    <w:rsid w:val="002553A1"/>
    <w:rsid w:val="00255F95"/>
    <w:rsid w:val="00256623"/>
    <w:rsid w:val="0025692C"/>
    <w:rsid w:val="00256992"/>
    <w:rsid w:val="002569CC"/>
    <w:rsid w:val="00256E86"/>
    <w:rsid w:val="00256F16"/>
    <w:rsid w:val="00257332"/>
    <w:rsid w:val="002574C3"/>
    <w:rsid w:val="0025779B"/>
    <w:rsid w:val="0025795D"/>
    <w:rsid w:val="00257D67"/>
    <w:rsid w:val="00257EB5"/>
    <w:rsid w:val="002606CE"/>
    <w:rsid w:val="00260838"/>
    <w:rsid w:val="00260871"/>
    <w:rsid w:val="00260877"/>
    <w:rsid w:val="00260BD1"/>
    <w:rsid w:val="00260C83"/>
    <w:rsid w:val="00261688"/>
    <w:rsid w:val="00261725"/>
    <w:rsid w:val="00261761"/>
    <w:rsid w:val="00261AB9"/>
    <w:rsid w:val="00261B01"/>
    <w:rsid w:val="00261E4B"/>
    <w:rsid w:val="00261F7E"/>
    <w:rsid w:val="00261F84"/>
    <w:rsid w:val="00262457"/>
    <w:rsid w:val="002626C2"/>
    <w:rsid w:val="00262900"/>
    <w:rsid w:val="00262A78"/>
    <w:rsid w:val="00262B3A"/>
    <w:rsid w:val="00262C15"/>
    <w:rsid w:val="00262C97"/>
    <w:rsid w:val="00262F23"/>
    <w:rsid w:val="00263162"/>
    <w:rsid w:val="00263183"/>
    <w:rsid w:val="002632E1"/>
    <w:rsid w:val="0026338A"/>
    <w:rsid w:val="002633F2"/>
    <w:rsid w:val="002634AF"/>
    <w:rsid w:val="002638A4"/>
    <w:rsid w:val="00263942"/>
    <w:rsid w:val="00263C7F"/>
    <w:rsid w:val="00263D18"/>
    <w:rsid w:val="00264155"/>
    <w:rsid w:val="002643A3"/>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A94"/>
    <w:rsid w:val="00266DB5"/>
    <w:rsid w:val="00267015"/>
    <w:rsid w:val="0026705B"/>
    <w:rsid w:val="00267410"/>
    <w:rsid w:val="002674CE"/>
    <w:rsid w:val="002676C1"/>
    <w:rsid w:val="002677BC"/>
    <w:rsid w:val="002678A4"/>
    <w:rsid w:val="00267970"/>
    <w:rsid w:val="002679A4"/>
    <w:rsid w:val="00267A62"/>
    <w:rsid w:val="00267B09"/>
    <w:rsid w:val="00267C2D"/>
    <w:rsid w:val="00267DB5"/>
    <w:rsid w:val="00270416"/>
    <w:rsid w:val="00270643"/>
    <w:rsid w:val="00270726"/>
    <w:rsid w:val="002707B9"/>
    <w:rsid w:val="00270948"/>
    <w:rsid w:val="002709D9"/>
    <w:rsid w:val="00270A41"/>
    <w:rsid w:val="00271013"/>
    <w:rsid w:val="00271360"/>
    <w:rsid w:val="0027216D"/>
    <w:rsid w:val="0027227A"/>
    <w:rsid w:val="00272567"/>
    <w:rsid w:val="002728C7"/>
    <w:rsid w:val="00272B51"/>
    <w:rsid w:val="00272BC8"/>
    <w:rsid w:val="00272C83"/>
    <w:rsid w:val="00272F83"/>
    <w:rsid w:val="00273066"/>
    <w:rsid w:val="002736F7"/>
    <w:rsid w:val="002739BB"/>
    <w:rsid w:val="00273A24"/>
    <w:rsid w:val="00273ABE"/>
    <w:rsid w:val="00273B10"/>
    <w:rsid w:val="00273B26"/>
    <w:rsid w:val="00273B46"/>
    <w:rsid w:val="00273B64"/>
    <w:rsid w:val="00273E3B"/>
    <w:rsid w:val="00274055"/>
    <w:rsid w:val="00274386"/>
    <w:rsid w:val="002744F8"/>
    <w:rsid w:val="002747F2"/>
    <w:rsid w:val="00274995"/>
    <w:rsid w:val="00274AE6"/>
    <w:rsid w:val="00274DC5"/>
    <w:rsid w:val="00274FF5"/>
    <w:rsid w:val="00275102"/>
    <w:rsid w:val="002755A9"/>
    <w:rsid w:val="0027590D"/>
    <w:rsid w:val="00275993"/>
    <w:rsid w:val="002759F2"/>
    <w:rsid w:val="00276006"/>
    <w:rsid w:val="002760AF"/>
    <w:rsid w:val="002764F2"/>
    <w:rsid w:val="00276653"/>
    <w:rsid w:val="00276695"/>
    <w:rsid w:val="00276762"/>
    <w:rsid w:val="002768C8"/>
    <w:rsid w:val="00276B03"/>
    <w:rsid w:val="00276C0F"/>
    <w:rsid w:val="00276E86"/>
    <w:rsid w:val="00277097"/>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0F68"/>
    <w:rsid w:val="00281177"/>
    <w:rsid w:val="00281299"/>
    <w:rsid w:val="0028164F"/>
    <w:rsid w:val="002817E4"/>
    <w:rsid w:val="0028181B"/>
    <w:rsid w:val="00281A86"/>
    <w:rsid w:val="00281BDE"/>
    <w:rsid w:val="00281E1C"/>
    <w:rsid w:val="00281FDC"/>
    <w:rsid w:val="00282045"/>
    <w:rsid w:val="0028254C"/>
    <w:rsid w:val="002827D4"/>
    <w:rsid w:val="0028281E"/>
    <w:rsid w:val="00282984"/>
    <w:rsid w:val="002829D4"/>
    <w:rsid w:val="00282AC0"/>
    <w:rsid w:val="00282EEF"/>
    <w:rsid w:val="002830B7"/>
    <w:rsid w:val="002832F2"/>
    <w:rsid w:val="00283355"/>
    <w:rsid w:val="00283367"/>
    <w:rsid w:val="00283555"/>
    <w:rsid w:val="002836A1"/>
    <w:rsid w:val="00283B0B"/>
    <w:rsid w:val="00283B3D"/>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0F8"/>
    <w:rsid w:val="002902BB"/>
    <w:rsid w:val="00290348"/>
    <w:rsid w:val="00290365"/>
    <w:rsid w:val="002908B2"/>
    <w:rsid w:val="002908E0"/>
    <w:rsid w:val="00290A5D"/>
    <w:rsid w:val="00290B74"/>
    <w:rsid w:val="00290EA1"/>
    <w:rsid w:val="00290FA8"/>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2C"/>
    <w:rsid w:val="002937FF"/>
    <w:rsid w:val="00293B0E"/>
    <w:rsid w:val="00293D30"/>
    <w:rsid w:val="00293DF2"/>
    <w:rsid w:val="00293FBB"/>
    <w:rsid w:val="0029403A"/>
    <w:rsid w:val="002940DB"/>
    <w:rsid w:val="00294472"/>
    <w:rsid w:val="00294550"/>
    <w:rsid w:val="00295074"/>
    <w:rsid w:val="00295225"/>
    <w:rsid w:val="002955BF"/>
    <w:rsid w:val="002955D0"/>
    <w:rsid w:val="00295666"/>
    <w:rsid w:val="002957B2"/>
    <w:rsid w:val="00295911"/>
    <w:rsid w:val="00295B93"/>
    <w:rsid w:val="00295D1E"/>
    <w:rsid w:val="002960ED"/>
    <w:rsid w:val="002962E0"/>
    <w:rsid w:val="0029641D"/>
    <w:rsid w:val="00296572"/>
    <w:rsid w:val="00296608"/>
    <w:rsid w:val="00296798"/>
    <w:rsid w:val="0029686D"/>
    <w:rsid w:val="002968A6"/>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9C0"/>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830"/>
    <w:rsid w:val="002A39C5"/>
    <w:rsid w:val="002A4F76"/>
    <w:rsid w:val="002A50C6"/>
    <w:rsid w:val="002A55EC"/>
    <w:rsid w:val="002A56C2"/>
    <w:rsid w:val="002A587C"/>
    <w:rsid w:val="002A5A6D"/>
    <w:rsid w:val="002A5A90"/>
    <w:rsid w:val="002A5A92"/>
    <w:rsid w:val="002A5BB6"/>
    <w:rsid w:val="002A61CA"/>
    <w:rsid w:val="002A61D7"/>
    <w:rsid w:val="002A6403"/>
    <w:rsid w:val="002A66C3"/>
    <w:rsid w:val="002A66FD"/>
    <w:rsid w:val="002A6728"/>
    <w:rsid w:val="002A6764"/>
    <w:rsid w:val="002A6932"/>
    <w:rsid w:val="002A6BBA"/>
    <w:rsid w:val="002A6D13"/>
    <w:rsid w:val="002A6E00"/>
    <w:rsid w:val="002A6F32"/>
    <w:rsid w:val="002A7061"/>
    <w:rsid w:val="002A739B"/>
    <w:rsid w:val="002A748E"/>
    <w:rsid w:val="002A7B7B"/>
    <w:rsid w:val="002A7E35"/>
    <w:rsid w:val="002A7E51"/>
    <w:rsid w:val="002B01B2"/>
    <w:rsid w:val="002B02AF"/>
    <w:rsid w:val="002B0478"/>
    <w:rsid w:val="002B0830"/>
    <w:rsid w:val="002B0977"/>
    <w:rsid w:val="002B0AE9"/>
    <w:rsid w:val="002B0CFC"/>
    <w:rsid w:val="002B0FE5"/>
    <w:rsid w:val="002B1113"/>
    <w:rsid w:val="002B18BD"/>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19C"/>
    <w:rsid w:val="002B4296"/>
    <w:rsid w:val="002B43F7"/>
    <w:rsid w:val="002B452E"/>
    <w:rsid w:val="002B4A3C"/>
    <w:rsid w:val="002B4CEC"/>
    <w:rsid w:val="002B53A9"/>
    <w:rsid w:val="002B5524"/>
    <w:rsid w:val="002B5900"/>
    <w:rsid w:val="002B593B"/>
    <w:rsid w:val="002B594D"/>
    <w:rsid w:val="002B5998"/>
    <w:rsid w:val="002B5B78"/>
    <w:rsid w:val="002B5E95"/>
    <w:rsid w:val="002B5EF0"/>
    <w:rsid w:val="002B65EA"/>
    <w:rsid w:val="002B668F"/>
    <w:rsid w:val="002B681A"/>
    <w:rsid w:val="002B6A56"/>
    <w:rsid w:val="002B6A9D"/>
    <w:rsid w:val="002B6AD2"/>
    <w:rsid w:val="002B6D06"/>
    <w:rsid w:val="002B6F83"/>
    <w:rsid w:val="002B7262"/>
    <w:rsid w:val="002B74E8"/>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0CE"/>
    <w:rsid w:val="002C1299"/>
    <w:rsid w:val="002C137F"/>
    <w:rsid w:val="002C13EA"/>
    <w:rsid w:val="002C16E0"/>
    <w:rsid w:val="002C17FC"/>
    <w:rsid w:val="002C19FE"/>
    <w:rsid w:val="002C2207"/>
    <w:rsid w:val="002C236F"/>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0E94"/>
    <w:rsid w:val="002D0F4D"/>
    <w:rsid w:val="002D120E"/>
    <w:rsid w:val="002D130C"/>
    <w:rsid w:val="002D1428"/>
    <w:rsid w:val="002D15A1"/>
    <w:rsid w:val="002D15CA"/>
    <w:rsid w:val="002D172A"/>
    <w:rsid w:val="002D1B59"/>
    <w:rsid w:val="002D1C61"/>
    <w:rsid w:val="002D1DAC"/>
    <w:rsid w:val="002D224A"/>
    <w:rsid w:val="002D23F6"/>
    <w:rsid w:val="002D25BB"/>
    <w:rsid w:val="002D25C4"/>
    <w:rsid w:val="002D2B17"/>
    <w:rsid w:val="002D2C4A"/>
    <w:rsid w:val="002D2C88"/>
    <w:rsid w:val="002D2E3C"/>
    <w:rsid w:val="002D2F76"/>
    <w:rsid w:val="002D2F81"/>
    <w:rsid w:val="002D2F99"/>
    <w:rsid w:val="002D30FD"/>
    <w:rsid w:val="002D38F6"/>
    <w:rsid w:val="002D39FE"/>
    <w:rsid w:val="002D3C27"/>
    <w:rsid w:val="002D3CFF"/>
    <w:rsid w:val="002D4200"/>
    <w:rsid w:val="002D4210"/>
    <w:rsid w:val="002D44B1"/>
    <w:rsid w:val="002D4710"/>
    <w:rsid w:val="002D47E3"/>
    <w:rsid w:val="002D48EA"/>
    <w:rsid w:val="002D4919"/>
    <w:rsid w:val="002D4C78"/>
    <w:rsid w:val="002D4CE8"/>
    <w:rsid w:val="002D4E4F"/>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ADF"/>
    <w:rsid w:val="002E0C3F"/>
    <w:rsid w:val="002E0C6C"/>
    <w:rsid w:val="002E0E8E"/>
    <w:rsid w:val="002E0EB6"/>
    <w:rsid w:val="002E0EB8"/>
    <w:rsid w:val="002E1437"/>
    <w:rsid w:val="002E14EA"/>
    <w:rsid w:val="002E1669"/>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8FC"/>
    <w:rsid w:val="002E4DD1"/>
    <w:rsid w:val="002E4F30"/>
    <w:rsid w:val="002E4F54"/>
    <w:rsid w:val="002E5173"/>
    <w:rsid w:val="002E54D6"/>
    <w:rsid w:val="002E54EF"/>
    <w:rsid w:val="002E5BE6"/>
    <w:rsid w:val="002E5EAC"/>
    <w:rsid w:val="002E647A"/>
    <w:rsid w:val="002E64B7"/>
    <w:rsid w:val="002E66A6"/>
    <w:rsid w:val="002E6746"/>
    <w:rsid w:val="002E68A9"/>
    <w:rsid w:val="002E68DD"/>
    <w:rsid w:val="002E6B62"/>
    <w:rsid w:val="002E6F7B"/>
    <w:rsid w:val="002E7160"/>
    <w:rsid w:val="002E726B"/>
    <w:rsid w:val="002E72EE"/>
    <w:rsid w:val="002E78BC"/>
    <w:rsid w:val="002E7D07"/>
    <w:rsid w:val="002E7F0D"/>
    <w:rsid w:val="002F01A0"/>
    <w:rsid w:val="002F01A5"/>
    <w:rsid w:val="002F01B6"/>
    <w:rsid w:val="002F0219"/>
    <w:rsid w:val="002F0223"/>
    <w:rsid w:val="002F069A"/>
    <w:rsid w:val="002F0813"/>
    <w:rsid w:val="002F0B30"/>
    <w:rsid w:val="002F0BE5"/>
    <w:rsid w:val="002F0C4B"/>
    <w:rsid w:val="002F0E8C"/>
    <w:rsid w:val="002F10DB"/>
    <w:rsid w:val="002F122D"/>
    <w:rsid w:val="002F14C1"/>
    <w:rsid w:val="002F174D"/>
    <w:rsid w:val="002F187A"/>
    <w:rsid w:val="002F18C6"/>
    <w:rsid w:val="002F1A72"/>
    <w:rsid w:val="002F1AE3"/>
    <w:rsid w:val="002F1CE4"/>
    <w:rsid w:val="002F1F68"/>
    <w:rsid w:val="002F1FA6"/>
    <w:rsid w:val="002F2056"/>
    <w:rsid w:val="002F2203"/>
    <w:rsid w:val="002F2489"/>
    <w:rsid w:val="002F277E"/>
    <w:rsid w:val="002F2D68"/>
    <w:rsid w:val="002F3190"/>
    <w:rsid w:val="002F351E"/>
    <w:rsid w:val="002F3598"/>
    <w:rsid w:val="002F3888"/>
    <w:rsid w:val="002F38A4"/>
    <w:rsid w:val="002F3C76"/>
    <w:rsid w:val="002F3CF7"/>
    <w:rsid w:val="002F3DA8"/>
    <w:rsid w:val="002F4253"/>
    <w:rsid w:val="002F44AE"/>
    <w:rsid w:val="002F45D2"/>
    <w:rsid w:val="002F47E6"/>
    <w:rsid w:val="002F487E"/>
    <w:rsid w:val="002F4A2C"/>
    <w:rsid w:val="002F4A39"/>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7D4"/>
    <w:rsid w:val="00300810"/>
    <w:rsid w:val="00300BEA"/>
    <w:rsid w:val="00300D75"/>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19D"/>
    <w:rsid w:val="003064FA"/>
    <w:rsid w:val="00306A6D"/>
    <w:rsid w:val="00306C69"/>
    <w:rsid w:val="00306E91"/>
    <w:rsid w:val="003070E0"/>
    <w:rsid w:val="003072B5"/>
    <w:rsid w:val="003078DD"/>
    <w:rsid w:val="00307BCC"/>
    <w:rsid w:val="00307BDB"/>
    <w:rsid w:val="00307BE4"/>
    <w:rsid w:val="00307D97"/>
    <w:rsid w:val="00307D9F"/>
    <w:rsid w:val="00307DDC"/>
    <w:rsid w:val="00307F9E"/>
    <w:rsid w:val="0031027C"/>
    <w:rsid w:val="00310961"/>
    <w:rsid w:val="00310F27"/>
    <w:rsid w:val="0031112B"/>
    <w:rsid w:val="003112D2"/>
    <w:rsid w:val="003112DD"/>
    <w:rsid w:val="003112DE"/>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3CD"/>
    <w:rsid w:val="0031347A"/>
    <w:rsid w:val="0031352C"/>
    <w:rsid w:val="00313924"/>
    <w:rsid w:val="00313AF4"/>
    <w:rsid w:val="00313DE3"/>
    <w:rsid w:val="00313E2A"/>
    <w:rsid w:val="00313F5E"/>
    <w:rsid w:val="003146A2"/>
    <w:rsid w:val="0031480F"/>
    <w:rsid w:val="00314D64"/>
    <w:rsid w:val="003152B8"/>
    <w:rsid w:val="003157A2"/>
    <w:rsid w:val="00315ABE"/>
    <w:rsid w:val="00315E83"/>
    <w:rsid w:val="003160BD"/>
    <w:rsid w:val="003161ED"/>
    <w:rsid w:val="00316751"/>
    <w:rsid w:val="003168CC"/>
    <w:rsid w:val="003168F8"/>
    <w:rsid w:val="00316B6C"/>
    <w:rsid w:val="00316C09"/>
    <w:rsid w:val="00316C51"/>
    <w:rsid w:val="00316D19"/>
    <w:rsid w:val="00316E53"/>
    <w:rsid w:val="00316F3B"/>
    <w:rsid w:val="00316FE0"/>
    <w:rsid w:val="003170B9"/>
    <w:rsid w:val="00317127"/>
    <w:rsid w:val="0031726C"/>
    <w:rsid w:val="003174C3"/>
    <w:rsid w:val="003176FD"/>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366"/>
    <w:rsid w:val="003204C3"/>
    <w:rsid w:val="0032065C"/>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8C6"/>
    <w:rsid w:val="00322BC6"/>
    <w:rsid w:val="00322D25"/>
    <w:rsid w:val="00323422"/>
    <w:rsid w:val="0032355F"/>
    <w:rsid w:val="00323767"/>
    <w:rsid w:val="003238CD"/>
    <w:rsid w:val="00323B09"/>
    <w:rsid w:val="0032417F"/>
    <w:rsid w:val="0032419C"/>
    <w:rsid w:val="003245A6"/>
    <w:rsid w:val="00324728"/>
    <w:rsid w:val="0032484F"/>
    <w:rsid w:val="003249E4"/>
    <w:rsid w:val="00324BFB"/>
    <w:rsid w:val="003250A9"/>
    <w:rsid w:val="003250D6"/>
    <w:rsid w:val="003255BA"/>
    <w:rsid w:val="003256CC"/>
    <w:rsid w:val="00325925"/>
    <w:rsid w:val="00325A3C"/>
    <w:rsid w:val="00325B92"/>
    <w:rsid w:val="003260C8"/>
    <w:rsid w:val="00326101"/>
    <w:rsid w:val="0032651D"/>
    <w:rsid w:val="003268FC"/>
    <w:rsid w:val="00326FA3"/>
    <w:rsid w:val="003271A6"/>
    <w:rsid w:val="003279F5"/>
    <w:rsid w:val="00327B47"/>
    <w:rsid w:val="00327B55"/>
    <w:rsid w:val="00327B78"/>
    <w:rsid w:val="00330687"/>
    <w:rsid w:val="0033068F"/>
    <w:rsid w:val="00330842"/>
    <w:rsid w:val="00330A03"/>
    <w:rsid w:val="00330B14"/>
    <w:rsid w:val="00330CD0"/>
    <w:rsid w:val="00330E65"/>
    <w:rsid w:val="00330FD4"/>
    <w:rsid w:val="00331015"/>
    <w:rsid w:val="0033133E"/>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4C8"/>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4ED"/>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3DB"/>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2"/>
    <w:rsid w:val="003436EB"/>
    <w:rsid w:val="00343913"/>
    <w:rsid w:val="003439C7"/>
    <w:rsid w:val="00343A29"/>
    <w:rsid w:val="00343E17"/>
    <w:rsid w:val="00343F99"/>
    <w:rsid w:val="0034423D"/>
    <w:rsid w:val="00344358"/>
    <w:rsid w:val="00344488"/>
    <w:rsid w:val="003444FB"/>
    <w:rsid w:val="00344568"/>
    <w:rsid w:val="003447E9"/>
    <w:rsid w:val="00344A75"/>
    <w:rsid w:val="00344B55"/>
    <w:rsid w:val="00344B59"/>
    <w:rsid w:val="00344C8D"/>
    <w:rsid w:val="00344DFE"/>
    <w:rsid w:val="00344FB8"/>
    <w:rsid w:val="0034510E"/>
    <w:rsid w:val="003451A0"/>
    <w:rsid w:val="003453E1"/>
    <w:rsid w:val="00345415"/>
    <w:rsid w:val="00345A2F"/>
    <w:rsid w:val="00345C9B"/>
    <w:rsid w:val="003463B0"/>
    <w:rsid w:val="003465C3"/>
    <w:rsid w:val="00346730"/>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6C9"/>
    <w:rsid w:val="003518B0"/>
    <w:rsid w:val="003518E1"/>
    <w:rsid w:val="00351BA9"/>
    <w:rsid w:val="00352214"/>
    <w:rsid w:val="003523C9"/>
    <w:rsid w:val="00352529"/>
    <w:rsid w:val="00352600"/>
    <w:rsid w:val="00352745"/>
    <w:rsid w:val="003528EE"/>
    <w:rsid w:val="00352981"/>
    <w:rsid w:val="00352EB1"/>
    <w:rsid w:val="00352F61"/>
    <w:rsid w:val="00353037"/>
    <w:rsid w:val="00353144"/>
    <w:rsid w:val="0035333E"/>
    <w:rsid w:val="003537EB"/>
    <w:rsid w:val="00353888"/>
    <w:rsid w:val="0035399E"/>
    <w:rsid w:val="00353A04"/>
    <w:rsid w:val="00353D2D"/>
    <w:rsid w:val="00353D7A"/>
    <w:rsid w:val="00354233"/>
    <w:rsid w:val="00354593"/>
    <w:rsid w:val="0035486B"/>
    <w:rsid w:val="00354A37"/>
    <w:rsid w:val="00354C7D"/>
    <w:rsid w:val="00354EEA"/>
    <w:rsid w:val="00354F3B"/>
    <w:rsid w:val="00355101"/>
    <w:rsid w:val="0035537F"/>
    <w:rsid w:val="003553D4"/>
    <w:rsid w:val="003553EA"/>
    <w:rsid w:val="003554AD"/>
    <w:rsid w:val="00355525"/>
    <w:rsid w:val="00355538"/>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69B"/>
    <w:rsid w:val="00357893"/>
    <w:rsid w:val="003579C1"/>
    <w:rsid w:val="003579CE"/>
    <w:rsid w:val="00357A53"/>
    <w:rsid w:val="00357E0D"/>
    <w:rsid w:val="00360091"/>
    <w:rsid w:val="003603E0"/>
    <w:rsid w:val="00360821"/>
    <w:rsid w:val="003608B0"/>
    <w:rsid w:val="003608D5"/>
    <w:rsid w:val="00360A6D"/>
    <w:rsid w:val="00360B6C"/>
    <w:rsid w:val="00360DB4"/>
    <w:rsid w:val="00360ECF"/>
    <w:rsid w:val="00360F91"/>
    <w:rsid w:val="003615AA"/>
    <w:rsid w:val="003615EB"/>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0E9"/>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6F32"/>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29"/>
    <w:rsid w:val="003711E2"/>
    <w:rsid w:val="00371258"/>
    <w:rsid w:val="0037134D"/>
    <w:rsid w:val="003713E6"/>
    <w:rsid w:val="0037157B"/>
    <w:rsid w:val="00371699"/>
    <w:rsid w:val="003719AE"/>
    <w:rsid w:val="00371A3F"/>
    <w:rsid w:val="00371BF6"/>
    <w:rsid w:val="00371CC3"/>
    <w:rsid w:val="00371E81"/>
    <w:rsid w:val="00371EBA"/>
    <w:rsid w:val="00371FD0"/>
    <w:rsid w:val="003721BD"/>
    <w:rsid w:val="0037241E"/>
    <w:rsid w:val="00372554"/>
    <w:rsid w:val="003725EB"/>
    <w:rsid w:val="003726FD"/>
    <w:rsid w:val="00372CD2"/>
    <w:rsid w:val="00372F19"/>
    <w:rsid w:val="00372F25"/>
    <w:rsid w:val="00372FF0"/>
    <w:rsid w:val="003730DD"/>
    <w:rsid w:val="0037320D"/>
    <w:rsid w:val="00373290"/>
    <w:rsid w:val="003734D1"/>
    <w:rsid w:val="003735EE"/>
    <w:rsid w:val="00373879"/>
    <w:rsid w:val="003738C9"/>
    <w:rsid w:val="003738D9"/>
    <w:rsid w:val="00373B0C"/>
    <w:rsid w:val="00373BD0"/>
    <w:rsid w:val="00373C7C"/>
    <w:rsid w:val="00373FAB"/>
    <w:rsid w:val="00374081"/>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1"/>
    <w:rsid w:val="003761CD"/>
    <w:rsid w:val="0037636A"/>
    <w:rsid w:val="003767F1"/>
    <w:rsid w:val="00376B83"/>
    <w:rsid w:val="00377329"/>
    <w:rsid w:val="0037752A"/>
    <w:rsid w:val="00377678"/>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B24"/>
    <w:rsid w:val="00381D38"/>
    <w:rsid w:val="00381D6D"/>
    <w:rsid w:val="00381E25"/>
    <w:rsid w:val="00381FD8"/>
    <w:rsid w:val="003829FF"/>
    <w:rsid w:val="00382D07"/>
    <w:rsid w:val="00382EBE"/>
    <w:rsid w:val="00382F6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C7E"/>
    <w:rsid w:val="00386D16"/>
    <w:rsid w:val="00386DB7"/>
    <w:rsid w:val="00386FC7"/>
    <w:rsid w:val="00387195"/>
    <w:rsid w:val="003879E3"/>
    <w:rsid w:val="0039023D"/>
    <w:rsid w:val="00390A98"/>
    <w:rsid w:val="003911B8"/>
    <w:rsid w:val="003911FD"/>
    <w:rsid w:val="00391290"/>
    <w:rsid w:val="0039136A"/>
    <w:rsid w:val="003914FB"/>
    <w:rsid w:val="0039160C"/>
    <w:rsid w:val="00391616"/>
    <w:rsid w:val="0039163D"/>
    <w:rsid w:val="00391AB5"/>
    <w:rsid w:val="00391DD1"/>
    <w:rsid w:val="00391E2E"/>
    <w:rsid w:val="00391F83"/>
    <w:rsid w:val="00392201"/>
    <w:rsid w:val="00392323"/>
    <w:rsid w:val="003923FE"/>
    <w:rsid w:val="00392518"/>
    <w:rsid w:val="00392894"/>
    <w:rsid w:val="00392930"/>
    <w:rsid w:val="00392D12"/>
    <w:rsid w:val="00392D5C"/>
    <w:rsid w:val="00392DE4"/>
    <w:rsid w:val="00392E9D"/>
    <w:rsid w:val="00392F1A"/>
    <w:rsid w:val="00392F5D"/>
    <w:rsid w:val="00393068"/>
    <w:rsid w:val="003934A7"/>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55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68"/>
    <w:rsid w:val="003A0172"/>
    <w:rsid w:val="003A0395"/>
    <w:rsid w:val="003A03E6"/>
    <w:rsid w:val="003A07D3"/>
    <w:rsid w:val="003A09FA"/>
    <w:rsid w:val="003A0A38"/>
    <w:rsid w:val="003A0B00"/>
    <w:rsid w:val="003A0F14"/>
    <w:rsid w:val="003A0F32"/>
    <w:rsid w:val="003A0FBC"/>
    <w:rsid w:val="003A1008"/>
    <w:rsid w:val="003A1035"/>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0A"/>
    <w:rsid w:val="003A4026"/>
    <w:rsid w:val="003A41AB"/>
    <w:rsid w:val="003A4722"/>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43"/>
    <w:rsid w:val="003A7AE2"/>
    <w:rsid w:val="003A7B08"/>
    <w:rsid w:val="003B0177"/>
    <w:rsid w:val="003B0295"/>
    <w:rsid w:val="003B0331"/>
    <w:rsid w:val="003B03CB"/>
    <w:rsid w:val="003B080E"/>
    <w:rsid w:val="003B0A9D"/>
    <w:rsid w:val="003B0C43"/>
    <w:rsid w:val="003B0D5E"/>
    <w:rsid w:val="003B0D97"/>
    <w:rsid w:val="003B10C0"/>
    <w:rsid w:val="003B13BE"/>
    <w:rsid w:val="003B163B"/>
    <w:rsid w:val="003B173C"/>
    <w:rsid w:val="003B199E"/>
    <w:rsid w:val="003B1B4B"/>
    <w:rsid w:val="003B1D25"/>
    <w:rsid w:val="003B2407"/>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532"/>
    <w:rsid w:val="003B4B69"/>
    <w:rsid w:val="003B4CA2"/>
    <w:rsid w:val="003B56CB"/>
    <w:rsid w:val="003B595F"/>
    <w:rsid w:val="003B5E20"/>
    <w:rsid w:val="003B63BD"/>
    <w:rsid w:val="003B6782"/>
    <w:rsid w:val="003B6BB8"/>
    <w:rsid w:val="003B6E10"/>
    <w:rsid w:val="003B6FD0"/>
    <w:rsid w:val="003B6FDE"/>
    <w:rsid w:val="003B7012"/>
    <w:rsid w:val="003B7AC1"/>
    <w:rsid w:val="003B7F18"/>
    <w:rsid w:val="003B7F55"/>
    <w:rsid w:val="003B7FA3"/>
    <w:rsid w:val="003B7FAA"/>
    <w:rsid w:val="003B7FCB"/>
    <w:rsid w:val="003C0365"/>
    <w:rsid w:val="003C054C"/>
    <w:rsid w:val="003C06C4"/>
    <w:rsid w:val="003C0749"/>
    <w:rsid w:val="003C0B45"/>
    <w:rsid w:val="003C0B96"/>
    <w:rsid w:val="003C0E1F"/>
    <w:rsid w:val="003C0F0E"/>
    <w:rsid w:val="003C1040"/>
    <w:rsid w:val="003C112A"/>
    <w:rsid w:val="003C15FF"/>
    <w:rsid w:val="003C1A6D"/>
    <w:rsid w:val="003C1A9B"/>
    <w:rsid w:val="003C1CEC"/>
    <w:rsid w:val="003C1EDB"/>
    <w:rsid w:val="003C201A"/>
    <w:rsid w:val="003C2060"/>
    <w:rsid w:val="003C2078"/>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6FB"/>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83B"/>
    <w:rsid w:val="003C7B1D"/>
    <w:rsid w:val="003C7BA1"/>
    <w:rsid w:val="003C7EE3"/>
    <w:rsid w:val="003C7F73"/>
    <w:rsid w:val="003C7F8E"/>
    <w:rsid w:val="003D0700"/>
    <w:rsid w:val="003D0C67"/>
    <w:rsid w:val="003D1033"/>
    <w:rsid w:val="003D11C3"/>
    <w:rsid w:val="003D1280"/>
    <w:rsid w:val="003D12F7"/>
    <w:rsid w:val="003D14A4"/>
    <w:rsid w:val="003D14DB"/>
    <w:rsid w:val="003D160B"/>
    <w:rsid w:val="003D1856"/>
    <w:rsid w:val="003D1A14"/>
    <w:rsid w:val="003D1B21"/>
    <w:rsid w:val="003D1F0B"/>
    <w:rsid w:val="003D2156"/>
    <w:rsid w:val="003D22CB"/>
    <w:rsid w:val="003D22E9"/>
    <w:rsid w:val="003D2761"/>
    <w:rsid w:val="003D2C63"/>
    <w:rsid w:val="003D2EED"/>
    <w:rsid w:val="003D305D"/>
    <w:rsid w:val="003D35BA"/>
    <w:rsid w:val="003D35ED"/>
    <w:rsid w:val="003D3BE1"/>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D66"/>
    <w:rsid w:val="003D6F39"/>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4CD"/>
    <w:rsid w:val="003E25D2"/>
    <w:rsid w:val="003E26F2"/>
    <w:rsid w:val="003E292A"/>
    <w:rsid w:val="003E2954"/>
    <w:rsid w:val="003E2AC6"/>
    <w:rsid w:val="003E2EA6"/>
    <w:rsid w:val="003E3397"/>
    <w:rsid w:val="003E33C6"/>
    <w:rsid w:val="003E39CE"/>
    <w:rsid w:val="003E3A52"/>
    <w:rsid w:val="003E3B0C"/>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00"/>
    <w:rsid w:val="003E6669"/>
    <w:rsid w:val="003E6ABE"/>
    <w:rsid w:val="003E6AD4"/>
    <w:rsid w:val="003E6F74"/>
    <w:rsid w:val="003E6F87"/>
    <w:rsid w:val="003E7948"/>
    <w:rsid w:val="003F01DD"/>
    <w:rsid w:val="003F0624"/>
    <w:rsid w:val="003F0A41"/>
    <w:rsid w:val="003F0EA1"/>
    <w:rsid w:val="003F100F"/>
    <w:rsid w:val="003F1024"/>
    <w:rsid w:val="003F1487"/>
    <w:rsid w:val="003F187A"/>
    <w:rsid w:val="003F1900"/>
    <w:rsid w:val="003F1AAB"/>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C0C"/>
    <w:rsid w:val="003F3D8C"/>
    <w:rsid w:val="003F414C"/>
    <w:rsid w:val="003F4705"/>
    <w:rsid w:val="003F474F"/>
    <w:rsid w:val="003F490D"/>
    <w:rsid w:val="003F497F"/>
    <w:rsid w:val="003F49E6"/>
    <w:rsid w:val="003F4BAE"/>
    <w:rsid w:val="003F4C83"/>
    <w:rsid w:val="003F4CB5"/>
    <w:rsid w:val="003F5576"/>
    <w:rsid w:val="003F57C8"/>
    <w:rsid w:val="003F5807"/>
    <w:rsid w:val="003F5B9A"/>
    <w:rsid w:val="003F5C5E"/>
    <w:rsid w:val="003F5D04"/>
    <w:rsid w:val="003F5DDE"/>
    <w:rsid w:val="003F6059"/>
    <w:rsid w:val="003F61C8"/>
    <w:rsid w:val="003F6322"/>
    <w:rsid w:val="003F64BE"/>
    <w:rsid w:val="003F6521"/>
    <w:rsid w:val="003F69C2"/>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5D3"/>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961"/>
    <w:rsid w:val="00404E2D"/>
    <w:rsid w:val="00404E54"/>
    <w:rsid w:val="00404E64"/>
    <w:rsid w:val="0040516F"/>
    <w:rsid w:val="00405255"/>
    <w:rsid w:val="00405441"/>
    <w:rsid w:val="004054CE"/>
    <w:rsid w:val="0040578F"/>
    <w:rsid w:val="0040599D"/>
    <w:rsid w:val="00405A56"/>
    <w:rsid w:val="00405A82"/>
    <w:rsid w:val="00405A8F"/>
    <w:rsid w:val="00405BCE"/>
    <w:rsid w:val="00405E57"/>
    <w:rsid w:val="0040612F"/>
    <w:rsid w:val="00406168"/>
    <w:rsid w:val="004061AD"/>
    <w:rsid w:val="004061EC"/>
    <w:rsid w:val="004062C3"/>
    <w:rsid w:val="004069B9"/>
    <w:rsid w:val="004069FE"/>
    <w:rsid w:val="00406C31"/>
    <w:rsid w:val="00406DA5"/>
    <w:rsid w:val="00406EAA"/>
    <w:rsid w:val="00407736"/>
    <w:rsid w:val="004077FE"/>
    <w:rsid w:val="00407824"/>
    <w:rsid w:val="0040788B"/>
    <w:rsid w:val="004078ED"/>
    <w:rsid w:val="0040798C"/>
    <w:rsid w:val="00407D4A"/>
    <w:rsid w:val="00407E3F"/>
    <w:rsid w:val="00407EDD"/>
    <w:rsid w:val="00410047"/>
    <w:rsid w:val="004102A1"/>
    <w:rsid w:val="004102D9"/>
    <w:rsid w:val="004105BD"/>
    <w:rsid w:val="00410656"/>
    <w:rsid w:val="00410B34"/>
    <w:rsid w:val="00410BFF"/>
    <w:rsid w:val="00410D93"/>
    <w:rsid w:val="00410EFF"/>
    <w:rsid w:val="0041118C"/>
    <w:rsid w:val="004111AA"/>
    <w:rsid w:val="00411533"/>
    <w:rsid w:val="0041173B"/>
    <w:rsid w:val="00411DE9"/>
    <w:rsid w:val="004120BB"/>
    <w:rsid w:val="004121D2"/>
    <w:rsid w:val="00412604"/>
    <w:rsid w:val="00412D47"/>
    <w:rsid w:val="00412F34"/>
    <w:rsid w:val="00412F9C"/>
    <w:rsid w:val="00413147"/>
    <w:rsid w:val="004131B5"/>
    <w:rsid w:val="004138BE"/>
    <w:rsid w:val="00413A73"/>
    <w:rsid w:val="00413B05"/>
    <w:rsid w:val="00413E8A"/>
    <w:rsid w:val="00414162"/>
    <w:rsid w:val="00414247"/>
    <w:rsid w:val="00414260"/>
    <w:rsid w:val="004145B2"/>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1DB"/>
    <w:rsid w:val="004204DF"/>
    <w:rsid w:val="0042076E"/>
    <w:rsid w:val="004208C6"/>
    <w:rsid w:val="00420A75"/>
    <w:rsid w:val="004210F4"/>
    <w:rsid w:val="0042139B"/>
    <w:rsid w:val="004213BE"/>
    <w:rsid w:val="00421623"/>
    <w:rsid w:val="0042169E"/>
    <w:rsid w:val="00421BC9"/>
    <w:rsid w:val="00421C03"/>
    <w:rsid w:val="00421C3A"/>
    <w:rsid w:val="00421FB5"/>
    <w:rsid w:val="00422445"/>
    <w:rsid w:val="0042249C"/>
    <w:rsid w:val="004227C1"/>
    <w:rsid w:val="00422C40"/>
    <w:rsid w:val="00422FDD"/>
    <w:rsid w:val="00423043"/>
    <w:rsid w:val="0042319C"/>
    <w:rsid w:val="004231BC"/>
    <w:rsid w:val="00423517"/>
    <w:rsid w:val="00423890"/>
    <w:rsid w:val="00423BD6"/>
    <w:rsid w:val="00423CF7"/>
    <w:rsid w:val="00423DE4"/>
    <w:rsid w:val="0042421F"/>
    <w:rsid w:val="00424638"/>
    <w:rsid w:val="00424F33"/>
    <w:rsid w:val="004250AA"/>
    <w:rsid w:val="00425499"/>
    <w:rsid w:val="004254F3"/>
    <w:rsid w:val="004256B0"/>
    <w:rsid w:val="00425725"/>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40"/>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998"/>
    <w:rsid w:val="00433A6E"/>
    <w:rsid w:val="00433BBD"/>
    <w:rsid w:val="00433D87"/>
    <w:rsid w:val="00433DFD"/>
    <w:rsid w:val="004340C4"/>
    <w:rsid w:val="004342AA"/>
    <w:rsid w:val="004342E1"/>
    <w:rsid w:val="004346C0"/>
    <w:rsid w:val="004348BC"/>
    <w:rsid w:val="00434A72"/>
    <w:rsid w:val="00434B00"/>
    <w:rsid w:val="00434B62"/>
    <w:rsid w:val="00434B7A"/>
    <w:rsid w:val="00434F46"/>
    <w:rsid w:val="00434F9C"/>
    <w:rsid w:val="004351FD"/>
    <w:rsid w:val="0043524D"/>
    <w:rsid w:val="0043526F"/>
    <w:rsid w:val="00435293"/>
    <w:rsid w:val="004352FF"/>
    <w:rsid w:val="00435331"/>
    <w:rsid w:val="00435492"/>
    <w:rsid w:val="004357F0"/>
    <w:rsid w:val="00435A01"/>
    <w:rsid w:val="00435C33"/>
    <w:rsid w:val="00435D5A"/>
    <w:rsid w:val="00435DC9"/>
    <w:rsid w:val="00435DD1"/>
    <w:rsid w:val="00436009"/>
    <w:rsid w:val="00436033"/>
    <w:rsid w:val="00436450"/>
    <w:rsid w:val="004365CE"/>
    <w:rsid w:val="004368C9"/>
    <w:rsid w:val="00436B1A"/>
    <w:rsid w:val="00436D68"/>
    <w:rsid w:val="004372CB"/>
    <w:rsid w:val="00437554"/>
    <w:rsid w:val="0043760B"/>
    <w:rsid w:val="0043774C"/>
    <w:rsid w:val="004377C7"/>
    <w:rsid w:val="004379D1"/>
    <w:rsid w:val="00437ABD"/>
    <w:rsid w:val="00437B2F"/>
    <w:rsid w:val="00437E82"/>
    <w:rsid w:val="00437F8D"/>
    <w:rsid w:val="0044028F"/>
    <w:rsid w:val="004402FE"/>
    <w:rsid w:val="00440354"/>
    <w:rsid w:val="00440577"/>
    <w:rsid w:val="0044063A"/>
    <w:rsid w:val="00440878"/>
    <w:rsid w:val="00440A79"/>
    <w:rsid w:val="00440FE7"/>
    <w:rsid w:val="004415A6"/>
    <w:rsid w:val="0044166F"/>
    <w:rsid w:val="00441BE2"/>
    <w:rsid w:val="00441C1D"/>
    <w:rsid w:val="00441DDE"/>
    <w:rsid w:val="00441E89"/>
    <w:rsid w:val="00441FAA"/>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C82"/>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4BE"/>
    <w:rsid w:val="0044579F"/>
    <w:rsid w:val="004457B8"/>
    <w:rsid w:val="00445875"/>
    <w:rsid w:val="004458CE"/>
    <w:rsid w:val="00445985"/>
    <w:rsid w:val="004459D5"/>
    <w:rsid w:val="004459DD"/>
    <w:rsid w:val="00445A3B"/>
    <w:rsid w:val="00445CD5"/>
    <w:rsid w:val="00445EDD"/>
    <w:rsid w:val="00446016"/>
    <w:rsid w:val="00446241"/>
    <w:rsid w:val="004462D7"/>
    <w:rsid w:val="0044660C"/>
    <w:rsid w:val="004466EC"/>
    <w:rsid w:val="0044671A"/>
    <w:rsid w:val="00446795"/>
    <w:rsid w:val="0044686B"/>
    <w:rsid w:val="0044687B"/>
    <w:rsid w:val="00446918"/>
    <w:rsid w:val="00446A33"/>
    <w:rsid w:val="00446CF9"/>
    <w:rsid w:val="00446D82"/>
    <w:rsid w:val="0044714B"/>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725"/>
    <w:rsid w:val="00451829"/>
    <w:rsid w:val="00451C56"/>
    <w:rsid w:val="00451D04"/>
    <w:rsid w:val="00451D2A"/>
    <w:rsid w:val="00451D74"/>
    <w:rsid w:val="00451F17"/>
    <w:rsid w:val="00451FAA"/>
    <w:rsid w:val="00451FB9"/>
    <w:rsid w:val="00452048"/>
    <w:rsid w:val="0045240D"/>
    <w:rsid w:val="00452650"/>
    <w:rsid w:val="004526D4"/>
    <w:rsid w:val="004526EF"/>
    <w:rsid w:val="00452825"/>
    <w:rsid w:val="00452866"/>
    <w:rsid w:val="00452BA2"/>
    <w:rsid w:val="00453479"/>
    <w:rsid w:val="004535D9"/>
    <w:rsid w:val="00453665"/>
    <w:rsid w:val="00453738"/>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9B5"/>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60172"/>
    <w:rsid w:val="004608B2"/>
    <w:rsid w:val="004608B9"/>
    <w:rsid w:val="00460C54"/>
    <w:rsid w:val="00460CB8"/>
    <w:rsid w:val="00460D2F"/>
    <w:rsid w:val="00461482"/>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B8E"/>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ABA"/>
    <w:rsid w:val="00467B0A"/>
    <w:rsid w:val="00467BC5"/>
    <w:rsid w:val="00467CFA"/>
    <w:rsid w:val="00467F77"/>
    <w:rsid w:val="00470043"/>
    <w:rsid w:val="004701A4"/>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C44"/>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8C9"/>
    <w:rsid w:val="00480A59"/>
    <w:rsid w:val="00480B9D"/>
    <w:rsid w:val="00480C40"/>
    <w:rsid w:val="00480E60"/>
    <w:rsid w:val="00481534"/>
    <w:rsid w:val="0048189F"/>
    <w:rsid w:val="00481A0E"/>
    <w:rsid w:val="00481C5E"/>
    <w:rsid w:val="00481C9D"/>
    <w:rsid w:val="00481D15"/>
    <w:rsid w:val="00482160"/>
    <w:rsid w:val="00482171"/>
    <w:rsid w:val="004821AE"/>
    <w:rsid w:val="00482256"/>
    <w:rsid w:val="0048238A"/>
    <w:rsid w:val="0048246E"/>
    <w:rsid w:val="00482515"/>
    <w:rsid w:val="0048272B"/>
    <w:rsid w:val="00482775"/>
    <w:rsid w:val="004827EB"/>
    <w:rsid w:val="00482A5B"/>
    <w:rsid w:val="00482BD4"/>
    <w:rsid w:val="00482C71"/>
    <w:rsid w:val="00482DC7"/>
    <w:rsid w:val="00482E81"/>
    <w:rsid w:val="00483111"/>
    <w:rsid w:val="004831B9"/>
    <w:rsid w:val="004831E7"/>
    <w:rsid w:val="00483216"/>
    <w:rsid w:val="00483930"/>
    <w:rsid w:val="00483B0A"/>
    <w:rsid w:val="00483DA8"/>
    <w:rsid w:val="00483DE0"/>
    <w:rsid w:val="00483E6F"/>
    <w:rsid w:val="004840B7"/>
    <w:rsid w:val="00484131"/>
    <w:rsid w:val="00484327"/>
    <w:rsid w:val="0048442C"/>
    <w:rsid w:val="00484460"/>
    <w:rsid w:val="004845A1"/>
    <w:rsid w:val="0048485E"/>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A26"/>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54"/>
    <w:rsid w:val="0049307E"/>
    <w:rsid w:val="0049316A"/>
    <w:rsid w:val="00493600"/>
    <w:rsid w:val="0049375C"/>
    <w:rsid w:val="0049385C"/>
    <w:rsid w:val="00493F51"/>
    <w:rsid w:val="00494240"/>
    <w:rsid w:val="0049429B"/>
    <w:rsid w:val="004944EB"/>
    <w:rsid w:val="0049453E"/>
    <w:rsid w:val="00494628"/>
    <w:rsid w:val="004946CE"/>
    <w:rsid w:val="004947C8"/>
    <w:rsid w:val="00494891"/>
    <w:rsid w:val="00494AA4"/>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CBF"/>
    <w:rsid w:val="004A0312"/>
    <w:rsid w:val="004A0643"/>
    <w:rsid w:val="004A08E8"/>
    <w:rsid w:val="004A0BA6"/>
    <w:rsid w:val="004A0CEC"/>
    <w:rsid w:val="004A0F9A"/>
    <w:rsid w:val="004A0FF3"/>
    <w:rsid w:val="004A10C1"/>
    <w:rsid w:val="004A10FF"/>
    <w:rsid w:val="004A16F3"/>
    <w:rsid w:val="004A17B0"/>
    <w:rsid w:val="004A1AEE"/>
    <w:rsid w:val="004A1BE0"/>
    <w:rsid w:val="004A1C82"/>
    <w:rsid w:val="004A1F6A"/>
    <w:rsid w:val="004A2084"/>
    <w:rsid w:val="004A20DD"/>
    <w:rsid w:val="004A2C43"/>
    <w:rsid w:val="004A309C"/>
    <w:rsid w:val="004A31A3"/>
    <w:rsid w:val="004A32CC"/>
    <w:rsid w:val="004A3321"/>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243"/>
    <w:rsid w:val="004B15C8"/>
    <w:rsid w:val="004B1673"/>
    <w:rsid w:val="004B1723"/>
    <w:rsid w:val="004B17E5"/>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217"/>
    <w:rsid w:val="004B44F6"/>
    <w:rsid w:val="004B468D"/>
    <w:rsid w:val="004B46B0"/>
    <w:rsid w:val="004B48E2"/>
    <w:rsid w:val="004B4968"/>
    <w:rsid w:val="004B4A46"/>
    <w:rsid w:val="004B4A55"/>
    <w:rsid w:val="004B4B0E"/>
    <w:rsid w:val="004B4CD2"/>
    <w:rsid w:val="004B4CDA"/>
    <w:rsid w:val="004B4CFA"/>
    <w:rsid w:val="004B4D3A"/>
    <w:rsid w:val="004B5017"/>
    <w:rsid w:val="004B5130"/>
    <w:rsid w:val="004B520D"/>
    <w:rsid w:val="004B52A9"/>
    <w:rsid w:val="004B567C"/>
    <w:rsid w:val="004B57E7"/>
    <w:rsid w:val="004B598D"/>
    <w:rsid w:val="004B5C0C"/>
    <w:rsid w:val="004B60AF"/>
    <w:rsid w:val="004B6568"/>
    <w:rsid w:val="004B669F"/>
    <w:rsid w:val="004B6903"/>
    <w:rsid w:val="004B6A71"/>
    <w:rsid w:val="004B6AC4"/>
    <w:rsid w:val="004B6C58"/>
    <w:rsid w:val="004B6C68"/>
    <w:rsid w:val="004B6D3C"/>
    <w:rsid w:val="004B7496"/>
    <w:rsid w:val="004B761A"/>
    <w:rsid w:val="004B7774"/>
    <w:rsid w:val="004B7862"/>
    <w:rsid w:val="004B7A51"/>
    <w:rsid w:val="004B7A54"/>
    <w:rsid w:val="004B7B12"/>
    <w:rsid w:val="004B7D82"/>
    <w:rsid w:val="004B7E0B"/>
    <w:rsid w:val="004B7E9B"/>
    <w:rsid w:val="004B7F38"/>
    <w:rsid w:val="004C00B6"/>
    <w:rsid w:val="004C0153"/>
    <w:rsid w:val="004C043F"/>
    <w:rsid w:val="004C0465"/>
    <w:rsid w:val="004C0475"/>
    <w:rsid w:val="004C0544"/>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50A"/>
    <w:rsid w:val="004C26D5"/>
    <w:rsid w:val="004C27D6"/>
    <w:rsid w:val="004C2EAB"/>
    <w:rsid w:val="004C2EE0"/>
    <w:rsid w:val="004C2FE3"/>
    <w:rsid w:val="004C325A"/>
    <w:rsid w:val="004C346E"/>
    <w:rsid w:val="004C3537"/>
    <w:rsid w:val="004C3836"/>
    <w:rsid w:val="004C3A55"/>
    <w:rsid w:val="004C3BC5"/>
    <w:rsid w:val="004C3C79"/>
    <w:rsid w:val="004C3EF4"/>
    <w:rsid w:val="004C40EB"/>
    <w:rsid w:val="004C415D"/>
    <w:rsid w:val="004C445C"/>
    <w:rsid w:val="004C44B5"/>
    <w:rsid w:val="004C44B6"/>
    <w:rsid w:val="004C44D6"/>
    <w:rsid w:val="004C478B"/>
    <w:rsid w:val="004C492E"/>
    <w:rsid w:val="004C4E43"/>
    <w:rsid w:val="004C4EDF"/>
    <w:rsid w:val="004C5023"/>
    <w:rsid w:val="004C5467"/>
    <w:rsid w:val="004C55F8"/>
    <w:rsid w:val="004C583F"/>
    <w:rsid w:val="004C586E"/>
    <w:rsid w:val="004C5A4E"/>
    <w:rsid w:val="004C5AC5"/>
    <w:rsid w:val="004C6794"/>
    <w:rsid w:val="004C681F"/>
    <w:rsid w:val="004C6997"/>
    <w:rsid w:val="004C6A44"/>
    <w:rsid w:val="004C6B6A"/>
    <w:rsid w:val="004C6C01"/>
    <w:rsid w:val="004C70B6"/>
    <w:rsid w:val="004C70C8"/>
    <w:rsid w:val="004C7338"/>
    <w:rsid w:val="004C7441"/>
    <w:rsid w:val="004C747A"/>
    <w:rsid w:val="004C74D8"/>
    <w:rsid w:val="004C7944"/>
    <w:rsid w:val="004C7ADF"/>
    <w:rsid w:val="004C7B99"/>
    <w:rsid w:val="004C7BCB"/>
    <w:rsid w:val="004C7D04"/>
    <w:rsid w:val="004C7DD8"/>
    <w:rsid w:val="004D0449"/>
    <w:rsid w:val="004D04BB"/>
    <w:rsid w:val="004D053F"/>
    <w:rsid w:val="004D0574"/>
    <w:rsid w:val="004D061D"/>
    <w:rsid w:val="004D076E"/>
    <w:rsid w:val="004D07A3"/>
    <w:rsid w:val="004D07D3"/>
    <w:rsid w:val="004D0864"/>
    <w:rsid w:val="004D09FF"/>
    <w:rsid w:val="004D0B1E"/>
    <w:rsid w:val="004D13BC"/>
    <w:rsid w:val="004D1AF0"/>
    <w:rsid w:val="004D1B0A"/>
    <w:rsid w:val="004D1C37"/>
    <w:rsid w:val="004D1D1F"/>
    <w:rsid w:val="004D21AE"/>
    <w:rsid w:val="004D27E3"/>
    <w:rsid w:val="004D2B58"/>
    <w:rsid w:val="004D2BBE"/>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6D6"/>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200"/>
    <w:rsid w:val="004D76CC"/>
    <w:rsid w:val="004D7E56"/>
    <w:rsid w:val="004D7F1F"/>
    <w:rsid w:val="004E0560"/>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4"/>
    <w:rsid w:val="004E2375"/>
    <w:rsid w:val="004E255A"/>
    <w:rsid w:val="004E25C4"/>
    <w:rsid w:val="004E2860"/>
    <w:rsid w:val="004E2D16"/>
    <w:rsid w:val="004E2D5B"/>
    <w:rsid w:val="004E2FBC"/>
    <w:rsid w:val="004E32C6"/>
    <w:rsid w:val="004E336D"/>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30"/>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1FBB"/>
    <w:rsid w:val="004F23A7"/>
    <w:rsid w:val="004F2490"/>
    <w:rsid w:val="004F2588"/>
    <w:rsid w:val="004F2A5B"/>
    <w:rsid w:val="004F2C01"/>
    <w:rsid w:val="004F303C"/>
    <w:rsid w:val="004F31BF"/>
    <w:rsid w:val="004F32C0"/>
    <w:rsid w:val="004F366E"/>
    <w:rsid w:val="004F36FC"/>
    <w:rsid w:val="004F3931"/>
    <w:rsid w:val="004F393C"/>
    <w:rsid w:val="004F39B2"/>
    <w:rsid w:val="004F3C26"/>
    <w:rsid w:val="004F3E12"/>
    <w:rsid w:val="004F3F1F"/>
    <w:rsid w:val="004F4350"/>
    <w:rsid w:val="004F4893"/>
    <w:rsid w:val="004F4971"/>
    <w:rsid w:val="004F51AA"/>
    <w:rsid w:val="004F51CC"/>
    <w:rsid w:val="004F5331"/>
    <w:rsid w:val="004F543A"/>
    <w:rsid w:val="004F5908"/>
    <w:rsid w:val="004F5BC4"/>
    <w:rsid w:val="004F5DE9"/>
    <w:rsid w:val="004F5E54"/>
    <w:rsid w:val="004F5E6B"/>
    <w:rsid w:val="004F5E9E"/>
    <w:rsid w:val="004F6177"/>
    <w:rsid w:val="004F6179"/>
    <w:rsid w:val="004F6389"/>
    <w:rsid w:val="004F6674"/>
    <w:rsid w:val="004F6737"/>
    <w:rsid w:val="004F69DB"/>
    <w:rsid w:val="004F6A9E"/>
    <w:rsid w:val="004F6C26"/>
    <w:rsid w:val="004F7524"/>
    <w:rsid w:val="004F7700"/>
    <w:rsid w:val="004F7864"/>
    <w:rsid w:val="004F7D9B"/>
    <w:rsid w:val="004F7F7A"/>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496"/>
    <w:rsid w:val="005026AD"/>
    <w:rsid w:val="00502A7F"/>
    <w:rsid w:val="00502B4E"/>
    <w:rsid w:val="005031C1"/>
    <w:rsid w:val="0050321F"/>
    <w:rsid w:val="00503245"/>
    <w:rsid w:val="0050347F"/>
    <w:rsid w:val="00503826"/>
    <w:rsid w:val="0050397B"/>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5C0"/>
    <w:rsid w:val="00506798"/>
    <w:rsid w:val="0050698B"/>
    <w:rsid w:val="005069B6"/>
    <w:rsid w:val="005069B9"/>
    <w:rsid w:val="00506BA1"/>
    <w:rsid w:val="00506C80"/>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672"/>
    <w:rsid w:val="00510767"/>
    <w:rsid w:val="00510925"/>
    <w:rsid w:val="00510B43"/>
    <w:rsid w:val="00510CA3"/>
    <w:rsid w:val="00511159"/>
    <w:rsid w:val="0051129C"/>
    <w:rsid w:val="0051135A"/>
    <w:rsid w:val="0051153C"/>
    <w:rsid w:val="0051165E"/>
    <w:rsid w:val="0051175C"/>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8FF"/>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2FD"/>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CDD"/>
    <w:rsid w:val="00523EE5"/>
    <w:rsid w:val="00524073"/>
    <w:rsid w:val="005244BF"/>
    <w:rsid w:val="005247A4"/>
    <w:rsid w:val="0052481F"/>
    <w:rsid w:val="00524B92"/>
    <w:rsid w:val="005250D5"/>
    <w:rsid w:val="005250E9"/>
    <w:rsid w:val="00525166"/>
    <w:rsid w:val="0052546B"/>
    <w:rsid w:val="00525525"/>
    <w:rsid w:val="005255DD"/>
    <w:rsid w:val="00525A47"/>
    <w:rsid w:val="00526471"/>
    <w:rsid w:val="005265E7"/>
    <w:rsid w:val="00526635"/>
    <w:rsid w:val="00526954"/>
    <w:rsid w:val="00526CF7"/>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33E"/>
    <w:rsid w:val="00531384"/>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55"/>
    <w:rsid w:val="00533D7A"/>
    <w:rsid w:val="0053430B"/>
    <w:rsid w:val="00534339"/>
    <w:rsid w:val="00534970"/>
    <w:rsid w:val="005349F0"/>
    <w:rsid w:val="00534A38"/>
    <w:rsid w:val="00534C23"/>
    <w:rsid w:val="00534E83"/>
    <w:rsid w:val="00535085"/>
    <w:rsid w:val="005352CB"/>
    <w:rsid w:val="00535626"/>
    <w:rsid w:val="00535739"/>
    <w:rsid w:val="005359DD"/>
    <w:rsid w:val="00535B1E"/>
    <w:rsid w:val="00535BCC"/>
    <w:rsid w:val="00535D23"/>
    <w:rsid w:val="00535DB9"/>
    <w:rsid w:val="00535E64"/>
    <w:rsid w:val="0053614C"/>
    <w:rsid w:val="0053615F"/>
    <w:rsid w:val="00536495"/>
    <w:rsid w:val="005364BB"/>
    <w:rsid w:val="005364CF"/>
    <w:rsid w:val="0053652D"/>
    <w:rsid w:val="00536587"/>
    <w:rsid w:val="00536662"/>
    <w:rsid w:val="00536891"/>
    <w:rsid w:val="00536956"/>
    <w:rsid w:val="00536A2A"/>
    <w:rsid w:val="00536D19"/>
    <w:rsid w:val="0053702B"/>
    <w:rsid w:val="00537591"/>
    <w:rsid w:val="005375D4"/>
    <w:rsid w:val="00537696"/>
    <w:rsid w:val="005376F7"/>
    <w:rsid w:val="0053776E"/>
    <w:rsid w:val="005379A2"/>
    <w:rsid w:val="00537C62"/>
    <w:rsid w:val="00537D51"/>
    <w:rsid w:val="005404BA"/>
    <w:rsid w:val="00540B38"/>
    <w:rsid w:val="00540D6E"/>
    <w:rsid w:val="00540D81"/>
    <w:rsid w:val="00540DDA"/>
    <w:rsid w:val="00540EB7"/>
    <w:rsid w:val="00540ECC"/>
    <w:rsid w:val="0054100A"/>
    <w:rsid w:val="00541332"/>
    <w:rsid w:val="00541800"/>
    <w:rsid w:val="005418D9"/>
    <w:rsid w:val="005418E5"/>
    <w:rsid w:val="00541D2C"/>
    <w:rsid w:val="00541F9F"/>
    <w:rsid w:val="005420CA"/>
    <w:rsid w:val="00542190"/>
    <w:rsid w:val="005426AF"/>
    <w:rsid w:val="0054270C"/>
    <w:rsid w:val="00542A17"/>
    <w:rsid w:val="00542AC6"/>
    <w:rsid w:val="00542C67"/>
    <w:rsid w:val="00542ED5"/>
    <w:rsid w:val="00543263"/>
    <w:rsid w:val="00543539"/>
    <w:rsid w:val="00543BBD"/>
    <w:rsid w:val="00543C42"/>
    <w:rsid w:val="0054407C"/>
    <w:rsid w:val="0054412E"/>
    <w:rsid w:val="00544476"/>
    <w:rsid w:val="005444CD"/>
    <w:rsid w:val="00544BD5"/>
    <w:rsid w:val="00544F8D"/>
    <w:rsid w:val="0054549D"/>
    <w:rsid w:val="005455A7"/>
    <w:rsid w:val="00545B6B"/>
    <w:rsid w:val="00545C39"/>
    <w:rsid w:val="00545D92"/>
    <w:rsid w:val="00545F9A"/>
    <w:rsid w:val="005460B9"/>
    <w:rsid w:val="00546629"/>
    <w:rsid w:val="00546682"/>
    <w:rsid w:val="00546714"/>
    <w:rsid w:val="0054687A"/>
    <w:rsid w:val="00546AE6"/>
    <w:rsid w:val="0054727F"/>
    <w:rsid w:val="00547347"/>
    <w:rsid w:val="00547394"/>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74F"/>
    <w:rsid w:val="00557817"/>
    <w:rsid w:val="005578C1"/>
    <w:rsid w:val="00557ECC"/>
    <w:rsid w:val="005600E9"/>
    <w:rsid w:val="005602F6"/>
    <w:rsid w:val="00560450"/>
    <w:rsid w:val="005605CE"/>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8B"/>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10F"/>
    <w:rsid w:val="005672B3"/>
    <w:rsid w:val="005672DC"/>
    <w:rsid w:val="00567330"/>
    <w:rsid w:val="00567481"/>
    <w:rsid w:val="005674E1"/>
    <w:rsid w:val="00567539"/>
    <w:rsid w:val="00567542"/>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2E22"/>
    <w:rsid w:val="005731CC"/>
    <w:rsid w:val="00573363"/>
    <w:rsid w:val="00573364"/>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6F59"/>
    <w:rsid w:val="005771E2"/>
    <w:rsid w:val="005772AC"/>
    <w:rsid w:val="00577377"/>
    <w:rsid w:val="005774CC"/>
    <w:rsid w:val="00577524"/>
    <w:rsid w:val="00577582"/>
    <w:rsid w:val="0057766C"/>
    <w:rsid w:val="00577732"/>
    <w:rsid w:val="005778BB"/>
    <w:rsid w:val="00577B79"/>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979"/>
    <w:rsid w:val="00584E64"/>
    <w:rsid w:val="005852DB"/>
    <w:rsid w:val="005853B7"/>
    <w:rsid w:val="005853C5"/>
    <w:rsid w:val="005857BE"/>
    <w:rsid w:val="005858CF"/>
    <w:rsid w:val="005859AE"/>
    <w:rsid w:val="00585A80"/>
    <w:rsid w:val="00585A87"/>
    <w:rsid w:val="00585BD0"/>
    <w:rsid w:val="00585C63"/>
    <w:rsid w:val="00585D54"/>
    <w:rsid w:val="00585E64"/>
    <w:rsid w:val="00586047"/>
    <w:rsid w:val="0058632F"/>
    <w:rsid w:val="00586776"/>
    <w:rsid w:val="00586A16"/>
    <w:rsid w:val="00586F10"/>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2F1"/>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E47"/>
    <w:rsid w:val="00592F87"/>
    <w:rsid w:val="0059304C"/>
    <w:rsid w:val="005930AC"/>
    <w:rsid w:val="005931D5"/>
    <w:rsid w:val="0059322D"/>
    <w:rsid w:val="005932E4"/>
    <w:rsid w:val="00593A23"/>
    <w:rsid w:val="00593B75"/>
    <w:rsid w:val="00593BD9"/>
    <w:rsid w:val="00593C31"/>
    <w:rsid w:val="00593D6F"/>
    <w:rsid w:val="00594092"/>
    <w:rsid w:val="005942F9"/>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C8"/>
    <w:rsid w:val="00596F4D"/>
    <w:rsid w:val="005971AD"/>
    <w:rsid w:val="0059736F"/>
    <w:rsid w:val="005973D8"/>
    <w:rsid w:val="00597D57"/>
    <w:rsid w:val="00597D65"/>
    <w:rsid w:val="00597DB6"/>
    <w:rsid w:val="00597DE6"/>
    <w:rsid w:val="005A004C"/>
    <w:rsid w:val="005A01B0"/>
    <w:rsid w:val="005A03CA"/>
    <w:rsid w:val="005A09CF"/>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408"/>
    <w:rsid w:val="005A265D"/>
    <w:rsid w:val="005A2679"/>
    <w:rsid w:val="005A2A2B"/>
    <w:rsid w:val="005A2A39"/>
    <w:rsid w:val="005A2D6D"/>
    <w:rsid w:val="005A2F64"/>
    <w:rsid w:val="005A2FD6"/>
    <w:rsid w:val="005A350C"/>
    <w:rsid w:val="005A350F"/>
    <w:rsid w:val="005A35BB"/>
    <w:rsid w:val="005A37BF"/>
    <w:rsid w:val="005A3B76"/>
    <w:rsid w:val="005A3DFC"/>
    <w:rsid w:val="005A41C4"/>
    <w:rsid w:val="005A473A"/>
    <w:rsid w:val="005A47A0"/>
    <w:rsid w:val="005A48DE"/>
    <w:rsid w:val="005A4AFE"/>
    <w:rsid w:val="005A4D5E"/>
    <w:rsid w:val="005A4EAE"/>
    <w:rsid w:val="005A5074"/>
    <w:rsid w:val="005A5174"/>
    <w:rsid w:val="005A5445"/>
    <w:rsid w:val="005A549C"/>
    <w:rsid w:val="005A5669"/>
    <w:rsid w:val="005A5780"/>
    <w:rsid w:val="005A588E"/>
    <w:rsid w:val="005A5A20"/>
    <w:rsid w:val="005A5BE6"/>
    <w:rsid w:val="005A5DD4"/>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BD4"/>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5FA"/>
    <w:rsid w:val="005B664E"/>
    <w:rsid w:val="005B6678"/>
    <w:rsid w:val="005B6A54"/>
    <w:rsid w:val="005B6A98"/>
    <w:rsid w:val="005B6AC5"/>
    <w:rsid w:val="005B6D36"/>
    <w:rsid w:val="005B731A"/>
    <w:rsid w:val="005B734C"/>
    <w:rsid w:val="005B75FB"/>
    <w:rsid w:val="005B7B32"/>
    <w:rsid w:val="005B7E49"/>
    <w:rsid w:val="005B7E76"/>
    <w:rsid w:val="005C0010"/>
    <w:rsid w:val="005C033A"/>
    <w:rsid w:val="005C03B3"/>
    <w:rsid w:val="005C0477"/>
    <w:rsid w:val="005C054A"/>
    <w:rsid w:val="005C091C"/>
    <w:rsid w:val="005C0AF6"/>
    <w:rsid w:val="005C0B0A"/>
    <w:rsid w:val="005C1135"/>
    <w:rsid w:val="005C114F"/>
    <w:rsid w:val="005C13B6"/>
    <w:rsid w:val="005C1679"/>
    <w:rsid w:val="005C1851"/>
    <w:rsid w:val="005C193C"/>
    <w:rsid w:val="005C19E4"/>
    <w:rsid w:val="005C1C27"/>
    <w:rsid w:val="005C1F74"/>
    <w:rsid w:val="005C2229"/>
    <w:rsid w:val="005C2281"/>
    <w:rsid w:val="005C27CD"/>
    <w:rsid w:val="005C2858"/>
    <w:rsid w:val="005C2984"/>
    <w:rsid w:val="005C2B33"/>
    <w:rsid w:val="005C2B56"/>
    <w:rsid w:val="005C2EA6"/>
    <w:rsid w:val="005C2F21"/>
    <w:rsid w:val="005C30F0"/>
    <w:rsid w:val="005C315B"/>
    <w:rsid w:val="005C323E"/>
    <w:rsid w:val="005C354C"/>
    <w:rsid w:val="005C36BC"/>
    <w:rsid w:val="005C39C0"/>
    <w:rsid w:val="005C39D0"/>
    <w:rsid w:val="005C3B7A"/>
    <w:rsid w:val="005C3CAF"/>
    <w:rsid w:val="005C3D32"/>
    <w:rsid w:val="005C3E80"/>
    <w:rsid w:val="005C42EC"/>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C7F6B"/>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B"/>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3C90"/>
    <w:rsid w:val="005D4045"/>
    <w:rsid w:val="005D4277"/>
    <w:rsid w:val="005D464D"/>
    <w:rsid w:val="005D494C"/>
    <w:rsid w:val="005D4C45"/>
    <w:rsid w:val="005D5408"/>
    <w:rsid w:val="005D5617"/>
    <w:rsid w:val="005D58A5"/>
    <w:rsid w:val="005D5D36"/>
    <w:rsid w:val="005D5F1A"/>
    <w:rsid w:val="005D6152"/>
    <w:rsid w:val="005D66AF"/>
    <w:rsid w:val="005D6ABA"/>
    <w:rsid w:val="005D6B54"/>
    <w:rsid w:val="005D6B60"/>
    <w:rsid w:val="005D6C1E"/>
    <w:rsid w:val="005D6CE6"/>
    <w:rsid w:val="005D6E4E"/>
    <w:rsid w:val="005D6FCF"/>
    <w:rsid w:val="005D7010"/>
    <w:rsid w:val="005D71CA"/>
    <w:rsid w:val="005D7527"/>
    <w:rsid w:val="005D76AB"/>
    <w:rsid w:val="005D7774"/>
    <w:rsid w:val="005D78A0"/>
    <w:rsid w:val="005D78E2"/>
    <w:rsid w:val="005D79FB"/>
    <w:rsid w:val="005D7D1D"/>
    <w:rsid w:val="005D7DD3"/>
    <w:rsid w:val="005D7E71"/>
    <w:rsid w:val="005D7EF0"/>
    <w:rsid w:val="005E01DB"/>
    <w:rsid w:val="005E0527"/>
    <w:rsid w:val="005E083E"/>
    <w:rsid w:val="005E08FF"/>
    <w:rsid w:val="005E0C42"/>
    <w:rsid w:val="005E0D0D"/>
    <w:rsid w:val="005E0ED7"/>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6FC"/>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35"/>
    <w:rsid w:val="005E6776"/>
    <w:rsid w:val="005E68A8"/>
    <w:rsid w:val="005E6CF4"/>
    <w:rsid w:val="005E6EB0"/>
    <w:rsid w:val="005E6EED"/>
    <w:rsid w:val="005E735C"/>
    <w:rsid w:val="005E7440"/>
    <w:rsid w:val="005E74F9"/>
    <w:rsid w:val="005E780E"/>
    <w:rsid w:val="005E79B9"/>
    <w:rsid w:val="005F001D"/>
    <w:rsid w:val="005F02E8"/>
    <w:rsid w:val="005F030B"/>
    <w:rsid w:val="005F0512"/>
    <w:rsid w:val="005F05B0"/>
    <w:rsid w:val="005F09D1"/>
    <w:rsid w:val="005F0AF8"/>
    <w:rsid w:val="005F0BF3"/>
    <w:rsid w:val="005F126D"/>
    <w:rsid w:val="005F135C"/>
    <w:rsid w:val="005F13A9"/>
    <w:rsid w:val="005F14FF"/>
    <w:rsid w:val="005F1A1B"/>
    <w:rsid w:val="005F1A36"/>
    <w:rsid w:val="005F1BE2"/>
    <w:rsid w:val="005F1BEA"/>
    <w:rsid w:val="005F1DF9"/>
    <w:rsid w:val="005F1FEA"/>
    <w:rsid w:val="005F20C1"/>
    <w:rsid w:val="005F21BE"/>
    <w:rsid w:val="005F23BB"/>
    <w:rsid w:val="005F243D"/>
    <w:rsid w:val="005F2516"/>
    <w:rsid w:val="005F251F"/>
    <w:rsid w:val="005F256F"/>
    <w:rsid w:val="005F29BA"/>
    <w:rsid w:val="005F3044"/>
    <w:rsid w:val="005F3187"/>
    <w:rsid w:val="005F3957"/>
    <w:rsid w:val="005F3B45"/>
    <w:rsid w:val="005F3B61"/>
    <w:rsid w:val="005F3B71"/>
    <w:rsid w:val="005F3FD9"/>
    <w:rsid w:val="005F40D5"/>
    <w:rsid w:val="005F4292"/>
    <w:rsid w:val="005F4321"/>
    <w:rsid w:val="005F43CB"/>
    <w:rsid w:val="005F460F"/>
    <w:rsid w:val="005F487F"/>
    <w:rsid w:val="005F4A64"/>
    <w:rsid w:val="005F4C18"/>
    <w:rsid w:val="005F4C98"/>
    <w:rsid w:val="005F4D5F"/>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62"/>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35A"/>
    <w:rsid w:val="00606466"/>
    <w:rsid w:val="006064C3"/>
    <w:rsid w:val="00606A0D"/>
    <w:rsid w:val="00606B61"/>
    <w:rsid w:val="00606CEC"/>
    <w:rsid w:val="00606D25"/>
    <w:rsid w:val="00606FE8"/>
    <w:rsid w:val="00607245"/>
    <w:rsid w:val="00607869"/>
    <w:rsid w:val="0060794C"/>
    <w:rsid w:val="0061012B"/>
    <w:rsid w:val="006105F6"/>
    <w:rsid w:val="006106F8"/>
    <w:rsid w:val="006109FA"/>
    <w:rsid w:val="00610D25"/>
    <w:rsid w:val="00610E37"/>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2EE6"/>
    <w:rsid w:val="00613036"/>
    <w:rsid w:val="006130B3"/>
    <w:rsid w:val="006130E6"/>
    <w:rsid w:val="006131AC"/>
    <w:rsid w:val="00613255"/>
    <w:rsid w:val="006136FC"/>
    <w:rsid w:val="00613B3D"/>
    <w:rsid w:val="00613C1F"/>
    <w:rsid w:val="00613C3D"/>
    <w:rsid w:val="00613D59"/>
    <w:rsid w:val="00613E03"/>
    <w:rsid w:val="00613EE8"/>
    <w:rsid w:val="00613F02"/>
    <w:rsid w:val="00613FAE"/>
    <w:rsid w:val="0061428F"/>
    <w:rsid w:val="006142B7"/>
    <w:rsid w:val="0061446C"/>
    <w:rsid w:val="0061479D"/>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560"/>
    <w:rsid w:val="006169AF"/>
    <w:rsid w:val="006169F5"/>
    <w:rsid w:val="00616C64"/>
    <w:rsid w:val="0061716D"/>
    <w:rsid w:val="006173C1"/>
    <w:rsid w:val="00617667"/>
    <w:rsid w:val="00617887"/>
    <w:rsid w:val="0061798E"/>
    <w:rsid w:val="00617A69"/>
    <w:rsid w:val="00617DC3"/>
    <w:rsid w:val="00620353"/>
    <w:rsid w:val="0062082C"/>
    <w:rsid w:val="006208E3"/>
    <w:rsid w:val="006214F7"/>
    <w:rsid w:val="006218E1"/>
    <w:rsid w:val="00621C7B"/>
    <w:rsid w:val="00621E1A"/>
    <w:rsid w:val="006222F2"/>
    <w:rsid w:val="0062240F"/>
    <w:rsid w:val="0062269C"/>
    <w:rsid w:val="006226B4"/>
    <w:rsid w:val="0062274F"/>
    <w:rsid w:val="00622AA2"/>
    <w:rsid w:val="00622AF8"/>
    <w:rsid w:val="00622D1B"/>
    <w:rsid w:val="00622D2A"/>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AD1"/>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21A"/>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6DA2"/>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3A26"/>
    <w:rsid w:val="00644295"/>
    <w:rsid w:val="00644405"/>
    <w:rsid w:val="006444C9"/>
    <w:rsid w:val="00644AA0"/>
    <w:rsid w:val="00644AC9"/>
    <w:rsid w:val="00644C58"/>
    <w:rsid w:val="00644D27"/>
    <w:rsid w:val="00644DF5"/>
    <w:rsid w:val="00645477"/>
    <w:rsid w:val="006455BF"/>
    <w:rsid w:val="006456CF"/>
    <w:rsid w:val="00645844"/>
    <w:rsid w:val="00645CCB"/>
    <w:rsid w:val="0064620B"/>
    <w:rsid w:val="00646240"/>
    <w:rsid w:val="006466D0"/>
    <w:rsid w:val="006466EA"/>
    <w:rsid w:val="00646758"/>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1D9"/>
    <w:rsid w:val="0065259F"/>
    <w:rsid w:val="006525A1"/>
    <w:rsid w:val="006528E7"/>
    <w:rsid w:val="00652954"/>
    <w:rsid w:val="00652A6A"/>
    <w:rsid w:val="00652A73"/>
    <w:rsid w:val="00652D46"/>
    <w:rsid w:val="00652EDE"/>
    <w:rsid w:val="006535CC"/>
    <w:rsid w:val="00653636"/>
    <w:rsid w:val="006538FA"/>
    <w:rsid w:val="00653930"/>
    <w:rsid w:val="00653B4C"/>
    <w:rsid w:val="00653C18"/>
    <w:rsid w:val="00653C46"/>
    <w:rsid w:val="0065400C"/>
    <w:rsid w:val="00654063"/>
    <w:rsid w:val="00654301"/>
    <w:rsid w:val="006543F0"/>
    <w:rsid w:val="006544FC"/>
    <w:rsid w:val="00654555"/>
    <w:rsid w:val="0065460B"/>
    <w:rsid w:val="006546ED"/>
    <w:rsid w:val="0065489B"/>
    <w:rsid w:val="006549C3"/>
    <w:rsid w:val="00654AE7"/>
    <w:rsid w:val="00654F32"/>
    <w:rsid w:val="00655394"/>
    <w:rsid w:val="006553EC"/>
    <w:rsid w:val="0065558F"/>
    <w:rsid w:val="006559DF"/>
    <w:rsid w:val="00655DE9"/>
    <w:rsid w:val="00655E72"/>
    <w:rsid w:val="00655F34"/>
    <w:rsid w:val="00656428"/>
    <w:rsid w:val="006564A6"/>
    <w:rsid w:val="00656847"/>
    <w:rsid w:val="006568D1"/>
    <w:rsid w:val="00656944"/>
    <w:rsid w:val="00656D61"/>
    <w:rsid w:val="00656DE6"/>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799"/>
    <w:rsid w:val="00663861"/>
    <w:rsid w:val="00663B0C"/>
    <w:rsid w:val="00663C17"/>
    <w:rsid w:val="00663E32"/>
    <w:rsid w:val="00664363"/>
    <w:rsid w:val="00664390"/>
    <w:rsid w:val="00664790"/>
    <w:rsid w:val="00664A3C"/>
    <w:rsid w:val="00664B58"/>
    <w:rsid w:val="00664C47"/>
    <w:rsid w:val="00664DC7"/>
    <w:rsid w:val="00665086"/>
    <w:rsid w:val="006651B7"/>
    <w:rsid w:val="006653C0"/>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35"/>
    <w:rsid w:val="00672F86"/>
    <w:rsid w:val="00673641"/>
    <w:rsid w:val="00673D46"/>
    <w:rsid w:val="00673DB8"/>
    <w:rsid w:val="00673F23"/>
    <w:rsid w:val="00673FAC"/>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8F4"/>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68B"/>
    <w:rsid w:val="0068487F"/>
    <w:rsid w:val="00684AC2"/>
    <w:rsid w:val="00684C20"/>
    <w:rsid w:val="00684EF5"/>
    <w:rsid w:val="00685109"/>
    <w:rsid w:val="0068515C"/>
    <w:rsid w:val="006858C1"/>
    <w:rsid w:val="00685AAC"/>
    <w:rsid w:val="00685B9F"/>
    <w:rsid w:val="00686488"/>
    <w:rsid w:val="006864AA"/>
    <w:rsid w:val="00686621"/>
    <w:rsid w:val="00686652"/>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AA7"/>
    <w:rsid w:val="00690C9D"/>
    <w:rsid w:val="00690D91"/>
    <w:rsid w:val="00690ED1"/>
    <w:rsid w:val="00691449"/>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796"/>
    <w:rsid w:val="006A087E"/>
    <w:rsid w:val="006A08B9"/>
    <w:rsid w:val="006A096F"/>
    <w:rsid w:val="006A098D"/>
    <w:rsid w:val="006A0ABA"/>
    <w:rsid w:val="006A0B4D"/>
    <w:rsid w:val="006A0DF9"/>
    <w:rsid w:val="006A0F64"/>
    <w:rsid w:val="006A129C"/>
    <w:rsid w:val="006A1367"/>
    <w:rsid w:val="006A15E9"/>
    <w:rsid w:val="006A1621"/>
    <w:rsid w:val="006A1644"/>
    <w:rsid w:val="006A167C"/>
    <w:rsid w:val="006A19C4"/>
    <w:rsid w:val="006A1AE1"/>
    <w:rsid w:val="006A1C36"/>
    <w:rsid w:val="006A213E"/>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AA"/>
    <w:rsid w:val="006A4DB4"/>
    <w:rsid w:val="006A507A"/>
    <w:rsid w:val="006A5126"/>
    <w:rsid w:val="006A5146"/>
    <w:rsid w:val="006A52C0"/>
    <w:rsid w:val="006A5595"/>
    <w:rsid w:val="006A5B75"/>
    <w:rsid w:val="006A5BBA"/>
    <w:rsid w:val="006A5EA6"/>
    <w:rsid w:val="006A6241"/>
    <w:rsid w:val="006A64D8"/>
    <w:rsid w:val="006A6912"/>
    <w:rsid w:val="006A6A22"/>
    <w:rsid w:val="006A6A70"/>
    <w:rsid w:val="006A6AEB"/>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91"/>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1E6"/>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9C9"/>
    <w:rsid w:val="006B4BE8"/>
    <w:rsid w:val="006B4E40"/>
    <w:rsid w:val="006B4E68"/>
    <w:rsid w:val="006B4F87"/>
    <w:rsid w:val="006B5260"/>
    <w:rsid w:val="006B5281"/>
    <w:rsid w:val="006B53A9"/>
    <w:rsid w:val="006B53F0"/>
    <w:rsid w:val="006B53FB"/>
    <w:rsid w:val="006B565A"/>
    <w:rsid w:val="006B56F7"/>
    <w:rsid w:val="006B57F8"/>
    <w:rsid w:val="006B589C"/>
    <w:rsid w:val="006B5984"/>
    <w:rsid w:val="006B5CE6"/>
    <w:rsid w:val="006B5D98"/>
    <w:rsid w:val="006B617D"/>
    <w:rsid w:val="006B6247"/>
    <w:rsid w:val="006B6719"/>
    <w:rsid w:val="006B6B80"/>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B7D6D"/>
    <w:rsid w:val="006C00C2"/>
    <w:rsid w:val="006C011F"/>
    <w:rsid w:val="006C0133"/>
    <w:rsid w:val="006C0289"/>
    <w:rsid w:val="006C02E8"/>
    <w:rsid w:val="006C0460"/>
    <w:rsid w:val="006C050F"/>
    <w:rsid w:val="006C0661"/>
    <w:rsid w:val="006C0B7E"/>
    <w:rsid w:val="006C0BF5"/>
    <w:rsid w:val="006C0D89"/>
    <w:rsid w:val="006C101C"/>
    <w:rsid w:val="006C1293"/>
    <w:rsid w:val="006C12AC"/>
    <w:rsid w:val="006C184F"/>
    <w:rsid w:val="006C1871"/>
    <w:rsid w:val="006C197C"/>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62B"/>
    <w:rsid w:val="006C5263"/>
    <w:rsid w:val="006C54F4"/>
    <w:rsid w:val="006C56A6"/>
    <w:rsid w:val="006C57C3"/>
    <w:rsid w:val="006C5926"/>
    <w:rsid w:val="006C5A71"/>
    <w:rsid w:val="006C5E06"/>
    <w:rsid w:val="006C5F8A"/>
    <w:rsid w:val="006C60D1"/>
    <w:rsid w:val="006C6255"/>
    <w:rsid w:val="006C6260"/>
    <w:rsid w:val="006C628B"/>
    <w:rsid w:val="006C62DB"/>
    <w:rsid w:val="006C6331"/>
    <w:rsid w:val="006C68D7"/>
    <w:rsid w:val="006C6AE3"/>
    <w:rsid w:val="006C6C52"/>
    <w:rsid w:val="006C6C6D"/>
    <w:rsid w:val="006C6F1E"/>
    <w:rsid w:val="006C6F37"/>
    <w:rsid w:val="006C75C2"/>
    <w:rsid w:val="006C7AFF"/>
    <w:rsid w:val="006C7B8C"/>
    <w:rsid w:val="006C7C0C"/>
    <w:rsid w:val="006C7E1E"/>
    <w:rsid w:val="006C7FE4"/>
    <w:rsid w:val="006D0135"/>
    <w:rsid w:val="006D018A"/>
    <w:rsid w:val="006D0230"/>
    <w:rsid w:val="006D02E4"/>
    <w:rsid w:val="006D03A6"/>
    <w:rsid w:val="006D0692"/>
    <w:rsid w:val="006D070B"/>
    <w:rsid w:val="006D08A4"/>
    <w:rsid w:val="006D0A7F"/>
    <w:rsid w:val="006D0CD1"/>
    <w:rsid w:val="006D0E51"/>
    <w:rsid w:val="006D0F27"/>
    <w:rsid w:val="006D101B"/>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2D7B"/>
    <w:rsid w:val="006D3242"/>
    <w:rsid w:val="006D3312"/>
    <w:rsid w:val="006D340B"/>
    <w:rsid w:val="006D34C3"/>
    <w:rsid w:val="006D3533"/>
    <w:rsid w:val="006D3606"/>
    <w:rsid w:val="006D382D"/>
    <w:rsid w:val="006D39C6"/>
    <w:rsid w:val="006D3A77"/>
    <w:rsid w:val="006D3F59"/>
    <w:rsid w:val="006D3FDA"/>
    <w:rsid w:val="006D3FF2"/>
    <w:rsid w:val="006D4652"/>
    <w:rsid w:val="006D4953"/>
    <w:rsid w:val="006D4E78"/>
    <w:rsid w:val="006D4E82"/>
    <w:rsid w:val="006D50E3"/>
    <w:rsid w:val="006D5427"/>
    <w:rsid w:val="006D55FD"/>
    <w:rsid w:val="006D5768"/>
    <w:rsid w:val="006D5788"/>
    <w:rsid w:val="006D5A4E"/>
    <w:rsid w:val="006D5ADC"/>
    <w:rsid w:val="006D5BB5"/>
    <w:rsid w:val="006D6066"/>
    <w:rsid w:val="006D6201"/>
    <w:rsid w:val="006D62F1"/>
    <w:rsid w:val="006D65DC"/>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0EFF"/>
    <w:rsid w:val="006E1043"/>
    <w:rsid w:val="006E11BA"/>
    <w:rsid w:val="006E11EB"/>
    <w:rsid w:val="006E152C"/>
    <w:rsid w:val="006E1548"/>
    <w:rsid w:val="006E17F2"/>
    <w:rsid w:val="006E1956"/>
    <w:rsid w:val="006E1E77"/>
    <w:rsid w:val="006E2009"/>
    <w:rsid w:val="006E2106"/>
    <w:rsid w:val="006E2166"/>
    <w:rsid w:val="006E2174"/>
    <w:rsid w:val="006E2214"/>
    <w:rsid w:val="006E23FF"/>
    <w:rsid w:val="006E2440"/>
    <w:rsid w:val="006E2452"/>
    <w:rsid w:val="006E26DC"/>
    <w:rsid w:val="006E2908"/>
    <w:rsid w:val="006E2C37"/>
    <w:rsid w:val="006E2DAE"/>
    <w:rsid w:val="006E3244"/>
    <w:rsid w:val="006E3429"/>
    <w:rsid w:val="006E3498"/>
    <w:rsid w:val="006E350B"/>
    <w:rsid w:val="006E36CC"/>
    <w:rsid w:val="006E376F"/>
    <w:rsid w:val="006E39DA"/>
    <w:rsid w:val="006E3A53"/>
    <w:rsid w:val="006E3AB3"/>
    <w:rsid w:val="006E3F2B"/>
    <w:rsid w:val="006E40F4"/>
    <w:rsid w:val="006E4205"/>
    <w:rsid w:val="006E42E1"/>
    <w:rsid w:val="006E43DB"/>
    <w:rsid w:val="006E4E1F"/>
    <w:rsid w:val="006E4F6F"/>
    <w:rsid w:val="006E502B"/>
    <w:rsid w:val="006E5466"/>
    <w:rsid w:val="006E550D"/>
    <w:rsid w:val="006E553E"/>
    <w:rsid w:val="006E5CC5"/>
    <w:rsid w:val="006E60D7"/>
    <w:rsid w:val="006E63DF"/>
    <w:rsid w:val="006E65D2"/>
    <w:rsid w:val="006E667C"/>
    <w:rsid w:val="006E67DE"/>
    <w:rsid w:val="006E68D0"/>
    <w:rsid w:val="006E68D8"/>
    <w:rsid w:val="006E6E9A"/>
    <w:rsid w:val="006E7383"/>
    <w:rsid w:val="006E73D1"/>
    <w:rsid w:val="006E7596"/>
    <w:rsid w:val="006E788C"/>
    <w:rsid w:val="006E7B4F"/>
    <w:rsid w:val="006E7F0A"/>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68"/>
    <w:rsid w:val="006F2BE0"/>
    <w:rsid w:val="006F2BE2"/>
    <w:rsid w:val="006F2F53"/>
    <w:rsid w:val="006F31A2"/>
    <w:rsid w:val="006F35AB"/>
    <w:rsid w:val="006F3889"/>
    <w:rsid w:val="006F38E4"/>
    <w:rsid w:val="006F3945"/>
    <w:rsid w:val="006F3AD8"/>
    <w:rsid w:val="006F3BBC"/>
    <w:rsid w:val="006F3BE6"/>
    <w:rsid w:val="006F3C21"/>
    <w:rsid w:val="006F3EB6"/>
    <w:rsid w:val="006F3F46"/>
    <w:rsid w:val="006F3F95"/>
    <w:rsid w:val="006F3FC3"/>
    <w:rsid w:val="006F41BB"/>
    <w:rsid w:val="006F42F0"/>
    <w:rsid w:val="006F48BA"/>
    <w:rsid w:val="006F4B1B"/>
    <w:rsid w:val="006F4CE0"/>
    <w:rsid w:val="006F5082"/>
    <w:rsid w:val="006F51CB"/>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5FC"/>
    <w:rsid w:val="007056C4"/>
    <w:rsid w:val="00705848"/>
    <w:rsid w:val="00705B13"/>
    <w:rsid w:val="00705B93"/>
    <w:rsid w:val="00705BF2"/>
    <w:rsid w:val="00705BFA"/>
    <w:rsid w:val="00705D5C"/>
    <w:rsid w:val="00706139"/>
    <w:rsid w:val="0070663A"/>
    <w:rsid w:val="007067DF"/>
    <w:rsid w:val="007069D8"/>
    <w:rsid w:val="00706BAE"/>
    <w:rsid w:val="00706D7B"/>
    <w:rsid w:val="007071B5"/>
    <w:rsid w:val="007071E5"/>
    <w:rsid w:val="00707218"/>
    <w:rsid w:val="0070724F"/>
    <w:rsid w:val="00707280"/>
    <w:rsid w:val="00707674"/>
    <w:rsid w:val="00707DD6"/>
    <w:rsid w:val="00707FF2"/>
    <w:rsid w:val="00710263"/>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01"/>
    <w:rsid w:val="007132BC"/>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724"/>
    <w:rsid w:val="00722919"/>
    <w:rsid w:val="00722989"/>
    <w:rsid w:val="00722A36"/>
    <w:rsid w:val="00722C0D"/>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6BBE"/>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0"/>
    <w:rsid w:val="00731515"/>
    <w:rsid w:val="007319A3"/>
    <w:rsid w:val="00731A85"/>
    <w:rsid w:val="00731CAD"/>
    <w:rsid w:val="00731DE8"/>
    <w:rsid w:val="00731E1A"/>
    <w:rsid w:val="00732091"/>
    <w:rsid w:val="007320A8"/>
    <w:rsid w:val="0073239A"/>
    <w:rsid w:val="0073239F"/>
    <w:rsid w:val="00732588"/>
    <w:rsid w:val="007328DB"/>
    <w:rsid w:val="00732A3E"/>
    <w:rsid w:val="00732AB1"/>
    <w:rsid w:val="00732EBE"/>
    <w:rsid w:val="0073302D"/>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9A"/>
    <w:rsid w:val="007347D1"/>
    <w:rsid w:val="00734CF9"/>
    <w:rsid w:val="00734F5B"/>
    <w:rsid w:val="007351DA"/>
    <w:rsid w:val="007352DA"/>
    <w:rsid w:val="00735499"/>
    <w:rsid w:val="007354DB"/>
    <w:rsid w:val="00735957"/>
    <w:rsid w:val="00735DD7"/>
    <w:rsid w:val="00735EE2"/>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2B"/>
    <w:rsid w:val="00737855"/>
    <w:rsid w:val="00737A01"/>
    <w:rsid w:val="00737C5E"/>
    <w:rsid w:val="00737E8F"/>
    <w:rsid w:val="00737F67"/>
    <w:rsid w:val="00740079"/>
    <w:rsid w:val="007402DF"/>
    <w:rsid w:val="00740399"/>
    <w:rsid w:val="00740561"/>
    <w:rsid w:val="007405BB"/>
    <w:rsid w:val="0074077D"/>
    <w:rsid w:val="00740841"/>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5D"/>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36"/>
    <w:rsid w:val="00745B4B"/>
    <w:rsid w:val="00745B98"/>
    <w:rsid w:val="00745D65"/>
    <w:rsid w:val="00746163"/>
    <w:rsid w:val="00746422"/>
    <w:rsid w:val="007464DE"/>
    <w:rsid w:val="00746559"/>
    <w:rsid w:val="00746B36"/>
    <w:rsid w:val="00746E94"/>
    <w:rsid w:val="007470F2"/>
    <w:rsid w:val="007470FA"/>
    <w:rsid w:val="00747280"/>
    <w:rsid w:val="007472FC"/>
    <w:rsid w:val="007473DC"/>
    <w:rsid w:val="00747717"/>
    <w:rsid w:val="007477EF"/>
    <w:rsid w:val="00747D74"/>
    <w:rsid w:val="00747EFE"/>
    <w:rsid w:val="00747F0B"/>
    <w:rsid w:val="00750257"/>
    <w:rsid w:val="007502DA"/>
    <w:rsid w:val="0075045E"/>
    <w:rsid w:val="00750767"/>
    <w:rsid w:val="0075081D"/>
    <w:rsid w:val="007508D8"/>
    <w:rsid w:val="00750BE1"/>
    <w:rsid w:val="00750D7D"/>
    <w:rsid w:val="007511D9"/>
    <w:rsid w:val="00751341"/>
    <w:rsid w:val="00751851"/>
    <w:rsid w:val="00751A16"/>
    <w:rsid w:val="00751DD1"/>
    <w:rsid w:val="00751F68"/>
    <w:rsid w:val="00752125"/>
    <w:rsid w:val="00752337"/>
    <w:rsid w:val="00752F44"/>
    <w:rsid w:val="0075319C"/>
    <w:rsid w:val="00753413"/>
    <w:rsid w:val="007534AD"/>
    <w:rsid w:val="00753508"/>
    <w:rsid w:val="0075353F"/>
    <w:rsid w:val="0075355D"/>
    <w:rsid w:val="00753600"/>
    <w:rsid w:val="00753604"/>
    <w:rsid w:val="007537DC"/>
    <w:rsid w:val="007539A8"/>
    <w:rsid w:val="00753A7A"/>
    <w:rsid w:val="00753CE6"/>
    <w:rsid w:val="00753F70"/>
    <w:rsid w:val="00754145"/>
    <w:rsid w:val="007541EC"/>
    <w:rsid w:val="00754336"/>
    <w:rsid w:val="00754634"/>
    <w:rsid w:val="00754649"/>
    <w:rsid w:val="007547A5"/>
    <w:rsid w:val="007548F7"/>
    <w:rsid w:val="00754CC8"/>
    <w:rsid w:val="00754E14"/>
    <w:rsid w:val="00755212"/>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CB2"/>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B10"/>
    <w:rsid w:val="00761DDA"/>
    <w:rsid w:val="00761ED7"/>
    <w:rsid w:val="00762074"/>
    <w:rsid w:val="0076212F"/>
    <w:rsid w:val="007621AE"/>
    <w:rsid w:val="00762459"/>
    <w:rsid w:val="00762513"/>
    <w:rsid w:val="00762693"/>
    <w:rsid w:val="00762D6D"/>
    <w:rsid w:val="00762EDC"/>
    <w:rsid w:val="007631FF"/>
    <w:rsid w:val="00763A15"/>
    <w:rsid w:val="00763B40"/>
    <w:rsid w:val="00763C02"/>
    <w:rsid w:val="00763CA4"/>
    <w:rsid w:val="007644A4"/>
    <w:rsid w:val="007644F7"/>
    <w:rsid w:val="007647F2"/>
    <w:rsid w:val="00764844"/>
    <w:rsid w:val="00764BB5"/>
    <w:rsid w:val="00764FDE"/>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A16"/>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6FE"/>
    <w:rsid w:val="00771905"/>
    <w:rsid w:val="00771AC6"/>
    <w:rsid w:val="00771B1D"/>
    <w:rsid w:val="00771BDC"/>
    <w:rsid w:val="00771BE3"/>
    <w:rsid w:val="00771C44"/>
    <w:rsid w:val="00771C62"/>
    <w:rsid w:val="00771E67"/>
    <w:rsid w:val="00771EB7"/>
    <w:rsid w:val="00771F9A"/>
    <w:rsid w:val="0077201F"/>
    <w:rsid w:val="00772072"/>
    <w:rsid w:val="00772532"/>
    <w:rsid w:val="007726F8"/>
    <w:rsid w:val="007728F5"/>
    <w:rsid w:val="00772B1D"/>
    <w:rsid w:val="00772C21"/>
    <w:rsid w:val="00772C60"/>
    <w:rsid w:val="00772D75"/>
    <w:rsid w:val="00773116"/>
    <w:rsid w:val="007732F0"/>
    <w:rsid w:val="00773465"/>
    <w:rsid w:val="0077374E"/>
    <w:rsid w:val="007739B4"/>
    <w:rsid w:val="00773B06"/>
    <w:rsid w:val="007740D4"/>
    <w:rsid w:val="007744FA"/>
    <w:rsid w:val="0077466C"/>
    <w:rsid w:val="0077485B"/>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3D7"/>
    <w:rsid w:val="00776636"/>
    <w:rsid w:val="0077682F"/>
    <w:rsid w:val="007769BF"/>
    <w:rsid w:val="00776D69"/>
    <w:rsid w:val="0077722D"/>
    <w:rsid w:val="007772CE"/>
    <w:rsid w:val="0077747C"/>
    <w:rsid w:val="0077753F"/>
    <w:rsid w:val="0077773D"/>
    <w:rsid w:val="007778C8"/>
    <w:rsid w:val="00777940"/>
    <w:rsid w:val="00777B0E"/>
    <w:rsid w:val="00777BDF"/>
    <w:rsid w:val="007801B6"/>
    <w:rsid w:val="0078022F"/>
    <w:rsid w:val="00780276"/>
    <w:rsid w:val="00780523"/>
    <w:rsid w:val="007809A4"/>
    <w:rsid w:val="00780C7A"/>
    <w:rsid w:val="00780DB2"/>
    <w:rsid w:val="00780E82"/>
    <w:rsid w:val="00780FAC"/>
    <w:rsid w:val="007810C1"/>
    <w:rsid w:val="00781456"/>
    <w:rsid w:val="00781EDA"/>
    <w:rsid w:val="00782032"/>
    <w:rsid w:val="007820D6"/>
    <w:rsid w:val="00782106"/>
    <w:rsid w:val="0078221A"/>
    <w:rsid w:val="0078244F"/>
    <w:rsid w:val="00782598"/>
    <w:rsid w:val="007825B0"/>
    <w:rsid w:val="007825FD"/>
    <w:rsid w:val="007829B7"/>
    <w:rsid w:val="00782BC9"/>
    <w:rsid w:val="00782F8C"/>
    <w:rsid w:val="007831FD"/>
    <w:rsid w:val="0078376E"/>
    <w:rsid w:val="007837AA"/>
    <w:rsid w:val="007839FC"/>
    <w:rsid w:val="00783A90"/>
    <w:rsid w:val="00783F5D"/>
    <w:rsid w:val="00784314"/>
    <w:rsid w:val="00784509"/>
    <w:rsid w:val="00784776"/>
    <w:rsid w:val="00784A26"/>
    <w:rsid w:val="00784D0A"/>
    <w:rsid w:val="00784EB2"/>
    <w:rsid w:val="007851AC"/>
    <w:rsid w:val="0078521D"/>
    <w:rsid w:val="00785544"/>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A16"/>
    <w:rsid w:val="00787B36"/>
    <w:rsid w:val="00787B5E"/>
    <w:rsid w:val="00787BFF"/>
    <w:rsid w:val="00787E6A"/>
    <w:rsid w:val="00787F42"/>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1A70"/>
    <w:rsid w:val="00792004"/>
    <w:rsid w:val="007920F5"/>
    <w:rsid w:val="00792277"/>
    <w:rsid w:val="007922EA"/>
    <w:rsid w:val="007922FD"/>
    <w:rsid w:val="00792549"/>
    <w:rsid w:val="007925AE"/>
    <w:rsid w:val="0079265E"/>
    <w:rsid w:val="0079280C"/>
    <w:rsid w:val="0079281D"/>
    <w:rsid w:val="0079281F"/>
    <w:rsid w:val="007928E6"/>
    <w:rsid w:val="00792A33"/>
    <w:rsid w:val="00792C89"/>
    <w:rsid w:val="00792CC6"/>
    <w:rsid w:val="007933AA"/>
    <w:rsid w:val="007935A3"/>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30"/>
    <w:rsid w:val="007971BC"/>
    <w:rsid w:val="007972A6"/>
    <w:rsid w:val="00797364"/>
    <w:rsid w:val="007974BD"/>
    <w:rsid w:val="007975FF"/>
    <w:rsid w:val="007977C5"/>
    <w:rsid w:val="00797CE2"/>
    <w:rsid w:val="00797DF9"/>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751"/>
    <w:rsid w:val="007A3800"/>
    <w:rsid w:val="007A3968"/>
    <w:rsid w:val="007A3FB3"/>
    <w:rsid w:val="007A42EA"/>
    <w:rsid w:val="007A4335"/>
    <w:rsid w:val="007A46FA"/>
    <w:rsid w:val="007A472E"/>
    <w:rsid w:val="007A4AAC"/>
    <w:rsid w:val="007A4BE3"/>
    <w:rsid w:val="007A4F5B"/>
    <w:rsid w:val="007A5007"/>
    <w:rsid w:val="007A50AA"/>
    <w:rsid w:val="007A51D3"/>
    <w:rsid w:val="007A5557"/>
    <w:rsid w:val="007A5989"/>
    <w:rsid w:val="007A5CE8"/>
    <w:rsid w:val="007A5CE9"/>
    <w:rsid w:val="007A5D41"/>
    <w:rsid w:val="007A5F6D"/>
    <w:rsid w:val="007A5FB7"/>
    <w:rsid w:val="007A61AC"/>
    <w:rsid w:val="007A6210"/>
    <w:rsid w:val="007A64B7"/>
    <w:rsid w:val="007A68E0"/>
    <w:rsid w:val="007A690B"/>
    <w:rsid w:val="007A694D"/>
    <w:rsid w:val="007A6BEC"/>
    <w:rsid w:val="007A6ECF"/>
    <w:rsid w:val="007A6F8C"/>
    <w:rsid w:val="007A7115"/>
    <w:rsid w:val="007A7454"/>
    <w:rsid w:val="007A75A4"/>
    <w:rsid w:val="007A76F4"/>
    <w:rsid w:val="007A7758"/>
    <w:rsid w:val="007A78EF"/>
    <w:rsid w:val="007A79A4"/>
    <w:rsid w:val="007A7A51"/>
    <w:rsid w:val="007A7FDE"/>
    <w:rsid w:val="007B0204"/>
    <w:rsid w:val="007B0308"/>
    <w:rsid w:val="007B06A2"/>
    <w:rsid w:val="007B0723"/>
    <w:rsid w:val="007B086A"/>
    <w:rsid w:val="007B08E8"/>
    <w:rsid w:val="007B091D"/>
    <w:rsid w:val="007B0C92"/>
    <w:rsid w:val="007B0C96"/>
    <w:rsid w:val="007B0D5E"/>
    <w:rsid w:val="007B0DE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508"/>
    <w:rsid w:val="007B4651"/>
    <w:rsid w:val="007B49A1"/>
    <w:rsid w:val="007B4A62"/>
    <w:rsid w:val="007B4C5B"/>
    <w:rsid w:val="007B4D73"/>
    <w:rsid w:val="007B4E34"/>
    <w:rsid w:val="007B5370"/>
    <w:rsid w:val="007B54A8"/>
    <w:rsid w:val="007B550F"/>
    <w:rsid w:val="007B56DB"/>
    <w:rsid w:val="007B5702"/>
    <w:rsid w:val="007B5797"/>
    <w:rsid w:val="007B5A69"/>
    <w:rsid w:val="007B5AB8"/>
    <w:rsid w:val="007B5B24"/>
    <w:rsid w:val="007B6077"/>
    <w:rsid w:val="007B61A6"/>
    <w:rsid w:val="007B628C"/>
    <w:rsid w:val="007B639A"/>
    <w:rsid w:val="007B6459"/>
    <w:rsid w:val="007B64B3"/>
    <w:rsid w:val="007B65A2"/>
    <w:rsid w:val="007B677D"/>
    <w:rsid w:val="007B6BFB"/>
    <w:rsid w:val="007B6D67"/>
    <w:rsid w:val="007B6D78"/>
    <w:rsid w:val="007B6E52"/>
    <w:rsid w:val="007B6EDB"/>
    <w:rsid w:val="007B71AC"/>
    <w:rsid w:val="007B7435"/>
    <w:rsid w:val="007B7466"/>
    <w:rsid w:val="007B754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4C61"/>
    <w:rsid w:val="007C5348"/>
    <w:rsid w:val="007C5373"/>
    <w:rsid w:val="007C53B8"/>
    <w:rsid w:val="007C55C4"/>
    <w:rsid w:val="007C59A5"/>
    <w:rsid w:val="007C5AB8"/>
    <w:rsid w:val="007C5D46"/>
    <w:rsid w:val="007C5E35"/>
    <w:rsid w:val="007C65AF"/>
    <w:rsid w:val="007C683D"/>
    <w:rsid w:val="007C6CAE"/>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13"/>
    <w:rsid w:val="007D164C"/>
    <w:rsid w:val="007D17FA"/>
    <w:rsid w:val="007D19E3"/>
    <w:rsid w:val="007D1A6B"/>
    <w:rsid w:val="007D1B17"/>
    <w:rsid w:val="007D1CC7"/>
    <w:rsid w:val="007D1D5A"/>
    <w:rsid w:val="007D20C5"/>
    <w:rsid w:val="007D229D"/>
    <w:rsid w:val="007D27F1"/>
    <w:rsid w:val="007D2AB2"/>
    <w:rsid w:val="007D2B08"/>
    <w:rsid w:val="007D2D5F"/>
    <w:rsid w:val="007D32E7"/>
    <w:rsid w:val="007D3746"/>
    <w:rsid w:val="007D386E"/>
    <w:rsid w:val="007D39CF"/>
    <w:rsid w:val="007D3C7C"/>
    <w:rsid w:val="007D3D57"/>
    <w:rsid w:val="007D3DBB"/>
    <w:rsid w:val="007D3F4F"/>
    <w:rsid w:val="007D4347"/>
    <w:rsid w:val="007D4611"/>
    <w:rsid w:val="007D4993"/>
    <w:rsid w:val="007D4BBC"/>
    <w:rsid w:val="007D4EA5"/>
    <w:rsid w:val="007D5339"/>
    <w:rsid w:val="007D5473"/>
    <w:rsid w:val="007D555B"/>
    <w:rsid w:val="007D5570"/>
    <w:rsid w:val="007D5AD9"/>
    <w:rsid w:val="007D5B18"/>
    <w:rsid w:val="007D6234"/>
    <w:rsid w:val="007D64E6"/>
    <w:rsid w:val="007D6606"/>
    <w:rsid w:val="007D6A8C"/>
    <w:rsid w:val="007D6B37"/>
    <w:rsid w:val="007D6B50"/>
    <w:rsid w:val="007D6BFC"/>
    <w:rsid w:val="007D6C25"/>
    <w:rsid w:val="007D6F3A"/>
    <w:rsid w:val="007D7208"/>
    <w:rsid w:val="007D7460"/>
    <w:rsid w:val="007D7559"/>
    <w:rsid w:val="007D7887"/>
    <w:rsid w:val="007E0102"/>
    <w:rsid w:val="007E02A6"/>
    <w:rsid w:val="007E0596"/>
    <w:rsid w:val="007E0672"/>
    <w:rsid w:val="007E06A0"/>
    <w:rsid w:val="007E06EE"/>
    <w:rsid w:val="007E092A"/>
    <w:rsid w:val="007E09E8"/>
    <w:rsid w:val="007E0D3B"/>
    <w:rsid w:val="007E10A8"/>
    <w:rsid w:val="007E1205"/>
    <w:rsid w:val="007E13EE"/>
    <w:rsid w:val="007E1524"/>
    <w:rsid w:val="007E1587"/>
    <w:rsid w:val="007E1746"/>
    <w:rsid w:val="007E17F3"/>
    <w:rsid w:val="007E1812"/>
    <w:rsid w:val="007E1A43"/>
    <w:rsid w:val="007E223B"/>
    <w:rsid w:val="007E230F"/>
    <w:rsid w:val="007E23F2"/>
    <w:rsid w:val="007E27C0"/>
    <w:rsid w:val="007E2B1A"/>
    <w:rsid w:val="007E2B48"/>
    <w:rsid w:val="007E2EEF"/>
    <w:rsid w:val="007E302E"/>
    <w:rsid w:val="007E314C"/>
    <w:rsid w:val="007E3C25"/>
    <w:rsid w:val="007E3D87"/>
    <w:rsid w:val="007E3E4E"/>
    <w:rsid w:val="007E4031"/>
    <w:rsid w:val="007E4468"/>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AF5"/>
    <w:rsid w:val="007E6BB6"/>
    <w:rsid w:val="007E6C2C"/>
    <w:rsid w:val="007E6CA9"/>
    <w:rsid w:val="007E6D03"/>
    <w:rsid w:val="007E704A"/>
    <w:rsid w:val="007E74A4"/>
    <w:rsid w:val="007E75B2"/>
    <w:rsid w:val="007E7861"/>
    <w:rsid w:val="007E78DF"/>
    <w:rsid w:val="007E7ACE"/>
    <w:rsid w:val="007E7BD0"/>
    <w:rsid w:val="007E7DFD"/>
    <w:rsid w:val="007E7ECF"/>
    <w:rsid w:val="007F0205"/>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4D9"/>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3EF1"/>
    <w:rsid w:val="007F3F13"/>
    <w:rsid w:val="007F418C"/>
    <w:rsid w:val="007F438C"/>
    <w:rsid w:val="007F442D"/>
    <w:rsid w:val="007F44AB"/>
    <w:rsid w:val="007F45A2"/>
    <w:rsid w:val="007F46EA"/>
    <w:rsid w:val="007F471D"/>
    <w:rsid w:val="007F505F"/>
    <w:rsid w:val="007F5127"/>
    <w:rsid w:val="007F54A3"/>
    <w:rsid w:val="007F5529"/>
    <w:rsid w:val="007F571B"/>
    <w:rsid w:val="007F5B0B"/>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4CA"/>
    <w:rsid w:val="0080285D"/>
    <w:rsid w:val="00802B62"/>
    <w:rsid w:val="00802CF9"/>
    <w:rsid w:val="00802D10"/>
    <w:rsid w:val="00802D3A"/>
    <w:rsid w:val="00802DEE"/>
    <w:rsid w:val="00802F51"/>
    <w:rsid w:val="00802FE8"/>
    <w:rsid w:val="00803054"/>
    <w:rsid w:val="008030C9"/>
    <w:rsid w:val="00803430"/>
    <w:rsid w:val="00803514"/>
    <w:rsid w:val="00803636"/>
    <w:rsid w:val="00803813"/>
    <w:rsid w:val="00803ACD"/>
    <w:rsid w:val="00803AF8"/>
    <w:rsid w:val="00803B60"/>
    <w:rsid w:val="00803BFE"/>
    <w:rsid w:val="00803E10"/>
    <w:rsid w:val="00803FCB"/>
    <w:rsid w:val="0080413B"/>
    <w:rsid w:val="008041A6"/>
    <w:rsid w:val="00804344"/>
    <w:rsid w:val="008043F6"/>
    <w:rsid w:val="008045CB"/>
    <w:rsid w:val="00804617"/>
    <w:rsid w:val="00804873"/>
    <w:rsid w:val="00804972"/>
    <w:rsid w:val="00804B0B"/>
    <w:rsid w:val="00804D12"/>
    <w:rsid w:val="00805177"/>
    <w:rsid w:val="008052B7"/>
    <w:rsid w:val="008053FB"/>
    <w:rsid w:val="008056A3"/>
    <w:rsid w:val="00805747"/>
    <w:rsid w:val="008058D8"/>
    <w:rsid w:val="00805F50"/>
    <w:rsid w:val="00805FFB"/>
    <w:rsid w:val="008061D1"/>
    <w:rsid w:val="00806428"/>
    <w:rsid w:val="008068A3"/>
    <w:rsid w:val="00806B78"/>
    <w:rsid w:val="00806D8C"/>
    <w:rsid w:val="00806E17"/>
    <w:rsid w:val="00806E75"/>
    <w:rsid w:val="00807010"/>
    <w:rsid w:val="008070D7"/>
    <w:rsid w:val="008071AA"/>
    <w:rsid w:val="008075A6"/>
    <w:rsid w:val="008078E5"/>
    <w:rsid w:val="0080794A"/>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7FC"/>
    <w:rsid w:val="008128FA"/>
    <w:rsid w:val="008129C0"/>
    <w:rsid w:val="008129E6"/>
    <w:rsid w:val="00812B25"/>
    <w:rsid w:val="00812B48"/>
    <w:rsid w:val="00812F73"/>
    <w:rsid w:val="008133A2"/>
    <w:rsid w:val="00813539"/>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87"/>
    <w:rsid w:val="008170B3"/>
    <w:rsid w:val="00817424"/>
    <w:rsid w:val="008178CC"/>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2A8C"/>
    <w:rsid w:val="0082312A"/>
    <w:rsid w:val="0082319D"/>
    <w:rsid w:val="00823486"/>
    <w:rsid w:val="00823549"/>
    <w:rsid w:val="00823580"/>
    <w:rsid w:val="00823A2E"/>
    <w:rsid w:val="00823BBC"/>
    <w:rsid w:val="00823BEB"/>
    <w:rsid w:val="00823FE0"/>
    <w:rsid w:val="0082446E"/>
    <w:rsid w:val="0082456A"/>
    <w:rsid w:val="008247B5"/>
    <w:rsid w:val="008248CE"/>
    <w:rsid w:val="0082490C"/>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2F8"/>
    <w:rsid w:val="0082638A"/>
    <w:rsid w:val="008263F9"/>
    <w:rsid w:val="00826662"/>
    <w:rsid w:val="0082684F"/>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43A"/>
    <w:rsid w:val="008316C0"/>
    <w:rsid w:val="008317D3"/>
    <w:rsid w:val="00831A3C"/>
    <w:rsid w:val="00831C23"/>
    <w:rsid w:val="00831F60"/>
    <w:rsid w:val="008320F0"/>
    <w:rsid w:val="0083214E"/>
    <w:rsid w:val="0083234E"/>
    <w:rsid w:val="008324B6"/>
    <w:rsid w:val="00832567"/>
    <w:rsid w:val="0083297A"/>
    <w:rsid w:val="00832A78"/>
    <w:rsid w:val="00832E24"/>
    <w:rsid w:val="00832EBA"/>
    <w:rsid w:val="00833176"/>
    <w:rsid w:val="00833236"/>
    <w:rsid w:val="008337D2"/>
    <w:rsid w:val="00833992"/>
    <w:rsid w:val="00833C11"/>
    <w:rsid w:val="00834089"/>
    <w:rsid w:val="0083457A"/>
    <w:rsid w:val="008345DE"/>
    <w:rsid w:val="0083462A"/>
    <w:rsid w:val="00834655"/>
    <w:rsid w:val="008346F4"/>
    <w:rsid w:val="0083478B"/>
    <w:rsid w:val="0083493D"/>
    <w:rsid w:val="00834A4E"/>
    <w:rsid w:val="00834BC0"/>
    <w:rsid w:val="00834D0D"/>
    <w:rsid w:val="00834D63"/>
    <w:rsid w:val="00834DA5"/>
    <w:rsid w:val="00834DE2"/>
    <w:rsid w:val="00834F0E"/>
    <w:rsid w:val="00834F20"/>
    <w:rsid w:val="00835300"/>
    <w:rsid w:val="00835320"/>
    <w:rsid w:val="0083576E"/>
    <w:rsid w:val="00835BA4"/>
    <w:rsid w:val="00835DBF"/>
    <w:rsid w:val="00836004"/>
    <w:rsid w:val="00836251"/>
    <w:rsid w:val="0083626B"/>
    <w:rsid w:val="008365E5"/>
    <w:rsid w:val="00836661"/>
    <w:rsid w:val="008367BD"/>
    <w:rsid w:val="008367D2"/>
    <w:rsid w:val="00836C20"/>
    <w:rsid w:val="00836CB4"/>
    <w:rsid w:val="00836D0C"/>
    <w:rsid w:val="00836E32"/>
    <w:rsid w:val="00837101"/>
    <w:rsid w:val="0083736B"/>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0D2"/>
    <w:rsid w:val="00841370"/>
    <w:rsid w:val="00841413"/>
    <w:rsid w:val="00841591"/>
    <w:rsid w:val="0084170F"/>
    <w:rsid w:val="008418E1"/>
    <w:rsid w:val="00841A06"/>
    <w:rsid w:val="00841FE8"/>
    <w:rsid w:val="00842278"/>
    <w:rsid w:val="0084227F"/>
    <w:rsid w:val="00842406"/>
    <w:rsid w:val="0084258B"/>
    <w:rsid w:val="00842982"/>
    <w:rsid w:val="0084299C"/>
    <w:rsid w:val="00842A50"/>
    <w:rsid w:val="00842BDB"/>
    <w:rsid w:val="00842CC1"/>
    <w:rsid w:val="00842D4F"/>
    <w:rsid w:val="00842F9A"/>
    <w:rsid w:val="00842FA9"/>
    <w:rsid w:val="0084336C"/>
    <w:rsid w:val="008435D7"/>
    <w:rsid w:val="00843AE4"/>
    <w:rsid w:val="00843F4F"/>
    <w:rsid w:val="00844135"/>
    <w:rsid w:val="00844164"/>
    <w:rsid w:val="00844225"/>
    <w:rsid w:val="008444F9"/>
    <w:rsid w:val="0084462B"/>
    <w:rsid w:val="008447AA"/>
    <w:rsid w:val="008449B1"/>
    <w:rsid w:val="00844E99"/>
    <w:rsid w:val="00844FFB"/>
    <w:rsid w:val="008453A6"/>
    <w:rsid w:val="008453BC"/>
    <w:rsid w:val="00845420"/>
    <w:rsid w:val="008455C1"/>
    <w:rsid w:val="008455E6"/>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664"/>
    <w:rsid w:val="008517CA"/>
    <w:rsid w:val="0085187E"/>
    <w:rsid w:val="008519AA"/>
    <w:rsid w:val="00851AF2"/>
    <w:rsid w:val="00851B00"/>
    <w:rsid w:val="00851B9B"/>
    <w:rsid w:val="00851EB6"/>
    <w:rsid w:val="00851FA8"/>
    <w:rsid w:val="00851FC5"/>
    <w:rsid w:val="00852084"/>
    <w:rsid w:val="00852528"/>
    <w:rsid w:val="008525DA"/>
    <w:rsid w:val="00852E46"/>
    <w:rsid w:val="0085321D"/>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586"/>
    <w:rsid w:val="008566DB"/>
    <w:rsid w:val="0085680D"/>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57FD9"/>
    <w:rsid w:val="008601DB"/>
    <w:rsid w:val="00860273"/>
    <w:rsid w:val="00860465"/>
    <w:rsid w:val="008604D7"/>
    <w:rsid w:val="008607B7"/>
    <w:rsid w:val="00860892"/>
    <w:rsid w:val="00860CA0"/>
    <w:rsid w:val="00860F6C"/>
    <w:rsid w:val="00860FAE"/>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5A3"/>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A05"/>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5"/>
    <w:rsid w:val="00874EE9"/>
    <w:rsid w:val="00874F76"/>
    <w:rsid w:val="008753A5"/>
    <w:rsid w:val="0087557F"/>
    <w:rsid w:val="00875D5A"/>
    <w:rsid w:val="00875E15"/>
    <w:rsid w:val="00875E76"/>
    <w:rsid w:val="008767D4"/>
    <w:rsid w:val="00876850"/>
    <w:rsid w:val="0087702E"/>
    <w:rsid w:val="00877057"/>
    <w:rsid w:val="0087713D"/>
    <w:rsid w:val="00877152"/>
    <w:rsid w:val="00877262"/>
    <w:rsid w:val="00877280"/>
    <w:rsid w:val="008774C4"/>
    <w:rsid w:val="00877508"/>
    <w:rsid w:val="0087781D"/>
    <w:rsid w:val="008779F0"/>
    <w:rsid w:val="008779FF"/>
    <w:rsid w:val="00877AA7"/>
    <w:rsid w:val="00877C12"/>
    <w:rsid w:val="00877DEC"/>
    <w:rsid w:val="00877E24"/>
    <w:rsid w:val="00880023"/>
    <w:rsid w:val="00880394"/>
    <w:rsid w:val="008806ED"/>
    <w:rsid w:val="0088080E"/>
    <w:rsid w:val="008809C1"/>
    <w:rsid w:val="00880A24"/>
    <w:rsid w:val="00880B34"/>
    <w:rsid w:val="00880C79"/>
    <w:rsid w:val="0088106E"/>
    <w:rsid w:val="00881736"/>
    <w:rsid w:val="008817D3"/>
    <w:rsid w:val="008817F6"/>
    <w:rsid w:val="00881973"/>
    <w:rsid w:val="00882057"/>
    <w:rsid w:val="008823C6"/>
    <w:rsid w:val="0088240D"/>
    <w:rsid w:val="00882510"/>
    <w:rsid w:val="008825A3"/>
    <w:rsid w:val="008826E9"/>
    <w:rsid w:val="0088290B"/>
    <w:rsid w:val="00882988"/>
    <w:rsid w:val="00882D0B"/>
    <w:rsid w:val="00882DDD"/>
    <w:rsid w:val="00882EEC"/>
    <w:rsid w:val="00882F52"/>
    <w:rsid w:val="00882F5A"/>
    <w:rsid w:val="00882FA6"/>
    <w:rsid w:val="00883053"/>
    <w:rsid w:val="00883081"/>
    <w:rsid w:val="008834FF"/>
    <w:rsid w:val="00883740"/>
    <w:rsid w:val="00883764"/>
    <w:rsid w:val="00883936"/>
    <w:rsid w:val="00883A1F"/>
    <w:rsid w:val="00883DB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F8B"/>
    <w:rsid w:val="00887FFB"/>
    <w:rsid w:val="00890459"/>
    <w:rsid w:val="00890838"/>
    <w:rsid w:val="0089097A"/>
    <w:rsid w:val="00890B03"/>
    <w:rsid w:val="00890D3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731"/>
    <w:rsid w:val="0089292B"/>
    <w:rsid w:val="00892992"/>
    <w:rsid w:val="00892BBC"/>
    <w:rsid w:val="00892C84"/>
    <w:rsid w:val="00892CCC"/>
    <w:rsid w:val="00892EF5"/>
    <w:rsid w:val="00892F55"/>
    <w:rsid w:val="00892FE8"/>
    <w:rsid w:val="0089300C"/>
    <w:rsid w:val="008930EE"/>
    <w:rsid w:val="00893325"/>
    <w:rsid w:val="00893719"/>
    <w:rsid w:val="0089378E"/>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CD6"/>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6BC"/>
    <w:rsid w:val="008A2890"/>
    <w:rsid w:val="008A29E7"/>
    <w:rsid w:val="008A2BED"/>
    <w:rsid w:val="008A2C43"/>
    <w:rsid w:val="008A2DBA"/>
    <w:rsid w:val="008A2EF0"/>
    <w:rsid w:val="008A2F15"/>
    <w:rsid w:val="008A2F25"/>
    <w:rsid w:val="008A2FAB"/>
    <w:rsid w:val="008A3026"/>
    <w:rsid w:val="008A30D7"/>
    <w:rsid w:val="008A314E"/>
    <w:rsid w:val="008A39BA"/>
    <w:rsid w:val="008A3A8C"/>
    <w:rsid w:val="008A3E18"/>
    <w:rsid w:val="008A3E73"/>
    <w:rsid w:val="008A410F"/>
    <w:rsid w:val="008A416F"/>
    <w:rsid w:val="008A41AA"/>
    <w:rsid w:val="008A46B4"/>
    <w:rsid w:val="008A4763"/>
    <w:rsid w:val="008A4971"/>
    <w:rsid w:val="008A4B4B"/>
    <w:rsid w:val="008A4CB0"/>
    <w:rsid w:val="008A4F57"/>
    <w:rsid w:val="008A4F58"/>
    <w:rsid w:val="008A50C9"/>
    <w:rsid w:val="008A5225"/>
    <w:rsid w:val="008A531E"/>
    <w:rsid w:val="008A5396"/>
    <w:rsid w:val="008A54E0"/>
    <w:rsid w:val="008A552A"/>
    <w:rsid w:val="008A55C8"/>
    <w:rsid w:val="008A56FF"/>
    <w:rsid w:val="008A5BDF"/>
    <w:rsid w:val="008A5C3E"/>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0FFE"/>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1E"/>
    <w:rsid w:val="008B5AFB"/>
    <w:rsid w:val="008B5B99"/>
    <w:rsid w:val="008B5F83"/>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B7F9D"/>
    <w:rsid w:val="008C0400"/>
    <w:rsid w:val="008C0426"/>
    <w:rsid w:val="008C04EB"/>
    <w:rsid w:val="008C06E9"/>
    <w:rsid w:val="008C0896"/>
    <w:rsid w:val="008C097C"/>
    <w:rsid w:val="008C0AE6"/>
    <w:rsid w:val="008C0F00"/>
    <w:rsid w:val="008C0F72"/>
    <w:rsid w:val="008C12D2"/>
    <w:rsid w:val="008C140D"/>
    <w:rsid w:val="008C1462"/>
    <w:rsid w:val="008C15BC"/>
    <w:rsid w:val="008C1A1A"/>
    <w:rsid w:val="008C1CB4"/>
    <w:rsid w:val="008C1D11"/>
    <w:rsid w:val="008C1E4E"/>
    <w:rsid w:val="008C1F13"/>
    <w:rsid w:val="008C1F16"/>
    <w:rsid w:val="008C1FD2"/>
    <w:rsid w:val="008C2123"/>
    <w:rsid w:val="008C21C7"/>
    <w:rsid w:val="008C23F1"/>
    <w:rsid w:val="008C25C8"/>
    <w:rsid w:val="008C27B3"/>
    <w:rsid w:val="008C2B00"/>
    <w:rsid w:val="008C2F3F"/>
    <w:rsid w:val="008C3007"/>
    <w:rsid w:val="008C3153"/>
    <w:rsid w:val="008C315A"/>
    <w:rsid w:val="008C3231"/>
    <w:rsid w:val="008C324A"/>
    <w:rsid w:val="008C3276"/>
    <w:rsid w:val="008C36AC"/>
    <w:rsid w:val="008C39F9"/>
    <w:rsid w:val="008C3A4B"/>
    <w:rsid w:val="008C3DD4"/>
    <w:rsid w:val="008C4313"/>
    <w:rsid w:val="008C45B7"/>
    <w:rsid w:val="008C45F2"/>
    <w:rsid w:val="008C488C"/>
    <w:rsid w:val="008C48A8"/>
    <w:rsid w:val="008C48CE"/>
    <w:rsid w:val="008C48E2"/>
    <w:rsid w:val="008C49E2"/>
    <w:rsid w:val="008C4BF1"/>
    <w:rsid w:val="008C50E9"/>
    <w:rsid w:val="008C5212"/>
    <w:rsid w:val="008C531E"/>
    <w:rsid w:val="008C5476"/>
    <w:rsid w:val="008C5CF2"/>
    <w:rsid w:val="008C6039"/>
    <w:rsid w:val="008C60D6"/>
    <w:rsid w:val="008C6485"/>
    <w:rsid w:val="008C66EC"/>
    <w:rsid w:val="008C6ECB"/>
    <w:rsid w:val="008C7066"/>
    <w:rsid w:val="008C70A3"/>
    <w:rsid w:val="008C7350"/>
    <w:rsid w:val="008C73D9"/>
    <w:rsid w:val="008C768E"/>
    <w:rsid w:val="008C7A6D"/>
    <w:rsid w:val="008D0173"/>
    <w:rsid w:val="008D0247"/>
    <w:rsid w:val="008D031D"/>
    <w:rsid w:val="008D0549"/>
    <w:rsid w:val="008D05EB"/>
    <w:rsid w:val="008D06B5"/>
    <w:rsid w:val="008D088B"/>
    <w:rsid w:val="008D0927"/>
    <w:rsid w:val="008D1045"/>
    <w:rsid w:val="008D1291"/>
    <w:rsid w:val="008D135B"/>
    <w:rsid w:val="008D139B"/>
    <w:rsid w:val="008D139F"/>
    <w:rsid w:val="008D14DA"/>
    <w:rsid w:val="008D1527"/>
    <w:rsid w:val="008D174C"/>
    <w:rsid w:val="008D1783"/>
    <w:rsid w:val="008D19C0"/>
    <w:rsid w:val="008D19FC"/>
    <w:rsid w:val="008D1CEF"/>
    <w:rsid w:val="008D2068"/>
    <w:rsid w:val="008D20F8"/>
    <w:rsid w:val="008D2533"/>
    <w:rsid w:val="008D2743"/>
    <w:rsid w:val="008D27AC"/>
    <w:rsid w:val="008D295B"/>
    <w:rsid w:val="008D2A02"/>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BB8"/>
    <w:rsid w:val="008D5C7D"/>
    <w:rsid w:val="008D5D6B"/>
    <w:rsid w:val="008D623F"/>
    <w:rsid w:val="008D64D2"/>
    <w:rsid w:val="008D6725"/>
    <w:rsid w:val="008D6B1D"/>
    <w:rsid w:val="008D6BBE"/>
    <w:rsid w:val="008D732A"/>
    <w:rsid w:val="008D75EB"/>
    <w:rsid w:val="008D76BC"/>
    <w:rsid w:val="008D7797"/>
    <w:rsid w:val="008D7B20"/>
    <w:rsid w:val="008D7B87"/>
    <w:rsid w:val="008D7D46"/>
    <w:rsid w:val="008D7E13"/>
    <w:rsid w:val="008D7E33"/>
    <w:rsid w:val="008D7F90"/>
    <w:rsid w:val="008E0002"/>
    <w:rsid w:val="008E0079"/>
    <w:rsid w:val="008E0711"/>
    <w:rsid w:val="008E074E"/>
    <w:rsid w:val="008E089F"/>
    <w:rsid w:val="008E0BD6"/>
    <w:rsid w:val="008E0DCF"/>
    <w:rsid w:val="008E0F2D"/>
    <w:rsid w:val="008E101D"/>
    <w:rsid w:val="008E106E"/>
    <w:rsid w:val="008E11FA"/>
    <w:rsid w:val="008E13C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62"/>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4D8"/>
    <w:rsid w:val="008E47D9"/>
    <w:rsid w:val="008E48C6"/>
    <w:rsid w:val="008E4A84"/>
    <w:rsid w:val="008E4AD9"/>
    <w:rsid w:val="008E4CA2"/>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E7FD5"/>
    <w:rsid w:val="008F02CB"/>
    <w:rsid w:val="008F0337"/>
    <w:rsid w:val="008F04F9"/>
    <w:rsid w:val="008F060B"/>
    <w:rsid w:val="008F0E6F"/>
    <w:rsid w:val="008F0F4B"/>
    <w:rsid w:val="008F1032"/>
    <w:rsid w:val="008F13F7"/>
    <w:rsid w:val="008F15A7"/>
    <w:rsid w:val="008F17A9"/>
    <w:rsid w:val="008F186E"/>
    <w:rsid w:val="008F1960"/>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109"/>
    <w:rsid w:val="008F5469"/>
    <w:rsid w:val="008F548F"/>
    <w:rsid w:val="008F557A"/>
    <w:rsid w:val="008F56CF"/>
    <w:rsid w:val="008F5701"/>
    <w:rsid w:val="008F574E"/>
    <w:rsid w:val="008F57D4"/>
    <w:rsid w:val="008F5821"/>
    <w:rsid w:val="008F5907"/>
    <w:rsid w:val="008F59C2"/>
    <w:rsid w:val="008F5BA4"/>
    <w:rsid w:val="008F5BC2"/>
    <w:rsid w:val="008F5C7E"/>
    <w:rsid w:val="008F5E5F"/>
    <w:rsid w:val="008F5E73"/>
    <w:rsid w:val="008F5EC8"/>
    <w:rsid w:val="008F5F82"/>
    <w:rsid w:val="008F6107"/>
    <w:rsid w:val="008F63E7"/>
    <w:rsid w:val="008F666B"/>
    <w:rsid w:val="008F66E6"/>
    <w:rsid w:val="008F670E"/>
    <w:rsid w:val="008F6735"/>
    <w:rsid w:val="008F67FF"/>
    <w:rsid w:val="008F6892"/>
    <w:rsid w:val="008F6919"/>
    <w:rsid w:val="008F69C4"/>
    <w:rsid w:val="008F6D31"/>
    <w:rsid w:val="008F6FAA"/>
    <w:rsid w:val="008F7362"/>
    <w:rsid w:val="008F74CB"/>
    <w:rsid w:val="008F74F4"/>
    <w:rsid w:val="008F755B"/>
    <w:rsid w:val="008F7B53"/>
    <w:rsid w:val="008F7B8C"/>
    <w:rsid w:val="008F7C18"/>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207"/>
    <w:rsid w:val="0090242E"/>
    <w:rsid w:val="00902548"/>
    <w:rsid w:val="0090256F"/>
    <w:rsid w:val="0090269C"/>
    <w:rsid w:val="009028ED"/>
    <w:rsid w:val="00902C38"/>
    <w:rsid w:val="00902D6F"/>
    <w:rsid w:val="00902FA7"/>
    <w:rsid w:val="009031CD"/>
    <w:rsid w:val="0090326E"/>
    <w:rsid w:val="009032FB"/>
    <w:rsid w:val="00903413"/>
    <w:rsid w:val="009035EE"/>
    <w:rsid w:val="0090362E"/>
    <w:rsid w:val="0090391F"/>
    <w:rsid w:val="00903BD5"/>
    <w:rsid w:val="00903FD9"/>
    <w:rsid w:val="00904106"/>
    <w:rsid w:val="0090449C"/>
    <w:rsid w:val="0090464F"/>
    <w:rsid w:val="009046BB"/>
    <w:rsid w:val="00904CFF"/>
    <w:rsid w:val="00904E1F"/>
    <w:rsid w:val="00905166"/>
    <w:rsid w:val="00905734"/>
    <w:rsid w:val="00905FB6"/>
    <w:rsid w:val="0090604D"/>
    <w:rsid w:val="00906464"/>
    <w:rsid w:val="0090648C"/>
    <w:rsid w:val="009065FC"/>
    <w:rsid w:val="0090662B"/>
    <w:rsid w:val="0090699E"/>
    <w:rsid w:val="009069C9"/>
    <w:rsid w:val="00906B80"/>
    <w:rsid w:val="00906BE1"/>
    <w:rsid w:val="00906DB3"/>
    <w:rsid w:val="009070EA"/>
    <w:rsid w:val="0090712E"/>
    <w:rsid w:val="00907696"/>
    <w:rsid w:val="00907932"/>
    <w:rsid w:val="00907BBD"/>
    <w:rsid w:val="00907C6F"/>
    <w:rsid w:val="00907CA8"/>
    <w:rsid w:val="00907CDC"/>
    <w:rsid w:val="00907E20"/>
    <w:rsid w:val="00907E85"/>
    <w:rsid w:val="00907F05"/>
    <w:rsid w:val="009100B1"/>
    <w:rsid w:val="0091032C"/>
    <w:rsid w:val="009104F9"/>
    <w:rsid w:val="00910585"/>
    <w:rsid w:val="0091066A"/>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19"/>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00C"/>
    <w:rsid w:val="0091740C"/>
    <w:rsid w:val="009174A3"/>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12E"/>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39F"/>
    <w:rsid w:val="009304E5"/>
    <w:rsid w:val="009306EC"/>
    <w:rsid w:val="0093099B"/>
    <w:rsid w:val="00930B6D"/>
    <w:rsid w:val="00930C8E"/>
    <w:rsid w:val="00930DE3"/>
    <w:rsid w:val="00930E20"/>
    <w:rsid w:val="0093102F"/>
    <w:rsid w:val="0093107A"/>
    <w:rsid w:val="00931129"/>
    <w:rsid w:val="009311AC"/>
    <w:rsid w:val="00931355"/>
    <w:rsid w:val="00931502"/>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5D2F"/>
    <w:rsid w:val="00936209"/>
    <w:rsid w:val="0093621C"/>
    <w:rsid w:val="0093637A"/>
    <w:rsid w:val="0093646C"/>
    <w:rsid w:val="009364D3"/>
    <w:rsid w:val="00936B6F"/>
    <w:rsid w:val="00936BDE"/>
    <w:rsid w:val="00937230"/>
    <w:rsid w:val="00937CC2"/>
    <w:rsid w:val="00937E1A"/>
    <w:rsid w:val="00937F03"/>
    <w:rsid w:val="00937F09"/>
    <w:rsid w:val="00940270"/>
    <w:rsid w:val="0094044D"/>
    <w:rsid w:val="009404A6"/>
    <w:rsid w:val="00940521"/>
    <w:rsid w:val="00940A6E"/>
    <w:rsid w:val="00940B3F"/>
    <w:rsid w:val="00940C6A"/>
    <w:rsid w:val="00940F97"/>
    <w:rsid w:val="009412CD"/>
    <w:rsid w:val="009412D0"/>
    <w:rsid w:val="009412FE"/>
    <w:rsid w:val="0094188A"/>
    <w:rsid w:val="00941934"/>
    <w:rsid w:val="00941DB5"/>
    <w:rsid w:val="00942092"/>
    <w:rsid w:val="0094219B"/>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5C1"/>
    <w:rsid w:val="00945757"/>
    <w:rsid w:val="009458C1"/>
    <w:rsid w:val="00945B27"/>
    <w:rsid w:val="00945B65"/>
    <w:rsid w:val="00945E4F"/>
    <w:rsid w:val="00945E76"/>
    <w:rsid w:val="00945EA2"/>
    <w:rsid w:val="00945FE2"/>
    <w:rsid w:val="00945FED"/>
    <w:rsid w:val="0094601A"/>
    <w:rsid w:val="009460D8"/>
    <w:rsid w:val="009462F1"/>
    <w:rsid w:val="00946727"/>
    <w:rsid w:val="0094687F"/>
    <w:rsid w:val="00946BF1"/>
    <w:rsid w:val="00946EF0"/>
    <w:rsid w:val="0094716D"/>
    <w:rsid w:val="00947262"/>
    <w:rsid w:val="0094761F"/>
    <w:rsid w:val="0094779B"/>
    <w:rsid w:val="009477F8"/>
    <w:rsid w:val="009478BC"/>
    <w:rsid w:val="00947C13"/>
    <w:rsid w:val="00947EB8"/>
    <w:rsid w:val="00950019"/>
    <w:rsid w:val="0095027B"/>
    <w:rsid w:val="0095051F"/>
    <w:rsid w:val="009508A6"/>
    <w:rsid w:val="009509CB"/>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D82"/>
    <w:rsid w:val="00951E32"/>
    <w:rsid w:val="00951E4D"/>
    <w:rsid w:val="00951EA9"/>
    <w:rsid w:val="009521CD"/>
    <w:rsid w:val="009522E2"/>
    <w:rsid w:val="00952B9B"/>
    <w:rsid w:val="00952B9E"/>
    <w:rsid w:val="00953222"/>
    <w:rsid w:val="009534D2"/>
    <w:rsid w:val="0095372B"/>
    <w:rsid w:val="00953B4C"/>
    <w:rsid w:val="00953CBD"/>
    <w:rsid w:val="00953D33"/>
    <w:rsid w:val="00954378"/>
    <w:rsid w:val="00954605"/>
    <w:rsid w:val="009548ED"/>
    <w:rsid w:val="0095498B"/>
    <w:rsid w:val="00954B88"/>
    <w:rsid w:val="00954D0E"/>
    <w:rsid w:val="00954EBE"/>
    <w:rsid w:val="00954F23"/>
    <w:rsid w:val="009554D9"/>
    <w:rsid w:val="00955861"/>
    <w:rsid w:val="009558AA"/>
    <w:rsid w:val="00955A3A"/>
    <w:rsid w:val="00955D47"/>
    <w:rsid w:val="00955FB8"/>
    <w:rsid w:val="00955FF7"/>
    <w:rsid w:val="0095611C"/>
    <w:rsid w:val="009562F9"/>
    <w:rsid w:val="009563AE"/>
    <w:rsid w:val="009566EF"/>
    <w:rsid w:val="0095673D"/>
    <w:rsid w:val="00956BA4"/>
    <w:rsid w:val="00956E87"/>
    <w:rsid w:val="00956F37"/>
    <w:rsid w:val="009570F2"/>
    <w:rsid w:val="00957141"/>
    <w:rsid w:val="00957719"/>
    <w:rsid w:val="00957844"/>
    <w:rsid w:val="00957ABB"/>
    <w:rsid w:val="00957CA8"/>
    <w:rsid w:val="00957D65"/>
    <w:rsid w:val="00957E37"/>
    <w:rsid w:val="00957F43"/>
    <w:rsid w:val="009600FD"/>
    <w:rsid w:val="00960297"/>
    <w:rsid w:val="009602F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88F"/>
    <w:rsid w:val="00962C30"/>
    <w:rsid w:val="00962D15"/>
    <w:rsid w:val="0096304F"/>
    <w:rsid w:val="00963116"/>
    <w:rsid w:val="00963186"/>
    <w:rsid w:val="0096349F"/>
    <w:rsid w:val="009635FE"/>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67F31"/>
    <w:rsid w:val="00970048"/>
    <w:rsid w:val="00970187"/>
    <w:rsid w:val="009702EC"/>
    <w:rsid w:val="0097030C"/>
    <w:rsid w:val="00970511"/>
    <w:rsid w:val="009707E6"/>
    <w:rsid w:val="009709B6"/>
    <w:rsid w:val="009709BD"/>
    <w:rsid w:val="00970BD8"/>
    <w:rsid w:val="00970D06"/>
    <w:rsid w:val="0097107B"/>
    <w:rsid w:val="00971506"/>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51CB"/>
    <w:rsid w:val="00975314"/>
    <w:rsid w:val="00975411"/>
    <w:rsid w:val="00975592"/>
    <w:rsid w:val="00975C0A"/>
    <w:rsid w:val="00975D8B"/>
    <w:rsid w:val="00975E67"/>
    <w:rsid w:val="0097690F"/>
    <w:rsid w:val="00976A68"/>
    <w:rsid w:val="00976BEC"/>
    <w:rsid w:val="00976C7B"/>
    <w:rsid w:val="00976E1C"/>
    <w:rsid w:val="00976EB8"/>
    <w:rsid w:val="00976FFA"/>
    <w:rsid w:val="0097700E"/>
    <w:rsid w:val="0097714A"/>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ACA"/>
    <w:rsid w:val="00980BB5"/>
    <w:rsid w:val="00980C59"/>
    <w:rsid w:val="00980C7D"/>
    <w:rsid w:val="00980CBB"/>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1B1"/>
    <w:rsid w:val="009832A2"/>
    <w:rsid w:val="0098346D"/>
    <w:rsid w:val="00983677"/>
    <w:rsid w:val="00983A84"/>
    <w:rsid w:val="00983F95"/>
    <w:rsid w:val="00983FA0"/>
    <w:rsid w:val="009846A7"/>
    <w:rsid w:val="00984980"/>
    <w:rsid w:val="00984B1A"/>
    <w:rsid w:val="00984B73"/>
    <w:rsid w:val="00984CEC"/>
    <w:rsid w:val="00984ED8"/>
    <w:rsid w:val="00984F3A"/>
    <w:rsid w:val="0098538E"/>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8FD"/>
    <w:rsid w:val="00987B04"/>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3361"/>
    <w:rsid w:val="00993502"/>
    <w:rsid w:val="009936DE"/>
    <w:rsid w:val="00993A80"/>
    <w:rsid w:val="0099413E"/>
    <w:rsid w:val="00994172"/>
    <w:rsid w:val="0099422A"/>
    <w:rsid w:val="00994A0F"/>
    <w:rsid w:val="00994A4D"/>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6B4"/>
    <w:rsid w:val="009977A1"/>
    <w:rsid w:val="0099793F"/>
    <w:rsid w:val="0099798B"/>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4E56"/>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6"/>
    <w:rsid w:val="009A7169"/>
    <w:rsid w:val="009A7310"/>
    <w:rsid w:val="009A746E"/>
    <w:rsid w:val="009A7566"/>
    <w:rsid w:val="009A75CB"/>
    <w:rsid w:val="009A75E6"/>
    <w:rsid w:val="009A7814"/>
    <w:rsid w:val="009A7AD9"/>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31"/>
    <w:rsid w:val="009B3284"/>
    <w:rsid w:val="009B3456"/>
    <w:rsid w:val="009B34F9"/>
    <w:rsid w:val="009B37A9"/>
    <w:rsid w:val="009B3D7F"/>
    <w:rsid w:val="009B40AC"/>
    <w:rsid w:val="009B411F"/>
    <w:rsid w:val="009B4378"/>
    <w:rsid w:val="009B4389"/>
    <w:rsid w:val="009B4469"/>
    <w:rsid w:val="009B44A0"/>
    <w:rsid w:val="009B479F"/>
    <w:rsid w:val="009B48CB"/>
    <w:rsid w:val="009B4995"/>
    <w:rsid w:val="009B4F4F"/>
    <w:rsid w:val="009B50C6"/>
    <w:rsid w:val="009B5151"/>
    <w:rsid w:val="009B552D"/>
    <w:rsid w:val="009B55D7"/>
    <w:rsid w:val="009B5A7E"/>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551"/>
    <w:rsid w:val="009C0737"/>
    <w:rsid w:val="009C07D5"/>
    <w:rsid w:val="009C08E4"/>
    <w:rsid w:val="009C0A55"/>
    <w:rsid w:val="009C0E5A"/>
    <w:rsid w:val="009C118E"/>
    <w:rsid w:val="009C1287"/>
    <w:rsid w:val="009C14E0"/>
    <w:rsid w:val="009C154A"/>
    <w:rsid w:val="009C16B2"/>
    <w:rsid w:val="009C18ED"/>
    <w:rsid w:val="009C1BF0"/>
    <w:rsid w:val="009C1C24"/>
    <w:rsid w:val="009C1C46"/>
    <w:rsid w:val="009C1E27"/>
    <w:rsid w:val="009C2537"/>
    <w:rsid w:val="009C2683"/>
    <w:rsid w:val="009C2914"/>
    <w:rsid w:val="009C29AA"/>
    <w:rsid w:val="009C2AA5"/>
    <w:rsid w:val="009C2B91"/>
    <w:rsid w:val="009C2C55"/>
    <w:rsid w:val="009C2D39"/>
    <w:rsid w:val="009C2D45"/>
    <w:rsid w:val="009C2DA7"/>
    <w:rsid w:val="009C2E4A"/>
    <w:rsid w:val="009C328F"/>
    <w:rsid w:val="009C32D3"/>
    <w:rsid w:val="009C37C2"/>
    <w:rsid w:val="009C3D02"/>
    <w:rsid w:val="009C3DE4"/>
    <w:rsid w:val="009C3EA3"/>
    <w:rsid w:val="009C3EEB"/>
    <w:rsid w:val="009C40F8"/>
    <w:rsid w:val="009C41AE"/>
    <w:rsid w:val="009C4323"/>
    <w:rsid w:val="009C43DA"/>
    <w:rsid w:val="009C453A"/>
    <w:rsid w:val="009C4753"/>
    <w:rsid w:val="009C4976"/>
    <w:rsid w:val="009C4A30"/>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711"/>
    <w:rsid w:val="009D082A"/>
    <w:rsid w:val="009D0BFF"/>
    <w:rsid w:val="009D0EA4"/>
    <w:rsid w:val="009D107E"/>
    <w:rsid w:val="009D11AE"/>
    <w:rsid w:val="009D1501"/>
    <w:rsid w:val="009D17D4"/>
    <w:rsid w:val="009D1806"/>
    <w:rsid w:val="009D1BF0"/>
    <w:rsid w:val="009D1C92"/>
    <w:rsid w:val="009D1E77"/>
    <w:rsid w:val="009D21BA"/>
    <w:rsid w:val="009D225F"/>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73"/>
    <w:rsid w:val="009D4FC4"/>
    <w:rsid w:val="009D52AC"/>
    <w:rsid w:val="009D5494"/>
    <w:rsid w:val="009D552E"/>
    <w:rsid w:val="009D589C"/>
    <w:rsid w:val="009D5BF1"/>
    <w:rsid w:val="009D5C4B"/>
    <w:rsid w:val="009D61D3"/>
    <w:rsid w:val="009D63F1"/>
    <w:rsid w:val="009D69A0"/>
    <w:rsid w:val="009D6AD0"/>
    <w:rsid w:val="009D6B25"/>
    <w:rsid w:val="009D6D6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BF1"/>
    <w:rsid w:val="009E0CBB"/>
    <w:rsid w:val="009E0E45"/>
    <w:rsid w:val="009E1235"/>
    <w:rsid w:val="009E1482"/>
    <w:rsid w:val="009E15E1"/>
    <w:rsid w:val="009E162E"/>
    <w:rsid w:val="009E181C"/>
    <w:rsid w:val="009E1B02"/>
    <w:rsid w:val="009E1B38"/>
    <w:rsid w:val="009E1D4E"/>
    <w:rsid w:val="009E1E5B"/>
    <w:rsid w:val="009E1F3C"/>
    <w:rsid w:val="009E1FA6"/>
    <w:rsid w:val="009E20D1"/>
    <w:rsid w:val="009E23CE"/>
    <w:rsid w:val="009E2466"/>
    <w:rsid w:val="009E2557"/>
    <w:rsid w:val="009E2589"/>
    <w:rsid w:val="009E27BD"/>
    <w:rsid w:val="009E27C7"/>
    <w:rsid w:val="009E2AFC"/>
    <w:rsid w:val="009E2BF3"/>
    <w:rsid w:val="009E2D88"/>
    <w:rsid w:val="009E2EDB"/>
    <w:rsid w:val="009E3044"/>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D6F"/>
    <w:rsid w:val="009E5E80"/>
    <w:rsid w:val="009E5FCB"/>
    <w:rsid w:val="009E6092"/>
    <w:rsid w:val="009E6217"/>
    <w:rsid w:val="009E6443"/>
    <w:rsid w:val="009E6444"/>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1E4"/>
    <w:rsid w:val="009F1271"/>
    <w:rsid w:val="009F13FD"/>
    <w:rsid w:val="009F1618"/>
    <w:rsid w:val="009F16C6"/>
    <w:rsid w:val="009F18F0"/>
    <w:rsid w:val="009F1B0A"/>
    <w:rsid w:val="009F1EBE"/>
    <w:rsid w:val="009F21A9"/>
    <w:rsid w:val="009F22D5"/>
    <w:rsid w:val="009F2400"/>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608"/>
    <w:rsid w:val="009F4731"/>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B4B"/>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9E6"/>
    <w:rsid w:val="00A01BAD"/>
    <w:rsid w:val="00A01DAB"/>
    <w:rsid w:val="00A01EE2"/>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88"/>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CF1"/>
    <w:rsid w:val="00A06F9B"/>
    <w:rsid w:val="00A07013"/>
    <w:rsid w:val="00A0745D"/>
    <w:rsid w:val="00A075DD"/>
    <w:rsid w:val="00A075EF"/>
    <w:rsid w:val="00A0774C"/>
    <w:rsid w:val="00A07858"/>
    <w:rsid w:val="00A07B04"/>
    <w:rsid w:val="00A07B79"/>
    <w:rsid w:val="00A07F09"/>
    <w:rsid w:val="00A07F96"/>
    <w:rsid w:val="00A10583"/>
    <w:rsid w:val="00A10609"/>
    <w:rsid w:val="00A106E6"/>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971"/>
    <w:rsid w:val="00A129CD"/>
    <w:rsid w:val="00A12C0D"/>
    <w:rsid w:val="00A12C47"/>
    <w:rsid w:val="00A12D52"/>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4D2"/>
    <w:rsid w:val="00A14905"/>
    <w:rsid w:val="00A14C7F"/>
    <w:rsid w:val="00A14E11"/>
    <w:rsid w:val="00A14E81"/>
    <w:rsid w:val="00A1507A"/>
    <w:rsid w:val="00A150EF"/>
    <w:rsid w:val="00A15210"/>
    <w:rsid w:val="00A15237"/>
    <w:rsid w:val="00A1531D"/>
    <w:rsid w:val="00A1552A"/>
    <w:rsid w:val="00A157D8"/>
    <w:rsid w:val="00A15942"/>
    <w:rsid w:val="00A159AE"/>
    <w:rsid w:val="00A15B15"/>
    <w:rsid w:val="00A15DEF"/>
    <w:rsid w:val="00A16217"/>
    <w:rsid w:val="00A1679F"/>
    <w:rsid w:val="00A16855"/>
    <w:rsid w:val="00A174E4"/>
    <w:rsid w:val="00A17C7F"/>
    <w:rsid w:val="00A17E20"/>
    <w:rsid w:val="00A20027"/>
    <w:rsid w:val="00A20146"/>
    <w:rsid w:val="00A202E2"/>
    <w:rsid w:val="00A20338"/>
    <w:rsid w:val="00A2036A"/>
    <w:rsid w:val="00A204A6"/>
    <w:rsid w:val="00A206E2"/>
    <w:rsid w:val="00A20A6B"/>
    <w:rsid w:val="00A20EBC"/>
    <w:rsid w:val="00A20F9B"/>
    <w:rsid w:val="00A21445"/>
    <w:rsid w:val="00A21DEE"/>
    <w:rsid w:val="00A21F59"/>
    <w:rsid w:val="00A220F6"/>
    <w:rsid w:val="00A2224E"/>
    <w:rsid w:val="00A2232D"/>
    <w:rsid w:val="00A223F8"/>
    <w:rsid w:val="00A22478"/>
    <w:rsid w:val="00A224F6"/>
    <w:rsid w:val="00A2251F"/>
    <w:rsid w:val="00A226EA"/>
    <w:rsid w:val="00A22972"/>
    <w:rsid w:val="00A22C25"/>
    <w:rsid w:val="00A22C4E"/>
    <w:rsid w:val="00A22C84"/>
    <w:rsid w:val="00A23321"/>
    <w:rsid w:val="00A237B9"/>
    <w:rsid w:val="00A238AD"/>
    <w:rsid w:val="00A23AC2"/>
    <w:rsid w:val="00A23D9F"/>
    <w:rsid w:val="00A23DF5"/>
    <w:rsid w:val="00A24011"/>
    <w:rsid w:val="00A241EA"/>
    <w:rsid w:val="00A24474"/>
    <w:rsid w:val="00A24584"/>
    <w:rsid w:val="00A247B5"/>
    <w:rsid w:val="00A2559B"/>
    <w:rsid w:val="00A257A4"/>
    <w:rsid w:val="00A25AF1"/>
    <w:rsid w:val="00A25FBA"/>
    <w:rsid w:val="00A2604F"/>
    <w:rsid w:val="00A260F5"/>
    <w:rsid w:val="00A26188"/>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927"/>
    <w:rsid w:val="00A32A1E"/>
    <w:rsid w:val="00A32CC5"/>
    <w:rsid w:val="00A32E45"/>
    <w:rsid w:val="00A32E51"/>
    <w:rsid w:val="00A32F84"/>
    <w:rsid w:val="00A331FB"/>
    <w:rsid w:val="00A33540"/>
    <w:rsid w:val="00A335D4"/>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5E00"/>
    <w:rsid w:val="00A36116"/>
    <w:rsid w:val="00A3633E"/>
    <w:rsid w:val="00A36514"/>
    <w:rsid w:val="00A3652E"/>
    <w:rsid w:val="00A3661D"/>
    <w:rsid w:val="00A3674A"/>
    <w:rsid w:val="00A3682D"/>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74C"/>
    <w:rsid w:val="00A40C0D"/>
    <w:rsid w:val="00A40D85"/>
    <w:rsid w:val="00A40E30"/>
    <w:rsid w:val="00A40EAE"/>
    <w:rsid w:val="00A40FD0"/>
    <w:rsid w:val="00A41017"/>
    <w:rsid w:val="00A41082"/>
    <w:rsid w:val="00A410BD"/>
    <w:rsid w:val="00A414B6"/>
    <w:rsid w:val="00A417D3"/>
    <w:rsid w:val="00A41AC8"/>
    <w:rsid w:val="00A41AC9"/>
    <w:rsid w:val="00A41D2D"/>
    <w:rsid w:val="00A42601"/>
    <w:rsid w:val="00A4286E"/>
    <w:rsid w:val="00A428A3"/>
    <w:rsid w:val="00A42946"/>
    <w:rsid w:val="00A42A5A"/>
    <w:rsid w:val="00A42ABB"/>
    <w:rsid w:val="00A430D4"/>
    <w:rsid w:val="00A4320C"/>
    <w:rsid w:val="00A43263"/>
    <w:rsid w:val="00A432D9"/>
    <w:rsid w:val="00A432ED"/>
    <w:rsid w:val="00A433F1"/>
    <w:rsid w:val="00A436A2"/>
    <w:rsid w:val="00A436D4"/>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5EC8"/>
    <w:rsid w:val="00A46102"/>
    <w:rsid w:val="00A46165"/>
    <w:rsid w:val="00A463D0"/>
    <w:rsid w:val="00A46553"/>
    <w:rsid w:val="00A4658E"/>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462"/>
    <w:rsid w:val="00A52A2E"/>
    <w:rsid w:val="00A52A36"/>
    <w:rsid w:val="00A52AE8"/>
    <w:rsid w:val="00A52B1C"/>
    <w:rsid w:val="00A52BFC"/>
    <w:rsid w:val="00A52C18"/>
    <w:rsid w:val="00A52E17"/>
    <w:rsid w:val="00A52E8B"/>
    <w:rsid w:val="00A52FF8"/>
    <w:rsid w:val="00A532B3"/>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52"/>
    <w:rsid w:val="00A55561"/>
    <w:rsid w:val="00A555FB"/>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8D9"/>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60C"/>
    <w:rsid w:val="00A63C0A"/>
    <w:rsid w:val="00A63E97"/>
    <w:rsid w:val="00A63F8E"/>
    <w:rsid w:val="00A64012"/>
    <w:rsid w:val="00A641E6"/>
    <w:rsid w:val="00A641E9"/>
    <w:rsid w:val="00A64227"/>
    <w:rsid w:val="00A64345"/>
    <w:rsid w:val="00A64861"/>
    <w:rsid w:val="00A64970"/>
    <w:rsid w:val="00A64AF8"/>
    <w:rsid w:val="00A64BAC"/>
    <w:rsid w:val="00A64D5E"/>
    <w:rsid w:val="00A6526B"/>
    <w:rsid w:val="00A65644"/>
    <w:rsid w:val="00A65889"/>
    <w:rsid w:val="00A65AD2"/>
    <w:rsid w:val="00A65AD9"/>
    <w:rsid w:val="00A65BD0"/>
    <w:rsid w:val="00A65C85"/>
    <w:rsid w:val="00A663BF"/>
    <w:rsid w:val="00A66A4C"/>
    <w:rsid w:val="00A66D04"/>
    <w:rsid w:val="00A67008"/>
    <w:rsid w:val="00A670EF"/>
    <w:rsid w:val="00A67366"/>
    <w:rsid w:val="00A674A2"/>
    <w:rsid w:val="00A676CA"/>
    <w:rsid w:val="00A677B7"/>
    <w:rsid w:val="00A67863"/>
    <w:rsid w:val="00A67B94"/>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AD9"/>
    <w:rsid w:val="00A75D19"/>
    <w:rsid w:val="00A75FBE"/>
    <w:rsid w:val="00A7606D"/>
    <w:rsid w:val="00A7616C"/>
    <w:rsid w:val="00A76659"/>
    <w:rsid w:val="00A7666C"/>
    <w:rsid w:val="00A766BB"/>
    <w:rsid w:val="00A7682F"/>
    <w:rsid w:val="00A76968"/>
    <w:rsid w:val="00A76BBF"/>
    <w:rsid w:val="00A7709F"/>
    <w:rsid w:val="00A77186"/>
    <w:rsid w:val="00A771A1"/>
    <w:rsid w:val="00A77236"/>
    <w:rsid w:val="00A77287"/>
    <w:rsid w:val="00A772EF"/>
    <w:rsid w:val="00A77308"/>
    <w:rsid w:val="00A7731A"/>
    <w:rsid w:val="00A777AC"/>
    <w:rsid w:val="00A77846"/>
    <w:rsid w:val="00A779C1"/>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45D"/>
    <w:rsid w:val="00A81610"/>
    <w:rsid w:val="00A818BE"/>
    <w:rsid w:val="00A82482"/>
    <w:rsid w:val="00A82592"/>
    <w:rsid w:val="00A82669"/>
    <w:rsid w:val="00A826E9"/>
    <w:rsid w:val="00A82802"/>
    <w:rsid w:val="00A828F2"/>
    <w:rsid w:val="00A82A6F"/>
    <w:rsid w:val="00A82C6A"/>
    <w:rsid w:val="00A82CA8"/>
    <w:rsid w:val="00A830E3"/>
    <w:rsid w:val="00A8323A"/>
    <w:rsid w:val="00A835E6"/>
    <w:rsid w:val="00A838C4"/>
    <w:rsid w:val="00A8394F"/>
    <w:rsid w:val="00A83A35"/>
    <w:rsid w:val="00A83EC2"/>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A2A"/>
    <w:rsid w:val="00A86B0B"/>
    <w:rsid w:val="00A86B59"/>
    <w:rsid w:val="00A86F41"/>
    <w:rsid w:val="00A8712A"/>
    <w:rsid w:val="00A87189"/>
    <w:rsid w:val="00A8734F"/>
    <w:rsid w:val="00A87583"/>
    <w:rsid w:val="00A87A2F"/>
    <w:rsid w:val="00A87CFF"/>
    <w:rsid w:val="00A900E6"/>
    <w:rsid w:val="00A902D7"/>
    <w:rsid w:val="00A904E1"/>
    <w:rsid w:val="00A90522"/>
    <w:rsid w:val="00A90557"/>
    <w:rsid w:val="00A9066D"/>
    <w:rsid w:val="00A906D9"/>
    <w:rsid w:val="00A9076B"/>
    <w:rsid w:val="00A90A07"/>
    <w:rsid w:val="00A90BA1"/>
    <w:rsid w:val="00A90C9E"/>
    <w:rsid w:val="00A90DA2"/>
    <w:rsid w:val="00A9144D"/>
    <w:rsid w:val="00A914C7"/>
    <w:rsid w:val="00A9161A"/>
    <w:rsid w:val="00A91984"/>
    <w:rsid w:val="00A919D2"/>
    <w:rsid w:val="00A91C1A"/>
    <w:rsid w:val="00A91E6B"/>
    <w:rsid w:val="00A9220D"/>
    <w:rsid w:val="00A9237F"/>
    <w:rsid w:val="00A92942"/>
    <w:rsid w:val="00A92CE6"/>
    <w:rsid w:val="00A93004"/>
    <w:rsid w:val="00A9307B"/>
    <w:rsid w:val="00A930B9"/>
    <w:rsid w:val="00A93394"/>
    <w:rsid w:val="00A93411"/>
    <w:rsid w:val="00A935ED"/>
    <w:rsid w:val="00A93B3F"/>
    <w:rsid w:val="00A93B7E"/>
    <w:rsid w:val="00A93BB7"/>
    <w:rsid w:val="00A93D70"/>
    <w:rsid w:val="00A93E3D"/>
    <w:rsid w:val="00A93EA4"/>
    <w:rsid w:val="00A93F88"/>
    <w:rsid w:val="00A9444E"/>
    <w:rsid w:val="00A94BCA"/>
    <w:rsid w:val="00A94EC1"/>
    <w:rsid w:val="00A94F4C"/>
    <w:rsid w:val="00A95042"/>
    <w:rsid w:val="00A95139"/>
    <w:rsid w:val="00A95221"/>
    <w:rsid w:val="00A95226"/>
    <w:rsid w:val="00A95420"/>
    <w:rsid w:val="00A95580"/>
    <w:rsid w:val="00A9572E"/>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193"/>
    <w:rsid w:val="00A97227"/>
    <w:rsid w:val="00A9744C"/>
    <w:rsid w:val="00A97587"/>
    <w:rsid w:val="00A9782A"/>
    <w:rsid w:val="00A97967"/>
    <w:rsid w:val="00A97AF6"/>
    <w:rsid w:val="00AA0042"/>
    <w:rsid w:val="00AA05CC"/>
    <w:rsid w:val="00AA0BDE"/>
    <w:rsid w:val="00AA0F08"/>
    <w:rsid w:val="00AA0F21"/>
    <w:rsid w:val="00AA15DD"/>
    <w:rsid w:val="00AA17B4"/>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1E0"/>
    <w:rsid w:val="00AA43BB"/>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70"/>
    <w:rsid w:val="00AA59DD"/>
    <w:rsid w:val="00AA5AED"/>
    <w:rsid w:val="00AA5DCD"/>
    <w:rsid w:val="00AA60AA"/>
    <w:rsid w:val="00AA618E"/>
    <w:rsid w:val="00AA62A5"/>
    <w:rsid w:val="00AA653D"/>
    <w:rsid w:val="00AA658E"/>
    <w:rsid w:val="00AA677A"/>
    <w:rsid w:val="00AA6954"/>
    <w:rsid w:val="00AA6AF1"/>
    <w:rsid w:val="00AA6BAD"/>
    <w:rsid w:val="00AA6BDA"/>
    <w:rsid w:val="00AA6D11"/>
    <w:rsid w:val="00AA6D47"/>
    <w:rsid w:val="00AA6D64"/>
    <w:rsid w:val="00AA6D99"/>
    <w:rsid w:val="00AA70D3"/>
    <w:rsid w:val="00AA72F8"/>
    <w:rsid w:val="00AA75AE"/>
    <w:rsid w:val="00AA7674"/>
    <w:rsid w:val="00AA7A8F"/>
    <w:rsid w:val="00AA7B83"/>
    <w:rsid w:val="00AA7D81"/>
    <w:rsid w:val="00AB01E3"/>
    <w:rsid w:val="00AB020B"/>
    <w:rsid w:val="00AB0255"/>
    <w:rsid w:val="00AB033F"/>
    <w:rsid w:val="00AB03C1"/>
    <w:rsid w:val="00AB0611"/>
    <w:rsid w:val="00AB0684"/>
    <w:rsid w:val="00AB07D5"/>
    <w:rsid w:val="00AB0D3D"/>
    <w:rsid w:val="00AB0DB7"/>
    <w:rsid w:val="00AB118C"/>
    <w:rsid w:val="00AB12D5"/>
    <w:rsid w:val="00AB16BB"/>
    <w:rsid w:val="00AB18BD"/>
    <w:rsid w:val="00AB18FF"/>
    <w:rsid w:val="00AB1994"/>
    <w:rsid w:val="00AB19D3"/>
    <w:rsid w:val="00AB1A3A"/>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4D2"/>
    <w:rsid w:val="00AB35F9"/>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A4"/>
    <w:rsid w:val="00AB61D3"/>
    <w:rsid w:val="00AB679C"/>
    <w:rsid w:val="00AB69FD"/>
    <w:rsid w:val="00AB6AA3"/>
    <w:rsid w:val="00AB6B0E"/>
    <w:rsid w:val="00AB6B73"/>
    <w:rsid w:val="00AB6BF3"/>
    <w:rsid w:val="00AB6C12"/>
    <w:rsid w:val="00AB6D45"/>
    <w:rsid w:val="00AB6FFE"/>
    <w:rsid w:val="00AB7213"/>
    <w:rsid w:val="00AB7502"/>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1F7B"/>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10C"/>
    <w:rsid w:val="00AC4223"/>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69C"/>
    <w:rsid w:val="00AC674B"/>
    <w:rsid w:val="00AC6955"/>
    <w:rsid w:val="00AC698C"/>
    <w:rsid w:val="00AC6B04"/>
    <w:rsid w:val="00AC6CEA"/>
    <w:rsid w:val="00AC6E42"/>
    <w:rsid w:val="00AC6F54"/>
    <w:rsid w:val="00AC71DE"/>
    <w:rsid w:val="00AC7618"/>
    <w:rsid w:val="00AC76A8"/>
    <w:rsid w:val="00AC7B01"/>
    <w:rsid w:val="00AC7F1B"/>
    <w:rsid w:val="00AC7F3D"/>
    <w:rsid w:val="00AD0330"/>
    <w:rsid w:val="00AD04F2"/>
    <w:rsid w:val="00AD056B"/>
    <w:rsid w:val="00AD09E4"/>
    <w:rsid w:val="00AD0CCC"/>
    <w:rsid w:val="00AD0EC7"/>
    <w:rsid w:val="00AD0F27"/>
    <w:rsid w:val="00AD1138"/>
    <w:rsid w:val="00AD1252"/>
    <w:rsid w:val="00AD12C2"/>
    <w:rsid w:val="00AD130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187"/>
    <w:rsid w:val="00AD326D"/>
    <w:rsid w:val="00AD34A5"/>
    <w:rsid w:val="00AD37D9"/>
    <w:rsid w:val="00AD38BD"/>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5AD2"/>
    <w:rsid w:val="00AD5EDA"/>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2C"/>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239"/>
    <w:rsid w:val="00AE439F"/>
    <w:rsid w:val="00AE468E"/>
    <w:rsid w:val="00AE47FB"/>
    <w:rsid w:val="00AE48F6"/>
    <w:rsid w:val="00AE4A89"/>
    <w:rsid w:val="00AE4E7E"/>
    <w:rsid w:val="00AE4F80"/>
    <w:rsid w:val="00AE516A"/>
    <w:rsid w:val="00AE53FD"/>
    <w:rsid w:val="00AE5683"/>
    <w:rsid w:val="00AE57BF"/>
    <w:rsid w:val="00AE57FC"/>
    <w:rsid w:val="00AE5A2B"/>
    <w:rsid w:val="00AE5B77"/>
    <w:rsid w:val="00AE602F"/>
    <w:rsid w:val="00AE6138"/>
    <w:rsid w:val="00AE640C"/>
    <w:rsid w:val="00AE644A"/>
    <w:rsid w:val="00AE656E"/>
    <w:rsid w:val="00AE671A"/>
    <w:rsid w:val="00AE6834"/>
    <w:rsid w:val="00AE685E"/>
    <w:rsid w:val="00AE68EF"/>
    <w:rsid w:val="00AE6A3B"/>
    <w:rsid w:val="00AE6AC2"/>
    <w:rsid w:val="00AE6C14"/>
    <w:rsid w:val="00AE6D78"/>
    <w:rsid w:val="00AE6DA5"/>
    <w:rsid w:val="00AE71F8"/>
    <w:rsid w:val="00AE72B6"/>
    <w:rsid w:val="00AE7522"/>
    <w:rsid w:val="00AE762D"/>
    <w:rsid w:val="00AE7C3F"/>
    <w:rsid w:val="00AE7CF1"/>
    <w:rsid w:val="00AE7D80"/>
    <w:rsid w:val="00AE7F1B"/>
    <w:rsid w:val="00AF01A5"/>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AD2"/>
    <w:rsid w:val="00AF2B5F"/>
    <w:rsid w:val="00AF2B9A"/>
    <w:rsid w:val="00AF2BE0"/>
    <w:rsid w:val="00AF2D12"/>
    <w:rsid w:val="00AF2E69"/>
    <w:rsid w:val="00AF31EF"/>
    <w:rsid w:val="00AF34CA"/>
    <w:rsid w:val="00AF3592"/>
    <w:rsid w:val="00AF36AE"/>
    <w:rsid w:val="00AF37B4"/>
    <w:rsid w:val="00AF3E6E"/>
    <w:rsid w:val="00AF3F63"/>
    <w:rsid w:val="00AF41ED"/>
    <w:rsid w:val="00AF4311"/>
    <w:rsid w:val="00AF4446"/>
    <w:rsid w:val="00AF4A1C"/>
    <w:rsid w:val="00AF4F1E"/>
    <w:rsid w:val="00AF5126"/>
    <w:rsid w:val="00AF5150"/>
    <w:rsid w:val="00AF54E0"/>
    <w:rsid w:val="00AF54F5"/>
    <w:rsid w:val="00AF554D"/>
    <w:rsid w:val="00AF55C2"/>
    <w:rsid w:val="00AF5B68"/>
    <w:rsid w:val="00AF5CFD"/>
    <w:rsid w:val="00AF6986"/>
    <w:rsid w:val="00AF71E5"/>
    <w:rsid w:val="00AF7217"/>
    <w:rsid w:val="00AF7223"/>
    <w:rsid w:val="00AF73FA"/>
    <w:rsid w:val="00AF741F"/>
    <w:rsid w:val="00AF7781"/>
    <w:rsid w:val="00AF796D"/>
    <w:rsid w:val="00AF7A0B"/>
    <w:rsid w:val="00AF7D54"/>
    <w:rsid w:val="00B00209"/>
    <w:rsid w:val="00B00773"/>
    <w:rsid w:val="00B00879"/>
    <w:rsid w:val="00B008C0"/>
    <w:rsid w:val="00B00926"/>
    <w:rsid w:val="00B00DA7"/>
    <w:rsid w:val="00B00F70"/>
    <w:rsid w:val="00B0127C"/>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58F"/>
    <w:rsid w:val="00B03731"/>
    <w:rsid w:val="00B03C14"/>
    <w:rsid w:val="00B03E96"/>
    <w:rsid w:val="00B03F5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C1E"/>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E87"/>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09"/>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D84"/>
    <w:rsid w:val="00B20196"/>
    <w:rsid w:val="00B203CD"/>
    <w:rsid w:val="00B20506"/>
    <w:rsid w:val="00B208B9"/>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D87"/>
    <w:rsid w:val="00B22F08"/>
    <w:rsid w:val="00B230B5"/>
    <w:rsid w:val="00B23671"/>
    <w:rsid w:val="00B23CAF"/>
    <w:rsid w:val="00B23EAE"/>
    <w:rsid w:val="00B24186"/>
    <w:rsid w:val="00B243C2"/>
    <w:rsid w:val="00B2461F"/>
    <w:rsid w:val="00B24709"/>
    <w:rsid w:val="00B2470F"/>
    <w:rsid w:val="00B24750"/>
    <w:rsid w:val="00B24828"/>
    <w:rsid w:val="00B24961"/>
    <w:rsid w:val="00B24B45"/>
    <w:rsid w:val="00B24D06"/>
    <w:rsid w:val="00B24E64"/>
    <w:rsid w:val="00B250B2"/>
    <w:rsid w:val="00B250B9"/>
    <w:rsid w:val="00B251BC"/>
    <w:rsid w:val="00B25818"/>
    <w:rsid w:val="00B25847"/>
    <w:rsid w:val="00B259AF"/>
    <w:rsid w:val="00B25C0E"/>
    <w:rsid w:val="00B25CB7"/>
    <w:rsid w:val="00B25EA9"/>
    <w:rsid w:val="00B25EB2"/>
    <w:rsid w:val="00B2614A"/>
    <w:rsid w:val="00B26237"/>
    <w:rsid w:val="00B26273"/>
    <w:rsid w:val="00B264E1"/>
    <w:rsid w:val="00B2670C"/>
    <w:rsid w:val="00B26CEC"/>
    <w:rsid w:val="00B26F02"/>
    <w:rsid w:val="00B26F29"/>
    <w:rsid w:val="00B26F99"/>
    <w:rsid w:val="00B2707A"/>
    <w:rsid w:val="00B271FE"/>
    <w:rsid w:val="00B27393"/>
    <w:rsid w:val="00B2747E"/>
    <w:rsid w:val="00B274E9"/>
    <w:rsid w:val="00B277A2"/>
    <w:rsid w:val="00B2788D"/>
    <w:rsid w:val="00B278BC"/>
    <w:rsid w:val="00B27968"/>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1C"/>
    <w:rsid w:val="00B32C81"/>
    <w:rsid w:val="00B32F1C"/>
    <w:rsid w:val="00B32FCC"/>
    <w:rsid w:val="00B334AF"/>
    <w:rsid w:val="00B337F5"/>
    <w:rsid w:val="00B33A90"/>
    <w:rsid w:val="00B33CE4"/>
    <w:rsid w:val="00B3413F"/>
    <w:rsid w:val="00B34222"/>
    <w:rsid w:val="00B34267"/>
    <w:rsid w:val="00B3434E"/>
    <w:rsid w:val="00B34541"/>
    <w:rsid w:val="00B34613"/>
    <w:rsid w:val="00B34C61"/>
    <w:rsid w:val="00B34E68"/>
    <w:rsid w:val="00B3526C"/>
    <w:rsid w:val="00B35853"/>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EF6"/>
    <w:rsid w:val="00B37F08"/>
    <w:rsid w:val="00B402E2"/>
    <w:rsid w:val="00B4057D"/>
    <w:rsid w:val="00B405BE"/>
    <w:rsid w:val="00B40A12"/>
    <w:rsid w:val="00B40A2F"/>
    <w:rsid w:val="00B40A36"/>
    <w:rsid w:val="00B40AB0"/>
    <w:rsid w:val="00B40AB2"/>
    <w:rsid w:val="00B40ED2"/>
    <w:rsid w:val="00B40EF7"/>
    <w:rsid w:val="00B41287"/>
    <w:rsid w:val="00B412E8"/>
    <w:rsid w:val="00B4157A"/>
    <w:rsid w:val="00B41899"/>
    <w:rsid w:val="00B41B9E"/>
    <w:rsid w:val="00B41E9C"/>
    <w:rsid w:val="00B42003"/>
    <w:rsid w:val="00B42142"/>
    <w:rsid w:val="00B422E2"/>
    <w:rsid w:val="00B42334"/>
    <w:rsid w:val="00B423BB"/>
    <w:rsid w:val="00B42597"/>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D0"/>
    <w:rsid w:val="00B442F2"/>
    <w:rsid w:val="00B4477D"/>
    <w:rsid w:val="00B448A2"/>
    <w:rsid w:val="00B448EF"/>
    <w:rsid w:val="00B44A05"/>
    <w:rsid w:val="00B44A46"/>
    <w:rsid w:val="00B44B2A"/>
    <w:rsid w:val="00B44CF9"/>
    <w:rsid w:val="00B44F44"/>
    <w:rsid w:val="00B4513B"/>
    <w:rsid w:val="00B452B2"/>
    <w:rsid w:val="00B456B1"/>
    <w:rsid w:val="00B458AA"/>
    <w:rsid w:val="00B45AE8"/>
    <w:rsid w:val="00B45C90"/>
    <w:rsid w:val="00B45D24"/>
    <w:rsid w:val="00B46066"/>
    <w:rsid w:val="00B4620D"/>
    <w:rsid w:val="00B46B22"/>
    <w:rsid w:val="00B46C93"/>
    <w:rsid w:val="00B46C9A"/>
    <w:rsid w:val="00B46DD6"/>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9D6"/>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43"/>
    <w:rsid w:val="00B56853"/>
    <w:rsid w:val="00B56983"/>
    <w:rsid w:val="00B56C8A"/>
    <w:rsid w:val="00B56CA3"/>
    <w:rsid w:val="00B56EF4"/>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ECF"/>
    <w:rsid w:val="00B61F7D"/>
    <w:rsid w:val="00B62171"/>
    <w:rsid w:val="00B622EC"/>
    <w:rsid w:val="00B62321"/>
    <w:rsid w:val="00B623B3"/>
    <w:rsid w:val="00B624D5"/>
    <w:rsid w:val="00B6261A"/>
    <w:rsid w:val="00B62A3D"/>
    <w:rsid w:val="00B62BC2"/>
    <w:rsid w:val="00B62BD0"/>
    <w:rsid w:val="00B62C8F"/>
    <w:rsid w:val="00B62C96"/>
    <w:rsid w:val="00B62D0D"/>
    <w:rsid w:val="00B630AC"/>
    <w:rsid w:val="00B63306"/>
    <w:rsid w:val="00B633E2"/>
    <w:rsid w:val="00B6353A"/>
    <w:rsid w:val="00B6369B"/>
    <w:rsid w:val="00B63A69"/>
    <w:rsid w:val="00B63B50"/>
    <w:rsid w:val="00B63CC3"/>
    <w:rsid w:val="00B63D25"/>
    <w:rsid w:val="00B64185"/>
    <w:rsid w:val="00B641AA"/>
    <w:rsid w:val="00B646A4"/>
    <w:rsid w:val="00B646CF"/>
    <w:rsid w:val="00B64AD6"/>
    <w:rsid w:val="00B64B5A"/>
    <w:rsid w:val="00B64DCB"/>
    <w:rsid w:val="00B64DD8"/>
    <w:rsid w:val="00B64E50"/>
    <w:rsid w:val="00B64FA2"/>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232"/>
    <w:rsid w:val="00B7034B"/>
    <w:rsid w:val="00B7059B"/>
    <w:rsid w:val="00B70BB3"/>
    <w:rsid w:val="00B70C71"/>
    <w:rsid w:val="00B71209"/>
    <w:rsid w:val="00B714F4"/>
    <w:rsid w:val="00B71704"/>
    <w:rsid w:val="00B717B5"/>
    <w:rsid w:val="00B71AD5"/>
    <w:rsid w:val="00B71CDE"/>
    <w:rsid w:val="00B71F94"/>
    <w:rsid w:val="00B721A5"/>
    <w:rsid w:val="00B7242D"/>
    <w:rsid w:val="00B72A0E"/>
    <w:rsid w:val="00B72A50"/>
    <w:rsid w:val="00B72EF8"/>
    <w:rsid w:val="00B730CC"/>
    <w:rsid w:val="00B732D3"/>
    <w:rsid w:val="00B73531"/>
    <w:rsid w:val="00B73725"/>
    <w:rsid w:val="00B73834"/>
    <w:rsid w:val="00B738F7"/>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BBC"/>
    <w:rsid w:val="00B75CFC"/>
    <w:rsid w:val="00B75EFD"/>
    <w:rsid w:val="00B760B0"/>
    <w:rsid w:val="00B76499"/>
    <w:rsid w:val="00B76675"/>
    <w:rsid w:val="00B76788"/>
    <w:rsid w:val="00B7685D"/>
    <w:rsid w:val="00B76FE1"/>
    <w:rsid w:val="00B77191"/>
    <w:rsid w:val="00B77289"/>
    <w:rsid w:val="00B77358"/>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E90"/>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18D4"/>
    <w:rsid w:val="00B9203F"/>
    <w:rsid w:val="00B92459"/>
    <w:rsid w:val="00B9256C"/>
    <w:rsid w:val="00B9297C"/>
    <w:rsid w:val="00B92B07"/>
    <w:rsid w:val="00B92E2B"/>
    <w:rsid w:val="00B92F26"/>
    <w:rsid w:val="00B9313D"/>
    <w:rsid w:val="00B931B5"/>
    <w:rsid w:val="00B93307"/>
    <w:rsid w:val="00B935C1"/>
    <w:rsid w:val="00B9362E"/>
    <w:rsid w:val="00B9363A"/>
    <w:rsid w:val="00B936C4"/>
    <w:rsid w:val="00B9377E"/>
    <w:rsid w:val="00B93853"/>
    <w:rsid w:val="00B9399A"/>
    <w:rsid w:val="00B93D17"/>
    <w:rsid w:val="00B93F52"/>
    <w:rsid w:val="00B945F2"/>
    <w:rsid w:val="00B94655"/>
    <w:rsid w:val="00B946D9"/>
    <w:rsid w:val="00B9472F"/>
    <w:rsid w:val="00B94A01"/>
    <w:rsid w:val="00B94A4F"/>
    <w:rsid w:val="00B94C1A"/>
    <w:rsid w:val="00B94CE2"/>
    <w:rsid w:val="00B94CFB"/>
    <w:rsid w:val="00B94D65"/>
    <w:rsid w:val="00B94E79"/>
    <w:rsid w:val="00B94F6B"/>
    <w:rsid w:val="00B94FA2"/>
    <w:rsid w:val="00B95544"/>
    <w:rsid w:val="00B95605"/>
    <w:rsid w:val="00B9569D"/>
    <w:rsid w:val="00B957F2"/>
    <w:rsid w:val="00B9595C"/>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97F6F"/>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64F"/>
    <w:rsid w:val="00BA49AB"/>
    <w:rsid w:val="00BA4B4D"/>
    <w:rsid w:val="00BA4B8D"/>
    <w:rsid w:val="00BA4E30"/>
    <w:rsid w:val="00BA4EF2"/>
    <w:rsid w:val="00BA5077"/>
    <w:rsid w:val="00BA5192"/>
    <w:rsid w:val="00BA54CB"/>
    <w:rsid w:val="00BA5716"/>
    <w:rsid w:val="00BA5921"/>
    <w:rsid w:val="00BA5A22"/>
    <w:rsid w:val="00BA5D8B"/>
    <w:rsid w:val="00BA5E90"/>
    <w:rsid w:val="00BA6257"/>
    <w:rsid w:val="00BA6556"/>
    <w:rsid w:val="00BA66B7"/>
    <w:rsid w:val="00BA6837"/>
    <w:rsid w:val="00BA68CC"/>
    <w:rsid w:val="00BA68E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526"/>
    <w:rsid w:val="00BB76E6"/>
    <w:rsid w:val="00BB78A8"/>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5EC6"/>
    <w:rsid w:val="00BC6DDA"/>
    <w:rsid w:val="00BC702F"/>
    <w:rsid w:val="00BC71C5"/>
    <w:rsid w:val="00BC7515"/>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DEF"/>
    <w:rsid w:val="00BD1ED6"/>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EC1"/>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545"/>
    <w:rsid w:val="00BD77A7"/>
    <w:rsid w:val="00BD79AD"/>
    <w:rsid w:val="00BD79B1"/>
    <w:rsid w:val="00BD7B29"/>
    <w:rsid w:val="00BD7B41"/>
    <w:rsid w:val="00BD7E5A"/>
    <w:rsid w:val="00BE0046"/>
    <w:rsid w:val="00BE0348"/>
    <w:rsid w:val="00BE050D"/>
    <w:rsid w:val="00BE059B"/>
    <w:rsid w:val="00BE05D8"/>
    <w:rsid w:val="00BE06D5"/>
    <w:rsid w:val="00BE077E"/>
    <w:rsid w:val="00BE0889"/>
    <w:rsid w:val="00BE09B5"/>
    <w:rsid w:val="00BE0BD5"/>
    <w:rsid w:val="00BE0D36"/>
    <w:rsid w:val="00BE0F6A"/>
    <w:rsid w:val="00BE128B"/>
    <w:rsid w:val="00BE1AE8"/>
    <w:rsid w:val="00BE1D94"/>
    <w:rsid w:val="00BE1F3F"/>
    <w:rsid w:val="00BE2290"/>
    <w:rsid w:val="00BE2573"/>
    <w:rsid w:val="00BE261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46A"/>
    <w:rsid w:val="00BE46BB"/>
    <w:rsid w:val="00BE46C3"/>
    <w:rsid w:val="00BE4922"/>
    <w:rsid w:val="00BE4C5B"/>
    <w:rsid w:val="00BE4ED0"/>
    <w:rsid w:val="00BE5164"/>
    <w:rsid w:val="00BE5363"/>
    <w:rsid w:val="00BE54EE"/>
    <w:rsid w:val="00BE5742"/>
    <w:rsid w:val="00BE5AF5"/>
    <w:rsid w:val="00BE5B64"/>
    <w:rsid w:val="00BE5C91"/>
    <w:rsid w:val="00BE5F55"/>
    <w:rsid w:val="00BE5FD4"/>
    <w:rsid w:val="00BE6089"/>
    <w:rsid w:val="00BE61A3"/>
    <w:rsid w:val="00BE61CD"/>
    <w:rsid w:val="00BE6710"/>
    <w:rsid w:val="00BE699C"/>
    <w:rsid w:val="00BE69BD"/>
    <w:rsid w:val="00BE6D20"/>
    <w:rsid w:val="00BE74F9"/>
    <w:rsid w:val="00BE7CB4"/>
    <w:rsid w:val="00BE7CD5"/>
    <w:rsid w:val="00BE7E7D"/>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99C"/>
    <w:rsid w:val="00BF1AF3"/>
    <w:rsid w:val="00BF1E5B"/>
    <w:rsid w:val="00BF1F01"/>
    <w:rsid w:val="00BF22CF"/>
    <w:rsid w:val="00BF24EE"/>
    <w:rsid w:val="00BF295E"/>
    <w:rsid w:val="00BF298B"/>
    <w:rsid w:val="00BF2B5D"/>
    <w:rsid w:val="00BF304C"/>
    <w:rsid w:val="00BF3105"/>
    <w:rsid w:val="00BF3426"/>
    <w:rsid w:val="00BF34A9"/>
    <w:rsid w:val="00BF3539"/>
    <w:rsid w:val="00BF3545"/>
    <w:rsid w:val="00BF3F1B"/>
    <w:rsid w:val="00BF4158"/>
    <w:rsid w:val="00BF43A8"/>
    <w:rsid w:val="00BF43ED"/>
    <w:rsid w:val="00BF4463"/>
    <w:rsid w:val="00BF447B"/>
    <w:rsid w:val="00BF465A"/>
    <w:rsid w:val="00BF4676"/>
    <w:rsid w:val="00BF46F0"/>
    <w:rsid w:val="00BF4820"/>
    <w:rsid w:val="00BF4828"/>
    <w:rsid w:val="00BF4A59"/>
    <w:rsid w:val="00BF4BA3"/>
    <w:rsid w:val="00BF4BD7"/>
    <w:rsid w:val="00BF4D47"/>
    <w:rsid w:val="00BF4E01"/>
    <w:rsid w:val="00BF4E03"/>
    <w:rsid w:val="00BF4E1A"/>
    <w:rsid w:val="00BF5658"/>
    <w:rsid w:val="00BF5680"/>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9"/>
    <w:rsid w:val="00BF7DBA"/>
    <w:rsid w:val="00BF7F30"/>
    <w:rsid w:val="00C000EC"/>
    <w:rsid w:val="00C00296"/>
    <w:rsid w:val="00C00600"/>
    <w:rsid w:val="00C0064C"/>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3E2"/>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7C"/>
    <w:rsid w:val="00C07C91"/>
    <w:rsid w:val="00C07DAB"/>
    <w:rsid w:val="00C07DEB"/>
    <w:rsid w:val="00C07ED6"/>
    <w:rsid w:val="00C10089"/>
    <w:rsid w:val="00C104DC"/>
    <w:rsid w:val="00C10719"/>
    <w:rsid w:val="00C10934"/>
    <w:rsid w:val="00C110D4"/>
    <w:rsid w:val="00C110F0"/>
    <w:rsid w:val="00C117CB"/>
    <w:rsid w:val="00C11A43"/>
    <w:rsid w:val="00C11AF7"/>
    <w:rsid w:val="00C11AFA"/>
    <w:rsid w:val="00C11CDB"/>
    <w:rsid w:val="00C1228A"/>
    <w:rsid w:val="00C122CA"/>
    <w:rsid w:val="00C122E4"/>
    <w:rsid w:val="00C12763"/>
    <w:rsid w:val="00C12853"/>
    <w:rsid w:val="00C128B4"/>
    <w:rsid w:val="00C1290B"/>
    <w:rsid w:val="00C12A18"/>
    <w:rsid w:val="00C12A91"/>
    <w:rsid w:val="00C12B0F"/>
    <w:rsid w:val="00C12B20"/>
    <w:rsid w:val="00C12C30"/>
    <w:rsid w:val="00C12EBE"/>
    <w:rsid w:val="00C13169"/>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B1"/>
    <w:rsid w:val="00C169F8"/>
    <w:rsid w:val="00C16D6A"/>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C2"/>
    <w:rsid w:val="00C210D2"/>
    <w:rsid w:val="00C21279"/>
    <w:rsid w:val="00C212DF"/>
    <w:rsid w:val="00C217EE"/>
    <w:rsid w:val="00C21A36"/>
    <w:rsid w:val="00C21E14"/>
    <w:rsid w:val="00C21F4C"/>
    <w:rsid w:val="00C22162"/>
    <w:rsid w:val="00C223FB"/>
    <w:rsid w:val="00C22608"/>
    <w:rsid w:val="00C2294F"/>
    <w:rsid w:val="00C23F88"/>
    <w:rsid w:val="00C24100"/>
    <w:rsid w:val="00C24225"/>
    <w:rsid w:val="00C24516"/>
    <w:rsid w:val="00C24736"/>
    <w:rsid w:val="00C24957"/>
    <w:rsid w:val="00C25014"/>
    <w:rsid w:val="00C25049"/>
    <w:rsid w:val="00C2518B"/>
    <w:rsid w:val="00C251AE"/>
    <w:rsid w:val="00C2520B"/>
    <w:rsid w:val="00C253C0"/>
    <w:rsid w:val="00C254DE"/>
    <w:rsid w:val="00C257FF"/>
    <w:rsid w:val="00C25ED3"/>
    <w:rsid w:val="00C26368"/>
    <w:rsid w:val="00C26656"/>
    <w:rsid w:val="00C266B3"/>
    <w:rsid w:val="00C266C0"/>
    <w:rsid w:val="00C26809"/>
    <w:rsid w:val="00C26B09"/>
    <w:rsid w:val="00C26B92"/>
    <w:rsid w:val="00C26BCC"/>
    <w:rsid w:val="00C270E0"/>
    <w:rsid w:val="00C273FB"/>
    <w:rsid w:val="00C2751F"/>
    <w:rsid w:val="00C27740"/>
    <w:rsid w:val="00C2786E"/>
    <w:rsid w:val="00C27A0D"/>
    <w:rsid w:val="00C27B07"/>
    <w:rsid w:val="00C27B61"/>
    <w:rsid w:val="00C27D5D"/>
    <w:rsid w:val="00C3032C"/>
    <w:rsid w:val="00C30331"/>
    <w:rsid w:val="00C30590"/>
    <w:rsid w:val="00C306A7"/>
    <w:rsid w:val="00C308E5"/>
    <w:rsid w:val="00C30D35"/>
    <w:rsid w:val="00C31403"/>
    <w:rsid w:val="00C3166F"/>
    <w:rsid w:val="00C317B8"/>
    <w:rsid w:val="00C31891"/>
    <w:rsid w:val="00C31BCC"/>
    <w:rsid w:val="00C31BCF"/>
    <w:rsid w:val="00C31BD3"/>
    <w:rsid w:val="00C31C39"/>
    <w:rsid w:val="00C31C3C"/>
    <w:rsid w:val="00C32056"/>
    <w:rsid w:val="00C32449"/>
    <w:rsid w:val="00C324F4"/>
    <w:rsid w:val="00C325D5"/>
    <w:rsid w:val="00C32604"/>
    <w:rsid w:val="00C32B73"/>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CDA"/>
    <w:rsid w:val="00C37DEA"/>
    <w:rsid w:val="00C37F4D"/>
    <w:rsid w:val="00C400CA"/>
    <w:rsid w:val="00C40153"/>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153"/>
    <w:rsid w:val="00C45658"/>
    <w:rsid w:val="00C45B27"/>
    <w:rsid w:val="00C45E7D"/>
    <w:rsid w:val="00C45F25"/>
    <w:rsid w:val="00C45F97"/>
    <w:rsid w:val="00C46166"/>
    <w:rsid w:val="00C461DA"/>
    <w:rsid w:val="00C461F4"/>
    <w:rsid w:val="00C462C7"/>
    <w:rsid w:val="00C46463"/>
    <w:rsid w:val="00C46D5D"/>
    <w:rsid w:val="00C4702D"/>
    <w:rsid w:val="00C47611"/>
    <w:rsid w:val="00C4782A"/>
    <w:rsid w:val="00C47B7E"/>
    <w:rsid w:val="00C47C7D"/>
    <w:rsid w:val="00C47FC6"/>
    <w:rsid w:val="00C50043"/>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ECD"/>
    <w:rsid w:val="00C51F3D"/>
    <w:rsid w:val="00C52199"/>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5A8"/>
    <w:rsid w:val="00C5462E"/>
    <w:rsid w:val="00C547AC"/>
    <w:rsid w:val="00C5493E"/>
    <w:rsid w:val="00C54AB5"/>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678"/>
    <w:rsid w:val="00C5672F"/>
    <w:rsid w:val="00C567E4"/>
    <w:rsid w:val="00C56863"/>
    <w:rsid w:val="00C56AC4"/>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5DC"/>
    <w:rsid w:val="00C638A4"/>
    <w:rsid w:val="00C63B35"/>
    <w:rsid w:val="00C64084"/>
    <w:rsid w:val="00C642BC"/>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61"/>
    <w:rsid w:val="00C662C2"/>
    <w:rsid w:val="00C6632C"/>
    <w:rsid w:val="00C6659C"/>
    <w:rsid w:val="00C66696"/>
    <w:rsid w:val="00C666AE"/>
    <w:rsid w:val="00C66B98"/>
    <w:rsid w:val="00C66FC2"/>
    <w:rsid w:val="00C670D0"/>
    <w:rsid w:val="00C673F3"/>
    <w:rsid w:val="00C67682"/>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097"/>
    <w:rsid w:val="00C72253"/>
    <w:rsid w:val="00C7228C"/>
    <w:rsid w:val="00C72540"/>
    <w:rsid w:val="00C725DE"/>
    <w:rsid w:val="00C72729"/>
    <w:rsid w:val="00C72A37"/>
    <w:rsid w:val="00C72AD1"/>
    <w:rsid w:val="00C72BB3"/>
    <w:rsid w:val="00C72CC1"/>
    <w:rsid w:val="00C72D18"/>
    <w:rsid w:val="00C72E88"/>
    <w:rsid w:val="00C72E8E"/>
    <w:rsid w:val="00C73036"/>
    <w:rsid w:val="00C73B7F"/>
    <w:rsid w:val="00C73E66"/>
    <w:rsid w:val="00C73ED8"/>
    <w:rsid w:val="00C74115"/>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D84"/>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2A47"/>
    <w:rsid w:val="00C830B9"/>
    <w:rsid w:val="00C8345B"/>
    <w:rsid w:val="00C834A6"/>
    <w:rsid w:val="00C834D1"/>
    <w:rsid w:val="00C83537"/>
    <w:rsid w:val="00C83608"/>
    <w:rsid w:val="00C837E5"/>
    <w:rsid w:val="00C83848"/>
    <w:rsid w:val="00C838D5"/>
    <w:rsid w:val="00C83A94"/>
    <w:rsid w:val="00C83BC0"/>
    <w:rsid w:val="00C83F3E"/>
    <w:rsid w:val="00C83FC3"/>
    <w:rsid w:val="00C8422B"/>
    <w:rsid w:val="00C84253"/>
    <w:rsid w:val="00C842EF"/>
    <w:rsid w:val="00C842FF"/>
    <w:rsid w:val="00C8446D"/>
    <w:rsid w:val="00C84B26"/>
    <w:rsid w:val="00C84F67"/>
    <w:rsid w:val="00C8550B"/>
    <w:rsid w:val="00C85565"/>
    <w:rsid w:val="00C8565B"/>
    <w:rsid w:val="00C8585D"/>
    <w:rsid w:val="00C8598D"/>
    <w:rsid w:val="00C85A4F"/>
    <w:rsid w:val="00C85DCE"/>
    <w:rsid w:val="00C85DFA"/>
    <w:rsid w:val="00C85E3A"/>
    <w:rsid w:val="00C85EF8"/>
    <w:rsid w:val="00C85F03"/>
    <w:rsid w:val="00C86516"/>
    <w:rsid w:val="00C867EF"/>
    <w:rsid w:val="00C867F4"/>
    <w:rsid w:val="00C86DDC"/>
    <w:rsid w:val="00C86E78"/>
    <w:rsid w:val="00C86EE5"/>
    <w:rsid w:val="00C873C7"/>
    <w:rsid w:val="00C87405"/>
    <w:rsid w:val="00C876CF"/>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5BF"/>
    <w:rsid w:val="00C9369C"/>
    <w:rsid w:val="00C937DA"/>
    <w:rsid w:val="00C938FE"/>
    <w:rsid w:val="00C9394C"/>
    <w:rsid w:val="00C93C53"/>
    <w:rsid w:val="00C93C6D"/>
    <w:rsid w:val="00C93CB5"/>
    <w:rsid w:val="00C93FB4"/>
    <w:rsid w:val="00C93FE4"/>
    <w:rsid w:val="00C94110"/>
    <w:rsid w:val="00C944B9"/>
    <w:rsid w:val="00C94592"/>
    <w:rsid w:val="00C946AF"/>
    <w:rsid w:val="00C9483A"/>
    <w:rsid w:val="00C9491B"/>
    <w:rsid w:val="00C94E62"/>
    <w:rsid w:val="00C9515D"/>
    <w:rsid w:val="00C9534E"/>
    <w:rsid w:val="00C955C3"/>
    <w:rsid w:val="00C95697"/>
    <w:rsid w:val="00C957A9"/>
    <w:rsid w:val="00C9581B"/>
    <w:rsid w:val="00C958D9"/>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975"/>
    <w:rsid w:val="00C97AF8"/>
    <w:rsid w:val="00C97BB8"/>
    <w:rsid w:val="00CA0012"/>
    <w:rsid w:val="00CA01A5"/>
    <w:rsid w:val="00CA058F"/>
    <w:rsid w:val="00CA06CE"/>
    <w:rsid w:val="00CA0A0C"/>
    <w:rsid w:val="00CA0A86"/>
    <w:rsid w:val="00CA0D88"/>
    <w:rsid w:val="00CA0F6C"/>
    <w:rsid w:val="00CA1201"/>
    <w:rsid w:val="00CA1320"/>
    <w:rsid w:val="00CA1B86"/>
    <w:rsid w:val="00CA1C6C"/>
    <w:rsid w:val="00CA1EE4"/>
    <w:rsid w:val="00CA1F59"/>
    <w:rsid w:val="00CA2AB8"/>
    <w:rsid w:val="00CA2CF6"/>
    <w:rsid w:val="00CA2E85"/>
    <w:rsid w:val="00CA3027"/>
    <w:rsid w:val="00CA30BD"/>
    <w:rsid w:val="00CA3287"/>
    <w:rsid w:val="00CA3695"/>
    <w:rsid w:val="00CA36C9"/>
    <w:rsid w:val="00CA370F"/>
    <w:rsid w:val="00CA3722"/>
    <w:rsid w:val="00CA3739"/>
    <w:rsid w:val="00CA452F"/>
    <w:rsid w:val="00CA4625"/>
    <w:rsid w:val="00CA487A"/>
    <w:rsid w:val="00CA4951"/>
    <w:rsid w:val="00CA4A12"/>
    <w:rsid w:val="00CA4ABE"/>
    <w:rsid w:val="00CA4BD7"/>
    <w:rsid w:val="00CA4C3E"/>
    <w:rsid w:val="00CA4D36"/>
    <w:rsid w:val="00CA4DB2"/>
    <w:rsid w:val="00CA4F10"/>
    <w:rsid w:val="00CA4F6E"/>
    <w:rsid w:val="00CA5006"/>
    <w:rsid w:val="00CA51FF"/>
    <w:rsid w:val="00CA5263"/>
    <w:rsid w:val="00CA53BD"/>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B58"/>
    <w:rsid w:val="00CB5D48"/>
    <w:rsid w:val="00CB61E5"/>
    <w:rsid w:val="00CB62E5"/>
    <w:rsid w:val="00CB63B9"/>
    <w:rsid w:val="00CB66BB"/>
    <w:rsid w:val="00CB6B20"/>
    <w:rsid w:val="00CB6E7A"/>
    <w:rsid w:val="00CB6FAA"/>
    <w:rsid w:val="00CB7286"/>
    <w:rsid w:val="00CB72D0"/>
    <w:rsid w:val="00CB739E"/>
    <w:rsid w:val="00CB76A4"/>
    <w:rsid w:val="00CB76AB"/>
    <w:rsid w:val="00CB7737"/>
    <w:rsid w:val="00CB793C"/>
    <w:rsid w:val="00CB79D4"/>
    <w:rsid w:val="00CB7AFE"/>
    <w:rsid w:val="00CB7B19"/>
    <w:rsid w:val="00CB7CCC"/>
    <w:rsid w:val="00CB7D6A"/>
    <w:rsid w:val="00CB7F8C"/>
    <w:rsid w:val="00CB7FB1"/>
    <w:rsid w:val="00CC004C"/>
    <w:rsid w:val="00CC00C9"/>
    <w:rsid w:val="00CC0412"/>
    <w:rsid w:val="00CC0542"/>
    <w:rsid w:val="00CC065C"/>
    <w:rsid w:val="00CC07FE"/>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BB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CE0"/>
    <w:rsid w:val="00CC3E91"/>
    <w:rsid w:val="00CC3F43"/>
    <w:rsid w:val="00CC42DC"/>
    <w:rsid w:val="00CC4328"/>
    <w:rsid w:val="00CC472E"/>
    <w:rsid w:val="00CC474C"/>
    <w:rsid w:val="00CC4843"/>
    <w:rsid w:val="00CC485E"/>
    <w:rsid w:val="00CC49EC"/>
    <w:rsid w:val="00CC4AB8"/>
    <w:rsid w:val="00CC4F62"/>
    <w:rsid w:val="00CC4FAB"/>
    <w:rsid w:val="00CC500B"/>
    <w:rsid w:val="00CC5185"/>
    <w:rsid w:val="00CC527B"/>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27C"/>
    <w:rsid w:val="00CD151D"/>
    <w:rsid w:val="00CD1614"/>
    <w:rsid w:val="00CD1B9A"/>
    <w:rsid w:val="00CD1D2E"/>
    <w:rsid w:val="00CD2172"/>
    <w:rsid w:val="00CD240F"/>
    <w:rsid w:val="00CD286A"/>
    <w:rsid w:val="00CD3042"/>
    <w:rsid w:val="00CD321E"/>
    <w:rsid w:val="00CD330A"/>
    <w:rsid w:val="00CD3513"/>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A02"/>
    <w:rsid w:val="00CD5BDA"/>
    <w:rsid w:val="00CD5DD4"/>
    <w:rsid w:val="00CD5F8B"/>
    <w:rsid w:val="00CD6092"/>
    <w:rsid w:val="00CD69C0"/>
    <w:rsid w:val="00CD6A6A"/>
    <w:rsid w:val="00CD6A6F"/>
    <w:rsid w:val="00CD6FC0"/>
    <w:rsid w:val="00CD70AE"/>
    <w:rsid w:val="00CD755F"/>
    <w:rsid w:val="00CD76E3"/>
    <w:rsid w:val="00CD7A6C"/>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645"/>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A7D"/>
    <w:rsid w:val="00CF2E22"/>
    <w:rsid w:val="00CF2F43"/>
    <w:rsid w:val="00CF2F91"/>
    <w:rsid w:val="00CF2FC4"/>
    <w:rsid w:val="00CF3016"/>
    <w:rsid w:val="00CF321B"/>
    <w:rsid w:val="00CF32FF"/>
    <w:rsid w:val="00CF3488"/>
    <w:rsid w:val="00CF3510"/>
    <w:rsid w:val="00CF3D57"/>
    <w:rsid w:val="00CF4086"/>
    <w:rsid w:val="00CF45D1"/>
    <w:rsid w:val="00CF4749"/>
    <w:rsid w:val="00CF4773"/>
    <w:rsid w:val="00CF49E8"/>
    <w:rsid w:val="00CF4A1B"/>
    <w:rsid w:val="00CF4FB9"/>
    <w:rsid w:val="00CF51E6"/>
    <w:rsid w:val="00CF565D"/>
    <w:rsid w:val="00CF5A9E"/>
    <w:rsid w:val="00CF5AC8"/>
    <w:rsid w:val="00CF5AE1"/>
    <w:rsid w:val="00CF5B73"/>
    <w:rsid w:val="00CF5D6B"/>
    <w:rsid w:val="00CF5E46"/>
    <w:rsid w:val="00CF5F78"/>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6A"/>
    <w:rsid w:val="00D010C6"/>
    <w:rsid w:val="00D0119A"/>
    <w:rsid w:val="00D013CF"/>
    <w:rsid w:val="00D013F6"/>
    <w:rsid w:val="00D01498"/>
    <w:rsid w:val="00D01534"/>
    <w:rsid w:val="00D0179C"/>
    <w:rsid w:val="00D0184F"/>
    <w:rsid w:val="00D01AEB"/>
    <w:rsid w:val="00D02147"/>
    <w:rsid w:val="00D0254E"/>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AEB"/>
    <w:rsid w:val="00D04B42"/>
    <w:rsid w:val="00D04DDD"/>
    <w:rsid w:val="00D04DFC"/>
    <w:rsid w:val="00D04FAC"/>
    <w:rsid w:val="00D055DF"/>
    <w:rsid w:val="00D0565B"/>
    <w:rsid w:val="00D0567A"/>
    <w:rsid w:val="00D05BD4"/>
    <w:rsid w:val="00D05F04"/>
    <w:rsid w:val="00D05F99"/>
    <w:rsid w:val="00D05FC8"/>
    <w:rsid w:val="00D0614E"/>
    <w:rsid w:val="00D06274"/>
    <w:rsid w:val="00D0696C"/>
    <w:rsid w:val="00D06ACF"/>
    <w:rsid w:val="00D06C9D"/>
    <w:rsid w:val="00D06CC5"/>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A36"/>
    <w:rsid w:val="00D12B07"/>
    <w:rsid w:val="00D12CF1"/>
    <w:rsid w:val="00D12DDB"/>
    <w:rsid w:val="00D1307E"/>
    <w:rsid w:val="00D13227"/>
    <w:rsid w:val="00D134AC"/>
    <w:rsid w:val="00D13779"/>
    <w:rsid w:val="00D1397D"/>
    <w:rsid w:val="00D1398E"/>
    <w:rsid w:val="00D139F2"/>
    <w:rsid w:val="00D13AB3"/>
    <w:rsid w:val="00D13AF9"/>
    <w:rsid w:val="00D13C56"/>
    <w:rsid w:val="00D13E7F"/>
    <w:rsid w:val="00D13F88"/>
    <w:rsid w:val="00D142F0"/>
    <w:rsid w:val="00D1473E"/>
    <w:rsid w:val="00D14C23"/>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E87"/>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65C"/>
    <w:rsid w:val="00D24A38"/>
    <w:rsid w:val="00D24D1A"/>
    <w:rsid w:val="00D24DC5"/>
    <w:rsid w:val="00D24DE0"/>
    <w:rsid w:val="00D24FAA"/>
    <w:rsid w:val="00D25094"/>
    <w:rsid w:val="00D25151"/>
    <w:rsid w:val="00D25227"/>
    <w:rsid w:val="00D252A6"/>
    <w:rsid w:val="00D25355"/>
    <w:rsid w:val="00D25455"/>
    <w:rsid w:val="00D257FB"/>
    <w:rsid w:val="00D25844"/>
    <w:rsid w:val="00D258DB"/>
    <w:rsid w:val="00D25B0E"/>
    <w:rsid w:val="00D25BCB"/>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66F"/>
    <w:rsid w:val="00D27790"/>
    <w:rsid w:val="00D27B09"/>
    <w:rsid w:val="00D27BBC"/>
    <w:rsid w:val="00D27D6F"/>
    <w:rsid w:val="00D27E22"/>
    <w:rsid w:val="00D30058"/>
    <w:rsid w:val="00D301B0"/>
    <w:rsid w:val="00D3022F"/>
    <w:rsid w:val="00D30285"/>
    <w:rsid w:val="00D30325"/>
    <w:rsid w:val="00D30344"/>
    <w:rsid w:val="00D30575"/>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3E9"/>
    <w:rsid w:val="00D3362F"/>
    <w:rsid w:val="00D3387B"/>
    <w:rsid w:val="00D33B82"/>
    <w:rsid w:val="00D33C42"/>
    <w:rsid w:val="00D34042"/>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479"/>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99"/>
    <w:rsid w:val="00D379E8"/>
    <w:rsid w:val="00D37A97"/>
    <w:rsid w:val="00D37C6A"/>
    <w:rsid w:val="00D37D4B"/>
    <w:rsid w:val="00D40954"/>
    <w:rsid w:val="00D40C33"/>
    <w:rsid w:val="00D40E45"/>
    <w:rsid w:val="00D40E5C"/>
    <w:rsid w:val="00D4103E"/>
    <w:rsid w:val="00D4109D"/>
    <w:rsid w:val="00D411C2"/>
    <w:rsid w:val="00D411F4"/>
    <w:rsid w:val="00D4128F"/>
    <w:rsid w:val="00D418CF"/>
    <w:rsid w:val="00D418E3"/>
    <w:rsid w:val="00D41A8F"/>
    <w:rsid w:val="00D41AF8"/>
    <w:rsid w:val="00D41D62"/>
    <w:rsid w:val="00D41F08"/>
    <w:rsid w:val="00D41FEA"/>
    <w:rsid w:val="00D4201E"/>
    <w:rsid w:val="00D4232B"/>
    <w:rsid w:val="00D426F9"/>
    <w:rsid w:val="00D427B7"/>
    <w:rsid w:val="00D4287B"/>
    <w:rsid w:val="00D4297D"/>
    <w:rsid w:val="00D429F0"/>
    <w:rsid w:val="00D42C8B"/>
    <w:rsid w:val="00D42C95"/>
    <w:rsid w:val="00D42CC3"/>
    <w:rsid w:val="00D433AE"/>
    <w:rsid w:val="00D433D6"/>
    <w:rsid w:val="00D435AB"/>
    <w:rsid w:val="00D43639"/>
    <w:rsid w:val="00D4376D"/>
    <w:rsid w:val="00D43A8E"/>
    <w:rsid w:val="00D43AAE"/>
    <w:rsid w:val="00D43BE9"/>
    <w:rsid w:val="00D43D21"/>
    <w:rsid w:val="00D43DC2"/>
    <w:rsid w:val="00D43F0D"/>
    <w:rsid w:val="00D43FE2"/>
    <w:rsid w:val="00D44169"/>
    <w:rsid w:val="00D442AE"/>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47F6E"/>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4A0"/>
    <w:rsid w:val="00D525F0"/>
    <w:rsid w:val="00D52985"/>
    <w:rsid w:val="00D52A43"/>
    <w:rsid w:val="00D52B9C"/>
    <w:rsid w:val="00D530A7"/>
    <w:rsid w:val="00D53234"/>
    <w:rsid w:val="00D5342E"/>
    <w:rsid w:val="00D53602"/>
    <w:rsid w:val="00D5394D"/>
    <w:rsid w:val="00D53975"/>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C0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CDC"/>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56D"/>
    <w:rsid w:val="00D7065B"/>
    <w:rsid w:val="00D709C2"/>
    <w:rsid w:val="00D70C9D"/>
    <w:rsid w:val="00D70CBF"/>
    <w:rsid w:val="00D70D24"/>
    <w:rsid w:val="00D70E37"/>
    <w:rsid w:val="00D70E8D"/>
    <w:rsid w:val="00D70F67"/>
    <w:rsid w:val="00D711C8"/>
    <w:rsid w:val="00D711EE"/>
    <w:rsid w:val="00D7162C"/>
    <w:rsid w:val="00D7163B"/>
    <w:rsid w:val="00D7197C"/>
    <w:rsid w:val="00D71A57"/>
    <w:rsid w:val="00D71B25"/>
    <w:rsid w:val="00D71C20"/>
    <w:rsid w:val="00D71F38"/>
    <w:rsid w:val="00D72187"/>
    <w:rsid w:val="00D721C8"/>
    <w:rsid w:val="00D72399"/>
    <w:rsid w:val="00D72583"/>
    <w:rsid w:val="00D725AA"/>
    <w:rsid w:val="00D7293C"/>
    <w:rsid w:val="00D72966"/>
    <w:rsid w:val="00D7299B"/>
    <w:rsid w:val="00D72E95"/>
    <w:rsid w:val="00D72EE3"/>
    <w:rsid w:val="00D731AE"/>
    <w:rsid w:val="00D7355A"/>
    <w:rsid w:val="00D73A05"/>
    <w:rsid w:val="00D73A2B"/>
    <w:rsid w:val="00D7403D"/>
    <w:rsid w:val="00D7429A"/>
    <w:rsid w:val="00D742C2"/>
    <w:rsid w:val="00D7434E"/>
    <w:rsid w:val="00D74370"/>
    <w:rsid w:val="00D74560"/>
    <w:rsid w:val="00D74577"/>
    <w:rsid w:val="00D74A1E"/>
    <w:rsid w:val="00D74A2C"/>
    <w:rsid w:val="00D74E11"/>
    <w:rsid w:val="00D75091"/>
    <w:rsid w:val="00D75622"/>
    <w:rsid w:val="00D75C5B"/>
    <w:rsid w:val="00D75D36"/>
    <w:rsid w:val="00D76181"/>
    <w:rsid w:val="00D76643"/>
    <w:rsid w:val="00D766E9"/>
    <w:rsid w:val="00D76740"/>
    <w:rsid w:val="00D7686D"/>
    <w:rsid w:val="00D76A35"/>
    <w:rsid w:val="00D76BA3"/>
    <w:rsid w:val="00D76D22"/>
    <w:rsid w:val="00D76D4F"/>
    <w:rsid w:val="00D7739E"/>
    <w:rsid w:val="00D77445"/>
    <w:rsid w:val="00D778B4"/>
    <w:rsid w:val="00D7794B"/>
    <w:rsid w:val="00D779F8"/>
    <w:rsid w:val="00D77A79"/>
    <w:rsid w:val="00D77B2B"/>
    <w:rsid w:val="00D77BBE"/>
    <w:rsid w:val="00D80078"/>
    <w:rsid w:val="00D8048F"/>
    <w:rsid w:val="00D80499"/>
    <w:rsid w:val="00D80994"/>
    <w:rsid w:val="00D81004"/>
    <w:rsid w:val="00D810C1"/>
    <w:rsid w:val="00D814B3"/>
    <w:rsid w:val="00D81752"/>
    <w:rsid w:val="00D81AFD"/>
    <w:rsid w:val="00D821B3"/>
    <w:rsid w:val="00D8225C"/>
    <w:rsid w:val="00D8260B"/>
    <w:rsid w:val="00D82994"/>
    <w:rsid w:val="00D829E6"/>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45B"/>
    <w:rsid w:val="00D85ADF"/>
    <w:rsid w:val="00D85AED"/>
    <w:rsid w:val="00D85DFC"/>
    <w:rsid w:val="00D85F4B"/>
    <w:rsid w:val="00D86249"/>
    <w:rsid w:val="00D86284"/>
    <w:rsid w:val="00D86481"/>
    <w:rsid w:val="00D86916"/>
    <w:rsid w:val="00D869D1"/>
    <w:rsid w:val="00D86B5F"/>
    <w:rsid w:val="00D86D2F"/>
    <w:rsid w:val="00D86D63"/>
    <w:rsid w:val="00D86D7D"/>
    <w:rsid w:val="00D86EA5"/>
    <w:rsid w:val="00D87359"/>
    <w:rsid w:val="00D87402"/>
    <w:rsid w:val="00D87E9E"/>
    <w:rsid w:val="00D900D0"/>
    <w:rsid w:val="00D901CD"/>
    <w:rsid w:val="00D9028B"/>
    <w:rsid w:val="00D90449"/>
    <w:rsid w:val="00D9094F"/>
    <w:rsid w:val="00D90AB2"/>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703"/>
    <w:rsid w:val="00D94936"/>
    <w:rsid w:val="00D9493A"/>
    <w:rsid w:val="00D94979"/>
    <w:rsid w:val="00D94980"/>
    <w:rsid w:val="00D94AFC"/>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AE0"/>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86"/>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325"/>
    <w:rsid w:val="00DA3795"/>
    <w:rsid w:val="00DA3ACF"/>
    <w:rsid w:val="00DA3AF7"/>
    <w:rsid w:val="00DA3F66"/>
    <w:rsid w:val="00DA41BB"/>
    <w:rsid w:val="00DA4204"/>
    <w:rsid w:val="00DA4490"/>
    <w:rsid w:val="00DA4526"/>
    <w:rsid w:val="00DA45D3"/>
    <w:rsid w:val="00DA4883"/>
    <w:rsid w:val="00DA4A04"/>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CBD"/>
    <w:rsid w:val="00DA6ED2"/>
    <w:rsid w:val="00DA7191"/>
    <w:rsid w:val="00DA72B4"/>
    <w:rsid w:val="00DA74CB"/>
    <w:rsid w:val="00DA75FD"/>
    <w:rsid w:val="00DA7808"/>
    <w:rsid w:val="00DA7850"/>
    <w:rsid w:val="00DA78F9"/>
    <w:rsid w:val="00DA7A15"/>
    <w:rsid w:val="00DA7AFC"/>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33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3E9A"/>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CDE"/>
    <w:rsid w:val="00DC2D2B"/>
    <w:rsid w:val="00DC2E5E"/>
    <w:rsid w:val="00DC2ECC"/>
    <w:rsid w:val="00DC2EE8"/>
    <w:rsid w:val="00DC2F9C"/>
    <w:rsid w:val="00DC311B"/>
    <w:rsid w:val="00DC3330"/>
    <w:rsid w:val="00DC390A"/>
    <w:rsid w:val="00DC394B"/>
    <w:rsid w:val="00DC3B3D"/>
    <w:rsid w:val="00DC3B68"/>
    <w:rsid w:val="00DC3CF8"/>
    <w:rsid w:val="00DC428C"/>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885"/>
    <w:rsid w:val="00DC6B56"/>
    <w:rsid w:val="00DC6D7A"/>
    <w:rsid w:val="00DC7113"/>
    <w:rsid w:val="00DC728C"/>
    <w:rsid w:val="00DC7441"/>
    <w:rsid w:val="00DC78B6"/>
    <w:rsid w:val="00DC7915"/>
    <w:rsid w:val="00DC7929"/>
    <w:rsid w:val="00DC7E67"/>
    <w:rsid w:val="00DC7EC8"/>
    <w:rsid w:val="00DC7F4A"/>
    <w:rsid w:val="00DD0036"/>
    <w:rsid w:val="00DD00F4"/>
    <w:rsid w:val="00DD035D"/>
    <w:rsid w:val="00DD06D6"/>
    <w:rsid w:val="00DD076C"/>
    <w:rsid w:val="00DD093E"/>
    <w:rsid w:val="00DD09AE"/>
    <w:rsid w:val="00DD0AD4"/>
    <w:rsid w:val="00DD0B25"/>
    <w:rsid w:val="00DD0E16"/>
    <w:rsid w:val="00DD0F40"/>
    <w:rsid w:val="00DD11FD"/>
    <w:rsid w:val="00DD1339"/>
    <w:rsid w:val="00DD150D"/>
    <w:rsid w:val="00DD17A2"/>
    <w:rsid w:val="00DD1AAE"/>
    <w:rsid w:val="00DD1B4A"/>
    <w:rsid w:val="00DD1FFC"/>
    <w:rsid w:val="00DD204D"/>
    <w:rsid w:val="00DD22D5"/>
    <w:rsid w:val="00DD2556"/>
    <w:rsid w:val="00DD25CE"/>
    <w:rsid w:val="00DD2625"/>
    <w:rsid w:val="00DD26CF"/>
    <w:rsid w:val="00DD2786"/>
    <w:rsid w:val="00DD2959"/>
    <w:rsid w:val="00DD2FCF"/>
    <w:rsid w:val="00DD3191"/>
    <w:rsid w:val="00DD31D6"/>
    <w:rsid w:val="00DD33FB"/>
    <w:rsid w:val="00DD34B9"/>
    <w:rsid w:val="00DD359A"/>
    <w:rsid w:val="00DD3626"/>
    <w:rsid w:val="00DD36BF"/>
    <w:rsid w:val="00DD3712"/>
    <w:rsid w:val="00DD3802"/>
    <w:rsid w:val="00DD3AB6"/>
    <w:rsid w:val="00DD3B53"/>
    <w:rsid w:val="00DD3C1A"/>
    <w:rsid w:val="00DD3F42"/>
    <w:rsid w:val="00DD40A1"/>
    <w:rsid w:val="00DD412F"/>
    <w:rsid w:val="00DD418D"/>
    <w:rsid w:val="00DD42E3"/>
    <w:rsid w:val="00DD440F"/>
    <w:rsid w:val="00DD4653"/>
    <w:rsid w:val="00DD468D"/>
    <w:rsid w:val="00DD470D"/>
    <w:rsid w:val="00DD479A"/>
    <w:rsid w:val="00DD47AB"/>
    <w:rsid w:val="00DD4802"/>
    <w:rsid w:val="00DD4C43"/>
    <w:rsid w:val="00DD51CF"/>
    <w:rsid w:val="00DD51FF"/>
    <w:rsid w:val="00DD5634"/>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D8E"/>
    <w:rsid w:val="00DD6E09"/>
    <w:rsid w:val="00DD6FDD"/>
    <w:rsid w:val="00DD71DC"/>
    <w:rsid w:val="00DD72F6"/>
    <w:rsid w:val="00DD73E6"/>
    <w:rsid w:val="00DD74C0"/>
    <w:rsid w:val="00DD7617"/>
    <w:rsid w:val="00DD761F"/>
    <w:rsid w:val="00DD7781"/>
    <w:rsid w:val="00DD7A80"/>
    <w:rsid w:val="00DD7A85"/>
    <w:rsid w:val="00DD7CC8"/>
    <w:rsid w:val="00DE017A"/>
    <w:rsid w:val="00DE025E"/>
    <w:rsid w:val="00DE02E2"/>
    <w:rsid w:val="00DE0404"/>
    <w:rsid w:val="00DE0463"/>
    <w:rsid w:val="00DE04E8"/>
    <w:rsid w:val="00DE0793"/>
    <w:rsid w:val="00DE0927"/>
    <w:rsid w:val="00DE0DE7"/>
    <w:rsid w:val="00DE0EFF"/>
    <w:rsid w:val="00DE1492"/>
    <w:rsid w:val="00DE1832"/>
    <w:rsid w:val="00DE205D"/>
    <w:rsid w:val="00DE2215"/>
    <w:rsid w:val="00DE26C8"/>
    <w:rsid w:val="00DE2710"/>
    <w:rsid w:val="00DE2768"/>
    <w:rsid w:val="00DE2859"/>
    <w:rsid w:val="00DE2902"/>
    <w:rsid w:val="00DE290C"/>
    <w:rsid w:val="00DE2922"/>
    <w:rsid w:val="00DE2960"/>
    <w:rsid w:val="00DE2A54"/>
    <w:rsid w:val="00DE2A91"/>
    <w:rsid w:val="00DE2B00"/>
    <w:rsid w:val="00DE2BA1"/>
    <w:rsid w:val="00DE3045"/>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5AF"/>
    <w:rsid w:val="00DE5E84"/>
    <w:rsid w:val="00DE624F"/>
    <w:rsid w:val="00DE6341"/>
    <w:rsid w:val="00DE637D"/>
    <w:rsid w:val="00DE664C"/>
    <w:rsid w:val="00DE6898"/>
    <w:rsid w:val="00DE6A2A"/>
    <w:rsid w:val="00DE6B8A"/>
    <w:rsid w:val="00DE6BDF"/>
    <w:rsid w:val="00DE6FF7"/>
    <w:rsid w:val="00DE707D"/>
    <w:rsid w:val="00DE709A"/>
    <w:rsid w:val="00DE71A5"/>
    <w:rsid w:val="00DE73C2"/>
    <w:rsid w:val="00DE743E"/>
    <w:rsid w:val="00DE7497"/>
    <w:rsid w:val="00DE74F3"/>
    <w:rsid w:val="00DE7591"/>
    <w:rsid w:val="00DE761D"/>
    <w:rsid w:val="00DE77EA"/>
    <w:rsid w:val="00DE7AFF"/>
    <w:rsid w:val="00DE7C26"/>
    <w:rsid w:val="00DE7D42"/>
    <w:rsid w:val="00DE7D5D"/>
    <w:rsid w:val="00DE7E0D"/>
    <w:rsid w:val="00DE7EC6"/>
    <w:rsid w:val="00DE7F27"/>
    <w:rsid w:val="00DF04AB"/>
    <w:rsid w:val="00DF04B4"/>
    <w:rsid w:val="00DF06C8"/>
    <w:rsid w:val="00DF07B8"/>
    <w:rsid w:val="00DF0AFE"/>
    <w:rsid w:val="00DF0C2E"/>
    <w:rsid w:val="00DF0D72"/>
    <w:rsid w:val="00DF0E8B"/>
    <w:rsid w:val="00DF0EE4"/>
    <w:rsid w:val="00DF1041"/>
    <w:rsid w:val="00DF11F2"/>
    <w:rsid w:val="00DF18AA"/>
    <w:rsid w:val="00DF1955"/>
    <w:rsid w:val="00DF1B09"/>
    <w:rsid w:val="00DF1C64"/>
    <w:rsid w:val="00DF1C83"/>
    <w:rsid w:val="00DF1C86"/>
    <w:rsid w:val="00DF1D7F"/>
    <w:rsid w:val="00DF2017"/>
    <w:rsid w:val="00DF203F"/>
    <w:rsid w:val="00DF20A7"/>
    <w:rsid w:val="00DF22B1"/>
    <w:rsid w:val="00DF2352"/>
    <w:rsid w:val="00DF24FD"/>
    <w:rsid w:val="00DF2788"/>
    <w:rsid w:val="00DF2802"/>
    <w:rsid w:val="00DF2B9A"/>
    <w:rsid w:val="00DF2D93"/>
    <w:rsid w:val="00DF2E0B"/>
    <w:rsid w:val="00DF2EDD"/>
    <w:rsid w:val="00DF3204"/>
    <w:rsid w:val="00DF37DB"/>
    <w:rsid w:val="00DF387B"/>
    <w:rsid w:val="00DF3E92"/>
    <w:rsid w:val="00DF3F35"/>
    <w:rsid w:val="00DF3F3A"/>
    <w:rsid w:val="00DF409D"/>
    <w:rsid w:val="00DF4261"/>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2B9"/>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6D1"/>
    <w:rsid w:val="00E04A54"/>
    <w:rsid w:val="00E04AD8"/>
    <w:rsid w:val="00E04D30"/>
    <w:rsid w:val="00E04E85"/>
    <w:rsid w:val="00E0504E"/>
    <w:rsid w:val="00E05249"/>
    <w:rsid w:val="00E0549A"/>
    <w:rsid w:val="00E0552F"/>
    <w:rsid w:val="00E0599C"/>
    <w:rsid w:val="00E05A82"/>
    <w:rsid w:val="00E05CC8"/>
    <w:rsid w:val="00E05DC9"/>
    <w:rsid w:val="00E05EF5"/>
    <w:rsid w:val="00E05F6C"/>
    <w:rsid w:val="00E06081"/>
    <w:rsid w:val="00E0638D"/>
    <w:rsid w:val="00E0645A"/>
    <w:rsid w:val="00E067AF"/>
    <w:rsid w:val="00E06F41"/>
    <w:rsid w:val="00E0735F"/>
    <w:rsid w:val="00E07510"/>
    <w:rsid w:val="00E07590"/>
    <w:rsid w:val="00E078C2"/>
    <w:rsid w:val="00E07A25"/>
    <w:rsid w:val="00E07A5E"/>
    <w:rsid w:val="00E07B48"/>
    <w:rsid w:val="00E07EA1"/>
    <w:rsid w:val="00E10264"/>
    <w:rsid w:val="00E10359"/>
    <w:rsid w:val="00E10473"/>
    <w:rsid w:val="00E10575"/>
    <w:rsid w:val="00E1062D"/>
    <w:rsid w:val="00E10AF7"/>
    <w:rsid w:val="00E10B9B"/>
    <w:rsid w:val="00E10BB0"/>
    <w:rsid w:val="00E10D6E"/>
    <w:rsid w:val="00E10DC2"/>
    <w:rsid w:val="00E10EDC"/>
    <w:rsid w:val="00E1128B"/>
    <w:rsid w:val="00E112B7"/>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58F"/>
    <w:rsid w:val="00E14660"/>
    <w:rsid w:val="00E148C4"/>
    <w:rsid w:val="00E14C6B"/>
    <w:rsid w:val="00E14DEA"/>
    <w:rsid w:val="00E151D1"/>
    <w:rsid w:val="00E1564A"/>
    <w:rsid w:val="00E156FF"/>
    <w:rsid w:val="00E157A4"/>
    <w:rsid w:val="00E15C42"/>
    <w:rsid w:val="00E15D55"/>
    <w:rsid w:val="00E15F72"/>
    <w:rsid w:val="00E16561"/>
    <w:rsid w:val="00E16783"/>
    <w:rsid w:val="00E16E99"/>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98"/>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46C"/>
    <w:rsid w:val="00E22774"/>
    <w:rsid w:val="00E22B88"/>
    <w:rsid w:val="00E22C53"/>
    <w:rsid w:val="00E22CD0"/>
    <w:rsid w:val="00E22DE5"/>
    <w:rsid w:val="00E22EAB"/>
    <w:rsid w:val="00E22F11"/>
    <w:rsid w:val="00E23310"/>
    <w:rsid w:val="00E23374"/>
    <w:rsid w:val="00E233E1"/>
    <w:rsid w:val="00E2372F"/>
    <w:rsid w:val="00E237BF"/>
    <w:rsid w:val="00E239A5"/>
    <w:rsid w:val="00E23B51"/>
    <w:rsid w:val="00E23BD6"/>
    <w:rsid w:val="00E23F22"/>
    <w:rsid w:val="00E23FC5"/>
    <w:rsid w:val="00E23FD4"/>
    <w:rsid w:val="00E2401C"/>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6C9"/>
    <w:rsid w:val="00E2782F"/>
    <w:rsid w:val="00E27C6A"/>
    <w:rsid w:val="00E27C8F"/>
    <w:rsid w:val="00E27D21"/>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105"/>
    <w:rsid w:val="00E33253"/>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532"/>
    <w:rsid w:val="00E3570A"/>
    <w:rsid w:val="00E35880"/>
    <w:rsid w:val="00E358B6"/>
    <w:rsid w:val="00E35ACD"/>
    <w:rsid w:val="00E35AD0"/>
    <w:rsid w:val="00E35C3E"/>
    <w:rsid w:val="00E35F38"/>
    <w:rsid w:val="00E3615C"/>
    <w:rsid w:val="00E36184"/>
    <w:rsid w:val="00E3632A"/>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1EA"/>
    <w:rsid w:val="00E41300"/>
    <w:rsid w:val="00E4139D"/>
    <w:rsid w:val="00E41430"/>
    <w:rsid w:val="00E414FF"/>
    <w:rsid w:val="00E41C0B"/>
    <w:rsid w:val="00E41CBD"/>
    <w:rsid w:val="00E41E83"/>
    <w:rsid w:val="00E41E91"/>
    <w:rsid w:val="00E424C1"/>
    <w:rsid w:val="00E424D3"/>
    <w:rsid w:val="00E42A42"/>
    <w:rsid w:val="00E42A9D"/>
    <w:rsid w:val="00E42AA4"/>
    <w:rsid w:val="00E42B3D"/>
    <w:rsid w:val="00E42C2D"/>
    <w:rsid w:val="00E432A4"/>
    <w:rsid w:val="00E4362B"/>
    <w:rsid w:val="00E436B3"/>
    <w:rsid w:val="00E436CE"/>
    <w:rsid w:val="00E437A5"/>
    <w:rsid w:val="00E43A23"/>
    <w:rsid w:val="00E43E2A"/>
    <w:rsid w:val="00E43F71"/>
    <w:rsid w:val="00E441BA"/>
    <w:rsid w:val="00E4433D"/>
    <w:rsid w:val="00E446C0"/>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9E0"/>
    <w:rsid w:val="00E46BA6"/>
    <w:rsid w:val="00E46E97"/>
    <w:rsid w:val="00E47098"/>
    <w:rsid w:val="00E471BC"/>
    <w:rsid w:val="00E47395"/>
    <w:rsid w:val="00E473CA"/>
    <w:rsid w:val="00E47758"/>
    <w:rsid w:val="00E47AB6"/>
    <w:rsid w:val="00E47AF3"/>
    <w:rsid w:val="00E50389"/>
    <w:rsid w:val="00E50461"/>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239"/>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895"/>
    <w:rsid w:val="00E57A41"/>
    <w:rsid w:val="00E57A91"/>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198"/>
    <w:rsid w:val="00E622D4"/>
    <w:rsid w:val="00E626F8"/>
    <w:rsid w:val="00E62813"/>
    <w:rsid w:val="00E62860"/>
    <w:rsid w:val="00E6291D"/>
    <w:rsid w:val="00E62C60"/>
    <w:rsid w:val="00E62D7A"/>
    <w:rsid w:val="00E62F06"/>
    <w:rsid w:val="00E62F1F"/>
    <w:rsid w:val="00E634EF"/>
    <w:rsid w:val="00E63568"/>
    <w:rsid w:val="00E63786"/>
    <w:rsid w:val="00E63A85"/>
    <w:rsid w:val="00E63AD5"/>
    <w:rsid w:val="00E63DE4"/>
    <w:rsid w:val="00E63FB1"/>
    <w:rsid w:val="00E64105"/>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3B8"/>
    <w:rsid w:val="00E704CF"/>
    <w:rsid w:val="00E706AB"/>
    <w:rsid w:val="00E707F6"/>
    <w:rsid w:val="00E70953"/>
    <w:rsid w:val="00E70C81"/>
    <w:rsid w:val="00E70D99"/>
    <w:rsid w:val="00E70DD1"/>
    <w:rsid w:val="00E70FC4"/>
    <w:rsid w:val="00E71116"/>
    <w:rsid w:val="00E7128B"/>
    <w:rsid w:val="00E713EF"/>
    <w:rsid w:val="00E714A2"/>
    <w:rsid w:val="00E714C1"/>
    <w:rsid w:val="00E71508"/>
    <w:rsid w:val="00E71EDF"/>
    <w:rsid w:val="00E71F73"/>
    <w:rsid w:val="00E720A2"/>
    <w:rsid w:val="00E7212F"/>
    <w:rsid w:val="00E724F2"/>
    <w:rsid w:val="00E72636"/>
    <w:rsid w:val="00E72660"/>
    <w:rsid w:val="00E729D6"/>
    <w:rsid w:val="00E72B36"/>
    <w:rsid w:val="00E72EA6"/>
    <w:rsid w:val="00E72EF4"/>
    <w:rsid w:val="00E72EFD"/>
    <w:rsid w:val="00E7317B"/>
    <w:rsid w:val="00E73674"/>
    <w:rsid w:val="00E736D6"/>
    <w:rsid w:val="00E738C7"/>
    <w:rsid w:val="00E73977"/>
    <w:rsid w:val="00E73A60"/>
    <w:rsid w:val="00E73A6F"/>
    <w:rsid w:val="00E73B4E"/>
    <w:rsid w:val="00E73E44"/>
    <w:rsid w:val="00E73EE6"/>
    <w:rsid w:val="00E73F6F"/>
    <w:rsid w:val="00E73FE4"/>
    <w:rsid w:val="00E7412C"/>
    <w:rsid w:val="00E7417D"/>
    <w:rsid w:val="00E74327"/>
    <w:rsid w:val="00E74708"/>
    <w:rsid w:val="00E74896"/>
    <w:rsid w:val="00E74CAA"/>
    <w:rsid w:val="00E74D23"/>
    <w:rsid w:val="00E74D3F"/>
    <w:rsid w:val="00E75514"/>
    <w:rsid w:val="00E75554"/>
    <w:rsid w:val="00E75739"/>
    <w:rsid w:val="00E758B1"/>
    <w:rsid w:val="00E75B13"/>
    <w:rsid w:val="00E75BF7"/>
    <w:rsid w:val="00E75EDC"/>
    <w:rsid w:val="00E75F1D"/>
    <w:rsid w:val="00E75FD5"/>
    <w:rsid w:val="00E7603F"/>
    <w:rsid w:val="00E7614A"/>
    <w:rsid w:val="00E7676A"/>
    <w:rsid w:val="00E76C04"/>
    <w:rsid w:val="00E77039"/>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6B7"/>
    <w:rsid w:val="00E8072B"/>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531"/>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2D"/>
    <w:rsid w:val="00E8514A"/>
    <w:rsid w:val="00E85445"/>
    <w:rsid w:val="00E855C3"/>
    <w:rsid w:val="00E85927"/>
    <w:rsid w:val="00E85A50"/>
    <w:rsid w:val="00E85A56"/>
    <w:rsid w:val="00E85F66"/>
    <w:rsid w:val="00E861F6"/>
    <w:rsid w:val="00E86799"/>
    <w:rsid w:val="00E8679A"/>
    <w:rsid w:val="00E86847"/>
    <w:rsid w:val="00E869BB"/>
    <w:rsid w:val="00E869DE"/>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509"/>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428F"/>
    <w:rsid w:val="00E94661"/>
    <w:rsid w:val="00E94A29"/>
    <w:rsid w:val="00E94B31"/>
    <w:rsid w:val="00E94C5B"/>
    <w:rsid w:val="00E94E6D"/>
    <w:rsid w:val="00E9501A"/>
    <w:rsid w:val="00E9528B"/>
    <w:rsid w:val="00E95363"/>
    <w:rsid w:val="00E95B85"/>
    <w:rsid w:val="00E95C7A"/>
    <w:rsid w:val="00E95DA8"/>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1F17"/>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C6A"/>
    <w:rsid w:val="00EA4D5E"/>
    <w:rsid w:val="00EA4E15"/>
    <w:rsid w:val="00EA5217"/>
    <w:rsid w:val="00EA5390"/>
    <w:rsid w:val="00EA544C"/>
    <w:rsid w:val="00EA550B"/>
    <w:rsid w:val="00EA555B"/>
    <w:rsid w:val="00EA590D"/>
    <w:rsid w:val="00EA59D4"/>
    <w:rsid w:val="00EA5CAE"/>
    <w:rsid w:val="00EA5E44"/>
    <w:rsid w:val="00EA60D4"/>
    <w:rsid w:val="00EA61C1"/>
    <w:rsid w:val="00EA6395"/>
    <w:rsid w:val="00EA675E"/>
    <w:rsid w:val="00EA6A80"/>
    <w:rsid w:val="00EA6CDB"/>
    <w:rsid w:val="00EA6DE2"/>
    <w:rsid w:val="00EA6F30"/>
    <w:rsid w:val="00EA6FFB"/>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498"/>
    <w:rsid w:val="00EB55BC"/>
    <w:rsid w:val="00EB579C"/>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3F4"/>
    <w:rsid w:val="00EB7572"/>
    <w:rsid w:val="00EB75A9"/>
    <w:rsid w:val="00EB76B9"/>
    <w:rsid w:val="00EB780D"/>
    <w:rsid w:val="00EB7896"/>
    <w:rsid w:val="00EB79DD"/>
    <w:rsid w:val="00EB7BEF"/>
    <w:rsid w:val="00EB7C62"/>
    <w:rsid w:val="00EB7C88"/>
    <w:rsid w:val="00EB7E28"/>
    <w:rsid w:val="00EB7E3D"/>
    <w:rsid w:val="00EC0061"/>
    <w:rsid w:val="00EC0133"/>
    <w:rsid w:val="00EC02A8"/>
    <w:rsid w:val="00EC05CB"/>
    <w:rsid w:val="00EC05DB"/>
    <w:rsid w:val="00EC0898"/>
    <w:rsid w:val="00EC092F"/>
    <w:rsid w:val="00EC09C4"/>
    <w:rsid w:val="00EC0BD5"/>
    <w:rsid w:val="00EC0DAA"/>
    <w:rsid w:val="00EC0E69"/>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9EF"/>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AB"/>
    <w:rsid w:val="00ED21FE"/>
    <w:rsid w:val="00ED225B"/>
    <w:rsid w:val="00ED277C"/>
    <w:rsid w:val="00ED283F"/>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5B5"/>
    <w:rsid w:val="00ED5621"/>
    <w:rsid w:val="00ED56A7"/>
    <w:rsid w:val="00ED58FA"/>
    <w:rsid w:val="00ED590C"/>
    <w:rsid w:val="00ED5E85"/>
    <w:rsid w:val="00ED5E9A"/>
    <w:rsid w:val="00ED61F9"/>
    <w:rsid w:val="00ED6216"/>
    <w:rsid w:val="00ED638A"/>
    <w:rsid w:val="00ED63CF"/>
    <w:rsid w:val="00ED6729"/>
    <w:rsid w:val="00ED676E"/>
    <w:rsid w:val="00ED696E"/>
    <w:rsid w:val="00ED6EA6"/>
    <w:rsid w:val="00ED6F1B"/>
    <w:rsid w:val="00ED707A"/>
    <w:rsid w:val="00ED7408"/>
    <w:rsid w:val="00ED783A"/>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40"/>
    <w:rsid w:val="00EE2E8B"/>
    <w:rsid w:val="00EE353F"/>
    <w:rsid w:val="00EE39A3"/>
    <w:rsid w:val="00EE3AFF"/>
    <w:rsid w:val="00EE3D7C"/>
    <w:rsid w:val="00EE3E0B"/>
    <w:rsid w:val="00EE3F03"/>
    <w:rsid w:val="00EE41C2"/>
    <w:rsid w:val="00EE4271"/>
    <w:rsid w:val="00EE42C6"/>
    <w:rsid w:val="00EE46CC"/>
    <w:rsid w:val="00EE47D5"/>
    <w:rsid w:val="00EE4AE4"/>
    <w:rsid w:val="00EE4B50"/>
    <w:rsid w:val="00EE4C7D"/>
    <w:rsid w:val="00EE545D"/>
    <w:rsid w:val="00EE586E"/>
    <w:rsid w:val="00EE58A2"/>
    <w:rsid w:val="00EE5CF8"/>
    <w:rsid w:val="00EE65C0"/>
    <w:rsid w:val="00EE6837"/>
    <w:rsid w:val="00EE7176"/>
    <w:rsid w:val="00EE75B3"/>
    <w:rsid w:val="00EE7673"/>
    <w:rsid w:val="00EE76A1"/>
    <w:rsid w:val="00EE76C4"/>
    <w:rsid w:val="00EF01C2"/>
    <w:rsid w:val="00EF05EE"/>
    <w:rsid w:val="00EF070B"/>
    <w:rsid w:val="00EF0957"/>
    <w:rsid w:val="00EF0CDD"/>
    <w:rsid w:val="00EF0EAA"/>
    <w:rsid w:val="00EF1272"/>
    <w:rsid w:val="00EF16DB"/>
    <w:rsid w:val="00EF1716"/>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012"/>
    <w:rsid w:val="00EF5349"/>
    <w:rsid w:val="00EF53B6"/>
    <w:rsid w:val="00EF5665"/>
    <w:rsid w:val="00EF56E6"/>
    <w:rsid w:val="00EF5B96"/>
    <w:rsid w:val="00EF5D01"/>
    <w:rsid w:val="00EF5DC8"/>
    <w:rsid w:val="00EF5FA2"/>
    <w:rsid w:val="00EF6015"/>
    <w:rsid w:val="00EF62AF"/>
    <w:rsid w:val="00EF6334"/>
    <w:rsid w:val="00EF661D"/>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0F9"/>
    <w:rsid w:val="00F01201"/>
    <w:rsid w:val="00F0161D"/>
    <w:rsid w:val="00F0174C"/>
    <w:rsid w:val="00F01759"/>
    <w:rsid w:val="00F01C9B"/>
    <w:rsid w:val="00F01CEA"/>
    <w:rsid w:val="00F01FB0"/>
    <w:rsid w:val="00F02186"/>
    <w:rsid w:val="00F023A2"/>
    <w:rsid w:val="00F0256D"/>
    <w:rsid w:val="00F0277C"/>
    <w:rsid w:val="00F02999"/>
    <w:rsid w:val="00F029D9"/>
    <w:rsid w:val="00F02A49"/>
    <w:rsid w:val="00F02A6E"/>
    <w:rsid w:val="00F02C1B"/>
    <w:rsid w:val="00F02EAE"/>
    <w:rsid w:val="00F0310B"/>
    <w:rsid w:val="00F03430"/>
    <w:rsid w:val="00F0346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5DCC"/>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E25"/>
    <w:rsid w:val="00F07F2D"/>
    <w:rsid w:val="00F07FE1"/>
    <w:rsid w:val="00F10022"/>
    <w:rsid w:val="00F102BE"/>
    <w:rsid w:val="00F1055C"/>
    <w:rsid w:val="00F10696"/>
    <w:rsid w:val="00F1085D"/>
    <w:rsid w:val="00F10947"/>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BB5"/>
    <w:rsid w:val="00F12EDB"/>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3BA"/>
    <w:rsid w:val="00F1689D"/>
    <w:rsid w:val="00F16919"/>
    <w:rsid w:val="00F1691C"/>
    <w:rsid w:val="00F16C25"/>
    <w:rsid w:val="00F16E15"/>
    <w:rsid w:val="00F16EAD"/>
    <w:rsid w:val="00F17062"/>
    <w:rsid w:val="00F171B5"/>
    <w:rsid w:val="00F1747F"/>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440"/>
    <w:rsid w:val="00F2155C"/>
    <w:rsid w:val="00F2171E"/>
    <w:rsid w:val="00F218C8"/>
    <w:rsid w:val="00F21BCF"/>
    <w:rsid w:val="00F21C4C"/>
    <w:rsid w:val="00F21CAA"/>
    <w:rsid w:val="00F21DC8"/>
    <w:rsid w:val="00F21FAE"/>
    <w:rsid w:val="00F2204B"/>
    <w:rsid w:val="00F22117"/>
    <w:rsid w:val="00F221CE"/>
    <w:rsid w:val="00F221EA"/>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C9F"/>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89"/>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9F0"/>
    <w:rsid w:val="00F33C90"/>
    <w:rsid w:val="00F33F6C"/>
    <w:rsid w:val="00F3410D"/>
    <w:rsid w:val="00F341FD"/>
    <w:rsid w:val="00F34224"/>
    <w:rsid w:val="00F342C3"/>
    <w:rsid w:val="00F3443D"/>
    <w:rsid w:val="00F344A4"/>
    <w:rsid w:val="00F3450A"/>
    <w:rsid w:val="00F34678"/>
    <w:rsid w:val="00F346DB"/>
    <w:rsid w:val="00F34840"/>
    <w:rsid w:val="00F34B0A"/>
    <w:rsid w:val="00F34EDC"/>
    <w:rsid w:val="00F34EDF"/>
    <w:rsid w:val="00F35125"/>
    <w:rsid w:val="00F353B7"/>
    <w:rsid w:val="00F35607"/>
    <w:rsid w:val="00F35641"/>
    <w:rsid w:val="00F35821"/>
    <w:rsid w:val="00F35A02"/>
    <w:rsid w:val="00F35CAD"/>
    <w:rsid w:val="00F35F05"/>
    <w:rsid w:val="00F35F15"/>
    <w:rsid w:val="00F36005"/>
    <w:rsid w:val="00F363D0"/>
    <w:rsid w:val="00F364C9"/>
    <w:rsid w:val="00F36731"/>
    <w:rsid w:val="00F36886"/>
    <w:rsid w:val="00F369E3"/>
    <w:rsid w:val="00F36C9D"/>
    <w:rsid w:val="00F36FEE"/>
    <w:rsid w:val="00F37288"/>
    <w:rsid w:val="00F374C8"/>
    <w:rsid w:val="00F37778"/>
    <w:rsid w:val="00F37982"/>
    <w:rsid w:val="00F37D2B"/>
    <w:rsid w:val="00F37D57"/>
    <w:rsid w:val="00F37F13"/>
    <w:rsid w:val="00F40150"/>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E74"/>
    <w:rsid w:val="00F44FF6"/>
    <w:rsid w:val="00F45015"/>
    <w:rsid w:val="00F45061"/>
    <w:rsid w:val="00F453C1"/>
    <w:rsid w:val="00F454AE"/>
    <w:rsid w:val="00F454B2"/>
    <w:rsid w:val="00F456C5"/>
    <w:rsid w:val="00F45B43"/>
    <w:rsid w:val="00F45EF0"/>
    <w:rsid w:val="00F45F4E"/>
    <w:rsid w:val="00F45F9B"/>
    <w:rsid w:val="00F46251"/>
    <w:rsid w:val="00F46653"/>
    <w:rsid w:val="00F467FC"/>
    <w:rsid w:val="00F46A22"/>
    <w:rsid w:val="00F46AC2"/>
    <w:rsid w:val="00F46E0F"/>
    <w:rsid w:val="00F46E58"/>
    <w:rsid w:val="00F4710B"/>
    <w:rsid w:val="00F4734B"/>
    <w:rsid w:val="00F475C8"/>
    <w:rsid w:val="00F476AF"/>
    <w:rsid w:val="00F4784E"/>
    <w:rsid w:val="00F478D8"/>
    <w:rsid w:val="00F478EC"/>
    <w:rsid w:val="00F47964"/>
    <w:rsid w:val="00F47B99"/>
    <w:rsid w:val="00F47C08"/>
    <w:rsid w:val="00F47E73"/>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6E4"/>
    <w:rsid w:val="00F567A7"/>
    <w:rsid w:val="00F567D3"/>
    <w:rsid w:val="00F5695A"/>
    <w:rsid w:val="00F569F3"/>
    <w:rsid w:val="00F56A52"/>
    <w:rsid w:val="00F56C4B"/>
    <w:rsid w:val="00F56E51"/>
    <w:rsid w:val="00F5709F"/>
    <w:rsid w:val="00F5721F"/>
    <w:rsid w:val="00F572F6"/>
    <w:rsid w:val="00F575FF"/>
    <w:rsid w:val="00F578FB"/>
    <w:rsid w:val="00F57AAE"/>
    <w:rsid w:val="00F57BB7"/>
    <w:rsid w:val="00F57E48"/>
    <w:rsid w:val="00F57EE3"/>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E8D"/>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3F75"/>
    <w:rsid w:val="00F641B4"/>
    <w:rsid w:val="00F6422F"/>
    <w:rsid w:val="00F64713"/>
    <w:rsid w:val="00F6471F"/>
    <w:rsid w:val="00F647BF"/>
    <w:rsid w:val="00F64810"/>
    <w:rsid w:val="00F649F9"/>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213"/>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2E71"/>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28D"/>
    <w:rsid w:val="00F77B12"/>
    <w:rsid w:val="00F802C2"/>
    <w:rsid w:val="00F80400"/>
    <w:rsid w:val="00F80B9F"/>
    <w:rsid w:val="00F80D0A"/>
    <w:rsid w:val="00F80EE0"/>
    <w:rsid w:val="00F80F27"/>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3D13"/>
    <w:rsid w:val="00F83EE9"/>
    <w:rsid w:val="00F84031"/>
    <w:rsid w:val="00F8405C"/>
    <w:rsid w:val="00F843B0"/>
    <w:rsid w:val="00F844A9"/>
    <w:rsid w:val="00F8457D"/>
    <w:rsid w:val="00F84A09"/>
    <w:rsid w:val="00F84A15"/>
    <w:rsid w:val="00F84C52"/>
    <w:rsid w:val="00F84D29"/>
    <w:rsid w:val="00F84E14"/>
    <w:rsid w:val="00F85410"/>
    <w:rsid w:val="00F85470"/>
    <w:rsid w:val="00F859A6"/>
    <w:rsid w:val="00F85CC8"/>
    <w:rsid w:val="00F862E1"/>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2C1F"/>
    <w:rsid w:val="00F92E58"/>
    <w:rsid w:val="00F93078"/>
    <w:rsid w:val="00F931F5"/>
    <w:rsid w:val="00F93294"/>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F0"/>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EBA"/>
    <w:rsid w:val="00F97FA4"/>
    <w:rsid w:val="00FA06F4"/>
    <w:rsid w:val="00FA07A3"/>
    <w:rsid w:val="00FA0C58"/>
    <w:rsid w:val="00FA0CF9"/>
    <w:rsid w:val="00FA0E28"/>
    <w:rsid w:val="00FA0E9D"/>
    <w:rsid w:val="00FA0EF4"/>
    <w:rsid w:val="00FA0F1E"/>
    <w:rsid w:val="00FA0FD2"/>
    <w:rsid w:val="00FA10B9"/>
    <w:rsid w:val="00FA11F5"/>
    <w:rsid w:val="00FA1253"/>
    <w:rsid w:val="00FA1537"/>
    <w:rsid w:val="00FA1638"/>
    <w:rsid w:val="00FA1763"/>
    <w:rsid w:val="00FA188B"/>
    <w:rsid w:val="00FA1BA7"/>
    <w:rsid w:val="00FA1D59"/>
    <w:rsid w:val="00FA204A"/>
    <w:rsid w:val="00FA22E0"/>
    <w:rsid w:val="00FA234D"/>
    <w:rsid w:val="00FA2738"/>
    <w:rsid w:val="00FA2859"/>
    <w:rsid w:val="00FA2921"/>
    <w:rsid w:val="00FA2976"/>
    <w:rsid w:val="00FA29C3"/>
    <w:rsid w:val="00FA2BA7"/>
    <w:rsid w:val="00FA2BCC"/>
    <w:rsid w:val="00FA2C64"/>
    <w:rsid w:val="00FA2E6B"/>
    <w:rsid w:val="00FA2E70"/>
    <w:rsid w:val="00FA3134"/>
    <w:rsid w:val="00FA35AB"/>
    <w:rsid w:val="00FA3AAF"/>
    <w:rsid w:val="00FA3DBB"/>
    <w:rsid w:val="00FA42D8"/>
    <w:rsid w:val="00FA4400"/>
    <w:rsid w:val="00FA4606"/>
    <w:rsid w:val="00FA4886"/>
    <w:rsid w:val="00FA4930"/>
    <w:rsid w:val="00FA4A88"/>
    <w:rsid w:val="00FA4CC4"/>
    <w:rsid w:val="00FA5011"/>
    <w:rsid w:val="00FA52F2"/>
    <w:rsid w:val="00FA54EE"/>
    <w:rsid w:val="00FA560D"/>
    <w:rsid w:val="00FA5647"/>
    <w:rsid w:val="00FA57C1"/>
    <w:rsid w:val="00FA57D6"/>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39A"/>
    <w:rsid w:val="00FA7500"/>
    <w:rsid w:val="00FA750D"/>
    <w:rsid w:val="00FA76C6"/>
    <w:rsid w:val="00FA7752"/>
    <w:rsid w:val="00FA7961"/>
    <w:rsid w:val="00FB01FA"/>
    <w:rsid w:val="00FB02BA"/>
    <w:rsid w:val="00FB05C4"/>
    <w:rsid w:val="00FB0695"/>
    <w:rsid w:val="00FB0E2B"/>
    <w:rsid w:val="00FB0F36"/>
    <w:rsid w:val="00FB0FA2"/>
    <w:rsid w:val="00FB11F3"/>
    <w:rsid w:val="00FB120C"/>
    <w:rsid w:val="00FB14FE"/>
    <w:rsid w:val="00FB1629"/>
    <w:rsid w:val="00FB176E"/>
    <w:rsid w:val="00FB1A04"/>
    <w:rsid w:val="00FB1A32"/>
    <w:rsid w:val="00FB1EA8"/>
    <w:rsid w:val="00FB20A0"/>
    <w:rsid w:val="00FB2592"/>
    <w:rsid w:val="00FB2B64"/>
    <w:rsid w:val="00FB32A8"/>
    <w:rsid w:val="00FB3305"/>
    <w:rsid w:val="00FB3CF1"/>
    <w:rsid w:val="00FB3E2C"/>
    <w:rsid w:val="00FB3E39"/>
    <w:rsid w:val="00FB3EA0"/>
    <w:rsid w:val="00FB3F5D"/>
    <w:rsid w:val="00FB41AC"/>
    <w:rsid w:val="00FB4216"/>
    <w:rsid w:val="00FB4354"/>
    <w:rsid w:val="00FB4680"/>
    <w:rsid w:val="00FB4942"/>
    <w:rsid w:val="00FB4C65"/>
    <w:rsid w:val="00FB4D9E"/>
    <w:rsid w:val="00FB4F8C"/>
    <w:rsid w:val="00FB5631"/>
    <w:rsid w:val="00FB5769"/>
    <w:rsid w:val="00FB57BC"/>
    <w:rsid w:val="00FB59C8"/>
    <w:rsid w:val="00FB59FD"/>
    <w:rsid w:val="00FB5B0C"/>
    <w:rsid w:val="00FB6310"/>
    <w:rsid w:val="00FB6451"/>
    <w:rsid w:val="00FB66CB"/>
    <w:rsid w:val="00FB692E"/>
    <w:rsid w:val="00FB6A6C"/>
    <w:rsid w:val="00FB6B94"/>
    <w:rsid w:val="00FB6FEF"/>
    <w:rsid w:val="00FB74D8"/>
    <w:rsid w:val="00FB78D8"/>
    <w:rsid w:val="00FB7D0D"/>
    <w:rsid w:val="00FB7D3F"/>
    <w:rsid w:val="00FB7D51"/>
    <w:rsid w:val="00FB7E7D"/>
    <w:rsid w:val="00FC01AB"/>
    <w:rsid w:val="00FC01EB"/>
    <w:rsid w:val="00FC0664"/>
    <w:rsid w:val="00FC0753"/>
    <w:rsid w:val="00FC0A8C"/>
    <w:rsid w:val="00FC0C43"/>
    <w:rsid w:val="00FC0D3F"/>
    <w:rsid w:val="00FC0F2E"/>
    <w:rsid w:val="00FC11D2"/>
    <w:rsid w:val="00FC151E"/>
    <w:rsid w:val="00FC1AE7"/>
    <w:rsid w:val="00FC1EE0"/>
    <w:rsid w:val="00FC20B7"/>
    <w:rsid w:val="00FC20FC"/>
    <w:rsid w:val="00FC2171"/>
    <w:rsid w:val="00FC2214"/>
    <w:rsid w:val="00FC22FD"/>
    <w:rsid w:val="00FC2652"/>
    <w:rsid w:val="00FC270E"/>
    <w:rsid w:val="00FC29B8"/>
    <w:rsid w:val="00FC2CEA"/>
    <w:rsid w:val="00FC3132"/>
    <w:rsid w:val="00FC3152"/>
    <w:rsid w:val="00FC31FE"/>
    <w:rsid w:val="00FC3331"/>
    <w:rsid w:val="00FC3745"/>
    <w:rsid w:val="00FC399B"/>
    <w:rsid w:val="00FC3ACF"/>
    <w:rsid w:val="00FC3AEE"/>
    <w:rsid w:val="00FC3B0E"/>
    <w:rsid w:val="00FC3C5F"/>
    <w:rsid w:val="00FC3DA9"/>
    <w:rsid w:val="00FC3F20"/>
    <w:rsid w:val="00FC400A"/>
    <w:rsid w:val="00FC4070"/>
    <w:rsid w:val="00FC419C"/>
    <w:rsid w:val="00FC4371"/>
    <w:rsid w:val="00FC4976"/>
    <w:rsid w:val="00FC4CD8"/>
    <w:rsid w:val="00FC51CB"/>
    <w:rsid w:val="00FC523A"/>
    <w:rsid w:val="00FC52AF"/>
    <w:rsid w:val="00FC52FA"/>
    <w:rsid w:val="00FC55F9"/>
    <w:rsid w:val="00FC5607"/>
    <w:rsid w:val="00FC5661"/>
    <w:rsid w:val="00FC5B09"/>
    <w:rsid w:val="00FC5CCA"/>
    <w:rsid w:val="00FC5E9C"/>
    <w:rsid w:val="00FC60BA"/>
    <w:rsid w:val="00FC6195"/>
    <w:rsid w:val="00FC63F9"/>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42F"/>
    <w:rsid w:val="00FD15CE"/>
    <w:rsid w:val="00FD1610"/>
    <w:rsid w:val="00FD1613"/>
    <w:rsid w:val="00FD162C"/>
    <w:rsid w:val="00FD1941"/>
    <w:rsid w:val="00FD1A6E"/>
    <w:rsid w:val="00FD1B8D"/>
    <w:rsid w:val="00FD20DC"/>
    <w:rsid w:val="00FD214A"/>
    <w:rsid w:val="00FD24D7"/>
    <w:rsid w:val="00FD25E2"/>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0F0"/>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ED9"/>
    <w:rsid w:val="00FE0F41"/>
    <w:rsid w:val="00FE114D"/>
    <w:rsid w:val="00FE1307"/>
    <w:rsid w:val="00FE13D8"/>
    <w:rsid w:val="00FE186C"/>
    <w:rsid w:val="00FE18CC"/>
    <w:rsid w:val="00FE1E46"/>
    <w:rsid w:val="00FE1E49"/>
    <w:rsid w:val="00FE206C"/>
    <w:rsid w:val="00FE2071"/>
    <w:rsid w:val="00FE256E"/>
    <w:rsid w:val="00FE2618"/>
    <w:rsid w:val="00FE2778"/>
    <w:rsid w:val="00FE28A5"/>
    <w:rsid w:val="00FE29C4"/>
    <w:rsid w:val="00FE2A5D"/>
    <w:rsid w:val="00FE2A60"/>
    <w:rsid w:val="00FE2DC4"/>
    <w:rsid w:val="00FE2ED1"/>
    <w:rsid w:val="00FE2F9B"/>
    <w:rsid w:val="00FE3127"/>
    <w:rsid w:val="00FE32D9"/>
    <w:rsid w:val="00FE357D"/>
    <w:rsid w:val="00FE3E57"/>
    <w:rsid w:val="00FE42AA"/>
    <w:rsid w:val="00FE43E5"/>
    <w:rsid w:val="00FE45BF"/>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0DA"/>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39"/>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C46"/>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qFormat="1"/>
    <w:lsdException w:name="footer" w:uiPriority="99"/>
    <w:lsdException w:name="caption" w:uiPriority="35" w:qFormat="1"/>
    <w:lsdException w:name="Title" w:uiPriority="10" w:qFormat="1"/>
    <w:lsdException w:name="Body Text Indent" w:uiPriority="99"/>
    <w:lsdException w:name="Subtitle" w:uiPriority="11" w:qFormat="1"/>
    <w:lsdException w:name="Body Text Indent 2" w:uiPriority="99"/>
    <w:lsdException w:name="Hyperlink" w:uiPriority="99"/>
    <w:lsdException w:name="Strong"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uiPriority w:val="9"/>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qFormat/>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10"/>
    <w:qFormat/>
    <w:rsid w:val="00771905"/>
    <w:pPr>
      <w:jc w:val="center"/>
    </w:pPr>
    <w:rPr>
      <w:b/>
      <w:sz w:val="24"/>
    </w:rPr>
  </w:style>
  <w:style w:type="character" w:customStyle="1" w:styleId="CmChar">
    <w:name w:val="Cím Char"/>
    <w:basedOn w:val="Bekezdsalapbettpusa"/>
    <w:link w:val="Cm"/>
    <w:uiPriority w:val="10"/>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rsid w:val="00771905"/>
    <w:pPr>
      <w:ind w:right="-61"/>
      <w:jc w:val="both"/>
    </w:pPr>
    <w:rPr>
      <w:sz w:val="22"/>
    </w:rPr>
  </w:style>
  <w:style w:type="character" w:customStyle="1" w:styleId="SzvegtrzsChar1">
    <w:name w:val="Szövegtörzs Char1"/>
    <w:aliases w:val="ASK folyamatos írás Char,Standard paragraph Char Char Char1,Standard paragraph Char Char2"/>
    <w:basedOn w:val="Bekezdsalapbettpusa"/>
    <w:link w:val="Szvegtrzs"/>
    <w:rsid w:val="008D1045"/>
    <w:rPr>
      <w:sz w:val="22"/>
      <w:lang w:val="hu-HU" w:eastAsia="hu-HU" w:bidi="ar-SA"/>
    </w:rPr>
  </w:style>
  <w:style w:type="paragraph" w:styleId="Szvegtrzsbehzssal">
    <w:name w:val="Body Text Indent"/>
    <w:basedOn w:val="Norml"/>
    <w:link w:val="SzvegtrzsbehzssalChar1"/>
    <w:uiPriority w:val="99"/>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uiPriority w:val="11"/>
    <w:qFormat/>
    <w:rsid w:val="00771905"/>
    <w:rPr>
      <w:b/>
      <w:sz w:val="24"/>
    </w:rPr>
  </w:style>
  <w:style w:type="character" w:customStyle="1" w:styleId="AlcmChar">
    <w:name w:val="Alcím Char"/>
    <w:basedOn w:val="Bekezdsalapbettpusa"/>
    <w:link w:val="Alcm"/>
    <w:uiPriority w:val="11"/>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lábjegyzetszöveg Char Char,lábjegyzetszöveg Char"/>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qFormat/>
    <w:rsid w:val="00505A03"/>
    <w:pPr>
      <w:suppressLineNumbers/>
      <w:suppressAutoHyphens/>
    </w:pPr>
  </w:style>
  <w:style w:type="paragraph" w:styleId="Szvegtrzsbehzssal2">
    <w:name w:val="Body Text Indent 2"/>
    <w:basedOn w:val="Norml"/>
    <w:uiPriority w:val="99"/>
    <w:rsid w:val="00306E91"/>
    <w:pPr>
      <w:spacing w:after="120" w:line="480" w:lineRule="auto"/>
      <w:ind w:left="283"/>
    </w:pPr>
    <w:rPr>
      <w:sz w:val="24"/>
      <w:szCs w:val="24"/>
    </w:rPr>
  </w:style>
  <w:style w:type="paragraph" w:styleId="Listaszerbekezds">
    <w:name w:val="List Paragraph"/>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uiPriority w:val="35"/>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uiPriority w:val="9"/>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uiPriority w:val="9"/>
    <w:qForma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uiPriority w:val="9"/>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uiPriority w:val="9"/>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uiPriority w:val="99"/>
    <w:rsid w:val="00F7441B"/>
    <w:rPr>
      <w:rFonts w:eastAsia="Times New Roman" w:cs="Times New Roman"/>
      <w:szCs w:val="20"/>
    </w:rPr>
  </w:style>
  <w:style w:type="character" w:customStyle="1" w:styleId="Szvegtrzsbehzssal2Char">
    <w:name w:val="Szövegtörzs behúzással 2 Char"/>
    <w:uiPriority w:val="99"/>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aliases w:val="Standard paragraph Char Char Char,Standard paragraph Char Char1"/>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lábjegyzetszöveg Char Char Char,lábjegyzetszöveg Char Char1"/>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paragraph" w:customStyle="1" w:styleId="Stlus1harom">
    <w:name w:val="Stílus1_harom"/>
    <w:basedOn w:val="Listaszerbekezds"/>
    <w:next w:val="Norml"/>
    <w:qFormat/>
    <w:rsid w:val="00AB7502"/>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7A61AC"/>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7A61AC"/>
    <w:rPr>
      <w:rFonts w:ascii="Calibri" w:hAnsi="Calibri"/>
      <w:color w:val="4D4D4D"/>
      <w:lang w:eastAsia="en-GB"/>
    </w:rPr>
  </w:style>
  <w:style w:type="paragraph" w:customStyle="1" w:styleId="NormlCalibri11">
    <w:name w:val="Normál + Calibri 11"/>
    <w:basedOn w:val="Norml"/>
    <w:link w:val="NormlCalibri11Char"/>
    <w:rsid w:val="007A61AC"/>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7A61AC"/>
    <w:rPr>
      <w:rFonts w:ascii="Calibri" w:hAnsi="Calibri"/>
      <w:sz w:val="22"/>
      <w:szCs w:val="22"/>
    </w:rPr>
  </w:style>
  <w:style w:type="paragraph" w:customStyle="1" w:styleId="tblacm2">
    <w:name w:val="táblacím2"/>
    <w:basedOn w:val="Norml"/>
    <w:link w:val="tblacm2Char"/>
    <w:rsid w:val="007A61AC"/>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7A61AC"/>
    <w:rPr>
      <w:rFonts w:ascii="Calibri" w:hAnsi="Calibri"/>
      <w:b/>
      <w:color w:val="666699"/>
      <w:sz w:val="22"/>
      <w:szCs w:val="22"/>
      <w:lang w:eastAsia="en-GB"/>
    </w:rPr>
  </w:style>
  <w:style w:type="paragraph" w:customStyle="1" w:styleId="tblacm1">
    <w:name w:val="táblacím1"/>
    <w:basedOn w:val="Norml"/>
    <w:next w:val="Norml"/>
    <w:link w:val="tblacm1CharChar"/>
    <w:rsid w:val="007A61AC"/>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7A61AC"/>
    <w:rPr>
      <w:rFonts w:ascii="Calibri" w:hAnsi="Calibri"/>
      <w:b/>
      <w:smallCaps/>
      <w:color w:val="000000"/>
      <w:sz w:val="24"/>
      <w:szCs w:val="22"/>
      <w:lang w:eastAsia="ar-SA"/>
    </w:rPr>
  </w:style>
  <w:style w:type="paragraph" w:customStyle="1" w:styleId="tblanorml">
    <w:name w:val="táblanormál"/>
    <w:basedOn w:val="Norml"/>
    <w:link w:val="tblanormlChar"/>
    <w:rsid w:val="007A61AC"/>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7A61AC"/>
    <w:rPr>
      <w:rFonts w:ascii="Calibri" w:hAnsi="Calibri"/>
    </w:rPr>
  </w:style>
  <w:style w:type="paragraph" w:styleId="Idzet">
    <w:name w:val="Quote"/>
    <w:basedOn w:val="Norml"/>
    <w:next w:val="Norml"/>
    <w:link w:val="IdzetChar"/>
    <w:uiPriority w:val="29"/>
    <w:qFormat/>
    <w:rsid w:val="007A61AC"/>
    <w:pPr>
      <w:spacing w:after="200" w:line="276" w:lineRule="auto"/>
    </w:pPr>
    <w:rPr>
      <w:rFonts w:ascii="Calibri" w:hAnsi="Calibri"/>
      <w:i/>
      <w:iCs/>
      <w:color w:val="000000"/>
    </w:rPr>
  </w:style>
  <w:style w:type="character" w:customStyle="1" w:styleId="IdzetChar">
    <w:name w:val="Idézet Char"/>
    <w:basedOn w:val="Bekezdsalapbettpusa"/>
    <w:link w:val="Idzet"/>
    <w:uiPriority w:val="29"/>
    <w:rsid w:val="007A61AC"/>
    <w:rPr>
      <w:rFonts w:ascii="Calibri" w:hAnsi="Calibri"/>
      <w:i/>
      <w:iCs/>
      <w:color w:val="000000"/>
    </w:rPr>
  </w:style>
  <w:style w:type="paragraph" w:styleId="Kiemeltidzet">
    <w:name w:val="Intense Quote"/>
    <w:basedOn w:val="Norml"/>
    <w:next w:val="Norml"/>
    <w:link w:val="KiemeltidzetChar"/>
    <w:uiPriority w:val="30"/>
    <w:qFormat/>
    <w:rsid w:val="007A61AC"/>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basedOn w:val="Bekezdsalapbettpusa"/>
    <w:link w:val="Kiemeltidzet"/>
    <w:uiPriority w:val="30"/>
    <w:rsid w:val="007A61AC"/>
    <w:rPr>
      <w:rFonts w:ascii="Calibri" w:hAnsi="Calibri"/>
      <w:b/>
      <w:bCs/>
      <w:i/>
      <w:iCs/>
      <w:color w:val="2DA2BF"/>
    </w:rPr>
  </w:style>
  <w:style w:type="character" w:styleId="Finomkiemels">
    <w:name w:val="Subtle Emphasis"/>
    <w:uiPriority w:val="19"/>
    <w:qFormat/>
    <w:rsid w:val="007A61AC"/>
    <w:rPr>
      <w:i/>
      <w:iCs/>
      <w:color w:val="808080"/>
    </w:rPr>
  </w:style>
  <w:style w:type="character" w:styleId="Ershangslyozs">
    <w:name w:val="Intense Emphasis"/>
    <w:uiPriority w:val="21"/>
    <w:qFormat/>
    <w:rsid w:val="007A61AC"/>
    <w:rPr>
      <w:b/>
      <w:bCs/>
      <w:i/>
      <w:iCs/>
      <w:color w:val="2DA2BF"/>
    </w:rPr>
  </w:style>
  <w:style w:type="character" w:styleId="Finomhivatkozs">
    <w:name w:val="Subtle Reference"/>
    <w:uiPriority w:val="31"/>
    <w:qFormat/>
    <w:rsid w:val="007A61AC"/>
    <w:rPr>
      <w:smallCaps/>
      <w:color w:val="DA1F28"/>
      <w:u w:val="single"/>
    </w:rPr>
  </w:style>
  <w:style w:type="character" w:styleId="Ershivatkozs">
    <w:name w:val="Intense Reference"/>
    <w:uiPriority w:val="32"/>
    <w:qFormat/>
    <w:rsid w:val="007A61AC"/>
    <w:rPr>
      <w:b/>
      <w:bCs/>
      <w:smallCaps/>
      <w:color w:val="DA1F28"/>
      <w:spacing w:val="5"/>
      <w:u w:val="single"/>
    </w:rPr>
  </w:style>
  <w:style w:type="character" w:styleId="Knyvcme">
    <w:name w:val="Book Title"/>
    <w:uiPriority w:val="33"/>
    <w:qFormat/>
    <w:rsid w:val="007A61AC"/>
    <w:rPr>
      <w:b/>
      <w:bCs/>
      <w:smallCaps/>
      <w:spacing w:val="5"/>
    </w:rPr>
  </w:style>
  <w:style w:type="paragraph" w:customStyle="1" w:styleId="Szvegtrzs12">
    <w:name w:val="Szövegtörzs12"/>
    <w:basedOn w:val="Norml"/>
    <w:rsid w:val="007A61AC"/>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7A61AC"/>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7A61AC"/>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7A61AC"/>
  </w:style>
  <w:style w:type="character" w:customStyle="1" w:styleId="SzvegtrzsFlkvrDlt">
    <w:name w:val="Szövegtörzs + Félkövér;Dőlt"/>
    <w:rsid w:val="007A61AC"/>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7A61AC"/>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7A61AC"/>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7A61AC"/>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7A61AC"/>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7A61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7A61AC"/>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7A61AC"/>
    <w:pPr>
      <w:spacing w:before="100" w:beforeAutospacing="1" w:after="100" w:afterAutospacing="1"/>
    </w:pPr>
    <w:rPr>
      <w:sz w:val="24"/>
      <w:szCs w:val="24"/>
    </w:rPr>
  </w:style>
  <w:style w:type="character" w:customStyle="1" w:styleId="il">
    <w:name w:val="il"/>
    <w:rsid w:val="007A61AC"/>
  </w:style>
  <w:style w:type="paragraph" w:customStyle="1" w:styleId="Felsorolas1">
    <w:name w:val="Felsorolas_1"/>
    <w:basedOn w:val="Szvegtrzs"/>
    <w:link w:val="Felsorolas1Char"/>
    <w:qFormat/>
    <w:rsid w:val="007A61AC"/>
    <w:pPr>
      <w:numPr>
        <w:numId w:val="11"/>
      </w:numPr>
      <w:spacing w:after="120"/>
      <w:ind w:right="0"/>
    </w:pPr>
    <w:rPr>
      <w:rFonts w:ascii="Arial Narrow" w:hAnsi="Arial Narrow" w:cs="Calibri"/>
      <w:szCs w:val="22"/>
    </w:rPr>
  </w:style>
  <w:style w:type="character" w:customStyle="1" w:styleId="Felsorolas1Char">
    <w:name w:val="Felsorolas_1 Char"/>
    <w:basedOn w:val="Bekezdsalapbettpusa"/>
    <w:link w:val="Felsorolas1"/>
    <w:rsid w:val="007A61AC"/>
    <w:rPr>
      <w:rFonts w:ascii="Arial Narrow" w:hAnsi="Arial Narrow" w:cs="Calibri"/>
      <w:sz w:val="22"/>
      <w:szCs w:val="22"/>
    </w:rPr>
  </w:style>
  <w:style w:type="paragraph" w:customStyle="1" w:styleId="Felsorolas2">
    <w:name w:val="Felsorolas_2"/>
    <w:basedOn w:val="Szvegtrzs"/>
    <w:link w:val="Felsorolas2Char"/>
    <w:qFormat/>
    <w:rsid w:val="007A61AC"/>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7A61AC"/>
  </w:style>
  <w:style w:type="character" w:customStyle="1" w:styleId="ListaszerbekezdsChar">
    <w:name w:val="Listaszerű bekezdés Char"/>
    <w:basedOn w:val="Bekezdsalapbettpusa"/>
    <w:link w:val="Listaszerbekezds"/>
    <w:uiPriority w:val="34"/>
    <w:rsid w:val="007A61AC"/>
    <w:rPr>
      <w:sz w:val="24"/>
      <w:szCs w:val="24"/>
    </w:rPr>
  </w:style>
  <w:style w:type="numbering" w:customStyle="1" w:styleId="WW8Num4">
    <w:name w:val="WW8Num4"/>
    <w:basedOn w:val="Nemlista"/>
    <w:rsid w:val="007A61AC"/>
    <w:pPr>
      <w:numPr>
        <w:numId w:val="12"/>
      </w:numPr>
    </w:pPr>
  </w:style>
  <w:style w:type="numbering" w:customStyle="1" w:styleId="WW8Num7">
    <w:name w:val="WW8Num7"/>
    <w:basedOn w:val="Nemlista"/>
    <w:rsid w:val="007A61AC"/>
    <w:pPr>
      <w:numPr>
        <w:numId w:val="13"/>
      </w:numPr>
    </w:pPr>
  </w:style>
  <w:style w:type="paragraph" w:customStyle="1" w:styleId="Listaszerbekezds4">
    <w:name w:val="Listaszerű bekezdés4"/>
    <w:basedOn w:val="Norml"/>
    <w:rsid w:val="00483DA8"/>
    <w:pPr>
      <w:spacing w:after="200" w:line="276" w:lineRule="auto"/>
      <w:ind w:left="720"/>
      <w:contextualSpacing/>
    </w:pPr>
    <w:rPr>
      <w:rFonts w:ascii="Calibri" w:hAnsi="Calibri"/>
      <w:sz w:val="22"/>
      <w:szCs w:val="22"/>
      <w:lang w:eastAsia="en-US"/>
    </w:rPr>
  </w:style>
  <w:style w:type="paragraph" w:customStyle="1" w:styleId="Cmsor31">
    <w:name w:val="Címsor 31"/>
    <w:basedOn w:val="Norml"/>
    <w:autoRedefine/>
    <w:uiPriority w:val="9"/>
    <w:unhideWhenUsed/>
    <w:qFormat/>
    <w:rsid w:val="00435A01"/>
    <w:pPr>
      <w:keepNext/>
      <w:keepLines/>
      <w:widowControl w:val="0"/>
      <w:numPr>
        <w:ilvl w:val="2"/>
        <w:numId w:val="14"/>
      </w:numPr>
      <w:suppressLineNumbers/>
      <w:spacing w:before="120" w:after="120"/>
      <w:contextualSpacing/>
      <w:jc w:val="both"/>
      <w:outlineLvl w:val="2"/>
    </w:pPr>
    <w:rPr>
      <w:rFonts w:eastAsiaTheme="majorEastAsia" w:cstheme="majorBidi"/>
      <w:b/>
      <w:sz w:val="24"/>
      <w:szCs w:val="24"/>
      <w:u w:val="single"/>
      <w:lang w:eastAsia="en-US"/>
    </w:rPr>
  </w:style>
  <w:style w:type="paragraph" w:customStyle="1" w:styleId="Cmsor41">
    <w:name w:val="Címsor 41"/>
    <w:basedOn w:val="Norml"/>
    <w:uiPriority w:val="9"/>
    <w:unhideWhenUsed/>
    <w:qFormat/>
    <w:rsid w:val="00FE45BF"/>
    <w:pPr>
      <w:keepNext/>
      <w:keepLines/>
      <w:numPr>
        <w:ilvl w:val="3"/>
        <w:numId w:val="14"/>
      </w:numPr>
      <w:spacing w:before="200"/>
      <w:jc w:val="both"/>
      <w:outlineLvl w:val="3"/>
    </w:pPr>
    <w:rPr>
      <w:rFonts w:asciiTheme="majorHAnsi" w:eastAsiaTheme="majorEastAsia" w:hAnsiTheme="majorHAnsi" w:cstheme="majorBidi"/>
      <w:b/>
      <w:bCs/>
      <w:i/>
      <w:iCs/>
      <w:color w:val="4F81BD" w:themeColor="accent1"/>
      <w:sz w:val="22"/>
      <w:szCs w:val="22"/>
      <w:lang w:eastAsia="en-US"/>
    </w:rPr>
  </w:style>
  <w:style w:type="paragraph" w:customStyle="1" w:styleId="Cmsor51">
    <w:name w:val="Címsor 51"/>
    <w:basedOn w:val="Norml"/>
    <w:uiPriority w:val="9"/>
    <w:semiHidden/>
    <w:unhideWhenUsed/>
    <w:qFormat/>
    <w:rsid w:val="00FE45BF"/>
    <w:pPr>
      <w:keepNext/>
      <w:keepLines/>
      <w:numPr>
        <w:ilvl w:val="4"/>
        <w:numId w:val="14"/>
      </w:numPr>
      <w:spacing w:before="40"/>
      <w:jc w:val="both"/>
      <w:outlineLvl w:val="4"/>
    </w:pPr>
    <w:rPr>
      <w:rFonts w:asciiTheme="majorHAnsi" w:eastAsiaTheme="majorEastAsia" w:hAnsiTheme="majorHAnsi" w:cstheme="majorBidi"/>
      <w:color w:val="365F91" w:themeColor="accent1" w:themeShade="BF"/>
      <w:sz w:val="22"/>
      <w:szCs w:val="22"/>
      <w:lang w:eastAsia="en-US"/>
    </w:rPr>
  </w:style>
  <w:style w:type="paragraph" w:customStyle="1" w:styleId="Cmsor61">
    <w:name w:val="Címsor 61"/>
    <w:basedOn w:val="Norml"/>
    <w:uiPriority w:val="9"/>
    <w:semiHidden/>
    <w:unhideWhenUsed/>
    <w:qFormat/>
    <w:rsid w:val="00FE45BF"/>
    <w:pPr>
      <w:keepNext/>
      <w:keepLines/>
      <w:numPr>
        <w:ilvl w:val="5"/>
        <w:numId w:val="14"/>
      </w:numPr>
      <w:spacing w:before="40"/>
      <w:jc w:val="both"/>
      <w:outlineLvl w:val="5"/>
    </w:pPr>
    <w:rPr>
      <w:rFonts w:asciiTheme="majorHAnsi" w:eastAsiaTheme="majorEastAsia" w:hAnsiTheme="majorHAnsi" w:cstheme="majorBidi"/>
      <w:color w:val="243F60" w:themeColor="accent1" w:themeShade="7F"/>
      <w:sz w:val="22"/>
      <w:szCs w:val="22"/>
      <w:lang w:eastAsia="en-US"/>
    </w:rPr>
  </w:style>
  <w:style w:type="paragraph" w:customStyle="1" w:styleId="Cmsor71">
    <w:name w:val="Címsor 71"/>
    <w:basedOn w:val="Norml"/>
    <w:uiPriority w:val="9"/>
    <w:semiHidden/>
    <w:unhideWhenUsed/>
    <w:qFormat/>
    <w:rsid w:val="00FE45BF"/>
    <w:pPr>
      <w:keepNext/>
      <w:keepLines/>
      <w:numPr>
        <w:ilvl w:val="6"/>
        <w:numId w:val="14"/>
      </w:numPr>
      <w:spacing w:before="40"/>
      <w:jc w:val="both"/>
      <w:outlineLvl w:val="6"/>
    </w:pPr>
    <w:rPr>
      <w:rFonts w:asciiTheme="majorHAnsi" w:eastAsiaTheme="majorEastAsia" w:hAnsiTheme="majorHAnsi" w:cstheme="majorBidi"/>
      <w:i/>
      <w:iCs/>
      <w:color w:val="243F60" w:themeColor="accent1" w:themeShade="7F"/>
      <w:sz w:val="22"/>
      <w:szCs w:val="22"/>
      <w:lang w:eastAsia="en-US"/>
    </w:rPr>
  </w:style>
  <w:style w:type="paragraph" w:customStyle="1" w:styleId="Cmsor81">
    <w:name w:val="Címsor 81"/>
    <w:basedOn w:val="Norml"/>
    <w:uiPriority w:val="9"/>
    <w:semiHidden/>
    <w:unhideWhenUsed/>
    <w:qFormat/>
    <w:rsid w:val="00FE45BF"/>
    <w:pPr>
      <w:keepNext/>
      <w:keepLines/>
      <w:numPr>
        <w:ilvl w:val="7"/>
        <w:numId w:val="14"/>
      </w:numPr>
      <w:spacing w:before="40"/>
      <w:jc w:val="both"/>
      <w:outlineLvl w:val="7"/>
    </w:pPr>
    <w:rPr>
      <w:rFonts w:asciiTheme="majorHAnsi" w:eastAsiaTheme="majorEastAsia" w:hAnsiTheme="majorHAnsi" w:cstheme="majorBidi"/>
      <w:color w:val="272727" w:themeColor="text1" w:themeTint="D8"/>
      <w:sz w:val="21"/>
      <w:szCs w:val="21"/>
      <w:lang w:eastAsia="en-US"/>
    </w:rPr>
  </w:style>
  <w:style w:type="paragraph" w:customStyle="1" w:styleId="Cmsor91">
    <w:name w:val="Címsor 91"/>
    <w:basedOn w:val="Norml"/>
    <w:uiPriority w:val="9"/>
    <w:semiHidden/>
    <w:unhideWhenUsed/>
    <w:qFormat/>
    <w:rsid w:val="00FE45BF"/>
    <w:pPr>
      <w:keepNext/>
      <w:keepLines/>
      <w:numPr>
        <w:ilvl w:val="8"/>
        <w:numId w:val="14"/>
      </w:numPr>
      <w:spacing w:before="40"/>
      <w:jc w:val="both"/>
      <w:outlineLvl w:val="8"/>
    </w:pPr>
    <w:rPr>
      <w:rFonts w:asciiTheme="majorHAnsi" w:eastAsiaTheme="majorEastAsia" w:hAnsiTheme="majorHAnsi" w:cstheme="majorBidi"/>
      <w:i/>
      <w:iCs/>
      <w:color w:val="272727" w:themeColor="text1" w:themeTint="D8"/>
      <w:sz w:val="21"/>
      <w:szCs w:val="21"/>
      <w:lang w:eastAsia="en-US"/>
    </w:rPr>
  </w:style>
  <w:style w:type="character" w:customStyle="1" w:styleId="AlcmChar1">
    <w:name w:val="Alcím Char1"/>
    <w:basedOn w:val="Bekezdsalapbettpusa"/>
    <w:uiPriority w:val="11"/>
    <w:qFormat/>
    <w:rsid w:val="00FE45BF"/>
    <w:rPr>
      <w:rFonts w:asciiTheme="majorHAnsi" w:eastAsiaTheme="majorEastAsia" w:hAnsiTheme="majorHAnsi" w:cstheme="majorBidi"/>
      <w:i/>
      <w:iCs/>
      <w:color w:val="4F81BD" w:themeColor="accent1"/>
      <w:spacing w:val="15"/>
      <w:sz w:val="24"/>
      <w:szCs w:val="24"/>
    </w:rPr>
  </w:style>
  <w:style w:type="character" w:customStyle="1" w:styleId="Internet-hivatkozs">
    <w:name w:val="Internet-hivatkozás"/>
    <w:basedOn w:val="Bekezdsalapbettpusa"/>
    <w:uiPriority w:val="99"/>
    <w:unhideWhenUsed/>
    <w:rsid w:val="00FE45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414595">
      <w:bodyDiv w:val="1"/>
      <w:marLeft w:val="0"/>
      <w:marRight w:val="0"/>
      <w:marTop w:val="0"/>
      <w:marBottom w:val="0"/>
      <w:divBdr>
        <w:top w:val="none" w:sz="0" w:space="0" w:color="auto"/>
        <w:left w:val="none" w:sz="0" w:space="0" w:color="auto"/>
        <w:bottom w:val="none" w:sz="0" w:space="0" w:color="auto"/>
        <w:right w:val="none" w:sz="0" w:space="0" w:color="auto"/>
      </w:divBdr>
    </w:div>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57776150">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43332924">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0700295">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94AB-83B0-4746-9FD6-607D843A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2866</Words>
  <Characters>24159</Characters>
  <Application>Microsoft Office Word</Application>
  <DocSecurity>0</DocSecurity>
  <Lines>201</Lines>
  <Paragraphs>53</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26972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35</cp:revision>
  <cp:lastPrinted>2019-08-28T09:08:00Z</cp:lastPrinted>
  <dcterms:created xsi:type="dcterms:W3CDTF">2019-08-24T13:25:00Z</dcterms:created>
  <dcterms:modified xsi:type="dcterms:W3CDTF">2019-08-28T09:37:00Z</dcterms:modified>
</cp:coreProperties>
</file>