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2020.</w:t>
      </w:r>
      <w:r w:rsidR="00595CB2">
        <w:rPr>
          <w:szCs w:val="24"/>
        </w:rPr>
        <w:t xml:space="preserve"> </w:t>
      </w:r>
      <w:r w:rsidR="00A576C1">
        <w:rPr>
          <w:b/>
          <w:szCs w:val="24"/>
        </w:rPr>
        <w:t xml:space="preserve">december </w:t>
      </w:r>
      <w:r w:rsidR="00D3762D">
        <w:rPr>
          <w:b/>
          <w:szCs w:val="24"/>
        </w:rPr>
        <w:t>2</w:t>
      </w:r>
      <w:r w:rsidR="00115F29">
        <w:rPr>
          <w:b/>
          <w:szCs w:val="24"/>
        </w:rPr>
        <w:t>9</w:t>
      </w:r>
      <w:r w:rsidR="00422451">
        <w:rPr>
          <w:b/>
          <w:szCs w:val="24"/>
        </w:rPr>
        <w:t>-</w:t>
      </w:r>
      <w:r w:rsidR="00115F29">
        <w:rPr>
          <w:b/>
          <w:szCs w:val="24"/>
        </w:rPr>
        <w:t>e</w:t>
      </w:r>
      <w:r w:rsidR="00422451">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Pr="00E737CA" w:rsidRDefault="001B1A0F" w:rsidP="00544F2F">
      <w:pPr>
        <w:pStyle w:val="Szvegtrzs2"/>
        <w:spacing w:before="120" w:after="0" w:line="240" w:lineRule="auto"/>
        <w:jc w:val="center"/>
        <w:rPr>
          <w:b/>
          <w:szCs w:val="24"/>
          <w:u w:val="single"/>
        </w:rPr>
      </w:pPr>
    </w:p>
    <w:tbl>
      <w:tblPr>
        <w:tblW w:w="10031" w:type="dxa"/>
        <w:tblLook w:val="04A0"/>
      </w:tblPr>
      <w:tblGrid>
        <w:gridCol w:w="817"/>
        <w:gridCol w:w="4536"/>
        <w:gridCol w:w="4678"/>
      </w:tblGrid>
      <w:tr w:rsidR="00537D7E" w:rsidRPr="000F7AC9" w:rsidTr="000E5BC6">
        <w:tc>
          <w:tcPr>
            <w:tcW w:w="817" w:type="dxa"/>
          </w:tcPr>
          <w:p w:rsidR="00537D7E" w:rsidRPr="000F7AC9" w:rsidRDefault="00115F29" w:rsidP="00702111">
            <w:pPr>
              <w:jc w:val="both"/>
            </w:pPr>
            <w:r>
              <w:t>I 22</w:t>
            </w:r>
          </w:p>
        </w:tc>
        <w:tc>
          <w:tcPr>
            <w:tcW w:w="4536" w:type="dxa"/>
          </w:tcPr>
          <w:p w:rsidR="00537D7E" w:rsidRPr="00643E94" w:rsidRDefault="00537D7E" w:rsidP="008441D6">
            <w:pPr>
              <w:ind w:left="175"/>
              <w:jc w:val="both"/>
            </w:pPr>
            <w:r>
              <w:t>2</w:t>
            </w:r>
            <w:r w:rsidR="00115F29">
              <w:t>76</w:t>
            </w:r>
            <w:r w:rsidRPr="000F7AC9">
              <w:t>/2020. (X</w:t>
            </w:r>
            <w:r>
              <w:t>I</w:t>
            </w:r>
            <w:r w:rsidRPr="000F7AC9">
              <w:t>I.</w:t>
            </w:r>
            <w:r>
              <w:t>2</w:t>
            </w:r>
            <w:r w:rsidR="008441D6">
              <w:t>9</w:t>
            </w:r>
            <w:r w:rsidRPr="000F7AC9">
              <w:t>.) "kt" határozat</w:t>
            </w:r>
          </w:p>
        </w:tc>
        <w:tc>
          <w:tcPr>
            <w:tcW w:w="4678" w:type="dxa"/>
          </w:tcPr>
          <w:p w:rsidR="00537D7E" w:rsidRDefault="006D2241" w:rsidP="006D2241">
            <w:pPr>
              <w:ind w:left="176" w:right="176"/>
              <w:jc w:val="both"/>
            </w:pPr>
            <w:r>
              <w:t>Karcag város Településrendezési eszközeinek 2020. évi 2. módosításához kapcsolódó partnerségi egyeztetés lezárásáról</w:t>
            </w:r>
          </w:p>
          <w:p w:rsidR="006D2241" w:rsidRPr="00F91F85" w:rsidRDefault="006D2241" w:rsidP="006D2241">
            <w:pPr>
              <w:ind w:left="176" w:right="176"/>
              <w:jc w:val="both"/>
            </w:pPr>
          </w:p>
        </w:tc>
      </w:tr>
      <w:tr w:rsidR="00537D7E" w:rsidRPr="000F7AC9" w:rsidTr="000E5BC6">
        <w:tc>
          <w:tcPr>
            <w:tcW w:w="817" w:type="dxa"/>
          </w:tcPr>
          <w:p w:rsidR="00537D7E" w:rsidRPr="000F7AC9" w:rsidRDefault="00115F29" w:rsidP="00F40059">
            <w:pPr>
              <w:ind w:left="34"/>
              <w:jc w:val="both"/>
            </w:pPr>
            <w:r>
              <w:t>I 22</w:t>
            </w:r>
          </w:p>
        </w:tc>
        <w:tc>
          <w:tcPr>
            <w:tcW w:w="4536" w:type="dxa"/>
          </w:tcPr>
          <w:p w:rsidR="00537D7E" w:rsidRDefault="00115F29" w:rsidP="008441D6">
            <w:pPr>
              <w:ind w:left="175"/>
              <w:jc w:val="both"/>
            </w:pPr>
            <w:r>
              <w:t>277</w:t>
            </w:r>
            <w:r w:rsidRPr="000F7AC9">
              <w:t>/2020. (X</w:t>
            </w:r>
            <w:r>
              <w:t>I</w:t>
            </w:r>
            <w:r w:rsidRPr="000F7AC9">
              <w:t>I.</w:t>
            </w:r>
            <w:r>
              <w:t>2</w:t>
            </w:r>
            <w:r w:rsidR="008441D6">
              <w:t>9</w:t>
            </w:r>
            <w:r w:rsidRPr="000F7AC9">
              <w:t>.) "kt" határozat</w:t>
            </w:r>
          </w:p>
        </w:tc>
        <w:tc>
          <w:tcPr>
            <w:tcW w:w="4678" w:type="dxa"/>
          </w:tcPr>
          <w:p w:rsidR="00537D7E" w:rsidRDefault="006D2241" w:rsidP="000E5BC6">
            <w:pPr>
              <w:ind w:left="176" w:right="176"/>
              <w:jc w:val="both"/>
            </w:pPr>
            <w:r>
              <w:t>Karcag Város Településrendezési eszközeinek 2020. évi 2. módosításához kapcsolódó környezeti vizsgálat szükségességéről</w:t>
            </w:r>
          </w:p>
          <w:p w:rsidR="006D2241" w:rsidRPr="00781FF3" w:rsidRDefault="006D2241" w:rsidP="000E5BC6">
            <w:pPr>
              <w:ind w:left="176" w:right="176"/>
              <w:jc w:val="both"/>
            </w:pPr>
          </w:p>
        </w:tc>
      </w:tr>
      <w:tr w:rsidR="00537D7E" w:rsidRPr="000F7AC9" w:rsidTr="000E5BC6">
        <w:tc>
          <w:tcPr>
            <w:tcW w:w="817" w:type="dxa"/>
          </w:tcPr>
          <w:p w:rsidR="00537D7E" w:rsidRDefault="00115F29" w:rsidP="00F40059">
            <w:pPr>
              <w:ind w:left="34"/>
              <w:jc w:val="both"/>
            </w:pPr>
            <w:r>
              <w:t>G 21</w:t>
            </w:r>
          </w:p>
        </w:tc>
        <w:tc>
          <w:tcPr>
            <w:tcW w:w="4536" w:type="dxa"/>
          </w:tcPr>
          <w:p w:rsidR="00537D7E" w:rsidRDefault="00115F29" w:rsidP="008441D6">
            <w:pPr>
              <w:ind w:left="175"/>
              <w:jc w:val="both"/>
            </w:pPr>
            <w:r>
              <w:t>278</w:t>
            </w:r>
            <w:r w:rsidRPr="000F7AC9">
              <w:t>/2020. (X</w:t>
            </w:r>
            <w:r>
              <w:t>I</w:t>
            </w:r>
            <w:r w:rsidRPr="000F7AC9">
              <w:t>I.</w:t>
            </w:r>
            <w:r>
              <w:t>2</w:t>
            </w:r>
            <w:r w:rsidR="008441D6">
              <w:t>9</w:t>
            </w:r>
            <w:r w:rsidRPr="000F7AC9">
              <w:t>.) "kt" határozat</w:t>
            </w:r>
          </w:p>
        </w:tc>
        <w:tc>
          <w:tcPr>
            <w:tcW w:w="4678" w:type="dxa"/>
          </w:tcPr>
          <w:p w:rsidR="00537D7E" w:rsidRPr="00781FF3" w:rsidRDefault="006D2241" w:rsidP="000E5BC6">
            <w:pPr>
              <w:ind w:left="176" w:right="176"/>
              <w:jc w:val="both"/>
            </w:pPr>
            <w:r>
              <w:t>A Karcag, külterület 02004/6, 02004/7</w:t>
            </w:r>
            <w:r w:rsidR="004F5DD0">
              <w:t xml:space="preserve">, 02004/8 </w:t>
            </w:r>
            <w:proofErr w:type="spellStart"/>
            <w:r w:rsidR="004F5DD0">
              <w:t>hrsz-ú</w:t>
            </w:r>
            <w:proofErr w:type="spellEnd"/>
            <w:r w:rsidR="004F5DD0">
              <w:t xml:space="preserve"> ingatlan Nagy Andrásné részére történő haszonbérbe adásáról</w:t>
            </w:r>
          </w:p>
        </w:tc>
      </w:tr>
    </w:tbl>
    <w:p w:rsidR="00542078" w:rsidRDefault="00542078" w:rsidP="00544F2F">
      <w:pPr>
        <w:pStyle w:val="Szvegtrzs2"/>
        <w:spacing w:before="120" w:after="0" w:line="240" w:lineRule="auto"/>
        <w:jc w:val="center"/>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2D" w:rsidRDefault="00A6512D">
      <w:r>
        <w:separator/>
      </w:r>
    </w:p>
  </w:endnote>
  <w:endnote w:type="continuationSeparator" w:id="1">
    <w:p w:rsidR="00A6512D" w:rsidRDefault="00A65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2D" w:rsidRDefault="00A6512D">
      <w:r>
        <w:separator/>
      </w:r>
    </w:p>
  </w:footnote>
  <w:footnote w:type="continuationSeparator" w:id="1">
    <w:p w:rsidR="00A6512D" w:rsidRDefault="00A65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2D" w:rsidRPr="005E2EAD" w:rsidRDefault="006B7824" w:rsidP="00AA4052">
    <w:pPr>
      <w:pStyle w:val="lfej"/>
      <w:jc w:val="center"/>
      <w:rPr>
        <w:sz w:val="20"/>
        <w:szCs w:val="20"/>
      </w:rPr>
    </w:pPr>
    <w:r w:rsidRPr="005E2EAD">
      <w:rPr>
        <w:rStyle w:val="Oldalszm"/>
        <w:sz w:val="20"/>
        <w:szCs w:val="20"/>
      </w:rPr>
      <w:fldChar w:fldCharType="begin"/>
    </w:r>
    <w:r w:rsidR="00A6512D" w:rsidRPr="005E2EAD">
      <w:rPr>
        <w:rStyle w:val="Oldalszm"/>
        <w:sz w:val="20"/>
        <w:szCs w:val="20"/>
      </w:rPr>
      <w:instrText xml:space="preserve"> PAGE </w:instrText>
    </w:r>
    <w:r w:rsidRPr="005E2EAD">
      <w:rPr>
        <w:rStyle w:val="Oldalszm"/>
        <w:sz w:val="20"/>
        <w:szCs w:val="20"/>
      </w:rPr>
      <w:fldChar w:fldCharType="separate"/>
    </w:r>
    <w:r w:rsidR="00A6512D">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E00E7"/>
    <w:rsid w:val="000E25E3"/>
    <w:rsid w:val="000E376C"/>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5F2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5F1"/>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5DD0"/>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FB6"/>
    <w:rsid w:val="0052153F"/>
    <w:rsid w:val="005256D9"/>
    <w:rsid w:val="00525889"/>
    <w:rsid w:val="00527348"/>
    <w:rsid w:val="00530823"/>
    <w:rsid w:val="00531313"/>
    <w:rsid w:val="00531A82"/>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460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B7824"/>
    <w:rsid w:val="006C16CD"/>
    <w:rsid w:val="006C1D4C"/>
    <w:rsid w:val="006C1E00"/>
    <w:rsid w:val="006C2087"/>
    <w:rsid w:val="006C2938"/>
    <w:rsid w:val="006C3127"/>
    <w:rsid w:val="006C3E70"/>
    <w:rsid w:val="006D2241"/>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2F2D"/>
    <w:rsid w:val="00843392"/>
    <w:rsid w:val="008441D6"/>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438A"/>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5DF8"/>
    <w:rsid w:val="00F21E22"/>
    <w:rsid w:val="00F21F7E"/>
    <w:rsid w:val="00F23A97"/>
    <w:rsid w:val="00F23CC9"/>
    <w:rsid w:val="00F24EE1"/>
    <w:rsid w:val="00F2575C"/>
    <w:rsid w:val="00F26E8D"/>
    <w:rsid w:val="00F307A5"/>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506</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2021-01-07T10:57:00Z</cp:lastPrinted>
  <dcterms:created xsi:type="dcterms:W3CDTF">2021-01-18T08:40:00Z</dcterms:created>
  <dcterms:modified xsi:type="dcterms:W3CDTF">2021-01-18T08:40:00Z</dcterms:modified>
</cp:coreProperties>
</file>