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C9" w:rsidRPr="0089230F" w:rsidRDefault="00B061C9" w:rsidP="0089230F">
      <w:pPr>
        <w:pStyle w:val="FCm"/>
      </w:pPr>
      <w:r w:rsidRPr="0089230F">
        <w:t xml:space="preserve">Karcag Városi Önkormányzat Polgármesterének </w:t>
      </w:r>
      <w:r w:rsidR="008F085C">
        <w:t>24</w:t>
      </w:r>
      <w:r w:rsidRPr="0089230F">
        <w:t>/2020. (</w:t>
      </w:r>
      <w:r w:rsidR="008F085C">
        <w:t>XI.11.</w:t>
      </w:r>
      <w:r w:rsidRPr="0089230F">
        <w:t>) rendelete</w:t>
      </w:r>
    </w:p>
    <w:p w:rsidR="008F085C" w:rsidRPr="007D37D2" w:rsidRDefault="008F085C" w:rsidP="008F085C">
      <w:pPr>
        <w:pStyle w:val="FCm"/>
      </w:pPr>
      <w:r>
        <w:t xml:space="preserve">a Karcag város közterületein történő kötelező </w:t>
      </w:r>
      <w:proofErr w:type="gramStart"/>
      <w:r>
        <w:t>maszk</w:t>
      </w:r>
      <w:proofErr w:type="gramEnd"/>
      <w:r>
        <w:t xml:space="preserve"> viseléséről</w:t>
      </w:r>
    </w:p>
    <w:p w:rsidR="00A00864" w:rsidRDefault="00F115CB" w:rsidP="00A00864">
      <w:pPr>
        <w:pStyle w:val="NormlWeb"/>
        <w:jc w:val="both"/>
        <w:rPr>
          <w:szCs w:val="24"/>
        </w:rPr>
      </w:pPr>
      <w:r>
        <w:rPr>
          <w:sz w:val="22"/>
          <w:szCs w:val="22"/>
        </w:rPr>
        <w:t xml:space="preserve">Karcag Városi Önkormányzat Polgármestere az Alaptörvény 53. cikk (1) bekezdése alapján a Kormány által kihirdetett </w:t>
      </w:r>
      <w:r>
        <w:rPr>
          <w:color w:val="000000" w:themeColor="text1"/>
          <w:sz w:val="22"/>
          <w:szCs w:val="22"/>
        </w:rPr>
        <w:t xml:space="preserve">veszélyhelyzetre való tekintettel, </w:t>
      </w:r>
      <w:r>
        <w:rPr>
          <w:sz w:val="22"/>
          <w:szCs w:val="22"/>
        </w:rPr>
        <w:t>a katasztrófavédelemről és a hozzá kapcsolódó egyes törvények módosításáról szóló 2011. évi CXXVIII. törvény 46. § (4) bekezdése</w:t>
      </w:r>
      <w:r w:rsidR="008F085C">
        <w:rPr>
          <w:sz w:val="22"/>
          <w:szCs w:val="22"/>
        </w:rPr>
        <w:t xml:space="preserve">, valamint a </w:t>
      </w:r>
      <w:r w:rsidR="00BE0ABA">
        <w:rPr>
          <w:sz w:val="22"/>
          <w:szCs w:val="22"/>
        </w:rPr>
        <w:t xml:space="preserve">veszélyhelyzet idején alkalmazandó védelmi intézkedések második üteméről szóló 484/2020 (XI.10.) </w:t>
      </w:r>
      <w:r w:rsidR="00D707B6">
        <w:rPr>
          <w:sz w:val="22"/>
          <w:szCs w:val="22"/>
        </w:rPr>
        <w:t xml:space="preserve">Korm. rendelet (továbbiakban: Korm. rendelet) </w:t>
      </w:r>
      <w:r w:rsidR="00BE0ABA">
        <w:rPr>
          <w:sz w:val="22"/>
          <w:szCs w:val="22"/>
        </w:rPr>
        <w:t>27</w:t>
      </w:r>
      <w:r w:rsidR="000F0290">
        <w:rPr>
          <w:sz w:val="22"/>
          <w:szCs w:val="22"/>
        </w:rPr>
        <w:t xml:space="preserve">. </w:t>
      </w:r>
      <w:r w:rsidR="00BE0ABA">
        <w:rPr>
          <w:sz w:val="22"/>
          <w:szCs w:val="22"/>
        </w:rPr>
        <w:t>§</w:t>
      </w:r>
      <w:proofErr w:type="spellStart"/>
      <w:r w:rsidR="00BE0ABA">
        <w:rPr>
          <w:sz w:val="22"/>
          <w:szCs w:val="22"/>
        </w:rPr>
        <w:t>-</w:t>
      </w:r>
      <w:proofErr w:type="gramStart"/>
      <w:r w:rsidR="00BE0ABA"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értelmében</w:t>
      </w:r>
      <w:r w:rsidR="005D7153">
        <w:rPr>
          <w:sz w:val="22"/>
          <w:szCs w:val="22"/>
        </w:rPr>
        <w:t xml:space="preserve"> </w:t>
      </w:r>
      <w:r w:rsidR="00F77F4B" w:rsidRPr="00565D2A">
        <w:rPr>
          <w:szCs w:val="24"/>
        </w:rPr>
        <w:t>meghatározott feladatkör</w:t>
      </w:r>
      <w:r w:rsidR="00F77F4B">
        <w:rPr>
          <w:szCs w:val="24"/>
        </w:rPr>
        <w:t>ömben</w:t>
      </w:r>
      <w:r w:rsidR="00F77F4B" w:rsidRPr="00565D2A">
        <w:rPr>
          <w:szCs w:val="24"/>
        </w:rPr>
        <w:t xml:space="preserve"> eljárva az alábbi rendeletet alkot</w:t>
      </w:r>
      <w:r w:rsidR="00F77F4B">
        <w:rPr>
          <w:szCs w:val="24"/>
        </w:rPr>
        <w:t>om</w:t>
      </w:r>
      <w:r w:rsidR="00F77F4B" w:rsidRPr="00565D2A">
        <w:rPr>
          <w:szCs w:val="24"/>
        </w:rPr>
        <w:t>:</w:t>
      </w:r>
    </w:p>
    <w:p w:rsidR="005F2BDB" w:rsidRPr="00565D2A" w:rsidRDefault="005F2BDB" w:rsidP="0089230F">
      <w:pPr>
        <w:pStyle w:val="NormlWeb"/>
        <w:spacing w:before="360"/>
        <w:jc w:val="center"/>
      </w:pPr>
      <w:r w:rsidRPr="00565D2A">
        <w:rPr>
          <w:b/>
          <w:bCs/>
          <w:i/>
          <w:iCs/>
        </w:rPr>
        <w:t>A rendelet hatálya</w:t>
      </w:r>
    </w:p>
    <w:p w:rsidR="005F2BDB" w:rsidRPr="00565D2A" w:rsidRDefault="005F2BDB" w:rsidP="005F2BDB">
      <w:pPr>
        <w:rPr>
          <w:b/>
          <w:bCs/>
          <w:lang w:eastAsia="hu-HU"/>
        </w:rPr>
      </w:pPr>
      <w:r w:rsidRPr="00565D2A">
        <w:rPr>
          <w:b/>
          <w:bCs/>
          <w:lang w:eastAsia="hu-HU"/>
        </w:rPr>
        <w:t xml:space="preserve">1. § </w:t>
      </w:r>
    </w:p>
    <w:p w:rsidR="005F2BDB" w:rsidRPr="00565D2A" w:rsidRDefault="005F2BDB" w:rsidP="004B2253">
      <w:pPr>
        <w:jc w:val="both"/>
        <w:rPr>
          <w:lang w:eastAsia="hu-HU"/>
        </w:rPr>
      </w:pPr>
      <w:r w:rsidRPr="00565D2A">
        <w:rPr>
          <w:lang w:eastAsia="hu-HU"/>
        </w:rPr>
        <w:t xml:space="preserve">(1) E rendelet hatálya Karcag város közigazgatási területére, Karcag Városi Önkormányzat tulajdonában lévő helyi közterületekre terjed ki. </w:t>
      </w:r>
    </w:p>
    <w:p w:rsidR="005F2BDB" w:rsidRDefault="005F2BDB" w:rsidP="004B2253">
      <w:pPr>
        <w:jc w:val="both"/>
        <w:rPr>
          <w:lang w:eastAsia="hu-HU"/>
        </w:rPr>
      </w:pPr>
      <w:r w:rsidRPr="00565D2A">
        <w:rPr>
          <w:lang w:eastAsia="hu-HU"/>
        </w:rPr>
        <w:t xml:space="preserve">(2) Rendelkezései minden természetes </w:t>
      </w:r>
      <w:r w:rsidR="004E3CC7">
        <w:rPr>
          <w:lang w:eastAsia="hu-HU"/>
        </w:rPr>
        <w:t>személyre</w:t>
      </w:r>
      <w:r w:rsidRPr="00565D2A">
        <w:rPr>
          <w:lang w:eastAsia="hu-HU"/>
        </w:rPr>
        <w:t xml:space="preserve"> kiterjed</w:t>
      </w:r>
      <w:r w:rsidR="004E3CC7">
        <w:rPr>
          <w:lang w:eastAsia="hu-HU"/>
        </w:rPr>
        <w:t>.</w:t>
      </w:r>
    </w:p>
    <w:p w:rsidR="004E3CC7" w:rsidRPr="00565D2A" w:rsidRDefault="004E3CC7" w:rsidP="004B2253">
      <w:pPr>
        <w:jc w:val="both"/>
        <w:rPr>
          <w:lang w:eastAsia="hu-HU"/>
        </w:rPr>
      </w:pPr>
    </w:p>
    <w:p w:rsidR="005F2BDB" w:rsidRPr="00565D2A" w:rsidRDefault="005F2BDB" w:rsidP="005F2BDB">
      <w:pPr>
        <w:spacing w:before="100" w:beforeAutospacing="1" w:after="100" w:afterAutospacing="1"/>
        <w:jc w:val="center"/>
        <w:rPr>
          <w:b/>
          <w:bCs/>
          <w:i/>
          <w:iCs/>
          <w:lang w:eastAsia="hu-HU"/>
        </w:rPr>
      </w:pPr>
      <w:r w:rsidRPr="00565D2A">
        <w:rPr>
          <w:b/>
          <w:bCs/>
          <w:i/>
          <w:iCs/>
          <w:lang w:eastAsia="hu-HU"/>
        </w:rPr>
        <w:t>Értelmező rendelkezések</w:t>
      </w:r>
    </w:p>
    <w:p w:rsidR="005F2BDB" w:rsidRPr="00565D2A" w:rsidRDefault="005F2BDB" w:rsidP="000F0290">
      <w:pPr>
        <w:rPr>
          <w:lang w:eastAsia="hu-HU"/>
        </w:rPr>
      </w:pPr>
      <w:r w:rsidRPr="00565D2A">
        <w:rPr>
          <w:b/>
          <w:bCs/>
          <w:lang w:eastAsia="hu-HU"/>
        </w:rPr>
        <w:t>2. §</w:t>
      </w:r>
      <w:r w:rsidRPr="00565D2A">
        <w:rPr>
          <w:lang w:eastAsia="hu-HU"/>
        </w:rPr>
        <w:t>E rendelet alkalmazásában:</w:t>
      </w:r>
    </w:p>
    <w:p w:rsidR="005F2BDB" w:rsidRPr="00565D2A" w:rsidRDefault="00BE0ABA" w:rsidP="00BE0ABA">
      <w:pPr>
        <w:jc w:val="both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 w:rsidR="005F2BDB" w:rsidRPr="00565D2A">
        <w:rPr>
          <w:lang w:eastAsia="hu-HU"/>
        </w:rPr>
        <w:t>) közterület: a közterület-felügyeletről szóló törvényben meghatározott terület</w:t>
      </w:r>
    </w:p>
    <w:p w:rsidR="005F2BDB" w:rsidRDefault="00BE0ABA" w:rsidP="004B2253">
      <w:pPr>
        <w:jc w:val="both"/>
        <w:rPr>
          <w:lang w:eastAsia="hu-HU"/>
        </w:rPr>
      </w:pPr>
      <w:r>
        <w:rPr>
          <w:lang w:eastAsia="hu-HU"/>
        </w:rPr>
        <w:t>b</w:t>
      </w:r>
      <w:r w:rsidR="005F2BDB" w:rsidRPr="00565D2A">
        <w:rPr>
          <w:lang w:eastAsia="hu-HU"/>
        </w:rPr>
        <w:t xml:space="preserve">) </w:t>
      </w:r>
      <w:r>
        <w:rPr>
          <w:lang w:eastAsia="hu-HU"/>
        </w:rPr>
        <w:t xml:space="preserve">helyi termelői piac: olyan piac, ahol a kistermelő a piac fekvése szerinti megyében, vagy a piac 40 km-s körzetében működő gazdaságból származó mezőgazdasági-, illetve élelmiszeripari termékét értékesíti </w:t>
      </w:r>
    </w:p>
    <w:p w:rsidR="00BE0ABA" w:rsidRPr="00565D2A" w:rsidRDefault="00BE0ABA" w:rsidP="004B2253">
      <w:pPr>
        <w:jc w:val="both"/>
        <w:rPr>
          <w:lang w:eastAsia="hu-HU"/>
        </w:rPr>
      </w:pP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) piac: olyan épület, épületegyüttes, vagy terület, ahol állandó, vagy rendszeres jelleggel többen általában napi, vagy esetenként heti rendszeres</w:t>
      </w:r>
      <w:r w:rsidR="00295EAA">
        <w:rPr>
          <w:lang w:eastAsia="hu-HU"/>
        </w:rPr>
        <w:t>s</w:t>
      </w:r>
      <w:r w:rsidR="009A297B">
        <w:rPr>
          <w:lang w:eastAsia="hu-HU"/>
        </w:rPr>
        <w:t>éggel folytatnak kiskereskedelmi tevékenységet</w:t>
      </w:r>
    </w:p>
    <w:p w:rsidR="005F2BDB" w:rsidRDefault="009A297B" w:rsidP="004B2253">
      <w:pPr>
        <w:jc w:val="both"/>
        <w:rPr>
          <w:lang w:eastAsia="hu-HU"/>
        </w:rPr>
      </w:pPr>
      <w:r>
        <w:rPr>
          <w:lang w:eastAsia="hu-HU"/>
        </w:rPr>
        <w:t>d</w:t>
      </w:r>
      <w:r w:rsidR="005F2BDB" w:rsidRPr="00565D2A">
        <w:rPr>
          <w:lang w:eastAsia="hu-HU"/>
        </w:rPr>
        <w:t>) tulajdonos: az ingatlan tulajdonosa, vagy kezelője</w:t>
      </w:r>
    </w:p>
    <w:p w:rsidR="009A297B" w:rsidRDefault="009A297B" w:rsidP="004B2253">
      <w:pPr>
        <w:jc w:val="both"/>
        <w:rPr>
          <w:lang w:eastAsia="hu-HU"/>
        </w:rPr>
      </w:pPr>
    </w:p>
    <w:p w:rsidR="009A297B" w:rsidRPr="009A297B" w:rsidRDefault="009A297B" w:rsidP="009A297B">
      <w:pPr>
        <w:jc w:val="center"/>
        <w:rPr>
          <w:b/>
          <w:bCs/>
          <w:i/>
          <w:iCs/>
          <w:lang w:eastAsia="hu-HU"/>
        </w:rPr>
      </w:pPr>
      <w:r w:rsidRPr="009A297B">
        <w:rPr>
          <w:b/>
          <w:bCs/>
          <w:i/>
          <w:iCs/>
          <w:lang w:eastAsia="hu-HU"/>
        </w:rPr>
        <w:t>Kötelező maszk viselés szabályai</w:t>
      </w:r>
    </w:p>
    <w:p w:rsidR="009A297B" w:rsidRDefault="009A297B" w:rsidP="004B2253">
      <w:pPr>
        <w:jc w:val="both"/>
        <w:rPr>
          <w:lang w:eastAsia="hu-HU"/>
        </w:rPr>
      </w:pPr>
    </w:p>
    <w:p w:rsidR="005F2BDB" w:rsidRPr="000F0290" w:rsidRDefault="009A297B" w:rsidP="000F0290">
      <w:pPr>
        <w:jc w:val="both"/>
        <w:rPr>
          <w:b/>
          <w:bCs/>
          <w:lang w:eastAsia="hu-HU"/>
        </w:rPr>
      </w:pPr>
      <w:r w:rsidRPr="009A297B">
        <w:rPr>
          <w:b/>
          <w:bCs/>
          <w:lang w:eastAsia="hu-HU"/>
        </w:rPr>
        <w:t>3.§</w:t>
      </w:r>
      <w:r>
        <w:rPr>
          <w:lang w:eastAsia="hu-HU"/>
        </w:rPr>
        <w:t>(1) Karcag városában működő piac</w:t>
      </w:r>
      <w:r w:rsidR="004E3CC7">
        <w:rPr>
          <w:lang w:eastAsia="hu-HU"/>
        </w:rPr>
        <w:t>on</w:t>
      </w:r>
      <w:r>
        <w:rPr>
          <w:lang w:eastAsia="hu-HU"/>
        </w:rPr>
        <w:t xml:space="preserve"> a maszk használata a vásárcsarnokban és a felfestéssel kijelölt</w:t>
      </w:r>
      <w:r w:rsidR="004E3CC7">
        <w:rPr>
          <w:lang w:eastAsia="hu-HU"/>
        </w:rPr>
        <w:t xml:space="preserve"> piac</w:t>
      </w:r>
      <w:r>
        <w:rPr>
          <w:lang w:eastAsia="hu-HU"/>
        </w:rPr>
        <w:t xml:space="preserve"> területen belül tartózkodó személyek számára kötelező</w:t>
      </w:r>
      <w:r w:rsidR="004E3CC7">
        <w:rPr>
          <w:lang w:eastAsia="hu-HU"/>
        </w:rPr>
        <w:t>.</w:t>
      </w:r>
    </w:p>
    <w:p w:rsidR="009A297B" w:rsidRDefault="009A297B" w:rsidP="004B2253">
      <w:pPr>
        <w:shd w:val="clear" w:color="auto" w:fill="FFFFFF"/>
        <w:jc w:val="both"/>
        <w:textAlignment w:val="baseline"/>
        <w:rPr>
          <w:lang w:eastAsia="hu-HU"/>
        </w:rPr>
      </w:pPr>
      <w:r>
        <w:rPr>
          <w:lang w:eastAsia="hu-HU"/>
        </w:rPr>
        <w:t>(2) Az (1) bekezdést nem kell alkalmazni a hatodik életévét be nem töltött kiskorú gyermek esetében.</w:t>
      </w:r>
    </w:p>
    <w:p w:rsidR="009A297B" w:rsidRDefault="009A297B" w:rsidP="004B2253">
      <w:pPr>
        <w:shd w:val="clear" w:color="auto" w:fill="FFFFFF"/>
        <w:jc w:val="both"/>
        <w:textAlignment w:val="baseline"/>
        <w:rPr>
          <w:lang w:eastAsia="hu-HU"/>
        </w:rPr>
      </w:pPr>
      <w:r>
        <w:rPr>
          <w:lang w:eastAsia="hu-HU"/>
        </w:rPr>
        <w:t>(3)</w:t>
      </w:r>
      <w:r w:rsidR="00D707B6">
        <w:rPr>
          <w:lang w:eastAsia="hu-HU"/>
        </w:rPr>
        <w:t xml:space="preserve"> Az (1) bekezdésben meghatározott szabályok megsértése esetén a Korm</w:t>
      </w:r>
      <w:r w:rsidR="000F0290">
        <w:rPr>
          <w:lang w:eastAsia="hu-HU"/>
        </w:rPr>
        <w:t>.</w:t>
      </w:r>
      <w:r w:rsidR="00D707B6">
        <w:rPr>
          <w:lang w:eastAsia="hu-HU"/>
        </w:rPr>
        <w:t xml:space="preserve"> rendelet 22.§</w:t>
      </w:r>
      <w:proofErr w:type="spellStart"/>
      <w:r w:rsidR="00C8288C">
        <w:rPr>
          <w:lang w:eastAsia="hu-HU"/>
        </w:rPr>
        <w:noBreakHyphen/>
      </w:r>
      <w:r w:rsidR="00D707B6">
        <w:rPr>
          <w:lang w:eastAsia="hu-HU"/>
        </w:rPr>
        <w:t>ában</w:t>
      </w:r>
      <w:proofErr w:type="spellEnd"/>
      <w:r w:rsidR="00D707B6">
        <w:rPr>
          <w:lang w:eastAsia="hu-HU"/>
        </w:rPr>
        <w:t xml:space="preserve"> meghatározott jogkövetkezmények alkalmazhatóak.</w:t>
      </w:r>
    </w:p>
    <w:p w:rsidR="00D707B6" w:rsidRPr="00565D2A" w:rsidRDefault="00D707B6" w:rsidP="004B2253">
      <w:pPr>
        <w:shd w:val="clear" w:color="auto" w:fill="FFFFFF"/>
        <w:jc w:val="both"/>
        <w:textAlignment w:val="baseline"/>
        <w:rPr>
          <w:lang w:eastAsia="hu-HU"/>
        </w:rPr>
      </w:pPr>
    </w:p>
    <w:p w:rsidR="005F2BDB" w:rsidRPr="00565D2A" w:rsidRDefault="00D707B6" w:rsidP="004B2253">
      <w:pPr>
        <w:shd w:val="clear" w:color="auto" w:fill="FFFFFF"/>
        <w:jc w:val="both"/>
        <w:textAlignment w:val="baseline"/>
        <w:rPr>
          <w:lang w:eastAsia="hu-HU"/>
        </w:rPr>
      </w:pPr>
      <w:r>
        <w:rPr>
          <w:b/>
          <w:bCs/>
          <w:lang w:eastAsia="hu-HU"/>
        </w:rPr>
        <w:t>4</w:t>
      </w:r>
      <w:r w:rsidR="005F2BDB" w:rsidRPr="00565D2A">
        <w:rPr>
          <w:b/>
          <w:bCs/>
          <w:lang w:eastAsia="hu-HU"/>
        </w:rPr>
        <w:t>. §</w:t>
      </w:r>
      <w:r w:rsidR="005F2BDB" w:rsidRPr="00565D2A">
        <w:rPr>
          <w:lang w:eastAsia="hu-HU"/>
        </w:rPr>
        <w:t>(1) Ez a rendelet a kihirdetés</w:t>
      </w:r>
      <w:r w:rsidR="004E3CC7">
        <w:rPr>
          <w:lang w:eastAsia="hu-HU"/>
        </w:rPr>
        <w:t>t követő</w:t>
      </w:r>
      <w:r w:rsidR="005F2BDB" w:rsidRPr="00565D2A">
        <w:rPr>
          <w:lang w:eastAsia="hu-HU"/>
        </w:rPr>
        <w:t xml:space="preserve"> nap</w:t>
      </w:r>
      <w:r w:rsidR="004E3CC7">
        <w:rPr>
          <w:lang w:eastAsia="hu-HU"/>
        </w:rPr>
        <w:t>on</w:t>
      </w:r>
      <w:r w:rsidR="005F2BDB" w:rsidRPr="00565D2A">
        <w:rPr>
          <w:lang w:eastAsia="hu-HU"/>
        </w:rPr>
        <w:t xml:space="preserve"> lép hatályba.</w:t>
      </w:r>
    </w:p>
    <w:p w:rsidR="00B061C9" w:rsidRPr="00F5020A" w:rsidRDefault="00B061C9" w:rsidP="0089230F">
      <w:pPr>
        <w:tabs>
          <w:tab w:val="right" w:pos="4800"/>
        </w:tabs>
        <w:spacing w:before="240"/>
        <w:jc w:val="both"/>
        <w:rPr>
          <w:sz w:val="22"/>
          <w:szCs w:val="22"/>
        </w:rPr>
      </w:pPr>
      <w:r w:rsidRPr="00F5020A">
        <w:rPr>
          <w:sz w:val="22"/>
          <w:szCs w:val="22"/>
        </w:rPr>
        <w:t xml:space="preserve">K a r c a g, 2020. </w:t>
      </w:r>
      <w:r w:rsidR="009A297B">
        <w:rPr>
          <w:sz w:val="22"/>
          <w:szCs w:val="22"/>
        </w:rPr>
        <w:t>november 11.</w:t>
      </w:r>
    </w:p>
    <w:p w:rsidR="00C8288C" w:rsidRPr="00F5020A" w:rsidRDefault="00C8288C" w:rsidP="00C8288C">
      <w:pPr>
        <w:tabs>
          <w:tab w:val="right" w:pos="4800"/>
        </w:tabs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/>
      </w:tblPr>
      <w:tblGrid>
        <w:gridCol w:w="4468"/>
      </w:tblGrid>
      <w:tr w:rsidR="00C8288C" w:rsidRPr="00F5020A" w:rsidTr="00DF60FA">
        <w:trPr>
          <w:cantSplit/>
          <w:jc w:val="right"/>
        </w:trPr>
        <w:tc>
          <w:tcPr>
            <w:tcW w:w="4468" w:type="dxa"/>
          </w:tcPr>
          <w:p w:rsidR="00C8288C" w:rsidRPr="00F5020A" w:rsidRDefault="00C8288C" w:rsidP="00DF60FA">
            <w:pPr>
              <w:rPr>
                <w:sz w:val="22"/>
                <w:szCs w:val="22"/>
              </w:rPr>
            </w:pPr>
          </w:p>
          <w:p w:rsidR="00C8288C" w:rsidRPr="00F5020A" w:rsidRDefault="00C8288C" w:rsidP="00DF60FA">
            <w:pPr>
              <w:rPr>
                <w:sz w:val="22"/>
                <w:szCs w:val="22"/>
              </w:rPr>
            </w:pPr>
          </w:p>
          <w:p w:rsidR="00C8288C" w:rsidRPr="00F5020A" w:rsidRDefault="00C8288C" w:rsidP="00C8288C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0A">
              <w:rPr>
                <w:b/>
                <w:bCs/>
                <w:sz w:val="22"/>
                <w:szCs w:val="22"/>
              </w:rPr>
              <w:t xml:space="preserve">(: </w:t>
            </w:r>
            <w:r>
              <w:rPr>
                <w:b/>
                <w:bCs/>
                <w:sz w:val="22"/>
                <w:szCs w:val="22"/>
              </w:rPr>
              <w:t xml:space="preserve">Szepesi </w:t>
            </w:r>
            <w:proofErr w:type="gramStart"/>
            <w:r>
              <w:rPr>
                <w:b/>
                <w:bCs/>
                <w:sz w:val="22"/>
                <w:szCs w:val="22"/>
              </w:rPr>
              <w:t>Tibor</w:t>
            </w:r>
            <w:r w:rsidRPr="00F5020A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F5020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8288C" w:rsidRPr="00F5020A" w:rsidTr="00DF60FA">
        <w:trPr>
          <w:cantSplit/>
          <w:jc w:val="right"/>
        </w:trPr>
        <w:tc>
          <w:tcPr>
            <w:tcW w:w="4468" w:type="dxa"/>
          </w:tcPr>
          <w:p w:rsidR="00C8288C" w:rsidRPr="00F5020A" w:rsidRDefault="00C8288C" w:rsidP="00DF60FA">
            <w:pPr>
              <w:jc w:val="center"/>
              <w:rPr>
                <w:sz w:val="22"/>
                <w:szCs w:val="22"/>
              </w:rPr>
            </w:pPr>
            <w:r w:rsidRPr="00F5020A">
              <w:rPr>
                <w:sz w:val="22"/>
                <w:szCs w:val="22"/>
              </w:rPr>
              <w:t>polgármester</w:t>
            </w:r>
          </w:p>
        </w:tc>
      </w:tr>
    </w:tbl>
    <w:p w:rsidR="00C8288C" w:rsidRDefault="00C8288C" w:rsidP="00C8288C">
      <w:pPr>
        <w:jc w:val="center"/>
        <w:rPr>
          <w:b/>
          <w:i/>
          <w:sz w:val="20"/>
          <w:szCs w:val="20"/>
          <w:u w:val="single"/>
        </w:rPr>
      </w:pPr>
    </w:p>
    <w:p w:rsidR="00C8288C" w:rsidRDefault="00C8288C" w:rsidP="00C8288C">
      <w:pPr>
        <w:jc w:val="center"/>
        <w:rPr>
          <w:b/>
          <w:i/>
          <w:sz w:val="20"/>
          <w:szCs w:val="20"/>
          <w:u w:val="single"/>
        </w:rPr>
      </w:pPr>
    </w:p>
    <w:p w:rsidR="00C8288C" w:rsidRDefault="00C8288C" w:rsidP="00C8288C">
      <w:pPr>
        <w:pStyle w:val="Bekezds"/>
        <w:ind w:firstLine="0"/>
        <w:rPr>
          <w:sz w:val="22"/>
          <w:szCs w:val="22"/>
          <w:u w:val="single"/>
        </w:rPr>
      </w:pPr>
    </w:p>
    <w:p w:rsidR="00C8288C" w:rsidRDefault="00C8288C" w:rsidP="00C8288C">
      <w:pPr>
        <w:pStyle w:val="Bekezds"/>
        <w:ind w:firstLine="0"/>
        <w:rPr>
          <w:sz w:val="22"/>
          <w:szCs w:val="22"/>
          <w:u w:val="single"/>
        </w:rPr>
      </w:pPr>
    </w:p>
    <w:p w:rsidR="00C8288C" w:rsidRDefault="00C8288C" w:rsidP="00C8288C">
      <w:pPr>
        <w:pStyle w:val="Bekezds"/>
        <w:ind w:firstLine="0"/>
        <w:rPr>
          <w:sz w:val="22"/>
          <w:szCs w:val="22"/>
          <w:u w:val="single"/>
        </w:rPr>
      </w:pPr>
    </w:p>
    <w:p w:rsidR="00C8288C" w:rsidRDefault="00C8288C" w:rsidP="00C8288C">
      <w:pPr>
        <w:pStyle w:val="Bekezds"/>
        <w:ind w:firstLine="0"/>
        <w:rPr>
          <w:sz w:val="22"/>
          <w:szCs w:val="22"/>
          <w:u w:val="single"/>
        </w:rPr>
      </w:pPr>
    </w:p>
    <w:p w:rsidR="00C8288C" w:rsidRPr="0000291E" w:rsidRDefault="00C8288C" w:rsidP="00C8288C">
      <w:pPr>
        <w:pStyle w:val="Bekezds"/>
        <w:ind w:firstLine="0"/>
        <w:rPr>
          <w:sz w:val="22"/>
          <w:szCs w:val="22"/>
          <w:u w:val="single"/>
        </w:rPr>
      </w:pPr>
      <w:r w:rsidRPr="0000291E">
        <w:rPr>
          <w:sz w:val="22"/>
          <w:szCs w:val="22"/>
          <w:u w:val="single"/>
        </w:rPr>
        <w:t xml:space="preserve">Kihirdetési záradék: </w:t>
      </w:r>
    </w:p>
    <w:p w:rsidR="00C8288C" w:rsidRPr="0000291E" w:rsidRDefault="00C8288C" w:rsidP="00C8288C">
      <w:pPr>
        <w:pStyle w:val="Bekezds"/>
        <w:ind w:left="180" w:firstLine="0"/>
        <w:rPr>
          <w:sz w:val="22"/>
          <w:szCs w:val="22"/>
        </w:rPr>
      </w:pPr>
      <w:r w:rsidRPr="0000291E">
        <w:rPr>
          <w:sz w:val="22"/>
          <w:szCs w:val="22"/>
        </w:rPr>
        <w:t>E rendeletet 20</w:t>
      </w:r>
      <w:r>
        <w:rPr>
          <w:sz w:val="22"/>
          <w:szCs w:val="22"/>
        </w:rPr>
        <w:t>20</w:t>
      </w:r>
      <w:r w:rsidRPr="0000291E">
        <w:rPr>
          <w:sz w:val="22"/>
          <w:szCs w:val="22"/>
        </w:rPr>
        <w:t xml:space="preserve">. </w:t>
      </w:r>
      <w:r>
        <w:rPr>
          <w:sz w:val="22"/>
          <w:szCs w:val="22"/>
        </w:rPr>
        <w:t>november 11-én kihirdettem:</w:t>
      </w:r>
      <w:r w:rsidRPr="0000291E">
        <w:rPr>
          <w:sz w:val="22"/>
          <w:szCs w:val="22"/>
        </w:rPr>
        <w:t xml:space="preserve"> </w:t>
      </w:r>
    </w:p>
    <w:p w:rsidR="00C8288C" w:rsidRDefault="00C8288C" w:rsidP="00C8288C">
      <w:pPr>
        <w:pStyle w:val="Bekezds"/>
        <w:ind w:firstLine="204"/>
        <w:rPr>
          <w:sz w:val="22"/>
          <w:szCs w:val="22"/>
        </w:rPr>
      </w:pPr>
    </w:p>
    <w:p w:rsidR="00C8288C" w:rsidRPr="0000291E" w:rsidRDefault="00C8288C" w:rsidP="00C8288C">
      <w:pPr>
        <w:pStyle w:val="Bekezds"/>
        <w:ind w:firstLine="204"/>
        <w:rPr>
          <w:sz w:val="22"/>
          <w:szCs w:val="22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C8288C" w:rsidRPr="0000291E" w:rsidTr="00DF60FA">
        <w:tc>
          <w:tcPr>
            <w:tcW w:w="4486" w:type="dxa"/>
          </w:tcPr>
          <w:p w:rsidR="00C8288C" w:rsidRPr="0000291E" w:rsidRDefault="00C8288C" w:rsidP="00DF60FA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</w:tcPr>
          <w:p w:rsidR="00C8288C" w:rsidRPr="0000291E" w:rsidRDefault="00C8288C" w:rsidP="00DF60FA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C8288C" w:rsidRPr="0000291E" w:rsidTr="00DF60FA">
        <w:tc>
          <w:tcPr>
            <w:tcW w:w="4486" w:type="dxa"/>
          </w:tcPr>
          <w:p w:rsidR="00C8288C" w:rsidRPr="0000291E" w:rsidRDefault="00C8288C" w:rsidP="00DF60FA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</w:t>
            </w:r>
            <w:proofErr w:type="gramStart"/>
            <w:r w:rsidRPr="0000291E">
              <w:rPr>
                <w:b/>
                <w:bCs/>
                <w:sz w:val="22"/>
                <w:szCs w:val="22"/>
              </w:rPr>
              <w:t xml:space="preserve">Sándor  </w:t>
            </w:r>
            <w:r w:rsidRPr="0000291E">
              <w:rPr>
                <w:b/>
                <w:sz w:val="22"/>
                <w:szCs w:val="22"/>
              </w:rPr>
              <w:t>:</w:t>
            </w:r>
            <w:proofErr w:type="gramEnd"/>
            <w:r w:rsidRPr="000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C8288C" w:rsidRPr="0000291E" w:rsidRDefault="00C8288C" w:rsidP="00DF60FA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C8288C" w:rsidRPr="0000291E" w:rsidTr="00DF60FA">
        <w:tc>
          <w:tcPr>
            <w:tcW w:w="4486" w:type="dxa"/>
          </w:tcPr>
          <w:p w:rsidR="00C8288C" w:rsidRPr="0000291E" w:rsidRDefault="00C8288C" w:rsidP="00DF60FA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</w:tcPr>
          <w:p w:rsidR="00C8288C" w:rsidRPr="0000291E" w:rsidRDefault="00C8288C" w:rsidP="00DF60FA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C8288C" w:rsidRDefault="00C8288C" w:rsidP="00C8288C">
      <w:r>
        <w:rPr>
          <w:b/>
          <w:i/>
          <w:sz w:val="20"/>
          <w:szCs w:val="20"/>
          <w:u w:val="single"/>
        </w:rPr>
        <w:br w:type="page"/>
      </w:r>
    </w:p>
    <w:p w:rsidR="009B680A" w:rsidRDefault="009B680A" w:rsidP="009B680A">
      <w:pPr>
        <w:suppressAutoHyphens w:val="0"/>
        <w:spacing w:before="240"/>
        <w:jc w:val="center"/>
        <w:rPr>
          <w:rFonts w:eastAsia="Calibri"/>
          <w:b/>
        </w:rPr>
      </w:pPr>
    </w:p>
    <w:p w:rsidR="00144D8A" w:rsidRPr="00144D8A" w:rsidRDefault="009B680A" w:rsidP="009B680A">
      <w:pPr>
        <w:suppressAutoHyphens w:val="0"/>
        <w:spacing w:before="240"/>
        <w:jc w:val="center"/>
        <w:rPr>
          <w:lang w:eastAsia="hu-HU"/>
        </w:rPr>
      </w:pPr>
      <w:r>
        <w:rPr>
          <w:rFonts w:eastAsia="Calibri"/>
          <w:b/>
        </w:rPr>
        <w:t xml:space="preserve">Á </w:t>
      </w:r>
      <w:r w:rsidR="00144D8A" w:rsidRPr="00144D8A">
        <w:rPr>
          <w:rFonts w:eastAsia="Calibri"/>
          <w:b/>
        </w:rPr>
        <w:t>L T A L Á N O S   I N D O K O L Á S</w:t>
      </w:r>
    </w:p>
    <w:p w:rsidR="00144D8A" w:rsidRPr="00144D8A" w:rsidRDefault="00144D8A" w:rsidP="00144D8A">
      <w:pPr>
        <w:spacing w:after="48" w:line="276" w:lineRule="auto"/>
        <w:ind w:firstLine="567"/>
        <w:jc w:val="center"/>
        <w:rPr>
          <w:rFonts w:eastAsia="Calibri"/>
          <w:b/>
        </w:rPr>
      </w:pPr>
    </w:p>
    <w:p w:rsidR="00144D8A" w:rsidRPr="00144D8A" w:rsidRDefault="00144D8A" w:rsidP="00144D8A">
      <w:pPr>
        <w:spacing w:line="276" w:lineRule="auto"/>
        <w:jc w:val="both"/>
        <w:rPr>
          <w:rFonts w:eastAsia="Calibri"/>
        </w:rPr>
      </w:pPr>
      <w:r w:rsidRPr="00144D8A">
        <w:t xml:space="preserve">Az Alaptörvény 53. cikk (1) bekezdése alapján a Kormány az  élet- és vagyonbiztonságot veszélyeztető tömeges megbetegedést okozó SARS-CoV-2 koronavírus </w:t>
      </w:r>
      <w:proofErr w:type="gramStart"/>
      <w:r w:rsidRPr="00144D8A">
        <w:t>világjárvány  következményeinek</w:t>
      </w:r>
      <w:proofErr w:type="gramEnd"/>
      <w:r w:rsidRPr="00144D8A">
        <w:t xml:space="preserve"> elhárítása, a  magyar állampolgárok egészségének és életének megóvása érdekében a 478/2020. (XI. 3.) Korm. rendeletével Magyarország egész területére veszélyhelyzetet hirdetett ki. Erre tekintettel került kihirdetésrea veszélyhelyzet idején alkalmazandó védelmi intézkedések második üteméről szóló 484/2020. (XI. 10.) Korm. rendelet, melynek 27. §</w:t>
      </w:r>
      <w:proofErr w:type="spellStart"/>
      <w:r w:rsidRPr="00144D8A">
        <w:t>-ában</w:t>
      </w:r>
      <w:proofErr w:type="spellEnd"/>
      <w:r w:rsidRPr="00144D8A">
        <w:t xml:space="preserve"> adott felhatalmazás alapján rendeletet alkotok a Karcag város belterületén alkalmazandó kötelező maszkviselés szabályairól.</w:t>
      </w:r>
    </w:p>
    <w:p w:rsidR="00144D8A" w:rsidRPr="00144D8A" w:rsidRDefault="00144D8A" w:rsidP="00144D8A">
      <w:pPr>
        <w:rPr>
          <w:rFonts w:eastAsia="Calibri"/>
        </w:rPr>
      </w:pPr>
    </w:p>
    <w:p w:rsidR="00144D8A" w:rsidRPr="00144D8A" w:rsidRDefault="00144D8A" w:rsidP="00144D8A">
      <w:pPr>
        <w:jc w:val="center"/>
        <w:rPr>
          <w:rFonts w:eastAsia="Calibri"/>
        </w:rPr>
      </w:pPr>
    </w:p>
    <w:p w:rsidR="00144D8A" w:rsidRPr="00144D8A" w:rsidRDefault="00144D8A" w:rsidP="00144D8A">
      <w:pPr>
        <w:jc w:val="center"/>
        <w:rPr>
          <w:rFonts w:eastAsia="Calibri"/>
        </w:rPr>
      </w:pPr>
      <w:r w:rsidRPr="00144D8A">
        <w:rPr>
          <w:rFonts w:eastAsia="Calibri"/>
          <w:b/>
        </w:rPr>
        <w:t xml:space="preserve">R É S Z L E T E </w:t>
      </w:r>
      <w:proofErr w:type="gramStart"/>
      <w:r w:rsidRPr="00144D8A">
        <w:rPr>
          <w:rFonts w:eastAsia="Calibri"/>
          <w:b/>
        </w:rPr>
        <w:t>S    I</w:t>
      </w:r>
      <w:proofErr w:type="gramEnd"/>
      <w:r w:rsidRPr="00144D8A">
        <w:rPr>
          <w:rFonts w:eastAsia="Calibri"/>
          <w:b/>
        </w:rPr>
        <w:t xml:space="preserve"> N D O K O L Á S</w:t>
      </w:r>
    </w:p>
    <w:p w:rsidR="00144D8A" w:rsidRPr="00144D8A" w:rsidRDefault="00144D8A" w:rsidP="00144D8A">
      <w:pPr>
        <w:spacing w:line="276" w:lineRule="auto"/>
        <w:ind w:firstLine="567"/>
        <w:jc w:val="center"/>
        <w:rPr>
          <w:rFonts w:eastAsia="Calibri"/>
          <w:sz w:val="12"/>
          <w:szCs w:val="12"/>
        </w:rPr>
      </w:pPr>
    </w:p>
    <w:p w:rsidR="00144D8A" w:rsidRPr="00144D8A" w:rsidRDefault="00144D8A" w:rsidP="00144D8A">
      <w:pPr>
        <w:spacing w:line="276" w:lineRule="auto"/>
        <w:ind w:firstLine="567"/>
        <w:jc w:val="center"/>
        <w:rPr>
          <w:rFonts w:eastAsia="Calibri"/>
          <w:b/>
        </w:rPr>
      </w:pPr>
      <w:r w:rsidRPr="00144D8A">
        <w:rPr>
          <w:rFonts w:eastAsia="Calibri"/>
          <w:b/>
        </w:rPr>
        <w:t xml:space="preserve">1. § </w:t>
      </w:r>
      <w:proofErr w:type="spellStart"/>
      <w:r w:rsidRPr="00144D8A">
        <w:rPr>
          <w:rFonts w:eastAsia="Calibri"/>
          <w:b/>
        </w:rPr>
        <w:t>-hoz</w:t>
      </w:r>
      <w:proofErr w:type="spellEnd"/>
    </w:p>
    <w:p w:rsidR="00144D8A" w:rsidRPr="00144D8A" w:rsidRDefault="00144D8A" w:rsidP="00144D8A">
      <w:pPr>
        <w:spacing w:line="276" w:lineRule="auto"/>
        <w:rPr>
          <w:rFonts w:eastAsia="Calibri"/>
        </w:rPr>
      </w:pPr>
      <w:r w:rsidRPr="00144D8A">
        <w:rPr>
          <w:rFonts w:eastAsia="Calibri"/>
        </w:rPr>
        <w:t>A rendelet hatályáról rendelkezik.</w:t>
      </w:r>
    </w:p>
    <w:p w:rsidR="00144D8A" w:rsidRPr="00144D8A" w:rsidRDefault="00144D8A" w:rsidP="00144D8A">
      <w:pPr>
        <w:spacing w:line="276" w:lineRule="auto"/>
        <w:rPr>
          <w:rFonts w:eastAsia="Calibri"/>
          <w:sz w:val="12"/>
          <w:szCs w:val="12"/>
        </w:rPr>
      </w:pPr>
    </w:p>
    <w:p w:rsidR="00144D8A" w:rsidRPr="00144D8A" w:rsidRDefault="00144D8A" w:rsidP="00144D8A">
      <w:pPr>
        <w:spacing w:line="276" w:lineRule="auto"/>
        <w:ind w:firstLine="567"/>
        <w:jc w:val="center"/>
        <w:rPr>
          <w:rFonts w:eastAsia="Calibri"/>
          <w:b/>
        </w:rPr>
      </w:pPr>
      <w:r w:rsidRPr="00144D8A">
        <w:rPr>
          <w:rFonts w:eastAsia="Calibri"/>
          <w:b/>
        </w:rPr>
        <w:t xml:space="preserve">2. § </w:t>
      </w:r>
      <w:proofErr w:type="spellStart"/>
      <w:r w:rsidRPr="00144D8A">
        <w:rPr>
          <w:rFonts w:eastAsia="Calibri"/>
          <w:b/>
        </w:rPr>
        <w:t>-hoz</w:t>
      </w:r>
      <w:proofErr w:type="spellEnd"/>
    </w:p>
    <w:p w:rsidR="00144D8A" w:rsidRPr="00144D8A" w:rsidRDefault="00144D8A" w:rsidP="00144D8A">
      <w:pPr>
        <w:spacing w:line="276" w:lineRule="auto"/>
        <w:rPr>
          <w:rFonts w:eastAsia="Calibri"/>
        </w:rPr>
      </w:pPr>
      <w:r w:rsidRPr="00144D8A">
        <w:rPr>
          <w:rFonts w:eastAsia="Calibri"/>
        </w:rPr>
        <w:t>Az értelmező rendelkezéseket tartalmazza.</w:t>
      </w:r>
    </w:p>
    <w:p w:rsidR="00144D8A" w:rsidRPr="00144D8A" w:rsidRDefault="00144D8A" w:rsidP="00144D8A">
      <w:pPr>
        <w:spacing w:line="276" w:lineRule="auto"/>
        <w:rPr>
          <w:rFonts w:eastAsia="Calibri"/>
          <w:sz w:val="12"/>
          <w:szCs w:val="12"/>
        </w:rPr>
      </w:pPr>
    </w:p>
    <w:p w:rsidR="00144D8A" w:rsidRPr="00144D8A" w:rsidRDefault="00144D8A" w:rsidP="00144D8A">
      <w:pPr>
        <w:spacing w:line="276" w:lineRule="auto"/>
        <w:ind w:firstLine="567"/>
        <w:jc w:val="center"/>
        <w:rPr>
          <w:rFonts w:eastAsia="Calibri"/>
          <w:b/>
        </w:rPr>
      </w:pPr>
      <w:r w:rsidRPr="00144D8A">
        <w:rPr>
          <w:rFonts w:eastAsia="Calibri"/>
          <w:b/>
        </w:rPr>
        <w:t xml:space="preserve">3. § </w:t>
      </w:r>
      <w:proofErr w:type="spellStart"/>
      <w:r w:rsidRPr="00144D8A">
        <w:rPr>
          <w:rFonts w:eastAsia="Calibri"/>
          <w:b/>
        </w:rPr>
        <w:t>-hoz</w:t>
      </w:r>
      <w:proofErr w:type="spellEnd"/>
    </w:p>
    <w:p w:rsidR="00144D8A" w:rsidRPr="00144D8A" w:rsidRDefault="00144D8A" w:rsidP="00144D8A">
      <w:pPr>
        <w:rPr>
          <w:lang w:eastAsia="hu-HU"/>
        </w:rPr>
      </w:pPr>
      <w:r w:rsidRPr="00144D8A">
        <w:rPr>
          <w:lang w:eastAsia="hu-HU"/>
        </w:rPr>
        <w:t>A kötelező maszkviselés szabályairól rendelkezik.</w:t>
      </w:r>
    </w:p>
    <w:p w:rsidR="00144D8A" w:rsidRPr="00144D8A" w:rsidRDefault="00144D8A" w:rsidP="00144D8A">
      <w:pPr>
        <w:rPr>
          <w:sz w:val="12"/>
          <w:szCs w:val="12"/>
          <w:lang w:eastAsia="hu-HU"/>
        </w:rPr>
      </w:pPr>
    </w:p>
    <w:p w:rsidR="00144D8A" w:rsidRPr="00144D8A" w:rsidRDefault="00144D8A" w:rsidP="00144D8A">
      <w:pPr>
        <w:rPr>
          <w:b/>
          <w:sz w:val="12"/>
          <w:szCs w:val="12"/>
          <w:lang w:eastAsia="hu-HU"/>
        </w:rPr>
      </w:pPr>
    </w:p>
    <w:p w:rsidR="00144D8A" w:rsidRPr="00144D8A" w:rsidRDefault="00144D8A" w:rsidP="00144D8A">
      <w:pPr>
        <w:spacing w:line="276" w:lineRule="auto"/>
        <w:ind w:firstLine="567"/>
        <w:jc w:val="center"/>
        <w:rPr>
          <w:rFonts w:eastAsia="Calibri"/>
          <w:b/>
        </w:rPr>
      </w:pPr>
      <w:r w:rsidRPr="00144D8A">
        <w:rPr>
          <w:b/>
          <w:lang w:eastAsia="hu-HU"/>
        </w:rPr>
        <w:t xml:space="preserve">4. </w:t>
      </w:r>
      <w:r w:rsidRPr="00144D8A">
        <w:rPr>
          <w:rFonts w:eastAsia="Calibri"/>
          <w:b/>
        </w:rPr>
        <w:t xml:space="preserve">§ </w:t>
      </w:r>
      <w:proofErr w:type="spellStart"/>
      <w:r w:rsidRPr="00144D8A">
        <w:rPr>
          <w:rFonts w:eastAsia="Calibri"/>
          <w:b/>
        </w:rPr>
        <w:t>-hoz</w:t>
      </w:r>
      <w:proofErr w:type="spellEnd"/>
    </w:p>
    <w:p w:rsidR="00144D8A" w:rsidRPr="00144D8A" w:rsidRDefault="00144D8A" w:rsidP="00144D8A">
      <w:pPr>
        <w:spacing w:line="276" w:lineRule="auto"/>
        <w:rPr>
          <w:rFonts w:eastAsia="Calibri"/>
        </w:rPr>
      </w:pPr>
      <w:r w:rsidRPr="00144D8A">
        <w:rPr>
          <w:rFonts w:eastAsia="Calibri"/>
        </w:rPr>
        <w:t>E rendelet hatálybalépéséről rendelkezik.</w:t>
      </w:r>
    </w:p>
    <w:p w:rsidR="00144D8A" w:rsidRPr="00144D8A" w:rsidRDefault="00144D8A" w:rsidP="00144D8A">
      <w:pPr>
        <w:rPr>
          <w:lang w:eastAsia="hu-HU"/>
        </w:rPr>
      </w:pPr>
    </w:p>
    <w:p w:rsidR="00144D8A" w:rsidRPr="00144D8A" w:rsidRDefault="00144D8A" w:rsidP="00144D8A"/>
    <w:p w:rsidR="00C06604" w:rsidRDefault="00C06604">
      <w:pPr>
        <w:suppressAutoHyphens w:val="0"/>
        <w:spacing w:before="240"/>
        <w:jc w:val="both"/>
        <w:rPr>
          <w:lang w:eastAsia="hu-HU"/>
        </w:rPr>
      </w:pPr>
      <w:bookmarkStart w:id="0" w:name="_GoBack"/>
      <w:bookmarkEnd w:id="0"/>
    </w:p>
    <w:sectPr w:rsidR="00C06604" w:rsidSect="00D707B6">
      <w:headerReference w:type="default" r:id="rId7"/>
      <w:pgSz w:w="11907" w:h="16840" w:code="9"/>
      <w:pgMar w:top="90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E7" w:rsidRDefault="00E06FE7" w:rsidP="00DC02DD">
      <w:r>
        <w:separator/>
      </w:r>
    </w:p>
  </w:endnote>
  <w:endnote w:type="continuationSeparator" w:id="1">
    <w:p w:rsidR="00E06FE7" w:rsidRDefault="00E06FE7" w:rsidP="00DC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E7" w:rsidRDefault="00E06FE7" w:rsidP="00DC02DD">
      <w:r>
        <w:separator/>
      </w:r>
    </w:p>
  </w:footnote>
  <w:footnote w:type="continuationSeparator" w:id="1">
    <w:p w:rsidR="00E06FE7" w:rsidRDefault="00E06FE7" w:rsidP="00DC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2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7A4C" w:rsidRDefault="0044082D">
        <w:pPr>
          <w:pStyle w:val="lfej"/>
          <w:jc w:val="center"/>
        </w:pPr>
        <w:r w:rsidRPr="00BE298F">
          <w:rPr>
            <w:sz w:val="20"/>
            <w:szCs w:val="20"/>
          </w:rPr>
          <w:fldChar w:fldCharType="begin"/>
        </w:r>
        <w:r w:rsidR="006A7A4C" w:rsidRPr="00BE298F">
          <w:rPr>
            <w:sz w:val="20"/>
            <w:szCs w:val="20"/>
          </w:rPr>
          <w:instrText xml:space="preserve"> PAGE   \* MERGEFORMAT </w:instrText>
        </w:r>
        <w:r w:rsidRPr="00BE298F">
          <w:rPr>
            <w:sz w:val="20"/>
            <w:szCs w:val="20"/>
          </w:rPr>
          <w:fldChar w:fldCharType="separate"/>
        </w:r>
        <w:r w:rsidR="009B680A">
          <w:rPr>
            <w:noProof/>
            <w:sz w:val="20"/>
            <w:szCs w:val="20"/>
          </w:rPr>
          <w:t>3</w:t>
        </w:r>
        <w:r w:rsidRPr="00BE298F">
          <w:rPr>
            <w:sz w:val="20"/>
            <w:szCs w:val="20"/>
          </w:rPr>
          <w:fldChar w:fldCharType="end"/>
        </w:r>
      </w:p>
    </w:sdtContent>
  </w:sdt>
  <w:p w:rsidR="006A7A4C" w:rsidRDefault="006A7A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4C76"/>
    <w:multiLevelType w:val="hybridMultilevel"/>
    <w:tmpl w:val="6060C53C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1B5F"/>
    <w:multiLevelType w:val="hybridMultilevel"/>
    <w:tmpl w:val="8946C5AE"/>
    <w:lvl w:ilvl="0" w:tplc="987E9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C9"/>
    <w:rsid w:val="00030BB7"/>
    <w:rsid w:val="00081241"/>
    <w:rsid w:val="000A1CC9"/>
    <w:rsid w:val="000B2E41"/>
    <w:rsid w:val="000C267F"/>
    <w:rsid w:val="000C6CA8"/>
    <w:rsid w:val="000E1021"/>
    <w:rsid w:val="000F0290"/>
    <w:rsid w:val="00107164"/>
    <w:rsid w:val="00144D8A"/>
    <w:rsid w:val="002142BF"/>
    <w:rsid w:val="00255435"/>
    <w:rsid w:val="00295EAA"/>
    <w:rsid w:val="002F1B85"/>
    <w:rsid w:val="003144A6"/>
    <w:rsid w:val="00321C44"/>
    <w:rsid w:val="0044082D"/>
    <w:rsid w:val="00463E5E"/>
    <w:rsid w:val="004B2253"/>
    <w:rsid w:val="004C367F"/>
    <w:rsid w:val="004E3CC7"/>
    <w:rsid w:val="004E6FA9"/>
    <w:rsid w:val="00583891"/>
    <w:rsid w:val="005B6301"/>
    <w:rsid w:val="005D7153"/>
    <w:rsid w:val="005F2BDB"/>
    <w:rsid w:val="00624B6B"/>
    <w:rsid w:val="00632A55"/>
    <w:rsid w:val="00634D7A"/>
    <w:rsid w:val="00656A2E"/>
    <w:rsid w:val="006A2BA6"/>
    <w:rsid w:val="006A7A4C"/>
    <w:rsid w:val="006B3E3E"/>
    <w:rsid w:val="0072380E"/>
    <w:rsid w:val="00795C52"/>
    <w:rsid w:val="007A36D4"/>
    <w:rsid w:val="007D37D2"/>
    <w:rsid w:val="007E7D29"/>
    <w:rsid w:val="0082158E"/>
    <w:rsid w:val="00837972"/>
    <w:rsid w:val="0089230F"/>
    <w:rsid w:val="008A2AD9"/>
    <w:rsid w:val="008F085C"/>
    <w:rsid w:val="0090737A"/>
    <w:rsid w:val="009A297B"/>
    <w:rsid w:val="009B680A"/>
    <w:rsid w:val="009D21C4"/>
    <w:rsid w:val="00A00864"/>
    <w:rsid w:val="00A17217"/>
    <w:rsid w:val="00A727D0"/>
    <w:rsid w:val="00AA4699"/>
    <w:rsid w:val="00AD2830"/>
    <w:rsid w:val="00B061C9"/>
    <w:rsid w:val="00BD28DA"/>
    <w:rsid w:val="00BE0ABA"/>
    <w:rsid w:val="00BE298F"/>
    <w:rsid w:val="00C0002F"/>
    <w:rsid w:val="00C06604"/>
    <w:rsid w:val="00C12389"/>
    <w:rsid w:val="00C36D7F"/>
    <w:rsid w:val="00C37CE6"/>
    <w:rsid w:val="00C620D0"/>
    <w:rsid w:val="00C8288C"/>
    <w:rsid w:val="00C90C5F"/>
    <w:rsid w:val="00CF71EA"/>
    <w:rsid w:val="00D15141"/>
    <w:rsid w:val="00D212CE"/>
    <w:rsid w:val="00D53149"/>
    <w:rsid w:val="00D6575A"/>
    <w:rsid w:val="00D707B6"/>
    <w:rsid w:val="00D833FE"/>
    <w:rsid w:val="00D83BC7"/>
    <w:rsid w:val="00D83D7B"/>
    <w:rsid w:val="00D86CF0"/>
    <w:rsid w:val="00DB19BE"/>
    <w:rsid w:val="00DC02DD"/>
    <w:rsid w:val="00E06FE7"/>
    <w:rsid w:val="00E53C96"/>
    <w:rsid w:val="00EC59FC"/>
    <w:rsid w:val="00EF0766"/>
    <w:rsid w:val="00F115CB"/>
    <w:rsid w:val="00F77F4B"/>
    <w:rsid w:val="00F974AB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1C9"/>
    <w:pPr>
      <w:suppressAutoHyphens/>
      <w:spacing w:before="0"/>
      <w:jc w:val="left"/>
    </w:pPr>
    <w:rPr>
      <w:rFonts w:eastAsia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61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61C9"/>
    <w:rPr>
      <w:rFonts w:eastAsia="Times New Roman"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B061C9"/>
    <w:pPr>
      <w:suppressAutoHyphens w:val="0"/>
      <w:ind w:firstLine="202"/>
    </w:pPr>
    <w:rPr>
      <w:lang w:eastAsia="hu-HU"/>
    </w:rPr>
  </w:style>
  <w:style w:type="paragraph" w:customStyle="1" w:styleId="FejezetCm">
    <w:name w:val="FejezetCím"/>
    <w:basedOn w:val="Norml"/>
    <w:rsid w:val="00B061C9"/>
    <w:pPr>
      <w:keepNext/>
      <w:suppressAutoHyphens w:val="0"/>
      <w:spacing w:before="480" w:after="240"/>
      <w:jc w:val="center"/>
    </w:pPr>
    <w:rPr>
      <w:b/>
      <w:i/>
      <w:lang w:eastAsia="hu-HU"/>
    </w:rPr>
  </w:style>
  <w:style w:type="paragraph" w:customStyle="1" w:styleId="FCm">
    <w:name w:val="FôCím"/>
    <w:basedOn w:val="Norml"/>
    <w:rsid w:val="00B061C9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character" w:customStyle="1" w:styleId="BekezdsChar">
    <w:name w:val="Bekezdés Char"/>
    <w:basedOn w:val="Bekezdsalapbettpusa"/>
    <w:link w:val="Bekezds"/>
    <w:rsid w:val="00B061C9"/>
    <w:rPr>
      <w:rFonts w:eastAsia="Times New Roman"/>
      <w:sz w:val="24"/>
      <w:szCs w:val="24"/>
    </w:rPr>
  </w:style>
  <w:style w:type="paragraph" w:styleId="NormlWeb">
    <w:name w:val="Normal (Web)"/>
    <w:basedOn w:val="Norml"/>
    <w:link w:val="NormlWebChar"/>
    <w:uiPriority w:val="99"/>
    <w:rsid w:val="004C367F"/>
    <w:pPr>
      <w:suppressAutoHyphens w:val="0"/>
      <w:spacing w:before="100" w:after="100"/>
    </w:pPr>
    <w:rPr>
      <w:szCs w:val="20"/>
      <w:lang w:eastAsia="hu-HU"/>
    </w:rPr>
  </w:style>
  <w:style w:type="character" w:customStyle="1" w:styleId="NormlWebChar">
    <w:name w:val="Normál (Web) Char"/>
    <w:link w:val="NormlWeb"/>
    <w:uiPriority w:val="99"/>
    <w:rsid w:val="004C367F"/>
    <w:rPr>
      <w:rFonts w:eastAsia="Times New Roman"/>
      <w:sz w:val="24"/>
    </w:rPr>
  </w:style>
  <w:style w:type="character" w:customStyle="1" w:styleId="FCmChar">
    <w:name w:val="FôCím Char"/>
    <w:rsid w:val="004C367F"/>
    <w:rPr>
      <w:b/>
      <w:sz w:val="28"/>
      <w:lang w:val="hu-HU" w:eastAsia="hu-HU" w:bidi="ar-SA"/>
    </w:rPr>
  </w:style>
  <w:style w:type="paragraph" w:styleId="Nincstrkz">
    <w:name w:val="No Spacing"/>
    <w:uiPriority w:val="1"/>
    <w:qFormat/>
    <w:rsid w:val="004C367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2DD"/>
    <w:pPr>
      <w:suppressAutoHyphens w:val="0"/>
      <w:ind w:left="720"/>
      <w:contextualSpacing/>
    </w:pPr>
    <w:rPr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02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2DD"/>
    <w:rPr>
      <w:rFonts w:eastAsia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DC02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C02DD"/>
    <w:rPr>
      <w:rFonts w:eastAsia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B2253"/>
    <w:pPr>
      <w:spacing w:befor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2020-11-16T14:08:00Z</cp:lastPrinted>
  <dcterms:created xsi:type="dcterms:W3CDTF">2020-11-16T14:02:00Z</dcterms:created>
  <dcterms:modified xsi:type="dcterms:W3CDTF">2020-11-16T14:11:00Z</dcterms:modified>
</cp:coreProperties>
</file>