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AA" w:rsidRDefault="006848AA" w:rsidP="006848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</w:t>
      </w:r>
      <w:r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gramStart"/>
      <w:r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proofErr w:type="gramEnd"/>
      <w:r w:rsidRPr="009B6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kt.” sz. </w:t>
      </w:r>
      <w:r w:rsidRPr="009B61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 a t á r o z a t</w:t>
      </w:r>
    </w:p>
    <w:p w:rsidR="006848AA" w:rsidRPr="00430419" w:rsidRDefault="006848AA" w:rsidP="006848AA">
      <w:pPr>
        <w:rPr>
          <w:rFonts w:ascii="Times New Roman" w:hAnsi="Times New Roman"/>
          <w:b/>
          <w:color w:val="1C241F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2F3431"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color w:val="2F3431"/>
          <w:sz w:val="24"/>
          <w:szCs w:val="24"/>
        </w:rPr>
        <w:t xml:space="preserve"> </w:t>
      </w:r>
      <w:r w:rsidRPr="00430419">
        <w:rPr>
          <w:rFonts w:ascii="Times New Roman" w:hAnsi="Times New Roman"/>
          <w:b/>
          <w:color w:val="2F3431"/>
          <w:sz w:val="24"/>
          <w:szCs w:val="24"/>
        </w:rPr>
        <w:t xml:space="preserve">önkormányzati  étkeztetési  </w:t>
      </w:r>
      <w:r w:rsidRPr="00430419">
        <w:rPr>
          <w:rFonts w:ascii="Times New Roman" w:hAnsi="Times New Roman"/>
          <w:b/>
          <w:color w:val="1C241F"/>
          <w:sz w:val="24"/>
          <w:szCs w:val="24"/>
        </w:rPr>
        <w:t>fejlesztések  támogatása című pályázaton való részvételr</w:t>
      </w:r>
      <w:r>
        <w:rPr>
          <w:rFonts w:ascii="Times New Roman" w:hAnsi="Times New Roman"/>
          <w:b/>
          <w:color w:val="1C241F"/>
          <w:sz w:val="24"/>
          <w:szCs w:val="24"/>
        </w:rPr>
        <w:t>ől</w:t>
      </w:r>
    </w:p>
    <w:p w:rsidR="006848AA" w:rsidRDefault="006848AA" w:rsidP="006848A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8AA" w:rsidRDefault="006848AA" w:rsidP="006848A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pontjában biztosított jogkörében eljárva, a Magyarország helyi önkormányzatairól szóló 2011. évi </w:t>
      </w:r>
      <w:proofErr w:type="spellStart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10. § 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bekezdésében foglalt feladatkörében eljárva,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Magyarország 2021. évi központi költségvetéséről szóló 2020.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3. melléklet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önkormányzatok kiegészítő támogatásai vonatkozásában és </w:t>
      </w:r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</w:t>
      </w:r>
      <w:proofErr w:type="spellStart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 w:rsidRPr="009B61F5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 § (4) bekezdése alapján az alábbiak szerint dönt:</w:t>
      </w:r>
    </w:p>
    <w:p w:rsidR="00A35087" w:rsidRPr="009B61F5" w:rsidRDefault="00A35087" w:rsidP="006848A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48AA" w:rsidRDefault="006848AA" w:rsidP="006848AA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814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igényt nyújt be a Pénzügyminisztérium által meghirdetett, 2020.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3. melléklet 3.6. pont szerinti Ö</w:t>
      </w:r>
      <w:r w:rsidRPr="00CF1264">
        <w:rPr>
          <w:rFonts w:ascii="Times New Roman" w:hAnsi="Times New Roman"/>
          <w:color w:val="2F3431"/>
          <w:sz w:val="24"/>
          <w:szCs w:val="24"/>
        </w:rPr>
        <w:t xml:space="preserve">nkormányzati étkeztetési </w:t>
      </w:r>
      <w:r w:rsidRPr="00CF1264">
        <w:rPr>
          <w:rFonts w:ascii="Times New Roman" w:hAnsi="Times New Roman"/>
          <w:color w:val="1C241F"/>
          <w:sz w:val="24"/>
          <w:szCs w:val="24"/>
        </w:rPr>
        <w:t>fejlesztések</w:t>
      </w:r>
      <w:r>
        <w:rPr>
          <w:rFonts w:ascii="Times New Roman" w:hAnsi="Times New Roman"/>
          <w:color w:val="1C241F"/>
          <w:sz w:val="24"/>
          <w:szCs w:val="24"/>
        </w:rPr>
        <w:t xml:space="preserve"> támogatása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kiírásra.</w:t>
      </w:r>
    </w:p>
    <w:p w:rsidR="006848AA" w:rsidRPr="00BA7783" w:rsidRDefault="006848AA" w:rsidP="006848AA">
      <w:pPr>
        <w:ind w:left="1560"/>
        <w:rPr>
          <w:rFonts w:ascii="Times New Roman" w:hAnsi="Times New Roman" w:cs="Times New Roman"/>
          <w:sz w:val="24"/>
          <w:szCs w:val="24"/>
        </w:rPr>
      </w:pPr>
      <w:r w:rsidRPr="00BA7783">
        <w:rPr>
          <w:rFonts w:ascii="Times New Roman" w:hAnsi="Times New Roman" w:cs="Times New Roman"/>
          <w:b/>
          <w:sz w:val="24"/>
          <w:szCs w:val="24"/>
        </w:rPr>
        <w:t>Pályázati cél:</w:t>
      </w:r>
      <w:r w:rsidRPr="00BA7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Melegítőkonyha felújítás</w:t>
      </w:r>
    </w:p>
    <w:p w:rsidR="006848AA" w:rsidRDefault="006848AA" w:rsidP="006848AA">
      <w:pPr>
        <w:ind w:left="1560" w:hanging="2121"/>
        <w:rPr>
          <w:rFonts w:ascii="Times New Roman" w:hAnsi="Times New Roman" w:cs="Times New Roman"/>
          <w:b/>
          <w:sz w:val="24"/>
          <w:szCs w:val="24"/>
        </w:rPr>
      </w:pPr>
    </w:p>
    <w:p w:rsidR="006848AA" w:rsidRDefault="006848AA" w:rsidP="00E5655D">
      <w:pPr>
        <w:ind w:left="1560"/>
        <w:rPr>
          <w:rFonts w:ascii="Times New Roman" w:hAnsi="Times New Roman" w:cs="Times New Roman"/>
          <w:sz w:val="24"/>
          <w:szCs w:val="24"/>
        </w:rPr>
      </w:pPr>
      <w:r w:rsidRPr="00BA7783">
        <w:rPr>
          <w:rFonts w:ascii="Times New Roman" w:hAnsi="Times New Roman" w:cs="Times New Roman"/>
          <w:b/>
          <w:sz w:val="24"/>
          <w:szCs w:val="24"/>
        </w:rPr>
        <w:t>Fejlesztés helyszíne:</w:t>
      </w:r>
      <w:r w:rsidRPr="00BA7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Madarász Imre Egyesített Óvoda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SZIM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tagóvoda 5300 Karcag, Gépgyár u. (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:7203)</w:t>
      </w:r>
    </w:p>
    <w:p w:rsidR="006848AA" w:rsidRPr="00BA7783" w:rsidRDefault="006848AA" w:rsidP="006848AA">
      <w:pPr>
        <w:ind w:left="3261" w:hanging="2121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6848AA" w:rsidRPr="00BA7783" w:rsidRDefault="006848AA" w:rsidP="006848AA">
      <w:pPr>
        <w:pStyle w:val="Listaszerbekezds"/>
        <w:widowControl w:val="0"/>
        <w:numPr>
          <w:ilvl w:val="0"/>
          <w:numId w:val="43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A7783">
        <w:rPr>
          <w:rFonts w:ascii="Times New Roman" w:hAnsi="Times New Roman" w:cs="Times New Roman"/>
          <w:b/>
          <w:sz w:val="24"/>
          <w:szCs w:val="24"/>
        </w:rPr>
        <w:t>A projekt</w:t>
      </w:r>
      <w:r w:rsidR="002D5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783">
        <w:rPr>
          <w:rFonts w:ascii="Times New Roman" w:hAnsi="Times New Roman" w:cs="Times New Roman"/>
          <w:b/>
          <w:sz w:val="24"/>
          <w:szCs w:val="24"/>
        </w:rPr>
        <w:t xml:space="preserve">összköltsége: </w:t>
      </w:r>
      <w:r w:rsidRPr="00BA77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w w:val="110"/>
          <w:sz w:val="24"/>
          <w:szCs w:val="24"/>
        </w:rPr>
        <w:t>13.079.565</w:t>
      </w:r>
      <w:r w:rsidRPr="00836944">
        <w:rPr>
          <w:rFonts w:ascii="Times New Roman" w:hAnsi="Times New Roman"/>
          <w:b/>
          <w:w w:val="110"/>
          <w:sz w:val="24"/>
          <w:szCs w:val="24"/>
        </w:rPr>
        <w:t>- Ft</w:t>
      </w:r>
    </w:p>
    <w:p w:rsidR="002D56AE" w:rsidRDefault="002D56AE" w:rsidP="002D56AE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6848AA" w:rsidRPr="00BA7783" w:rsidRDefault="006848AA" w:rsidP="002D56AE">
      <w:pPr>
        <w:ind w:left="1560"/>
        <w:rPr>
          <w:rFonts w:ascii="Times New Roman" w:hAnsi="Times New Roman" w:cs="Times New Roman"/>
          <w:sz w:val="24"/>
          <w:szCs w:val="24"/>
        </w:rPr>
      </w:pPr>
      <w:r w:rsidRPr="00BA7783">
        <w:rPr>
          <w:rFonts w:ascii="Times New Roman" w:hAnsi="Times New Roman" w:cs="Times New Roman"/>
          <w:sz w:val="24"/>
          <w:szCs w:val="24"/>
        </w:rPr>
        <w:t xml:space="preserve">Az igényelt támogatási összeg: </w:t>
      </w:r>
      <w:r>
        <w:rPr>
          <w:rFonts w:ascii="Times New Roman" w:hAnsi="Times New Roman"/>
          <w:b/>
          <w:w w:val="110"/>
          <w:sz w:val="24"/>
          <w:szCs w:val="24"/>
        </w:rPr>
        <w:t>9.809.674,-</w:t>
      </w:r>
      <w:r w:rsidR="002D56AE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BA7783">
        <w:rPr>
          <w:rFonts w:ascii="Times New Roman" w:hAnsi="Times New Roman" w:cs="Times New Roman"/>
          <w:b/>
          <w:sz w:val="24"/>
          <w:szCs w:val="24"/>
        </w:rPr>
        <w:t>Ft</w:t>
      </w:r>
    </w:p>
    <w:p w:rsidR="002D56AE" w:rsidRDefault="002D56AE" w:rsidP="002D56AE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6848AA" w:rsidRDefault="006848AA" w:rsidP="002D56AE">
      <w:pPr>
        <w:ind w:left="1560"/>
        <w:rPr>
          <w:rFonts w:ascii="Times New Roman" w:hAnsi="Times New Roman" w:cs="Times New Roman"/>
          <w:b/>
          <w:sz w:val="24"/>
          <w:szCs w:val="24"/>
        </w:rPr>
      </w:pPr>
      <w:r w:rsidRPr="00BA7783">
        <w:rPr>
          <w:rFonts w:ascii="Times New Roman" w:hAnsi="Times New Roman" w:cs="Times New Roman"/>
          <w:sz w:val="24"/>
          <w:szCs w:val="24"/>
        </w:rPr>
        <w:t>Saját erő összege:</w:t>
      </w:r>
      <w:r>
        <w:rPr>
          <w:rFonts w:ascii="Times New Roman" w:hAnsi="Times New Roman"/>
          <w:b/>
          <w:w w:val="110"/>
          <w:sz w:val="24"/>
          <w:szCs w:val="24"/>
        </w:rPr>
        <w:t>3.269.891,-</w:t>
      </w:r>
      <w:r w:rsidR="002D56AE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03608E">
        <w:rPr>
          <w:rFonts w:ascii="Times New Roman" w:hAnsi="Times New Roman" w:cs="Times New Roman"/>
          <w:b/>
          <w:sz w:val="24"/>
          <w:szCs w:val="24"/>
        </w:rPr>
        <w:t>Ft</w:t>
      </w:r>
    </w:p>
    <w:p w:rsidR="002D56AE" w:rsidRPr="0003608E" w:rsidRDefault="002D56AE" w:rsidP="002D56AE">
      <w:pPr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6848AA" w:rsidRPr="00BC4D5E" w:rsidRDefault="006848AA" w:rsidP="006848AA">
      <w:pPr>
        <w:pStyle w:val="Listaszerbekezds"/>
        <w:widowControl w:val="0"/>
        <w:numPr>
          <w:ilvl w:val="0"/>
          <w:numId w:val="4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C4D5E">
        <w:rPr>
          <w:rFonts w:ascii="Times New Roman" w:hAnsi="Times New Roman" w:cs="Times New Roman"/>
          <w:sz w:val="24"/>
          <w:szCs w:val="24"/>
        </w:rPr>
        <w:t>A Képviselő-testület a támogatási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igénylés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benyújtásához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szükséges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25 %, vagyis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/>
          <w:b/>
          <w:w w:val="110"/>
          <w:sz w:val="24"/>
          <w:szCs w:val="24"/>
        </w:rPr>
        <w:t>3.269.891,</w:t>
      </w:r>
      <w:proofErr w:type="spellStart"/>
      <w:r w:rsidRPr="00BC4D5E">
        <w:rPr>
          <w:rFonts w:ascii="Times New Roman" w:hAnsi="Times New Roman"/>
          <w:b/>
          <w:w w:val="110"/>
          <w:sz w:val="24"/>
          <w:szCs w:val="24"/>
        </w:rPr>
        <w:t>-</w:t>
      </w:r>
      <w:r w:rsidRPr="00BC4D5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BC4D5E">
        <w:rPr>
          <w:rFonts w:ascii="Times New Roman" w:hAnsi="Times New Roman" w:cs="Times New Roman"/>
          <w:sz w:val="24"/>
          <w:szCs w:val="24"/>
        </w:rPr>
        <w:t xml:space="preserve"> önerőmértékét a Karcag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Városi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Önkormányzat 2021.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évi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költségvetésében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2D5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4D5E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</w:t>
      </w:r>
      <w:r w:rsidR="002D5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4D5E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tartalék</w:t>
      </w:r>
      <w:r w:rsidR="002D5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4D5E">
        <w:rPr>
          <w:rFonts w:ascii="Times New Roman" w:eastAsia="Times New Roman" w:hAnsi="Times New Roman" w:cs="Times New Roman"/>
          <w:sz w:val="24"/>
          <w:szCs w:val="24"/>
          <w:lang w:eastAsia="hu-HU"/>
        </w:rPr>
        <w:t>terhére</w:t>
      </w:r>
      <w:r w:rsidR="002D5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biztosítja.</w:t>
      </w:r>
    </w:p>
    <w:p w:rsidR="006848AA" w:rsidRPr="00BC4D5E" w:rsidRDefault="006848AA" w:rsidP="006848AA">
      <w:pPr>
        <w:pStyle w:val="Listaszerbekezds"/>
        <w:ind w:left="1500"/>
        <w:rPr>
          <w:rFonts w:ascii="Times New Roman" w:hAnsi="Times New Roman" w:cs="Times New Roman"/>
          <w:sz w:val="24"/>
          <w:szCs w:val="24"/>
        </w:rPr>
      </w:pPr>
    </w:p>
    <w:p w:rsidR="006848AA" w:rsidRPr="00BC4D5E" w:rsidRDefault="006848AA" w:rsidP="006848AA">
      <w:pPr>
        <w:pStyle w:val="Listaszerbekezds"/>
        <w:widowControl w:val="0"/>
        <w:numPr>
          <w:ilvl w:val="0"/>
          <w:numId w:val="4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BC4D5E">
        <w:rPr>
          <w:rFonts w:ascii="Times New Roman" w:hAnsi="Times New Roman" w:cs="Times New Roman"/>
          <w:sz w:val="24"/>
          <w:szCs w:val="24"/>
        </w:rPr>
        <w:t>A Képviselő-testület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felhatalmazza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és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felkéri a polgármestert, hogy a szükséges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nyilatkozatokat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tegy</w:t>
      </w:r>
      <w:r w:rsidR="002D56AE">
        <w:rPr>
          <w:rFonts w:ascii="Times New Roman" w:hAnsi="Times New Roman" w:cs="Times New Roman"/>
          <w:sz w:val="24"/>
          <w:szCs w:val="24"/>
        </w:rPr>
        <w:t xml:space="preserve">e </w:t>
      </w:r>
      <w:r w:rsidRPr="00BC4D5E">
        <w:rPr>
          <w:rFonts w:ascii="Times New Roman" w:hAnsi="Times New Roman" w:cs="Times New Roman"/>
          <w:sz w:val="24"/>
          <w:szCs w:val="24"/>
        </w:rPr>
        <w:t>meg, a támogatási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igényt a csatolandó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mellékletekkel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együtt a benyújtási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határidőig</w:t>
      </w:r>
      <w:r w:rsidR="002D56AE">
        <w:rPr>
          <w:rFonts w:ascii="Times New Roman" w:hAnsi="Times New Roman" w:cs="Times New Roman"/>
          <w:sz w:val="24"/>
          <w:szCs w:val="24"/>
        </w:rPr>
        <w:t xml:space="preserve"> </w:t>
      </w:r>
      <w:r w:rsidRPr="00BC4D5E">
        <w:rPr>
          <w:rFonts w:ascii="Times New Roman" w:hAnsi="Times New Roman" w:cs="Times New Roman"/>
          <w:sz w:val="24"/>
          <w:szCs w:val="24"/>
        </w:rPr>
        <w:t>nyújtsa be.</w:t>
      </w:r>
    </w:p>
    <w:p w:rsidR="006848AA" w:rsidRPr="0003608E" w:rsidRDefault="006848AA" w:rsidP="006848AA">
      <w:pPr>
        <w:ind w:left="15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48AA" w:rsidRDefault="006848AA" w:rsidP="006848AA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61F5">
        <w:rPr>
          <w:rFonts w:ascii="Times New Roman" w:eastAsia="Calibri" w:hAnsi="Times New Roman" w:cs="Times New Roman"/>
          <w:sz w:val="24"/>
          <w:szCs w:val="24"/>
        </w:rPr>
        <w:t>A Képviselő-testület felhatalmazza a Karcag Városi Önk</w:t>
      </w:r>
      <w:r>
        <w:rPr>
          <w:rFonts w:ascii="Times New Roman" w:eastAsia="Calibri" w:hAnsi="Times New Roman" w:cs="Times New Roman"/>
          <w:sz w:val="24"/>
          <w:szCs w:val="24"/>
        </w:rPr>
        <w:t>ormányzat Polgármester</w:t>
      </w:r>
      <w:r w:rsidRPr="009B61F5">
        <w:rPr>
          <w:rFonts w:ascii="Times New Roman" w:eastAsia="Calibri" w:hAnsi="Times New Roman" w:cs="Times New Roman"/>
          <w:sz w:val="24"/>
          <w:szCs w:val="24"/>
        </w:rPr>
        <w:t xml:space="preserve">ét, hogy a pályázati eljárással kapcsolatos </w:t>
      </w:r>
      <w:proofErr w:type="gramStart"/>
      <w:r w:rsidRPr="009B61F5">
        <w:rPr>
          <w:rFonts w:ascii="Times New Roman" w:eastAsia="Calibri" w:hAnsi="Times New Roman" w:cs="Times New Roman"/>
          <w:sz w:val="24"/>
          <w:szCs w:val="24"/>
        </w:rPr>
        <w:t>dokumentumokat</w:t>
      </w:r>
      <w:proofErr w:type="gramEnd"/>
      <w:r w:rsidRPr="009B61F5">
        <w:rPr>
          <w:rFonts w:ascii="Times New Roman" w:eastAsia="Calibri" w:hAnsi="Times New Roman" w:cs="Times New Roman"/>
          <w:sz w:val="24"/>
          <w:szCs w:val="24"/>
        </w:rPr>
        <w:t>, szerződéseket és azok esetleges szükséges módosításait aláírja.</w:t>
      </w:r>
    </w:p>
    <w:p w:rsidR="00A35087" w:rsidRDefault="00A35087" w:rsidP="00A35087">
      <w:pPr>
        <w:ind w:left="11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48AA" w:rsidRPr="00A35087" w:rsidRDefault="006848AA" w:rsidP="006848AA">
      <w:pPr>
        <w:pStyle w:val="WW-Alaprtelmezett"/>
        <w:numPr>
          <w:ilvl w:val="0"/>
          <w:numId w:val="43"/>
        </w:numPr>
        <w:tabs>
          <w:tab w:val="left" w:pos="567"/>
        </w:tabs>
        <w:jc w:val="both"/>
      </w:pPr>
      <w:r w:rsidRPr="00AE5246">
        <w:rPr>
          <w:bCs/>
        </w:rPr>
        <w:t>A Képviselő-testület felkéri a Karcagi Polgármesteri Hi</w:t>
      </w:r>
      <w:r>
        <w:rPr>
          <w:bCs/>
        </w:rPr>
        <w:t xml:space="preserve">vatalt a szükséges intézkedések </w:t>
      </w:r>
      <w:r w:rsidRPr="00AE5246">
        <w:rPr>
          <w:bCs/>
        </w:rPr>
        <w:t>megtételére.</w:t>
      </w:r>
    </w:p>
    <w:p w:rsidR="00A35087" w:rsidRPr="00AE5246" w:rsidRDefault="00A35087" w:rsidP="00A35087">
      <w:pPr>
        <w:pStyle w:val="WW-Alaprtelmezett"/>
        <w:tabs>
          <w:tab w:val="left" w:pos="567"/>
        </w:tabs>
        <w:ind w:left="1140"/>
        <w:jc w:val="both"/>
      </w:pPr>
    </w:p>
    <w:p w:rsidR="006848AA" w:rsidRPr="00AE5246" w:rsidRDefault="006848AA" w:rsidP="00A35087">
      <w:pPr>
        <w:ind w:left="113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E5246"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6848AA" w:rsidRPr="00AE5246" w:rsidRDefault="006848AA" w:rsidP="00A35087">
      <w:pPr>
        <w:ind w:left="1134" w:hanging="14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</w:rPr>
        <w:t xml:space="preserve">                Szabóné Bóka Réka Költségvetési és Adó Iroda </w:t>
      </w:r>
      <w:r>
        <w:rPr>
          <w:rFonts w:ascii="Times New Roman" w:hAnsi="Times New Roman" w:cs="Times New Roman"/>
          <w:sz w:val="24"/>
          <w:szCs w:val="24"/>
        </w:rPr>
        <w:t>irodavezető</w:t>
      </w:r>
    </w:p>
    <w:p w:rsidR="006848AA" w:rsidRPr="00AE5246" w:rsidRDefault="006848AA" w:rsidP="00A35087">
      <w:pPr>
        <w:ind w:left="113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2021. április 15</w:t>
      </w:r>
      <w:r w:rsidRPr="00AE5246">
        <w:rPr>
          <w:rFonts w:ascii="Times New Roman" w:hAnsi="Times New Roman" w:cs="Times New Roman"/>
          <w:sz w:val="24"/>
          <w:szCs w:val="24"/>
        </w:rPr>
        <w:t>.</w:t>
      </w:r>
    </w:p>
    <w:p w:rsidR="00A35087" w:rsidRDefault="00A35087" w:rsidP="006848AA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848AA" w:rsidRPr="00AE5246" w:rsidRDefault="006848AA" w:rsidP="006848AA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6848AA" w:rsidRPr="00AE5246" w:rsidRDefault="006848AA" w:rsidP="006848AA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6848AA" w:rsidRPr="00AE5246" w:rsidRDefault="006848AA" w:rsidP="006848AA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6848AA" w:rsidRPr="00AE5246" w:rsidRDefault="006848AA" w:rsidP="006848AA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6848AA" w:rsidRPr="00AE5246" w:rsidRDefault="006848AA" w:rsidP="006848AA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6848AA" w:rsidRPr="00AE5246" w:rsidRDefault="006848AA" w:rsidP="006848AA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 és Adó Iroda, helyben</w:t>
      </w:r>
    </w:p>
    <w:p w:rsidR="006848AA" w:rsidRPr="00AE5246" w:rsidRDefault="006848AA" w:rsidP="006848AA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Kabinet Iroda, helyben</w:t>
      </w:r>
    </w:p>
    <w:p w:rsidR="006848AA" w:rsidRPr="00AE5246" w:rsidRDefault="006848AA" w:rsidP="006848A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5087" w:rsidRDefault="006848AA" w:rsidP="00A350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2021.április 12</w:t>
      </w:r>
      <w:r w:rsidRPr="00AE52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45ED4" w:rsidRDefault="00645ED4" w:rsidP="00A35087">
      <w:pPr>
        <w:rPr>
          <w:rFonts w:ascii="Times New Roman" w:hAnsi="Times New Roman" w:cs="Times New Roman"/>
        </w:rPr>
      </w:pPr>
    </w:p>
    <w:sectPr w:rsidR="00645ED4" w:rsidSect="00A35087">
      <w:headerReference w:type="default" r:id="rId7"/>
      <w:pgSz w:w="11906" w:h="16838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70" w:rsidRDefault="00287B70" w:rsidP="005C4DCE">
      <w:r>
        <w:separator/>
      </w:r>
    </w:p>
  </w:endnote>
  <w:endnote w:type="continuationSeparator" w:id="1">
    <w:p w:rsidR="00287B70" w:rsidRDefault="00287B70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70" w:rsidRDefault="00287B70" w:rsidP="005C4DCE">
      <w:r>
        <w:separator/>
      </w:r>
    </w:p>
  </w:footnote>
  <w:footnote w:type="continuationSeparator" w:id="1">
    <w:p w:rsidR="00287B70" w:rsidRDefault="00287B70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287B70" w:rsidRDefault="00287B70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B70" w:rsidRDefault="00287B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29C1706"/>
    <w:multiLevelType w:val="hybridMultilevel"/>
    <w:tmpl w:val="DDCED9B8"/>
    <w:lvl w:ilvl="0" w:tplc="040E000F">
      <w:start w:val="1"/>
      <w:numFmt w:val="decimal"/>
      <w:lvlText w:val="%1.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1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4"/>
  </w:num>
  <w:num w:numId="6">
    <w:abstractNumId w:val="27"/>
  </w:num>
  <w:num w:numId="7">
    <w:abstractNumId w:val="18"/>
  </w:num>
  <w:num w:numId="8">
    <w:abstractNumId w:val="14"/>
  </w:num>
  <w:num w:numId="9">
    <w:abstractNumId w:val="36"/>
  </w:num>
  <w:num w:numId="10">
    <w:abstractNumId w:val="5"/>
  </w:num>
  <w:num w:numId="11">
    <w:abstractNumId w:val="29"/>
  </w:num>
  <w:num w:numId="12">
    <w:abstractNumId w:val="12"/>
  </w:num>
  <w:num w:numId="13">
    <w:abstractNumId w:val="10"/>
  </w:num>
  <w:num w:numId="14">
    <w:abstractNumId w:val="2"/>
  </w:num>
  <w:num w:numId="15">
    <w:abstractNumId w:val="31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3"/>
  </w:num>
  <w:num w:numId="19">
    <w:abstractNumId w:val="0"/>
  </w:num>
  <w:num w:numId="20">
    <w:abstractNumId w:val="25"/>
  </w:num>
  <w:num w:numId="21">
    <w:abstractNumId w:val="40"/>
  </w:num>
  <w:num w:numId="22">
    <w:abstractNumId w:val="7"/>
  </w:num>
  <w:num w:numId="23">
    <w:abstractNumId w:val="24"/>
  </w:num>
  <w:num w:numId="24">
    <w:abstractNumId w:val="6"/>
  </w:num>
  <w:num w:numId="25">
    <w:abstractNumId w:val="16"/>
  </w:num>
  <w:num w:numId="26">
    <w:abstractNumId w:val="41"/>
  </w:num>
  <w:num w:numId="27">
    <w:abstractNumId w:val="20"/>
  </w:num>
  <w:num w:numId="28">
    <w:abstractNumId w:val="37"/>
  </w:num>
  <w:num w:numId="29">
    <w:abstractNumId w:val="34"/>
  </w:num>
  <w:num w:numId="30">
    <w:abstractNumId w:val="19"/>
  </w:num>
  <w:num w:numId="31">
    <w:abstractNumId w:val="28"/>
  </w:num>
  <w:num w:numId="32">
    <w:abstractNumId w:val="39"/>
  </w:num>
  <w:num w:numId="33">
    <w:abstractNumId w:val="3"/>
  </w:num>
  <w:num w:numId="34">
    <w:abstractNumId w:val="23"/>
  </w:num>
  <w:num w:numId="35">
    <w:abstractNumId w:val="8"/>
  </w:num>
  <w:num w:numId="36">
    <w:abstractNumId w:val="35"/>
  </w:num>
  <w:num w:numId="37">
    <w:abstractNumId w:val="9"/>
  </w:num>
  <w:num w:numId="38">
    <w:abstractNumId w:val="22"/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87B70"/>
    <w:rsid w:val="002A3459"/>
    <w:rsid w:val="002D56AE"/>
    <w:rsid w:val="002F1B85"/>
    <w:rsid w:val="003133BA"/>
    <w:rsid w:val="003376FF"/>
    <w:rsid w:val="0034555D"/>
    <w:rsid w:val="003A17C3"/>
    <w:rsid w:val="003C6A1D"/>
    <w:rsid w:val="003F229F"/>
    <w:rsid w:val="003F5E13"/>
    <w:rsid w:val="0040150C"/>
    <w:rsid w:val="00407068"/>
    <w:rsid w:val="00407E51"/>
    <w:rsid w:val="00471B7D"/>
    <w:rsid w:val="00496FEE"/>
    <w:rsid w:val="004974A0"/>
    <w:rsid w:val="0049753D"/>
    <w:rsid w:val="004B242B"/>
    <w:rsid w:val="004C1A8C"/>
    <w:rsid w:val="005033EA"/>
    <w:rsid w:val="00524E73"/>
    <w:rsid w:val="00536723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45ED4"/>
    <w:rsid w:val="00662328"/>
    <w:rsid w:val="006848AA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35087"/>
    <w:rsid w:val="00A4089A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5655D"/>
    <w:rsid w:val="00E931CA"/>
    <w:rsid w:val="00F00108"/>
    <w:rsid w:val="00F1248A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1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2021-04-15T13:09:00Z</cp:lastPrinted>
  <dcterms:created xsi:type="dcterms:W3CDTF">2021-04-15T12:55:00Z</dcterms:created>
  <dcterms:modified xsi:type="dcterms:W3CDTF">2021-04-15T13:11:00Z</dcterms:modified>
</cp:coreProperties>
</file>