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BF05F7" w:rsidRDefault="00AD7ECB" w:rsidP="00AD7ECB">
      <w:pPr>
        <w:pStyle w:val="Cmsor6"/>
        <w:tabs>
          <w:tab w:val="center" w:pos="1260"/>
        </w:tabs>
        <w:jc w:val="center"/>
        <w:rPr>
          <w:sz w:val="24"/>
          <w:szCs w:val="24"/>
        </w:rPr>
      </w:pPr>
      <w:r w:rsidRPr="00BF05F7">
        <w:rPr>
          <w:sz w:val="24"/>
          <w:szCs w:val="24"/>
        </w:rPr>
        <w:t>J e g y z ő k ö n y v</w:t>
      </w:r>
    </w:p>
    <w:p w:rsidR="00AD7ECB" w:rsidRDefault="00AD7ECB" w:rsidP="00AD7ECB">
      <w:pPr>
        <w:rPr>
          <w:b/>
          <w:bCs/>
          <w:sz w:val="24"/>
          <w:szCs w:val="24"/>
          <w:u w:val="single"/>
        </w:rPr>
      </w:pPr>
    </w:p>
    <w:p w:rsidR="00CF2FD6" w:rsidRPr="00BF05F7" w:rsidRDefault="00CF2FD6" w:rsidP="00AD7ECB">
      <w:pPr>
        <w:rPr>
          <w:b/>
          <w:bCs/>
          <w:sz w:val="24"/>
          <w:szCs w:val="24"/>
          <w:u w:val="single"/>
        </w:rPr>
      </w:pPr>
    </w:p>
    <w:p w:rsidR="00AD7ECB" w:rsidRPr="00BF05F7" w:rsidRDefault="00AD7ECB" w:rsidP="00AD7ECB">
      <w:pPr>
        <w:ind w:left="1000" w:hanging="1000"/>
        <w:jc w:val="both"/>
        <w:rPr>
          <w:sz w:val="24"/>
          <w:szCs w:val="24"/>
        </w:rPr>
      </w:pPr>
      <w:r w:rsidRPr="00BF05F7">
        <w:rPr>
          <w:b/>
          <w:bCs/>
          <w:sz w:val="24"/>
          <w:szCs w:val="24"/>
          <w:u w:val="single"/>
        </w:rPr>
        <w:t>Készült:</w:t>
      </w:r>
      <w:r w:rsidRPr="00BF05F7">
        <w:rPr>
          <w:b/>
          <w:bCs/>
          <w:sz w:val="24"/>
          <w:szCs w:val="24"/>
        </w:rPr>
        <w:t xml:space="preserve"> </w:t>
      </w:r>
      <w:r w:rsidRPr="00BF05F7">
        <w:rPr>
          <w:sz w:val="24"/>
          <w:szCs w:val="24"/>
        </w:rPr>
        <w:t xml:space="preserve">a Karcag Városi Önkormányzat Képviselő-testületének </w:t>
      </w:r>
      <w:r w:rsidRPr="00BF05F7">
        <w:rPr>
          <w:b/>
          <w:bCs/>
          <w:sz w:val="24"/>
          <w:szCs w:val="24"/>
        </w:rPr>
        <w:t>202</w:t>
      </w:r>
      <w:r w:rsidR="009545A4">
        <w:rPr>
          <w:b/>
          <w:bCs/>
          <w:sz w:val="24"/>
          <w:szCs w:val="24"/>
        </w:rPr>
        <w:t>2</w:t>
      </w:r>
      <w:r w:rsidRPr="00BF05F7">
        <w:rPr>
          <w:b/>
          <w:bCs/>
          <w:sz w:val="24"/>
          <w:szCs w:val="24"/>
        </w:rPr>
        <w:t xml:space="preserve">. </w:t>
      </w:r>
      <w:r w:rsidR="002113A4">
        <w:rPr>
          <w:b/>
          <w:bCs/>
          <w:sz w:val="24"/>
          <w:szCs w:val="24"/>
        </w:rPr>
        <w:t>február 16-án</w:t>
      </w:r>
      <w:r w:rsidRPr="00BF05F7">
        <w:rPr>
          <w:b/>
          <w:bCs/>
          <w:sz w:val="24"/>
          <w:szCs w:val="24"/>
        </w:rPr>
        <w:t xml:space="preserve"> </w:t>
      </w:r>
      <w:r w:rsidRPr="00BF05F7">
        <w:rPr>
          <w:bCs/>
          <w:sz w:val="24"/>
          <w:szCs w:val="24"/>
        </w:rPr>
        <w:t>megtartott</w:t>
      </w:r>
      <w:r w:rsidR="00FD2C4A">
        <w:rPr>
          <w:bCs/>
          <w:sz w:val="24"/>
          <w:szCs w:val="24"/>
        </w:rPr>
        <w:t xml:space="preserve"> soron kívüli </w:t>
      </w:r>
      <w:r w:rsidRPr="00BF05F7">
        <w:rPr>
          <w:sz w:val="24"/>
          <w:szCs w:val="24"/>
        </w:rPr>
        <w:t>üléséről</w:t>
      </w:r>
      <w:r w:rsidRPr="00BF05F7">
        <w:rPr>
          <w:b/>
          <w:bCs/>
          <w:sz w:val="24"/>
          <w:szCs w:val="24"/>
        </w:rPr>
        <w:t xml:space="preserve"> </w:t>
      </w:r>
      <w:r w:rsidRPr="00BF05F7">
        <w:rPr>
          <w:sz w:val="24"/>
          <w:szCs w:val="24"/>
        </w:rPr>
        <w:t>(</w:t>
      </w:r>
      <w:r w:rsidR="00545514">
        <w:rPr>
          <w:b/>
          <w:sz w:val="24"/>
          <w:szCs w:val="24"/>
        </w:rPr>
        <w:t>202</w:t>
      </w:r>
      <w:r w:rsidR="009545A4">
        <w:rPr>
          <w:b/>
          <w:sz w:val="24"/>
          <w:szCs w:val="24"/>
        </w:rPr>
        <w:t>2</w:t>
      </w:r>
      <w:r w:rsidRPr="00BF05F7">
        <w:rPr>
          <w:b/>
          <w:sz w:val="24"/>
          <w:szCs w:val="24"/>
        </w:rPr>
        <w:t>/</w:t>
      </w:r>
      <w:r w:rsidR="00D837EE" w:rsidRPr="00BF05F7">
        <w:rPr>
          <w:b/>
          <w:sz w:val="24"/>
          <w:szCs w:val="24"/>
        </w:rPr>
        <w:t>I</w:t>
      </w:r>
      <w:r w:rsidR="002113A4">
        <w:rPr>
          <w:b/>
          <w:sz w:val="24"/>
          <w:szCs w:val="24"/>
        </w:rPr>
        <w:t>II</w:t>
      </w:r>
      <w:r w:rsidRPr="00BF05F7">
        <w:rPr>
          <w:b/>
          <w:sz w:val="24"/>
          <w:szCs w:val="24"/>
        </w:rPr>
        <w:t>. ülés</w:t>
      </w:r>
      <w:r w:rsidRPr="00BF05F7">
        <w:rPr>
          <w:sz w:val="24"/>
          <w:szCs w:val="24"/>
        </w:rPr>
        <w:t xml:space="preserve">)  </w:t>
      </w:r>
    </w:p>
    <w:p w:rsidR="00AD7ECB" w:rsidRPr="00BF05F7" w:rsidRDefault="00AD7ECB" w:rsidP="00AD7ECB">
      <w:pPr>
        <w:rPr>
          <w:sz w:val="24"/>
          <w:szCs w:val="24"/>
        </w:rPr>
      </w:pPr>
    </w:p>
    <w:p w:rsidR="00AD7ECB" w:rsidRPr="00BF05F7" w:rsidRDefault="00AD7ECB" w:rsidP="00AD7ECB">
      <w:pPr>
        <w:rPr>
          <w:sz w:val="24"/>
          <w:szCs w:val="24"/>
        </w:rPr>
      </w:pPr>
      <w:r w:rsidRPr="00BF05F7">
        <w:rPr>
          <w:b/>
          <w:bCs/>
          <w:sz w:val="24"/>
          <w:szCs w:val="24"/>
          <w:u w:val="single"/>
        </w:rPr>
        <w:t>Az ülés helye:</w:t>
      </w:r>
      <w:r w:rsidRPr="00BF05F7">
        <w:rPr>
          <w:sz w:val="24"/>
          <w:szCs w:val="24"/>
        </w:rPr>
        <w:t xml:space="preserve"> Városháza 1. sz. tanácskozóterem (Karcag, Kossuth tér 1. sz.)</w:t>
      </w:r>
    </w:p>
    <w:p w:rsidR="00AD7ECB" w:rsidRPr="00BF05F7" w:rsidRDefault="00AD7ECB" w:rsidP="00AD7ECB">
      <w:pPr>
        <w:rPr>
          <w:sz w:val="24"/>
          <w:szCs w:val="24"/>
        </w:rPr>
      </w:pPr>
    </w:p>
    <w:p w:rsidR="00AD7ECB" w:rsidRPr="00BF05F7" w:rsidRDefault="00AD7ECB" w:rsidP="00AD7ECB">
      <w:pPr>
        <w:rPr>
          <w:sz w:val="24"/>
          <w:szCs w:val="24"/>
        </w:rPr>
      </w:pPr>
    </w:p>
    <w:p w:rsidR="00B00FBD" w:rsidRPr="00B00FBD" w:rsidRDefault="00B00FBD" w:rsidP="00B00FBD">
      <w:pPr>
        <w:ind w:left="1701" w:right="141" w:hanging="1701"/>
        <w:jc w:val="both"/>
        <w:rPr>
          <w:sz w:val="24"/>
          <w:szCs w:val="24"/>
        </w:rPr>
      </w:pPr>
      <w:r w:rsidRPr="00B00FBD">
        <w:rPr>
          <w:b/>
          <w:sz w:val="24"/>
          <w:szCs w:val="24"/>
          <w:u w:val="single"/>
        </w:rPr>
        <w:t>Jelen vannak:</w:t>
      </w:r>
      <w:r w:rsidRPr="00B00FBD">
        <w:rPr>
          <w:sz w:val="24"/>
          <w:szCs w:val="24"/>
        </w:rPr>
        <w:tab/>
        <w:t>Szepesi Tibor polgármester, Dr. </w:t>
      </w:r>
      <w:proofErr w:type="spellStart"/>
      <w:r w:rsidRPr="00B00FBD">
        <w:rPr>
          <w:sz w:val="24"/>
          <w:szCs w:val="24"/>
        </w:rPr>
        <w:t>Kanász</w:t>
      </w:r>
      <w:r w:rsidR="00A60C5E">
        <w:rPr>
          <w:sz w:val="24"/>
          <w:szCs w:val="24"/>
        </w:rPr>
        <w:noBreakHyphen/>
      </w:r>
      <w:r w:rsidRPr="00B00FBD">
        <w:rPr>
          <w:sz w:val="24"/>
          <w:szCs w:val="24"/>
        </w:rPr>
        <w:t>Nagy</w:t>
      </w:r>
      <w:proofErr w:type="spellEnd"/>
      <w:r w:rsidRPr="00B00FBD">
        <w:rPr>
          <w:sz w:val="24"/>
          <w:szCs w:val="24"/>
        </w:rPr>
        <w:t xml:space="preserve"> László, Nagyné László Erzsébet, Dr. Pintér Zoltán, </w:t>
      </w:r>
      <w:proofErr w:type="spellStart"/>
      <w:r w:rsidR="00A43798" w:rsidRPr="00BF05F7">
        <w:rPr>
          <w:sz w:val="24"/>
          <w:szCs w:val="24"/>
        </w:rPr>
        <w:t>Karcagi</w:t>
      </w:r>
      <w:r w:rsidR="00A43798" w:rsidRPr="00BF05F7">
        <w:rPr>
          <w:sz w:val="24"/>
          <w:szCs w:val="24"/>
        </w:rPr>
        <w:noBreakHyphen/>
        <w:t>Nagy</w:t>
      </w:r>
      <w:proofErr w:type="spellEnd"/>
      <w:r w:rsidR="00A43798" w:rsidRPr="00BF05F7">
        <w:rPr>
          <w:sz w:val="24"/>
          <w:szCs w:val="24"/>
        </w:rPr>
        <w:t> Zoltán</w:t>
      </w:r>
      <w:r w:rsidRPr="00B00FBD">
        <w:rPr>
          <w:sz w:val="24"/>
          <w:szCs w:val="24"/>
        </w:rPr>
        <w:t xml:space="preserve">, </w:t>
      </w:r>
      <w:r w:rsidR="009545A4" w:rsidRPr="00B00FBD">
        <w:rPr>
          <w:sz w:val="24"/>
          <w:szCs w:val="24"/>
        </w:rPr>
        <w:t>Pánti Ildikó</w:t>
      </w:r>
      <w:r w:rsidR="009545A4">
        <w:rPr>
          <w:sz w:val="24"/>
          <w:szCs w:val="24"/>
        </w:rPr>
        <w:t xml:space="preserve">, </w:t>
      </w:r>
      <w:r w:rsidRPr="00B00FBD">
        <w:rPr>
          <w:sz w:val="24"/>
          <w:szCs w:val="24"/>
        </w:rPr>
        <w:t xml:space="preserve">Andrási András, </w:t>
      </w:r>
      <w:r w:rsidR="00B10F79" w:rsidRPr="00B00FBD">
        <w:rPr>
          <w:sz w:val="24"/>
          <w:szCs w:val="24"/>
        </w:rPr>
        <w:t>Kozma Dániel</w:t>
      </w:r>
      <w:r w:rsidR="00B10F79">
        <w:rPr>
          <w:sz w:val="24"/>
          <w:szCs w:val="24"/>
        </w:rPr>
        <w:t xml:space="preserve"> </w:t>
      </w:r>
      <w:r w:rsidRPr="00B00FBD">
        <w:rPr>
          <w:sz w:val="24"/>
          <w:szCs w:val="24"/>
        </w:rPr>
        <w:t>képviselők</w:t>
      </w:r>
    </w:p>
    <w:p w:rsidR="00B00FBD" w:rsidRPr="00B00FBD" w:rsidRDefault="00B00FBD" w:rsidP="00B00FBD">
      <w:pPr>
        <w:ind w:left="1701" w:right="141" w:hanging="1701"/>
        <w:jc w:val="both"/>
        <w:rPr>
          <w:sz w:val="24"/>
          <w:szCs w:val="24"/>
        </w:rPr>
      </w:pPr>
    </w:p>
    <w:p w:rsidR="00B00FBD" w:rsidRPr="00B00FBD" w:rsidRDefault="009545A4" w:rsidP="00B00FBD">
      <w:pPr>
        <w:ind w:left="1701" w:right="141"/>
        <w:jc w:val="both"/>
        <w:rPr>
          <w:sz w:val="24"/>
          <w:szCs w:val="24"/>
        </w:rPr>
      </w:pPr>
      <w:r w:rsidRPr="00B00FBD">
        <w:rPr>
          <w:sz w:val="24"/>
          <w:szCs w:val="24"/>
        </w:rPr>
        <w:t>Rózsa Sá</w:t>
      </w:r>
      <w:r>
        <w:rPr>
          <w:sz w:val="24"/>
          <w:szCs w:val="24"/>
        </w:rPr>
        <w:t>ndor jegyző</w:t>
      </w:r>
      <w:r w:rsidR="0063192F">
        <w:rPr>
          <w:sz w:val="24"/>
          <w:szCs w:val="24"/>
        </w:rPr>
        <w:t>,</w:t>
      </w:r>
      <w:r>
        <w:rPr>
          <w:sz w:val="24"/>
          <w:szCs w:val="24"/>
        </w:rPr>
        <w:t xml:space="preserve"> </w:t>
      </w:r>
      <w:r w:rsidR="00A43798">
        <w:rPr>
          <w:sz w:val="24"/>
          <w:szCs w:val="24"/>
        </w:rPr>
        <w:t>Dr. Czap Enikő aljegyző</w:t>
      </w:r>
      <w:r w:rsidR="000B62DC">
        <w:rPr>
          <w:sz w:val="24"/>
          <w:szCs w:val="24"/>
        </w:rPr>
        <w:t>,</w:t>
      </w:r>
      <w:r w:rsidR="00A43798">
        <w:rPr>
          <w:sz w:val="24"/>
          <w:szCs w:val="24"/>
        </w:rPr>
        <w:t xml:space="preserve"> </w:t>
      </w:r>
      <w:r w:rsidR="007344FD">
        <w:rPr>
          <w:sz w:val="24"/>
          <w:szCs w:val="24"/>
        </w:rPr>
        <w:t xml:space="preserve">Kósáné Bene Hajnalka csoportvezető, Kovács Mária szervezési ügyintéző, </w:t>
      </w:r>
      <w:proofErr w:type="spellStart"/>
      <w:r w:rsidR="00B00FBD" w:rsidRPr="00B00FBD">
        <w:rPr>
          <w:sz w:val="24"/>
          <w:szCs w:val="24"/>
        </w:rPr>
        <w:t>Kompanekné</w:t>
      </w:r>
      <w:proofErr w:type="spellEnd"/>
      <w:r w:rsidR="00B00FBD" w:rsidRPr="00B00FBD">
        <w:rPr>
          <w:sz w:val="24"/>
          <w:szCs w:val="24"/>
        </w:rPr>
        <w:t xml:space="preserve"> Sánta Mária szervezési ügyintéző</w:t>
      </w:r>
      <w:r w:rsidR="009918CB">
        <w:rPr>
          <w:sz w:val="24"/>
          <w:szCs w:val="24"/>
        </w:rPr>
        <w:t>-jegyzőkönyvvezető</w:t>
      </w:r>
      <w:r w:rsidR="00B00FBD" w:rsidRPr="00B00FBD">
        <w:rPr>
          <w:sz w:val="24"/>
          <w:szCs w:val="24"/>
        </w:rPr>
        <w:t>, Donkó Gábor informatikus</w:t>
      </w:r>
    </w:p>
    <w:p w:rsidR="00B00FBD" w:rsidRPr="00B00FBD" w:rsidRDefault="00B00FBD" w:rsidP="00B00FBD">
      <w:pPr>
        <w:ind w:left="1620" w:right="-204" w:hanging="1620"/>
        <w:jc w:val="both"/>
        <w:rPr>
          <w:sz w:val="24"/>
          <w:szCs w:val="24"/>
        </w:rPr>
      </w:pPr>
    </w:p>
    <w:p w:rsidR="00AD7ECB" w:rsidRPr="00BF05F7" w:rsidRDefault="00AD7ECB" w:rsidP="00AD7ECB">
      <w:pPr>
        <w:jc w:val="both"/>
        <w:rPr>
          <w:sz w:val="24"/>
          <w:szCs w:val="24"/>
        </w:rPr>
      </w:pPr>
      <w:r w:rsidRPr="00BF05F7">
        <w:rPr>
          <w:b/>
          <w:sz w:val="24"/>
          <w:szCs w:val="24"/>
          <w:u w:val="single"/>
        </w:rPr>
        <w:t>Távolmaradt:</w:t>
      </w:r>
      <w:r w:rsidR="005517D1">
        <w:rPr>
          <w:sz w:val="24"/>
          <w:szCs w:val="24"/>
        </w:rPr>
        <w:t xml:space="preserve"> </w:t>
      </w:r>
      <w:r w:rsidR="000D5C8C">
        <w:rPr>
          <w:sz w:val="24"/>
          <w:szCs w:val="24"/>
        </w:rPr>
        <w:t>Gyurcsek János alpolgármester,</w:t>
      </w:r>
      <w:r w:rsidR="000D5C8C" w:rsidRPr="00BF05F7">
        <w:rPr>
          <w:sz w:val="24"/>
          <w:szCs w:val="24"/>
        </w:rPr>
        <w:t xml:space="preserve"> Molnár Pál,</w:t>
      </w:r>
      <w:r w:rsidR="009545A4">
        <w:rPr>
          <w:sz w:val="24"/>
          <w:szCs w:val="24"/>
        </w:rPr>
        <w:t xml:space="preserve"> </w:t>
      </w:r>
      <w:r w:rsidR="00B10F79" w:rsidRPr="00B00FBD">
        <w:rPr>
          <w:sz w:val="24"/>
          <w:szCs w:val="24"/>
        </w:rPr>
        <w:t xml:space="preserve">Lengyel János </w:t>
      </w:r>
      <w:r w:rsidR="009545A4">
        <w:rPr>
          <w:sz w:val="24"/>
          <w:szCs w:val="24"/>
        </w:rPr>
        <w:t>képviselő</w:t>
      </w:r>
      <w:r w:rsidR="00A43798">
        <w:rPr>
          <w:sz w:val="24"/>
          <w:szCs w:val="24"/>
        </w:rPr>
        <w:t xml:space="preserve"> </w:t>
      </w:r>
    </w:p>
    <w:p w:rsidR="00AD7ECB" w:rsidRPr="00BF05F7" w:rsidRDefault="00AD7ECB" w:rsidP="00AD7ECB">
      <w:pPr>
        <w:jc w:val="both"/>
        <w:rPr>
          <w:b/>
          <w:sz w:val="24"/>
          <w:szCs w:val="24"/>
          <w:u w:val="single"/>
        </w:rPr>
      </w:pPr>
    </w:p>
    <w:p w:rsidR="00AD7ECB" w:rsidRPr="00BF05F7" w:rsidRDefault="00A72A80" w:rsidP="00AD7ECB">
      <w:pPr>
        <w:jc w:val="both"/>
        <w:rPr>
          <w:sz w:val="24"/>
          <w:szCs w:val="24"/>
        </w:rPr>
      </w:pPr>
      <w:r>
        <w:rPr>
          <w:b/>
          <w:sz w:val="24"/>
          <w:szCs w:val="24"/>
          <w:u w:val="single"/>
        </w:rPr>
        <w:t>Szepesi Tibor polgármester</w:t>
      </w:r>
      <w:r w:rsidR="00AD7ECB" w:rsidRPr="00BF05F7">
        <w:rPr>
          <w:b/>
          <w:sz w:val="24"/>
          <w:szCs w:val="24"/>
          <w:u w:val="single"/>
        </w:rPr>
        <w:t>:</w:t>
      </w:r>
      <w:r w:rsidR="00AD7ECB" w:rsidRPr="00BF05F7">
        <w:rPr>
          <w:sz w:val="24"/>
          <w:szCs w:val="24"/>
        </w:rPr>
        <w:t xml:space="preserve"> Köszöntötte a képviselő-testület tagjait, a meghívottakat.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A jelenléti ív alapján megállapította, hogy </w:t>
      </w:r>
      <w:r w:rsidR="0086762C">
        <w:rPr>
          <w:sz w:val="24"/>
          <w:szCs w:val="24"/>
        </w:rPr>
        <w:t>8</w:t>
      </w:r>
      <w:r w:rsidRPr="00BF05F7">
        <w:rPr>
          <w:sz w:val="24"/>
          <w:szCs w:val="24"/>
        </w:rPr>
        <w:t xml:space="preserve"> fő megjelent, így az ülés határozatképes, s azt megnyitotta.  </w:t>
      </w:r>
    </w:p>
    <w:p w:rsidR="00AD7ECB" w:rsidRPr="00BF05F7" w:rsidRDefault="00AD7ECB" w:rsidP="00AD7ECB">
      <w:pPr>
        <w:jc w:val="both"/>
        <w:rPr>
          <w:sz w:val="24"/>
          <w:szCs w:val="24"/>
        </w:rPr>
      </w:pPr>
    </w:p>
    <w:p w:rsidR="00F5201A" w:rsidRDefault="00AD7ECB" w:rsidP="0027148C">
      <w:pPr>
        <w:pStyle w:val="NormlWeb"/>
        <w:spacing w:before="0" w:after="0"/>
        <w:jc w:val="both"/>
        <w:rPr>
          <w:szCs w:val="24"/>
        </w:rPr>
      </w:pPr>
      <w:r w:rsidRPr="00BF05F7">
        <w:rPr>
          <w:szCs w:val="24"/>
        </w:rPr>
        <w:t xml:space="preserve">Indítványozta, hogy </w:t>
      </w:r>
      <w:r w:rsidR="0086762C">
        <w:rPr>
          <w:szCs w:val="24"/>
        </w:rPr>
        <w:t>az alábbi</w:t>
      </w:r>
      <w:r w:rsidRPr="00BF05F7">
        <w:rPr>
          <w:szCs w:val="24"/>
        </w:rPr>
        <w:t xml:space="preserve"> napirendek</w:t>
      </w:r>
      <w:r w:rsidR="0086762C">
        <w:rPr>
          <w:szCs w:val="24"/>
        </w:rPr>
        <w:t xml:space="preserve"> </w:t>
      </w:r>
      <w:r w:rsidR="00F5201A">
        <w:rPr>
          <w:szCs w:val="24"/>
        </w:rPr>
        <w:t>kerülj</w:t>
      </w:r>
      <w:r w:rsidR="0086762C">
        <w:rPr>
          <w:szCs w:val="24"/>
        </w:rPr>
        <w:t>e</w:t>
      </w:r>
      <w:r w:rsidR="00F5201A">
        <w:rPr>
          <w:szCs w:val="24"/>
        </w:rPr>
        <w:t>n</w:t>
      </w:r>
      <w:r w:rsidR="0086762C">
        <w:rPr>
          <w:szCs w:val="24"/>
        </w:rPr>
        <w:t>ek</w:t>
      </w:r>
      <w:r w:rsidR="00F5201A">
        <w:rPr>
          <w:szCs w:val="24"/>
        </w:rPr>
        <w:t xml:space="preserve"> felvételre:</w:t>
      </w:r>
    </w:p>
    <w:p w:rsidR="00F5201A" w:rsidRDefault="00F5201A" w:rsidP="0027148C">
      <w:pPr>
        <w:pStyle w:val="NormlWeb"/>
        <w:spacing w:before="0" w:after="0"/>
        <w:jc w:val="both"/>
        <w:rPr>
          <w:szCs w:val="24"/>
        </w:rPr>
      </w:pPr>
    </w:p>
    <w:tbl>
      <w:tblPr>
        <w:tblW w:w="0" w:type="auto"/>
        <w:tblLook w:val="04A0"/>
      </w:tblPr>
      <w:tblGrid>
        <w:gridCol w:w="3085"/>
        <w:gridCol w:w="6127"/>
      </w:tblGrid>
      <w:tr w:rsidR="00F5201A" w:rsidRPr="00F5201A" w:rsidTr="00F5201A">
        <w:tc>
          <w:tcPr>
            <w:tcW w:w="3085" w:type="dxa"/>
          </w:tcPr>
          <w:p w:rsidR="00F5201A" w:rsidRPr="00F5201A" w:rsidRDefault="0086762C" w:rsidP="0086762C">
            <w:pPr>
              <w:pStyle w:val="NormlWeb"/>
              <w:spacing w:before="0" w:after="0"/>
              <w:jc w:val="both"/>
              <w:rPr>
                <w:b/>
                <w:szCs w:val="24"/>
              </w:rPr>
            </w:pPr>
            <w:r>
              <w:rPr>
                <w:b/>
                <w:szCs w:val="24"/>
              </w:rPr>
              <w:t>1</w:t>
            </w:r>
            <w:r w:rsidR="00F5201A" w:rsidRPr="00F5201A">
              <w:rPr>
                <w:b/>
                <w:szCs w:val="24"/>
              </w:rPr>
              <w:t xml:space="preserve">. </w:t>
            </w:r>
            <w:r w:rsidR="00F5201A" w:rsidRPr="00F5201A">
              <w:rPr>
                <w:b/>
                <w:szCs w:val="24"/>
                <w:u w:val="single"/>
              </w:rPr>
              <w:t>napirendi pont:</w:t>
            </w:r>
          </w:p>
        </w:tc>
        <w:tc>
          <w:tcPr>
            <w:tcW w:w="6127" w:type="dxa"/>
          </w:tcPr>
          <w:p w:rsidR="00E85BCE" w:rsidRPr="00E85BCE" w:rsidRDefault="00F5201A" w:rsidP="00E85BCE">
            <w:pPr>
              <w:jc w:val="both"/>
              <w:rPr>
                <w:bCs/>
                <w:sz w:val="24"/>
                <w:szCs w:val="24"/>
              </w:rPr>
            </w:pPr>
            <w:r w:rsidRPr="00E85BCE">
              <w:rPr>
                <w:sz w:val="24"/>
                <w:szCs w:val="24"/>
              </w:rPr>
              <w:t xml:space="preserve">Javaslat </w:t>
            </w:r>
            <w:r w:rsidR="00E85BCE" w:rsidRPr="00E85BCE">
              <w:rPr>
                <w:bCs/>
                <w:sz w:val="24"/>
                <w:szCs w:val="24"/>
              </w:rPr>
              <w:t>az önkormányzati feladatellátást szolgáló fejlesztések támogatására kiírt 2022. évi pályázaton való részvételről szóló 27/2022. (I. 27.) „kt.” sz. határozat módosítására</w:t>
            </w:r>
          </w:p>
          <w:p w:rsidR="00F5201A" w:rsidRPr="00F5201A" w:rsidRDefault="00F5201A" w:rsidP="0086762C">
            <w:pPr>
              <w:pStyle w:val="Listaszerbekezds"/>
              <w:suppressAutoHyphens/>
              <w:ind w:left="33"/>
              <w:jc w:val="both"/>
              <w:rPr>
                <w:rFonts w:eastAsia="Calibri"/>
              </w:rPr>
            </w:pPr>
            <w:r w:rsidRPr="00F5201A">
              <w:rPr>
                <w:color w:val="000000"/>
                <w:u w:val="single"/>
              </w:rPr>
              <w:t>Előadó:</w:t>
            </w:r>
            <w:r w:rsidRPr="00F5201A">
              <w:rPr>
                <w:color w:val="000000"/>
              </w:rPr>
              <w:t xml:space="preserve"> </w:t>
            </w:r>
            <w:r w:rsidRPr="00F5201A">
              <w:rPr>
                <w:rFonts w:eastAsia="Calibri"/>
              </w:rPr>
              <w:t>Szepesi Tibor polgármester</w:t>
            </w:r>
          </w:p>
          <w:p w:rsidR="00F5201A" w:rsidRPr="00F5201A" w:rsidRDefault="00F5201A" w:rsidP="00F5201A">
            <w:pPr>
              <w:shd w:val="clear" w:color="auto" w:fill="FFFFFF"/>
              <w:jc w:val="both"/>
              <w:rPr>
                <w:sz w:val="24"/>
                <w:szCs w:val="24"/>
              </w:rPr>
            </w:pPr>
          </w:p>
        </w:tc>
      </w:tr>
      <w:tr w:rsidR="0086762C" w:rsidRPr="00F5201A" w:rsidTr="00F5201A">
        <w:tc>
          <w:tcPr>
            <w:tcW w:w="3085" w:type="dxa"/>
          </w:tcPr>
          <w:p w:rsidR="0086762C" w:rsidRDefault="0086762C" w:rsidP="0086762C">
            <w:pPr>
              <w:pStyle w:val="NormlWeb"/>
              <w:spacing w:before="0" w:after="0"/>
              <w:jc w:val="both"/>
              <w:rPr>
                <w:b/>
                <w:szCs w:val="24"/>
              </w:rPr>
            </w:pPr>
            <w:r>
              <w:rPr>
                <w:b/>
                <w:szCs w:val="24"/>
              </w:rPr>
              <w:t>2</w:t>
            </w:r>
            <w:r w:rsidRPr="00F5201A">
              <w:rPr>
                <w:b/>
                <w:szCs w:val="24"/>
              </w:rPr>
              <w:t xml:space="preserve">. </w:t>
            </w:r>
            <w:r w:rsidRPr="00F5201A">
              <w:rPr>
                <w:b/>
                <w:szCs w:val="24"/>
                <w:u w:val="single"/>
              </w:rPr>
              <w:t>napirendi pont:</w:t>
            </w:r>
          </w:p>
        </w:tc>
        <w:tc>
          <w:tcPr>
            <w:tcW w:w="6127" w:type="dxa"/>
          </w:tcPr>
          <w:p w:rsidR="0086762C" w:rsidRPr="00954A9A" w:rsidRDefault="0086762C" w:rsidP="0086762C">
            <w:pPr>
              <w:pStyle w:val="Listaszerbekezds"/>
              <w:suppressAutoHyphens/>
              <w:ind w:left="33"/>
              <w:jc w:val="both"/>
              <w:rPr>
                <w:rFonts w:ascii="Times New Roman ,serif" w:hAnsi="Times New Roman ,serif"/>
              </w:rPr>
            </w:pPr>
            <w:r w:rsidRPr="00F5201A">
              <w:t xml:space="preserve">Javaslat </w:t>
            </w:r>
            <w:r w:rsidR="00954A9A" w:rsidRPr="00954A9A">
              <w:t>a Karcag, Horváth Ferenc utca 1. szám alatt lévő ingatlanból 80,52m</w:t>
            </w:r>
            <w:r w:rsidR="00954A9A" w:rsidRPr="00954A9A">
              <w:rPr>
                <w:vertAlign w:val="superscript"/>
              </w:rPr>
              <w:t>2</w:t>
            </w:r>
            <w:r w:rsidR="00954A9A" w:rsidRPr="00954A9A">
              <w:t xml:space="preserve"> ingatlanrész Karcagi Diáktűzoltó Szövetség részére történő használatba adására</w:t>
            </w:r>
          </w:p>
          <w:p w:rsidR="0086762C" w:rsidRPr="00F5201A" w:rsidRDefault="0086762C" w:rsidP="0086762C">
            <w:pPr>
              <w:pStyle w:val="Listaszerbekezds"/>
              <w:suppressAutoHyphens/>
              <w:ind w:left="33"/>
              <w:jc w:val="both"/>
              <w:rPr>
                <w:rFonts w:eastAsia="Calibri"/>
              </w:rPr>
            </w:pPr>
            <w:r w:rsidRPr="00F5201A">
              <w:rPr>
                <w:color w:val="000000"/>
                <w:u w:val="single"/>
              </w:rPr>
              <w:t>Előadó:</w:t>
            </w:r>
            <w:r w:rsidRPr="00F5201A">
              <w:rPr>
                <w:color w:val="000000"/>
              </w:rPr>
              <w:t xml:space="preserve"> </w:t>
            </w:r>
            <w:r w:rsidRPr="00F5201A">
              <w:rPr>
                <w:rFonts w:eastAsia="Calibri"/>
              </w:rPr>
              <w:t>Szepesi Tibor polgármester</w:t>
            </w:r>
          </w:p>
          <w:p w:rsidR="0086762C" w:rsidRPr="00F5201A" w:rsidRDefault="0086762C" w:rsidP="0086762C">
            <w:pPr>
              <w:pStyle w:val="Listaszerbekezds"/>
              <w:suppressAutoHyphens/>
              <w:ind w:left="33"/>
              <w:jc w:val="both"/>
            </w:pPr>
          </w:p>
        </w:tc>
      </w:tr>
    </w:tbl>
    <w:p w:rsidR="00AD7ECB" w:rsidRDefault="00AD7ECB" w:rsidP="00AD7ECB">
      <w:pPr>
        <w:pStyle w:val="NormlWeb"/>
        <w:spacing w:before="0" w:after="0"/>
        <w:jc w:val="both"/>
        <w:rPr>
          <w:szCs w:val="24"/>
        </w:rPr>
      </w:pPr>
    </w:p>
    <w:p w:rsidR="00954A9A" w:rsidRDefault="00954A9A" w:rsidP="004B60D3">
      <w:pPr>
        <w:pStyle w:val="NormlWeb"/>
        <w:spacing w:before="0" w:after="0"/>
        <w:jc w:val="both"/>
        <w:rPr>
          <w:b/>
          <w:szCs w:val="24"/>
          <w:u w:val="single"/>
        </w:rPr>
      </w:pPr>
    </w:p>
    <w:p w:rsidR="00AD7ECB" w:rsidRPr="00BF05F7" w:rsidRDefault="004B60D3" w:rsidP="004B60D3">
      <w:pPr>
        <w:pStyle w:val="NormlWeb"/>
        <w:spacing w:before="0" w:after="0"/>
        <w:jc w:val="both"/>
        <w:rPr>
          <w:szCs w:val="24"/>
        </w:rPr>
      </w:pPr>
      <w:r w:rsidRPr="004B60D3">
        <w:rPr>
          <w:b/>
          <w:szCs w:val="24"/>
          <w:u w:val="single"/>
        </w:rPr>
        <w:t>Szepesi Tibor polgármester:</w:t>
      </w:r>
      <w:r>
        <w:rPr>
          <w:szCs w:val="24"/>
        </w:rPr>
        <w:t xml:space="preserve"> </w:t>
      </w:r>
      <w:r w:rsidR="00AD7ECB" w:rsidRPr="00BF05F7">
        <w:rPr>
          <w:szCs w:val="24"/>
        </w:rPr>
        <w:t xml:space="preserve">Van-e további napirendi javaslat?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További napirendi javaslat nem hangzott el. </w:t>
      </w:r>
    </w:p>
    <w:p w:rsidR="00AD7ECB" w:rsidRPr="00BF05F7" w:rsidRDefault="00AD7ECB" w:rsidP="00AD7ECB">
      <w:pPr>
        <w:pStyle w:val="NormlWeb"/>
        <w:spacing w:before="0" w:after="0"/>
        <w:jc w:val="both"/>
        <w:rPr>
          <w:b/>
          <w:szCs w:val="24"/>
          <w:u w:val="single"/>
        </w:rPr>
      </w:pP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Szavazásra tette fel </w:t>
      </w:r>
      <w:r w:rsidR="005A18DC">
        <w:rPr>
          <w:sz w:val="24"/>
          <w:szCs w:val="24"/>
        </w:rPr>
        <w:t xml:space="preserve">a </w:t>
      </w:r>
      <w:r w:rsidRPr="00BF05F7">
        <w:rPr>
          <w:sz w:val="24"/>
          <w:szCs w:val="24"/>
        </w:rPr>
        <w:t>napirendet. Aki azzal egyetért, jelezze.</w:t>
      </w:r>
    </w:p>
    <w:p w:rsidR="00AD7ECB" w:rsidRPr="00BF05F7" w:rsidRDefault="00AD7ECB" w:rsidP="00AD7ECB">
      <w:pPr>
        <w:tabs>
          <w:tab w:val="left" w:pos="3210"/>
        </w:tabs>
        <w:ind w:left="-180"/>
        <w:rPr>
          <w:sz w:val="24"/>
          <w:szCs w:val="24"/>
        </w:rPr>
      </w:pPr>
    </w:p>
    <w:p w:rsidR="00954A9A" w:rsidRDefault="00954A9A" w:rsidP="00AD7ECB">
      <w:pPr>
        <w:rPr>
          <w:b/>
          <w:sz w:val="24"/>
          <w:szCs w:val="24"/>
          <w:u w:val="single"/>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7804B3">
        <w:rPr>
          <w:sz w:val="24"/>
          <w:szCs w:val="24"/>
        </w:rPr>
        <w:t>8</w:t>
      </w:r>
      <w:r w:rsidRPr="00BF05F7">
        <w:rPr>
          <w:sz w:val="24"/>
          <w:szCs w:val="24"/>
        </w:rPr>
        <w:t xml:space="preserve"> igen szavazat, nemleges szavazat, tartózkodás nem volt</w:t>
      </w:r>
    </w:p>
    <w:p w:rsidR="00AD7ECB" w:rsidRPr="00BF05F7" w:rsidRDefault="00AD7ECB" w:rsidP="00AD7ECB">
      <w:pPr>
        <w:ind w:left="-180"/>
        <w:rPr>
          <w:sz w:val="24"/>
          <w:szCs w:val="24"/>
        </w:rPr>
      </w:pPr>
    </w:p>
    <w:p w:rsidR="007804B3" w:rsidRDefault="007804B3" w:rsidP="00AE440A">
      <w:pPr>
        <w:spacing w:before="240"/>
        <w:jc w:val="both"/>
        <w:rPr>
          <w:b/>
          <w:sz w:val="24"/>
          <w:szCs w:val="24"/>
        </w:rPr>
      </w:pPr>
    </w:p>
    <w:p w:rsidR="00AD7ECB" w:rsidRPr="00BF05F7" w:rsidRDefault="004E0123" w:rsidP="00AE440A">
      <w:pPr>
        <w:spacing w:before="240"/>
        <w:jc w:val="both"/>
        <w:rPr>
          <w:b/>
          <w:sz w:val="24"/>
          <w:szCs w:val="24"/>
        </w:rPr>
      </w:pPr>
      <w:r>
        <w:rPr>
          <w:b/>
          <w:sz w:val="24"/>
          <w:szCs w:val="24"/>
        </w:rPr>
        <w:t>36</w:t>
      </w:r>
      <w:r w:rsidR="00AD7ECB" w:rsidRPr="00BF05F7">
        <w:rPr>
          <w:b/>
          <w:sz w:val="24"/>
          <w:szCs w:val="24"/>
        </w:rPr>
        <w:t>/202</w:t>
      </w:r>
      <w:r w:rsidR="00D4426B">
        <w:rPr>
          <w:b/>
          <w:sz w:val="24"/>
          <w:szCs w:val="24"/>
        </w:rPr>
        <w:t xml:space="preserve">2. </w:t>
      </w:r>
      <w:r w:rsidR="00AD7ECB" w:rsidRPr="00BF05F7">
        <w:rPr>
          <w:b/>
          <w:sz w:val="24"/>
          <w:szCs w:val="24"/>
        </w:rPr>
        <w:t>I</w:t>
      </w:r>
      <w:r>
        <w:rPr>
          <w:b/>
          <w:sz w:val="24"/>
          <w:szCs w:val="24"/>
        </w:rPr>
        <w:t>I</w:t>
      </w:r>
      <w:r w:rsidR="00AD7ECB" w:rsidRPr="00BF05F7">
        <w:rPr>
          <w:b/>
          <w:sz w:val="24"/>
          <w:szCs w:val="24"/>
        </w:rPr>
        <w:t>.</w:t>
      </w:r>
      <w:r>
        <w:rPr>
          <w:b/>
          <w:sz w:val="24"/>
          <w:szCs w:val="24"/>
        </w:rPr>
        <w:t>16</w:t>
      </w:r>
      <w:r w:rsidR="00AD7ECB" w:rsidRPr="00BF05F7">
        <w:rPr>
          <w:b/>
          <w:sz w:val="24"/>
          <w:szCs w:val="24"/>
        </w:rPr>
        <w:t>.) „kt.” sz. h a t á r o z a t</w:t>
      </w:r>
    </w:p>
    <w:p w:rsidR="00AD7ECB" w:rsidRPr="00BF05F7" w:rsidRDefault="00AD7ECB" w:rsidP="00AD7ECB">
      <w:pPr>
        <w:jc w:val="both"/>
        <w:rPr>
          <w:b/>
          <w:sz w:val="24"/>
          <w:szCs w:val="24"/>
        </w:rPr>
      </w:pPr>
      <w:proofErr w:type="gramStart"/>
      <w:r w:rsidRPr="00BF05F7">
        <w:rPr>
          <w:b/>
          <w:sz w:val="24"/>
          <w:szCs w:val="24"/>
        </w:rPr>
        <w:t>a</w:t>
      </w:r>
      <w:proofErr w:type="gramEnd"/>
      <w:r w:rsidRPr="00BF05F7">
        <w:rPr>
          <w:b/>
          <w:sz w:val="24"/>
          <w:szCs w:val="24"/>
        </w:rPr>
        <w:t xml:space="preserve"> Karcag Városi Önkormányzat Képviselő-testülete 202</w:t>
      </w:r>
      <w:r w:rsidR="00D4426B">
        <w:rPr>
          <w:b/>
          <w:sz w:val="24"/>
          <w:szCs w:val="24"/>
        </w:rPr>
        <w:t>2</w:t>
      </w:r>
      <w:r w:rsidRPr="00BF05F7">
        <w:rPr>
          <w:b/>
          <w:sz w:val="24"/>
          <w:szCs w:val="24"/>
        </w:rPr>
        <w:t xml:space="preserve">. </w:t>
      </w:r>
      <w:r w:rsidR="00CF2FD6">
        <w:rPr>
          <w:b/>
          <w:sz w:val="24"/>
          <w:szCs w:val="24"/>
        </w:rPr>
        <w:t>február</w:t>
      </w:r>
      <w:r w:rsidR="00D4426B">
        <w:rPr>
          <w:b/>
          <w:sz w:val="24"/>
          <w:szCs w:val="24"/>
        </w:rPr>
        <w:t xml:space="preserve"> </w:t>
      </w:r>
      <w:r w:rsidR="004E0123">
        <w:rPr>
          <w:b/>
          <w:sz w:val="24"/>
          <w:szCs w:val="24"/>
        </w:rPr>
        <w:t>16-ai</w:t>
      </w:r>
      <w:r w:rsidRPr="00BF05F7">
        <w:rPr>
          <w:b/>
          <w:sz w:val="24"/>
          <w:szCs w:val="24"/>
        </w:rPr>
        <w:t xml:space="preserve"> ülése napirendjének elfogadásáról</w:t>
      </w:r>
    </w:p>
    <w:p w:rsidR="00AD7ECB" w:rsidRPr="00BF05F7" w:rsidRDefault="00AD7ECB" w:rsidP="00AD7ECB">
      <w:pPr>
        <w:jc w:val="both"/>
        <w:rPr>
          <w:b/>
          <w:sz w:val="24"/>
          <w:szCs w:val="24"/>
        </w:rPr>
      </w:pPr>
    </w:p>
    <w:p w:rsidR="00AD7ECB" w:rsidRPr="00BF05F7" w:rsidRDefault="00AD7ECB" w:rsidP="00AD7ECB">
      <w:pPr>
        <w:spacing w:before="120"/>
        <w:ind w:left="1080"/>
        <w:rPr>
          <w:sz w:val="24"/>
          <w:szCs w:val="24"/>
        </w:rPr>
      </w:pPr>
      <w:r w:rsidRPr="00BF05F7">
        <w:rPr>
          <w:sz w:val="24"/>
          <w:szCs w:val="24"/>
        </w:rPr>
        <w:t xml:space="preserve">A Karcag Városi Önkormányzat Képviselő-testülete az ismertetett napirendet </w:t>
      </w:r>
    </w:p>
    <w:p w:rsidR="00AD7ECB" w:rsidRPr="00BF05F7" w:rsidRDefault="00AD7ECB" w:rsidP="00AD7ECB">
      <w:pPr>
        <w:spacing w:before="120"/>
        <w:ind w:left="1134"/>
        <w:jc w:val="center"/>
        <w:rPr>
          <w:b/>
          <w:sz w:val="24"/>
          <w:szCs w:val="24"/>
        </w:rPr>
      </w:pPr>
      <w:proofErr w:type="gramStart"/>
      <w:r w:rsidRPr="00BF05F7">
        <w:rPr>
          <w:b/>
          <w:sz w:val="24"/>
          <w:szCs w:val="24"/>
        </w:rPr>
        <w:t>e</w:t>
      </w:r>
      <w:proofErr w:type="gramEnd"/>
      <w:r w:rsidRPr="00BF05F7">
        <w:rPr>
          <w:b/>
          <w:sz w:val="24"/>
          <w:szCs w:val="24"/>
        </w:rPr>
        <w:t xml:space="preserve"> l f o g a d j a .   </w:t>
      </w:r>
    </w:p>
    <w:p w:rsidR="00AD7ECB" w:rsidRPr="00BF05F7" w:rsidRDefault="00AD7ECB" w:rsidP="00AD7ECB">
      <w:pPr>
        <w:pStyle w:val="NormlWeb"/>
        <w:spacing w:before="0" w:after="0"/>
        <w:ind w:left="567"/>
        <w:rPr>
          <w:szCs w:val="24"/>
          <w:u w:val="single"/>
        </w:rPr>
      </w:pPr>
    </w:p>
    <w:p w:rsidR="00AD7ECB" w:rsidRPr="00BF05F7" w:rsidRDefault="00AD7ECB" w:rsidP="00AD7ECB">
      <w:pPr>
        <w:pStyle w:val="NormlWeb"/>
        <w:spacing w:before="0" w:after="0"/>
        <w:ind w:left="567"/>
        <w:rPr>
          <w:szCs w:val="24"/>
          <w:u w:val="single"/>
        </w:rPr>
      </w:pPr>
      <w:r w:rsidRPr="00BF05F7">
        <w:rPr>
          <w:szCs w:val="24"/>
          <w:u w:val="single"/>
        </w:rPr>
        <w:t>Erről értesülnek:</w:t>
      </w:r>
    </w:p>
    <w:p w:rsidR="00AD7ECB" w:rsidRPr="00BF05F7" w:rsidRDefault="00AD7ECB" w:rsidP="00AD7ECB">
      <w:pPr>
        <w:numPr>
          <w:ilvl w:val="0"/>
          <w:numId w:val="8"/>
        </w:numPr>
        <w:tabs>
          <w:tab w:val="left" w:pos="851"/>
        </w:tabs>
        <w:ind w:left="567" w:firstLine="0"/>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Karcag Városi Önkormányzat Jegyzője, helyben</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 </w:t>
      </w:r>
    </w:p>
    <w:p w:rsidR="00AD7ECB" w:rsidRPr="00BF05F7" w:rsidRDefault="00AD7ECB" w:rsidP="00AD7ECB">
      <w:pPr>
        <w:jc w:val="both"/>
        <w:rPr>
          <w:b/>
          <w:sz w:val="24"/>
          <w:szCs w:val="24"/>
          <w:u w:val="single"/>
        </w:rPr>
      </w:pPr>
    </w:p>
    <w:p w:rsidR="009021AE" w:rsidRDefault="009021AE" w:rsidP="00AD7ECB">
      <w:pPr>
        <w:pStyle w:val="NormlWeb"/>
        <w:tabs>
          <w:tab w:val="left" w:pos="851"/>
        </w:tabs>
        <w:spacing w:before="0" w:after="0"/>
        <w:jc w:val="both"/>
        <w:rPr>
          <w:szCs w:val="24"/>
        </w:rPr>
      </w:pPr>
    </w:p>
    <w:p w:rsidR="00AD7ECB" w:rsidRPr="00BF05F7" w:rsidRDefault="00AD7ECB" w:rsidP="00AD7ECB">
      <w:pPr>
        <w:pStyle w:val="NormlWeb"/>
        <w:tabs>
          <w:tab w:val="left" w:pos="2660"/>
        </w:tabs>
        <w:spacing w:before="0" w:after="0"/>
        <w:rPr>
          <w:bCs/>
          <w:szCs w:val="24"/>
        </w:rPr>
      </w:pPr>
      <w:r w:rsidRPr="00BF05F7">
        <w:rPr>
          <w:bCs/>
          <w:szCs w:val="24"/>
        </w:rPr>
        <w:t xml:space="preserve">Rátértek a napirendek tárgyalására. </w:t>
      </w:r>
    </w:p>
    <w:p w:rsidR="00AD7ECB" w:rsidRDefault="00AD7ECB" w:rsidP="00AD7ECB">
      <w:pPr>
        <w:pStyle w:val="NormlWeb"/>
        <w:tabs>
          <w:tab w:val="left" w:pos="2660"/>
        </w:tabs>
        <w:spacing w:before="0" w:after="0"/>
        <w:rPr>
          <w:bCs/>
          <w:szCs w:val="24"/>
        </w:rPr>
      </w:pPr>
    </w:p>
    <w:p w:rsidR="00D979B3" w:rsidRDefault="00D979B3" w:rsidP="00AD7ECB">
      <w:pPr>
        <w:pStyle w:val="NormlWeb"/>
        <w:tabs>
          <w:tab w:val="left" w:pos="2660"/>
        </w:tabs>
        <w:spacing w:before="0" w:after="0"/>
        <w:rPr>
          <w:bCs/>
          <w:szCs w:val="24"/>
        </w:rPr>
      </w:pPr>
    </w:p>
    <w:tbl>
      <w:tblPr>
        <w:tblW w:w="0" w:type="auto"/>
        <w:tblLook w:val="04A0"/>
      </w:tblPr>
      <w:tblGrid>
        <w:gridCol w:w="2370"/>
        <w:gridCol w:w="6919"/>
      </w:tblGrid>
      <w:tr w:rsidR="00C4318B" w:rsidRPr="00C4318B" w:rsidTr="00C3781D">
        <w:tc>
          <w:tcPr>
            <w:tcW w:w="2376" w:type="dxa"/>
          </w:tcPr>
          <w:p w:rsidR="00C4318B" w:rsidRPr="00C4318B" w:rsidRDefault="00C4318B" w:rsidP="00FB5F03">
            <w:pPr>
              <w:rPr>
                <w:b/>
                <w:bCs/>
                <w:sz w:val="24"/>
                <w:szCs w:val="24"/>
              </w:rPr>
            </w:pPr>
            <w:r w:rsidRPr="00C4318B">
              <w:rPr>
                <w:b/>
                <w:bCs/>
                <w:sz w:val="24"/>
                <w:szCs w:val="24"/>
              </w:rPr>
              <w:t xml:space="preserve">1. </w:t>
            </w:r>
            <w:r w:rsidRPr="00C4318B">
              <w:rPr>
                <w:b/>
                <w:bCs/>
                <w:sz w:val="24"/>
                <w:szCs w:val="24"/>
                <w:u w:val="single"/>
              </w:rPr>
              <w:t>napirendi pont:</w:t>
            </w:r>
          </w:p>
        </w:tc>
        <w:tc>
          <w:tcPr>
            <w:tcW w:w="6946" w:type="dxa"/>
          </w:tcPr>
          <w:p w:rsidR="00114E58" w:rsidRPr="00E85BCE" w:rsidRDefault="00114E58" w:rsidP="00114E58">
            <w:pPr>
              <w:jc w:val="both"/>
              <w:rPr>
                <w:bCs/>
                <w:sz w:val="24"/>
                <w:szCs w:val="24"/>
              </w:rPr>
            </w:pPr>
            <w:r w:rsidRPr="00E85BCE">
              <w:rPr>
                <w:sz w:val="24"/>
                <w:szCs w:val="24"/>
              </w:rPr>
              <w:t xml:space="preserve">Javaslat </w:t>
            </w:r>
            <w:r w:rsidRPr="00E85BCE">
              <w:rPr>
                <w:bCs/>
                <w:sz w:val="24"/>
                <w:szCs w:val="24"/>
              </w:rPr>
              <w:t>az önkormányzati feladatellátást szolgáló fejlesztések támogatására kiírt 2022. évi pályázaton való részvételről szóló 27/2022. (I. 27.) „kt.” sz. határozat módosítására</w:t>
            </w:r>
          </w:p>
          <w:p w:rsidR="00C4318B" w:rsidRPr="00C4318B" w:rsidRDefault="00C4318B" w:rsidP="00C4318B">
            <w:pPr>
              <w:ind w:left="360"/>
              <w:jc w:val="both"/>
              <w:rPr>
                <w:sz w:val="24"/>
                <w:szCs w:val="24"/>
              </w:rPr>
            </w:pPr>
          </w:p>
        </w:tc>
      </w:tr>
    </w:tbl>
    <w:p w:rsidR="009E3242" w:rsidRDefault="009E3242" w:rsidP="00C4318B">
      <w:pPr>
        <w:tabs>
          <w:tab w:val="left" w:pos="2376"/>
        </w:tabs>
        <w:rPr>
          <w:b/>
          <w:bCs/>
          <w:sz w:val="24"/>
          <w:szCs w:val="24"/>
        </w:rPr>
      </w:pPr>
    </w:p>
    <w:p w:rsidR="000D68CE" w:rsidRPr="000D68CE" w:rsidRDefault="009E3242" w:rsidP="00114E58">
      <w:pPr>
        <w:jc w:val="both"/>
        <w:rPr>
          <w:b/>
          <w:sz w:val="24"/>
          <w:szCs w:val="24"/>
        </w:rPr>
      </w:pPr>
      <w:r>
        <w:rPr>
          <w:b/>
          <w:bCs/>
          <w:iCs/>
          <w:sz w:val="24"/>
          <w:szCs w:val="24"/>
          <w:u w:val="single"/>
        </w:rPr>
        <w:t>Szepesi Tibor polgármester</w:t>
      </w:r>
      <w:r w:rsidRPr="00BF05F7">
        <w:rPr>
          <w:b/>
          <w:bCs/>
          <w:iCs/>
          <w:sz w:val="24"/>
          <w:szCs w:val="24"/>
          <w:u w:val="single"/>
        </w:rPr>
        <w:t>:</w:t>
      </w:r>
      <w:r w:rsidRPr="00BF05F7">
        <w:rPr>
          <w:bCs/>
          <w:iCs/>
          <w:sz w:val="24"/>
          <w:szCs w:val="24"/>
        </w:rPr>
        <w:t xml:space="preserve"> </w:t>
      </w:r>
      <w:r w:rsidR="0072208E">
        <w:rPr>
          <w:bCs/>
          <w:iCs/>
          <w:sz w:val="24"/>
          <w:szCs w:val="24"/>
        </w:rPr>
        <w:t>Kiosztásra került az anyag, melyet az előző képviselő-testületi ülésen már tárgyaltak. Benyújtották a pályázatot és néhány olyan</w:t>
      </w:r>
      <w:r w:rsidR="008475E7">
        <w:rPr>
          <w:bCs/>
          <w:iCs/>
          <w:sz w:val="24"/>
          <w:szCs w:val="24"/>
        </w:rPr>
        <w:t xml:space="preserve"> hiánypótlást kért a MÁK, amely mindenképpen azt írja elő, hogy módosítani kell </w:t>
      </w:r>
      <w:r w:rsidR="00485C9C">
        <w:rPr>
          <w:bCs/>
          <w:iCs/>
          <w:sz w:val="24"/>
          <w:szCs w:val="24"/>
        </w:rPr>
        <w:t>az eredeti</w:t>
      </w:r>
      <w:r w:rsidR="008475E7">
        <w:rPr>
          <w:bCs/>
          <w:iCs/>
          <w:sz w:val="24"/>
          <w:szCs w:val="24"/>
        </w:rPr>
        <w:t xml:space="preserve"> határozatot. </w:t>
      </w:r>
      <w:r w:rsidR="008475E7" w:rsidRPr="008475E7">
        <w:rPr>
          <w:bCs/>
          <w:iCs/>
          <w:sz w:val="24"/>
          <w:szCs w:val="24"/>
        </w:rPr>
        <w:t>Vitára bocsátotta a napirendet.</w:t>
      </w:r>
    </w:p>
    <w:p w:rsidR="009E3242" w:rsidRPr="000D68CE" w:rsidRDefault="009E3242" w:rsidP="009E3242">
      <w:pPr>
        <w:tabs>
          <w:tab w:val="left" w:pos="2518"/>
        </w:tabs>
        <w:jc w:val="both"/>
        <w:rPr>
          <w:bCs/>
          <w:iCs/>
          <w:sz w:val="24"/>
          <w:szCs w:val="24"/>
        </w:rPr>
      </w:pPr>
    </w:p>
    <w:p w:rsidR="009E3242" w:rsidRPr="00BF05F7" w:rsidRDefault="009E3242" w:rsidP="009E3242">
      <w:pPr>
        <w:tabs>
          <w:tab w:val="left" w:pos="2518"/>
        </w:tabs>
        <w:jc w:val="both"/>
        <w:rPr>
          <w:bCs/>
          <w:iCs/>
          <w:sz w:val="24"/>
          <w:szCs w:val="24"/>
        </w:rPr>
      </w:pPr>
      <w:r w:rsidRPr="00BF05F7">
        <w:rPr>
          <w:bCs/>
          <w:iCs/>
          <w:sz w:val="24"/>
          <w:szCs w:val="24"/>
        </w:rPr>
        <w:t>Kérdés, hozzászólás van-e?</w:t>
      </w:r>
    </w:p>
    <w:p w:rsidR="009E3242" w:rsidRDefault="009E3242" w:rsidP="009E3242">
      <w:pPr>
        <w:tabs>
          <w:tab w:val="left" w:pos="2518"/>
        </w:tabs>
        <w:jc w:val="both"/>
        <w:rPr>
          <w:bCs/>
          <w:iCs/>
          <w:sz w:val="24"/>
          <w:szCs w:val="24"/>
        </w:rPr>
      </w:pPr>
    </w:p>
    <w:p w:rsidR="00485C9C" w:rsidRDefault="00BC040E" w:rsidP="004A488F">
      <w:pPr>
        <w:tabs>
          <w:tab w:val="left" w:pos="2518"/>
        </w:tabs>
        <w:jc w:val="both"/>
        <w:rPr>
          <w:bCs/>
          <w:iCs/>
          <w:sz w:val="24"/>
          <w:szCs w:val="24"/>
        </w:rPr>
      </w:pPr>
      <w:proofErr w:type="spellStart"/>
      <w:r w:rsidRPr="001505AE">
        <w:rPr>
          <w:b/>
          <w:bCs/>
          <w:iCs/>
          <w:sz w:val="24"/>
          <w:szCs w:val="24"/>
          <w:u w:val="single"/>
        </w:rPr>
        <w:t>Karcagi</w:t>
      </w:r>
      <w:r>
        <w:rPr>
          <w:b/>
          <w:bCs/>
          <w:iCs/>
          <w:sz w:val="24"/>
          <w:szCs w:val="24"/>
          <w:u w:val="single"/>
        </w:rPr>
        <w:t>-</w:t>
      </w:r>
      <w:r w:rsidRPr="001505AE">
        <w:rPr>
          <w:b/>
          <w:bCs/>
          <w:iCs/>
          <w:sz w:val="24"/>
          <w:szCs w:val="24"/>
          <w:u w:val="single"/>
        </w:rPr>
        <w:t>Nagy</w:t>
      </w:r>
      <w:proofErr w:type="spellEnd"/>
      <w:r w:rsidRPr="001505AE">
        <w:rPr>
          <w:b/>
          <w:bCs/>
          <w:iCs/>
          <w:sz w:val="24"/>
          <w:szCs w:val="24"/>
          <w:u w:val="single"/>
        </w:rPr>
        <w:t xml:space="preserve"> Zoltán képviselő, </w:t>
      </w:r>
      <w:r>
        <w:rPr>
          <w:b/>
          <w:bCs/>
          <w:iCs/>
          <w:sz w:val="24"/>
          <w:szCs w:val="24"/>
          <w:u w:val="single"/>
        </w:rPr>
        <w:t>a Pénzügyi</w:t>
      </w:r>
      <w:r w:rsidR="00D9476D">
        <w:rPr>
          <w:b/>
          <w:bCs/>
          <w:iCs/>
          <w:sz w:val="24"/>
          <w:szCs w:val="24"/>
          <w:u w:val="single"/>
        </w:rPr>
        <w:t xml:space="preserve"> és</w:t>
      </w:r>
      <w:r>
        <w:rPr>
          <w:b/>
          <w:bCs/>
          <w:iCs/>
          <w:sz w:val="24"/>
          <w:szCs w:val="24"/>
          <w:u w:val="single"/>
        </w:rPr>
        <w:t xml:space="preserve">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8475E7">
        <w:rPr>
          <w:bCs/>
          <w:iCs/>
          <w:sz w:val="24"/>
          <w:szCs w:val="24"/>
        </w:rPr>
        <w:t>Az ülés előtt ült össze a pénzügyi bizottság és mind a két napirendi pontot megtárgyalta, támogatta, majd a képviselő-testületnek elfogadásra javasolta.</w:t>
      </w:r>
      <w:r w:rsidR="00797C1B">
        <w:rPr>
          <w:bCs/>
          <w:iCs/>
          <w:sz w:val="24"/>
          <w:szCs w:val="24"/>
        </w:rPr>
        <w:t xml:space="preserve"> </w:t>
      </w:r>
    </w:p>
    <w:p w:rsidR="00BC040E" w:rsidRDefault="00485C9C" w:rsidP="004A488F">
      <w:pPr>
        <w:tabs>
          <w:tab w:val="left" w:pos="2518"/>
        </w:tabs>
        <w:jc w:val="both"/>
        <w:rPr>
          <w:bCs/>
          <w:iCs/>
          <w:sz w:val="24"/>
          <w:szCs w:val="24"/>
        </w:rPr>
      </w:pPr>
      <w:r>
        <w:rPr>
          <w:bCs/>
          <w:iCs/>
          <w:sz w:val="24"/>
          <w:szCs w:val="24"/>
        </w:rPr>
        <w:t>Az első</w:t>
      </w:r>
      <w:r w:rsidR="00797C1B">
        <w:rPr>
          <w:bCs/>
          <w:iCs/>
          <w:sz w:val="24"/>
          <w:szCs w:val="24"/>
        </w:rPr>
        <w:t xml:space="preserve"> napirend, mely útjavításokról, fejlesztésekről szól, Karcag fejlődése szempontjából nagyon lényeges dolog. </w:t>
      </w:r>
    </w:p>
    <w:p w:rsidR="00BC040E" w:rsidRDefault="00BC040E" w:rsidP="009E3242">
      <w:pPr>
        <w:tabs>
          <w:tab w:val="left" w:pos="2518"/>
        </w:tabs>
        <w:jc w:val="both"/>
        <w:rPr>
          <w:bCs/>
          <w:iCs/>
          <w:sz w:val="24"/>
          <w:szCs w:val="24"/>
        </w:rPr>
      </w:pPr>
    </w:p>
    <w:p w:rsidR="009E3242" w:rsidRPr="00155865" w:rsidRDefault="00306FB3" w:rsidP="009E3242">
      <w:pPr>
        <w:tabs>
          <w:tab w:val="left" w:pos="2518"/>
        </w:tabs>
        <w:rPr>
          <w:bCs/>
          <w:iCs/>
          <w:sz w:val="24"/>
          <w:szCs w:val="24"/>
        </w:rPr>
      </w:pPr>
      <w:r>
        <w:rPr>
          <w:bCs/>
          <w:iCs/>
          <w:sz w:val="24"/>
          <w:szCs w:val="24"/>
        </w:rPr>
        <w:t>További k</w:t>
      </w:r>
      <w:r w:rsidR="009E3242" w:rsidRPr="00155865">
        <w:rPr>
          <w:bCs/>
          <w:iCs/>
          <w:sz w:val="24"/>
          <w:szCs w:val="24"/>
        </w:rPr>
        <w:t xml:space="preserve">érdés, hozzászólás nem </w:t>
      </w:r>
      <w:r w:rsidR="009E3242">
        <w:rPr>
          <w:bCs/>
          <w:iCs/>
          <w:sz w:val="24"/>
          <w:szCs w:val="24"/>
        </w:rPr>
        <w:t>hangzott el.</w:t>
      </w:r>
    </w:p>
    <w:p w:rsidR="009E3242" w:rsidRDefault="009E3242" w:rsidP="009E3242">
      <w:pPr>
        <w:tabs>
          <w:tab w:val="left" w:pos="2518"/>
        </w:tabs>
        <w:jc w:val="both"/>
        <w:rPr>
          <w:bCs/>
          <w:iCs/>
          <w:sz w:val="24"/>
          <w:szCs w:val="24"/>
        </w:rPr>
      </w:pPr>
    </w:p>
    <w:p w:rsidR="009724E7" w:rsidRPr="00040795" w:rsidRDefault="009724E7" w:rsidP="009724E7">
      <w:pPr>
        <w:jc w:val="both"/>
        <w:rPr>
          <w:sz w:val="24"/>
          <w:szCs w:val="24"/>
        </w:rPr>
      </w:pPr>
      <w:r>
        <w:rPr>
          <w:b/>
          <w:sz w:val="24"/>
          <w:szCs w:val="24"/>
          <w:u w:val="single"/>
        </w:rPr>
        <w:t>Szepesi Tibor polgármester</w:t>
      </w:r>
      <w:r w:rsidRPr="00613D59">
        <w:rPr>
          <w:b/>
          <w:sz w:val="24"/>
          <w:szCs w:val="24"/>
          <w:u w:val="single"/>
        </w:rPr>
        <w:t>:</w:t>
      </w:r>
      <w:r w:rsidRPr="00613D59">
        <w:rPr>
          <w:sz w:val="24"/>
          <w:szCs w:val="24"/>
        </w:rPr>
        <w:t xml:space="preserve"> </w:t>
      </w: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9724E7" w:rsidRPr="00040795" w:rsidRDefault="009724E7" w:rsidP="009724E7">
      <w:pPr>
        <w:jc w:val="both"/>
        <w:rPr>
          <w:sz w:val="24"/>
          <w:szCs w:val="24"/>
        </w:rPr>
      </w:pPr>
    </w:p>
    <w:p w:rsidR="009724E7" w:rsidRPr="00040795" w:rsidRDefault="009724E7" w:rsidP="009724E7">
      <w:pPr>
        <w:pStyle w:val="Szvegtrzs"/>
        <w:jc w:val="center"/>
        <w:rPr>
          <w:b/>
          <w:i/>
          <w:sz w:val="24"/>
          <w:szCs w:val="24"/>
        </w:rPr>
      </w:pPr>
      <w:r w:rsidRPr="00040795">
        <w:rPr>
          <w:b/>
          <w:i/>
          <w:sz w:val="24"/>
          <w:szCs w:val="24"/>
        </w:rPr>
        <w:t>– A név szerinti szavazásról szóló irat a jegyzőkönyvhöz csatolva. –</w:t>
      </w:r>
    </w:p>
    <w:p w:rsidR="009724E7" w:rsidRPr="00040795" w:rsidRDefault="009724E7" w:rsidP="009724E7">
      <w:pPr>
        <w:pStyle w:val="Szvegtrzs"/>
        <w:rPr>
          <w:b/>
          <w:sz w:val="24"/>
          <w:szCs w:val="24"/>
          <w:u w:val="single"/>
        </w:rPr>
      </w:pPr>
    </w:p>
    <w:p w:rsidR="009724E7" w:rsidRPr="00040795" w:rsidRDefault="009724E7" w:rsidP="009724E7">
      <w:pPr>
        <w:pStyle w:val="Szvegtrzs"/>
        <w:rPr>
          <w:sz w:val="24"/>
          <w:szCs w:val="24"/>
        </w:rPr>
      </w:pPr>
      <w:r>
        <w:rPr>
          <w:b/>
          <w:sz w:val="24"/>
          <w:szCs w:val="24"/>
          <w:u w:val="single"/>
        </w:rPr>
        <w:t>Szepesi Tibor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egyhangúan, –</w:t>
      </w:r>
      <w:r w:rsidR="00CF2FD6">
        <w:rPr>
          <w:sz w:val="24"/>
          <w:szCs w:val="24"/>
        </w:rPr>
        <w:t xml:space="preserve"> 8</w:t>
      </w:r>
      <w:r>
        <w:rPr>
          <w:sz w:val="24"/>
          <w:szCs w:val="24"/>
        </w:rPr>
        <w:t xml:space="preserve"> igen szavazattal, nem szavazat és tartózkodás nélkül – </w:t>
      </w:r>
      <w:r w:rsidRPr="00040795">
        <w:rPr>
          <w:sz w:val="24"/>
          <w:szCs w:val="24"/>
        </w:rPr>
        <w:t>fogadta</w:t>
      </w:r>
      <w:r>
        <w:rPr>
          <w:sz w:val="24"/>
          <w:szCs w:val="24"/>
        </w:rPr>
        <w:t xml:space="preserve"> </w:t>
      </w:r>
      <w:r w:rsidRPr="00040795">
        <w:rPr>
          <w:sz w:val="24"/>
          <w:szCs w:val="24"/>
        </w:rPr>
        <w:t>el a határozati javaslatot.</w:t>
      </w:r>
    </w:p>
    <w:p w:rsidR="009724E7" w:rsidRDefault="009724E7" w:rsidP="009724E7"/>
    <w:p w:rsidR="009724E7" w:rsidRDefault="009724E7" w:rsidP="009724E7"/>
    <w:p w:rsidR="00DF1B46" w:rsidRDefault="00DF1B46" w:rsidP="00114E58">
      <w:pPr>
        <w:jc w:val="both"/>
        <w:rPr>
          <w:b/>
          <w:bCs/>
          <w:sz w:val="24"/>
          <w:szCs w:val="24"/>
        </w:rPr>
      </w:pPr>
    </w:p>
    <w:p w:rsidR="00DF1B46" w:rsidRDefault="00DF1B46" w:rsidP="00114E58">
      <w:pPr>
        <w:jc w:val="both"/>
        <w:rPr>
          <w:b/>
          <w:bCs/>
          <w:sz w:val="24"/>
          <w:szCs w:val="24"/>
        </w:rPr>
      </w:pPr>
    </w:p>
    <w:p w:rsidR="00DF1B46" w:rsidRDefault="00DF1B46" w:rsidP="00114E58">
      <w:pPr>
        <w:jc w:val="both"/>
        <w:rPr>
          <w:b/>
          <w:bCs/>
          <w:sz w:val="24"/>
          <w:szCs w:val="24"/>
        </w:rPr>
      </w:pPr>
    </w:p>
    <w:p w:rsidR="00114E58" w:rsidRPr="00114E58" w:rsidRDefault="00114E58" w:rsidP="00114E58">
      <w:pPr>
        <w:jc w:val="both"/>
        <w:rPr>
          <w:b/>
          <w:bCs/>
          <w:sz w:val="24"/>
          <w:szCs w:val="24"/>
        </w:rPr>
      </w:pPr>
      <w:r>
        <w:rPr>
          <w:b/>
          <w:bCs/>
          <w:sz w:val="24"/>
          <w:szCs w:val="24"/>
        </w:rPr>
        <w:t>37</w:t>
      </w:r>
      <w:r w:rsidRPr="00114E58">
        <w:rPr>
          <w:b/>
          <w:bCs/>
          <w:sz w:val="24"/>
          <w:szCs w:val="24"/>
        </w:rPr>
        <w:t>/2022. (II. 16.) „kt.” sz. h a t á r o z a t</w:t>
      </w:r>
    </w:p>
    <w:p w:rsidR="00114E58" w:rsidRPr="00114E58" w:rsidRDefault="00114E58" w:rsidP="00114E58">
      <w:pPr>
        <w:jc w:val="both"/>
        <w:rPr>
          <w:b/>
          <w:bCs/>
          <w:sz w:val="24"/>
          <w:szCs w:val="24"/>
        </w:rPr>
      </w:pPr>
      <w:proofErr w:type="gramStart"/>
      <w:r w:rsidRPr="00114E58">
        <w:rPr>
          <w:b/>
          <w:bCs/>
          <w:sz w:val="24"/>
          <w:szCs w:val="24"/>
        </w:rPr>
        <w:t>az</w:t>
      </w:r>
      <w:proofErr w:type="gramEnd"/>
      <w:r w:rsidRPr="00114E58">
        <w:rPr>
          <w:b/>
          <w:bCs/>
          <w:sz w:val="24"/>
          <w:szCs w:val="24"/>
        </w:rPr>
        <w:t xml:space="preserve"> önkormányzati feladatellátást szolgáló fejlesztések támogatására kiírt 2022. évi pályázaton való részvételről szóló 27/2022. (I. 27.) „kt.” sz. határozat módosításáról</w:t>
      </w:r>
    </w:p>
    <w:p w:rsidR="00114E58" w:rsidRPr="00114E58" w:rsidRDefault="00114E58" w:rsidP="00114E58">
      <w:pPr>
        <w:jc w:val="both"/>
        <w:rPr>
          <w:b/>
          <w:bCs/>
          <w:sz w:val="24"/>
          <w:szCs w:val="24"/>
        </w:rPr>
      </w:pPr>
    </w:p>
    <w:p w:rsidR="00114E58" w:rsidRPr="00114E58" w:rsidRDefault="00114E58" w:rsidP="00114E58">
      <w:pPr>
        <w:jc w:val="both"/>
        <w:rPr>
          <w:sz w:val="24"/>
          <w:szCs w:val="24"/>
        </w:rPr>
      </w:pPr>
      <w:r w:rsidRPr="00114E58">
        <w:rPr>
          <w:sz w:val="24"/>
          <w:szCs w:val="24"/>
        </w:rPr>
        <w:t xml:space="preserve">Karcag Városi Önkormányzat Képviselő-testülete (továbbiakban: Képviselő-testület) az Alaptörvény 32. cikk (1) bekezdés b) pontjában biztosított jogkörében eljárva, a Magyarország helyi önkormányzatairól szóló 2011. évi CLXXXIX. törvény 10. § (1) bekezdésében foglalt feladatkörében eljárva, valamint a Magyarország 2022. évi központi költségvetéséről szóló 2021. évi XC. törvény 3. melléklet </w:t>
      </w:r>
      <w:proofErr w:type="gramStart"/>
      <w:r w:rsidRPr="00114E58">
        <w:rPr>
          <w:sz w:val="24"/>
          <w:szCs w:val="24"/>
        </w:rPr>
        <w:t>A</w:t>
      </w:r>
      <w:proofErr w:type="gramEnd"/>
      <w:r w:rsidRPr="00114E58">
        <w:rPr>
          <w:sz w:val="24"/>
          <w:szCs w:val="24"/>
        </w:rPr>
        <w:t xml:space="preserve"> helyi önkormányzatok kiegészítő támogatásai II. 23. 3.5 Belterületi utak, járdák, hidak felújítása vonatkozásában az önkormányzati feladatellátást szolgáló fejlesztések támogatására kiírt 2022. évi pályázaton való részvételről szóló 27/2022. (I. 27.) „kt.” sz. határozatát (a továbbiakban: Határozat) az alábbiak szerint módosítja:</w:t>
      </w:r>
    </w:p>
    <w:p w:rsidR="00114E58" w:rsidRPr="00114E58" w:rsidRDefault="00114E58" w:rsidP="00114E58">
      <w:pPr>
        <w:jc w:val="both"/>
        <w:rPr>
          <w:sz w:val="24"/>
          <w:szCs w:val="24"/>
        </w:rPr>
      </w:pPr>
    </w:p>
    <w:p w:rsidR="00114E58" w:rsidRPr="00114E58" w:rsidRDefault="00114E58" w:rsidP="00114E58">
      <w:pPr>
        <w:pStyle w:val="Listaszerbekezds"/>
        <w:numPr>
          <w:ilvl w:val="0"/>
          <w:numId w:val="30"/>
        </w:numPr>
        <w:spacing w:line="259" w:lineRule="auto"/>
        <w:jc w:val="both"/>
      </w:pPr>
      <w:r w:rsidRPr="00114E58">
        <w:t>A Határozat 1. pontja helyébe az alábbi 1. pont lép:</w:t>
      </w:r>
    </w:p>
    <w:p w:rsidR="00114E58" w:rsidRPr="00114E58" w:rsidRDefault="00114E58" w:rsidP="00114E58">
      <w:pPr>
        <w:pStyle w:val="Listaszerbekezds"/>
        <w:widowControl w:val="0"/>
        <w:autoSpaceDE w:val="0"/>
        <w:autoSpaceDN w:val="0"/>
        <w:adjustRightInd w:val="0"/>
        <w:contextualSpacing w:val="0"/>
        <w:jc w:val="both"/>
      </w:pPr>
      <w:r w:rsidRPr="00114E58">
        <w:t>„1. A Képviselő-testület a tulajdonában lévő belterületi utak felújítására pályázatot nyújt be 40.000.000,- Ft (azaz negyvenmillió forint) vissza nem térítendő támogatás elnyerésére az alábbi táblázatban szereplő utcák felújítására</w:t>
      </w:r>
    </w:p>
    <w:p w:rsidR="00114E58" w:rsidRPr="00114E58" w:rsidRDefault="00114E58" w:rsidP="00114E58">
      <w:pPr>
        <w:autoSpaceDE w:val="0"/>
        <w:autoSpaceDN w:val="0"/>
        <w:adjustRightInd w:val="0"/>
        <w:jc w:val="both"/>
        <w:rPr>
          <w:sz w:val="24"/>
          <w:szCs w:val="24"/>
        </w:rPr>
      </w:pPr>
      <w:r w:rsidRPr="00114E58">
        <w:rPr>
          <w:sz w:val="24"/>
          <w:szCs w:val="24"/>
        </w:rPr>
        <w:t xml:space="preserve"> </w:t>
      </w:r>
    </w:p>
    <w:tbl>
      <w:tblPr>
        <w:tblW w:w="8075" w:type="dxa"/>
        <w:jc w:val="right"/>
        <w:tblCellMar>
          <w:left w:w="70" w:type="dxa"/>
          <w:right w:w="70" w:type="dxa"/>
        </w:tblCellMar>
        <w:tblLook w:val="04A0"/>
      </w:tblPr>
      <w:tblGrid>
        <w:gridCol w:w="1020"/>
        <w:gridCol w:w="5532"/>
        <w:gridCol w:w="1559"/>
      </w:tblGrid>
      <w:tr w:rsidR="00114E58" w:rsidRPr="00114E58" w:rsidTr="00114E58">
        <w:trPr>
          <w:trHeight w:val="315"/>
          <w:jc w:val="right"/>
        </w:trPr>
        <w:tc>
          <w:tcPr>
            <w:tcW w:w="98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14E58" w:rsidRPr="00114E58" w:rsidRDefault="00114E58" w:rsidP="00114E58">
            <w:pPr>
              <w:jc w:val="center"/>
              <w:rPr>
                <w:b/>
                <w:bCs/>
                <w:sz w:val="24"/>
                <w:szCs w:val="24"/>
              </w:rPr>
            </w:pPr>
            <w:r w:rsidRPr="00114E58">
              <w:rPr>
                <w:b/>
                <w:bCs/>
                <w:sz w:val="24"/>
                <w:szCs w:val="24"/>
              </w:rPr>
              <w:t>Sorszám</w:t>
            </w:r>
          </w:p>
        </w:tc>
        <w:tc>
          <w:tcPr>
            <w:tcW w:w="5532" w:type="dxa"/>
            <w:tcBorders>
              <w:top w:val="single" w:sz="4" w:space="0" w:color="auto"/>
              <w:left w:val="nil"/>
              <w:bottom w:val="single" w:sz="8" w:space="0" w:color="auto"/>
              <w:right w:val="single" w:sz="4" w:space="0" w:color="auto"/>
            </w:tcBorders>
            <w:shd w:val="clear" w:color="auto" w:fill="auto"/>
            <w:noWrap/>
            <w:vAlign w:val="bottom"/>
            <w:hideMark/>
          </w:tcPr>
          <w:p w:rsidR="00114E58" w:rsidRPr="00114E58" w:rsidRDefault="00114E58" w:rsidP="00114E58">
            <w:pPr>
              <w:jc w:val="center"/>
              <w:rPr>
                <w:b/>
                <w:bCs/>
                <w:sz w:val="24"/>
                <w:szCs w:val="24"/>
              </w:rPr>
            </w:pPr>
            <w:r w:rsidRPr="00114E58">
              <w:rPr>
                <w:b/>
                <w:bCs/>
                <w:sz w:val="24"/>
                <w:szCs w:val="24"/>
              </w:rPr>
              <w:t>Utca név</w:t>
            </w: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rsidR="00114E58" w:rsidRPr="00114E58" w:rsidRDefault="00114E58" w:rsidP="00114E58">
            <w:pPr>
              <w:jc w:val="center"/>
              <w:rPr>
                <w:b/>
                <w:bCs/>
                <w:sz w:val="24"/>
                <w:szCs w:val="24"/>
              </w:rPr>
            </w:pPr>
            <w:r w:rsidRPr="00114E58">
              <w:rPr>
                <w:b/>
                <w:bCs/>
                <w:sz w:val="24"/>
                <w:szCs w:val="24"/>
              </w:rPr>
              <w:t>Érintett hrsz.</w:t>
            </w:r>
          </w:p>
        </w:tc>
      </w:tr>
      <w:tr w:rsidR="00114E58" w:rsidRPr="00114E58" w:rsidTr="00114E58">
        <w:trPr>
          <w:trHeight w:val="300"/>
          <w:jc w:val="right"/>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114E58" w:rsidRPr="00114E58" w:rsidRDefault="00114E58" w:rsidP="00114E58">
            <w:pPr>
              <w:jc w:val="center"/>
              <w:rPr>
                <w:sz w:val="24"/>
                <w:szCs w:val="24"/>
              </w:rPr>
            </w:pPr>
            <w:r w:rsidRPr="00114E58">
              <w:rPr>
                <w:sz w:val="24"/>
                <w:szCs w:val="24"/>
              </w:rPr>
              <w:t>1.</w:t>
            </w:r>
          </w:p>
        </w:tc>
        <w:tc>
          <w:tcPr>
            <w:tcW w:w="5532" w:type="dxa"/>
            <w:tcBorders>
              <w:top w:val="nil"/>
              <w:left w:val="nil"/>
              <w:bottom w:val="single" w:sz="4" w:space="0" w:color="auto"/>
              <w:right w:val="single" w:sz="4" w:space="0" w:color="auto"/>
            </w:tcBorders>
            <w:shd w:val="clear" w:color="auto" w:fill="auto"/>
            <w:noWrap/>
            <w:hideMark/>
          </w:tcPr>
          <w:p w:rsidR="00114E58" w:rsidRPr="00114E58" w:rsidRDefault="00114E58" w:rsidP="00114E58">
            <w:pPr>
              <w:rPr>
                <w:sz w:val="24"/>
                <w:szCs w:val="24"/>
              </w:rPr>
            </w:pPr>
            <w:r w:rsidRPr="00114E58">
              <w:rPr>
                <w:sz w:val="24"/>
                <w:szCs w:val="24"/>
              </w:rPr>
              <w:t xml:space="preserve">Vasút utca (Kisújszállási út </w:t>
            </w:r>
            <w:proofErr w:type="spellStart"/>
            <w:r w:rsidRPr="00114E58">
              <w:rPr>
                <w:sz w:val="24"/>
                <w:szCs w:val="24"/>
              </w:rPr>
              <w:t>-Széchenyi</w:t>
            </w:r>
            <w:proofErr w:type="spellEnd"/>
            <w:r w:rsidRPr="00114E58">
              <w:rPr>
                <w:sz w:val="24"/>
                <w:szCs w:val="24"/>
              </w:rPr>
              <w:t xml:space="preserve"> sgt. közötti szakasz) </w:t>
            </w:r>
          </w:p>
        </w:tc>
        <w:tc>
          <w:tcPr>
            <w:tcW w:w="1559" w:type="dxa"/>
            <w:tcBorders>
              <w:top w:val="nil"/>
              <w:left w:val="nil"/>
              <w:bottom w:val="single" w:sz="4" w:space="0" w:color="auto"/>
              <w:right w:val="single" w:sz="4" w:space="0" w:color="auto"/>
            </w:tcBorders>
            <w:shd w:val="clear" w:color="auto" w:fill="auto"/>
            <w:noWrap/>
            <w:vAlign w:val="bottom"/>
            <w:hideMark/>
          </w:tcPr>
          <w:p w:rsidR="00114E58" w:rsidRPr="00114E58" w:rsidRDefault="00114E58" w:rsidP="00114E58">
            <w:pPr>
              <w:jc w:val="center"/>
              <w:rPr>
                <w:sz w:val="24"/>
                <w:szCs w:val="24"/>
              </w:rPr>
            </w:pPr>
            <w:r w:rsidRPr="00114E58">
              <w:rPr>
                <w:sz w:val="24"/>
                <w:szCs w:val="24"/>
              </w:rPr>
              <w:t>4259</w:t>
            </w:r>
          </w:p>
        </w:tc>
      </w:tr>
      <w:tr w:rsidR="00114E58" w:rsidRPr="00114E58" w:rsidTr="00114E58">
        <w:trPr>
          <w:trHeight w:val="300"/>
          <w:jc w:val="right"/>
        </w:trPr>
        <w:tc>
          <w:tcPr>
            <w:tcW w:w="984" w:type="dxa"/>
            <w:tcBorders>
              <w:top w:val="nil"/>
              <w:left w:val="single" w:sz="4" w:space="0" w:color="auto"/>
              <w:bottom w:val="nil"/>
              <w:right w:val="single" w:sz="4" w:space="0" w:color="auto"/>
            </w:tcBorders>
            <w:shd w:val="clear" w:color="auto" w:fill="auto"/>
            <w:noWrap/>
            <w:vAlign w:val="center"/>
            <w:hideMark/>
          </w:tcPr>
          <w:p w:rsidR="00114E58" w:rsidRPr="00114E58" w:rsidRDefault="00114E58" w:rsidP="00114E58">
            <w:pPr>
              <w:jc w:val="center"/>
              <w:rPr>
                <w:sz w:val="24"/>
                <w:szCs w:val="24"/>
              </w:rPr>
            </w:pPr>
            <w:r w:rsidRPr="00114E58">
              <w:rPr>
                <w:sz w:val="24"/>
                <w:szCs w:val="24"/>
              </w:rPr>
              <w:t>2.</w:t>
            </w:r>
          </w:p>
        </w:tc>
        <w:tc>
          <w:tcPr>
            <w:tcW w:w="5532" w:type="dxa"/>
            <w:tcBorders>
              <w:top w:val="nil"/>
              <w:left w:val="single" w:sz="4" w:space="0" w:color="auto"/>
              <w:bottom w:val="single" w:sz="4" w:space="0" w:color="auto"/>
              <w:right w:val="single" w:sz="4" w:space="0" w:color="auto"/>
            </w:tcBorders>
            <w:shd w:val="clear" w:color="auto" w:fill="auto"/>
            <w:noWrap/>
            <w:vAlign w:val="bottom"/>
            <w:hideMark/>
          </w:tcPr>
          <w:p w:rsidR="00114E58" w:rsidRPr="00114E58" w:rsidRDefault="00114E58" w:rsidP="00114E58">
            <w:pPr>
              <w:rPr>
                <w:sz w:val="24"/>
                <w:szCs w:val="24"/>
              </w:rPr>
            </w:pPr>
            <w:r w:rsidRPr="00114E58">
              <w:rPr>
                <w:sz w:val="24"/>
                <w:szCs w:val="24"/>
              </w:rPr>
              <w:t>Széchenyi sgt.</w:t>
            </w:r>
          </w:p>
        </w:tc>
        <w:tc>
          <w:tcPr>
            <w:tcW w:w="1559" w:type="dxa"/>
            <w:tcBorders>
              <w:top w:val="nil"/>
              <w:left w:val="nil"/>
              <w:bottom w:val="single" w:sz="4" w:space="0" w:color="auto"/>
              <w:right w:val="single" w:sz="4" w:space="0" w:color="auto"/>
            </w:tcBorders>
            <w:shd w:val="clear" w:color="auto" w:fill="auto"/>
            <w:noWrap/>
            <w:vAlign w:val="bottom"/>
            <w:hideMark/>
          </w:tcPr>
          <w:p w:rsidR="00114E58" w:rsidRPr="00114E58" w:rsidRDefault="00114E58" w:rsidP="00114E58">
            <w:pPr>
              <w:jc w:val="center"/>
              <w:rPr>
                <w:sz w:val="24"/>
                <w:szCs w:val="24"/>
              </w:rPr>
            </w:pPr>
            <w:r w:rsidRPr="00114E58">
              <w:rPr>
                <w:sz w:val="24"/>
                <w:szCs w:val="24"/>
              </w:rPr>
              <w:t>6926/1</w:t>
            </w:r>
          </w:p>
        </w:tc>
      </w:tr>
      <w:tr w:rsidR="00114E58" w:rsidRPr="00114E58" w:rsidTr="00114E58">
        <w:trPr>
          <w:trHeight w:val="300"/>
          <w:jc w:val="right"/>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E58" w:rsidRPr="00114E58" w:rsidRDefault="00114E58" w:rsidP="00114E58">
            <w:pPr>
              <w:jc w:val="center"/>
              <w:rPr>
                <w:sz w:val="24"/>
                <w:szCs w:val="24"/>
              </w:rPr>
            </w:pPr>
            <w:r w:rsidRPr="00114E58">
              <w:rPr>
                <w:sz w:val="24"/>
                <w:szCs w:val="24"/>
              </w:rPr>
              <w:t>3.</w:t>
            </w:r>
          </w:p>
        </w:tc>
        <w:tc>
          <w:tcPr>
            <w:tcW w:w="5532" w:type="dxa"/>
            <w:tcBorders>
              <w:top w:val="nil"/>
              <w:left w:val="nil"/>
              <w:bottom w:val="single" w:sz="4" w:space="0" w:color="auto"/>
              <w:right w:val="single" w:sz="4" w:space="0" w:color="auto"/>
            </w:tcBorders>
            <w:shd w:val="clear" w:color="auto" w:fill="auto"/>
            <w:noWrap/>
            <w:vAlign w:val="bottom"/>
            <w:hideMark/>
          </w:tcPr>
          <w:p w:rsidR="00114E58" w:rsidRPr="00114E58" w:rsidRDefault="00114E58" w:rsidP="00114E58">
            <w:pPr>
              <w:rPr>
                <w:sz w:val="24"/>
                <w:szCs w:val="24"/>
              </w:rPr>
            </w:pPr>
            <w:r w:rsidRPr="00114E58">
              <w:rPr>
                <w:sz w:val="24"/>
                <w:szCs w:val="24"/>
              </w:rPr>
              <w:t>Szent István sgt.</w:t>
            </w:r>
          </w:p>
        </w:tc>
        <w:tc>
          <w:tcPr>
            <w:tcW w:w="1559" w:type="dxa"/>
            <w:tcBorders>
              <w:top w:val="nil"/>
              <w:left w:val="nil"/>
              <w:bottom w:val="single" w:sz="4" w:space="0" w:color="auto"/>
              <w:right w:val="single" w:sz="4" w:space="0" w:color="auto"/>
            </w:tcBorders>
            <w:shd w:val="clear" w:color="auto" w:fill="auto"/>
            <w:noWrap/>
            <w:vAlign w:val="bottom"/>
            <w:hideMark/>
          </w:tcPr>
          <w:p w:rsidR="00114E58" w:rsidRPr="00114E58" w:rsidRDefault="00114E58" w:rsidP="00114E58">
            <w:pPr>
              <w:jc w:val="center"/>
              <w:rPr>
                <w:sz w:val="24"/>
                <w:szCs w:val="24"/>
              </w:rPr>
            </w:pPr>
            <w:r w:rsidRPr="00114E58">
              <w:rPr>
                <w:sz w:val="24"/>
                <w:szCs w:val="24"/>
              </w:rPr>
              <w:t>235</w:t>
            </w:r>
          </w:p>
        </w:tc>
      </w:tr>
    </w:tbl>
    <w:p w:rsidR="00114E58" w:rsidRPr="00114E58" w:rsidRDefault="00114E58" w:rsidP="00114E58">
      <w:pPr>
        <w:jc w:val="both"/>
        <w:rPr>
          <w:sz w:val="24"/>
          <w:szCs w:val="24"/>
        </w:rPr>
      </w:pPr>
    </w:p>
    <w:p w:rsidR="00114E58" w:rsidRPr="00114E58" w:rsidRDefault="00114E58" w:rsidP="00114E58">
      <w:pPr>
        <w:pStyle w:val="Listaszerbekezds"/>
        <w:numPr>
          <w:ilvl w:val="0"/>
          <w:numId w:val="30"/>
        </w:numPr>
        <w:spacing w:line="259" w:lineRule="auto"/>
        <w:jc w:val="both"/>
      </w:pPr>
      <w:r w:rsidRPr="00114E58">
        <w:t>A Határozat 2. pontja helyébe az alábbi 2. pont lép:</w:t>
      </w:r>
    </w:p>
    <w:p w:rsidR="00114E58" w:rsidRPr="00114E58" w:rsidRDefault="00114E58" w:rsidP="00114E58">
      <w:pPr>
        <w:pStyle w:val="Listaszerbekezds"/>
        <w:jc w:val="both"/>
      </w:pPr>
      <w:r w:rsidRPr="00114E58">
        <w:t>„2. A Képviselő-testület kinyilatkozza, hogy nyertes pályázat esetén a megvalósításhoz szükséges önerőt 21.538.462,- Ft, azaz huszonegymillió-ötszázharmincnyolcezer-négyszázhatvankettő forint összegben biztosítja a céltartalék terhére a 2022. évi költségvetési rendeletben.</w:t>
      </w:r>
    </w:p>
    <w:p w:rsidR="00114E58" w:rsidRPr="00114E58" w:rsidRDefault="00114E58" w:rsidP="00114E58">
      <w:pPr>
        <w:pStyle w:val="Listaszerbekezds"/>
        <w:jc w:val="both"/>
      </w:pPr>
    </w:p>
    <w:p w:rsidR="00114E58" w:rsidRPr="00114E58" w:rsidRDefault="00114E58" w:rsidP="00114E58">
      <w:pPr>
        <w:pStyle w:val="Listaszerbekezds"/>
        <w:numPr>
          <w:ilvl w:val="0"/>
          <w:numId w:val="30"/>
        </w:numPr>
        <w:spacing w:line="259" w:lineRule="auto"/>
        <w:jc w:val="both"/>
      </w:pPr>
      <w:r w:rsidRPr="00114E58">
        <w:t>A Határozat egyéb részei változatlanok maradnak.</w:t>
      </w:r>
    </w:p>
    <w:p w:rsidR="00114E58" w:rsidRPr="00114E58" w:rsidRDefault="00114E58" w:rsidP="00114E58">
      <w:pPr>
        <w:pStyle w:val="Listaszerbekezds"/>
        <w:jc w:val="both"/>
      </w:pPr>
    </w:p>
    <w:p w:rsidR="00114E58" w:rsidRPr="00114E58" w:rsidRDefault="00114E58" w:rsidP="00114E58">
      <w:pPr>
        <w:pStyle w:val="Listaszerbekezds"/>
        <w:numPr>
          <w:ilvl w:val="0"/>
          <w:numId w:val="30"/>
        </w:numPr>
        <w:spacing w:line="259" w:lineRule="auto"/>
        <w:jc w:val="both"/>
      </w:pPr>
      <w:r w:rsidRPr="00114E58">
        <w:t>A Képviselő-testület felkéri a Karcagi Polgármesteri Hivatalt a szükséges intézkedések megtételére.</w:t>
      </w:r>
    </w:p>
    <w:p w:rsidR="00114E58" w:rsidRPr="00114E58" w:rsidRDefault="00114E58" w:rsidP="00114E58">
      <w:pPr>
        <w:pStyle w:val="Listaszerbekezds"/>
      </w:pPr>
    </w:p>
    <w:p w:rsidR="00114E58" w:rsidRPr="00114E58" w:rsidRDefault="00114E58" w:rsidP="00114E58">
      <w:pPr>
        <w:pStyle w:val="Listaszerbekezds"/>
        <w:ind w:left="1416"/>
        <w:jc w:val="both"/>
      </w:pPr>
      <w:r w:rsidRPr="00114E58">
        <w:rPr>
          <w:u w:val="single"/>
        </w:rPr>
        <w:t>Felelős</w:t>
      </w:r>
      <w:r w:rsidRPr="00114E58">
        <w:t>: Rózsa Sándor jegyző</w:t>
      </w:r>
    </w:p>
    <w:p w:rsidR="00114E58" w:rsidRPr="00114E58" w:rsidRDefault="00114E58" w:rsidP="00114E58">
      <w:pPr>
        <w:pStyle w:val="Listaszerbekezds"/>
        <w:ind w:left="1416"/>
        <w:jc w:val="both"/>
      </w:pPr>
      <w:r w:rsidRPr="00114E58">
        <w:tab/>
        <w:t>Szabóné Bóka Réka Költségvetési és Adó Iroda Irodavezető</w:t>
      </w:r>
    </w:p>
    <w:p w:rsidR="00114E58" w:rsidRPr="00114E58" w:rsidRDefault="00114E58" w:rsidP="00114E58">
      <w:pPr>
        <w:pStyle w:val="Listaszerbekezds"/>
        <w:ind w:left="1416"/>
        <w:jc w:val="both"/>
      </w:pPr>
      <w:r w:rsidRPr="00114E58">
        <w:rPr>
          <w:u w:val="single"/>
        </w:rPr>
        <w:t>Határidő</w:t>
      </w:r>
      <w:r w:rsidRPr="00114E58">
        <w:t>: 2022. december 31.</w:t>
      </w:r>
    </w:p>
    <w:p w:rsidR="00114E58" w:rsidRPr="00114E58" w:rsidRDefault="00114E58" w:rsidP="00114E58">
      <w:pPr>
        <w:jc w:val="both"/>
        <w:rPr>
          <w:sz w:val="24"/>
          <w:szCs w:val="24"/>
        </w:rPr>
      </w:pPr>
    </w:p>
    <w:p w:rsidR="00114E58" w:rsidRPr="00114E58" w:rsidRDefault="00114E58" w:rsidP="00114E58">
      <w:pPr>
        <w:jc w:val="both"/>
        <w:rPr>
          <w:sz w:val="24"/>
          <w:szCs w:val="24"/>
          <w:u w:val="single"/>
        </w:rPr>
      </w:pPr>
      <w:r w:rsidRPr="00114E58">
        <w:rPr>
          <w:sz w:val="24"/>
          <w:szCs w:val="24"/>
          <w:u w:val="single"/>
        </w:rPr>
        <w:t xml:space="preserve">Erről értesülnek: </w:t>
      </w:r>
    </w:p>
    <w:p w:rsidR="00114E58" w:rsidRPr="00114E58" w:rsidRDefault="00114E58" w:rsidP="00114E58">
      <w:pPr>
        <w:pStyle w:val="Listaszerbekezds"/>
        <w:numPr>
          <w:ilvl w:val="0"/>
          <w:numId w:val="31"/>
        </w:numPr>
        <w:jc w:val="both"/>
      </w:pPr>
      <w:r w:rsidRPr="00114E58">
        <w:t>Karcag Városi Önkormányzat Képviselő-testületének tagjai, lakhelyükön</w:t>
      </w:r>
    </w:p>
    <w:p w:rsidR="00114E58" w:rsidRPr="00114E58" w:rsidRDefault="00114E58" w:rsidP="00114E58">
      <w:pPr>
        <w:pStyle w:val="Listaszerbekezds"/>
        <w:numPr>
          <w:ilvl w:val="0"/>
          <w:numId w:val="31"/>
        </w:numPr>
        <w:jc w:val="both"/>
      </w:pPr>
      <w:r w:rsidRPr="00114E58">
        <w:t>Karcag Városi Önkormányzat Polgármestere, helyben</w:t>
      </w:r>
    </w:p>
    <w:p w:rsidR="00114E58" w:rsidRPr="00114E58" w:rsidRDefault="00114E58" w:rsidP="00114E58">
      <w:pPr>
        <w:pStyle w:val="Listaszerbekezds"/>
        <w:numPr>
          <w:ilvl w:val="0"/>
          <w:numId w:val="31"/>
        </w:numPr>
        <w:jc w:val="both"/>
      </w:pPr>
      <w:r w:rsidRPr="00114E58">
        <w:t>Karcag Városi Önkormányzat Jegyzője, helyben</w:t>
      </w:r>
    </w:p>
    <w:p w:rsidR="00114E58" w:rsidRPr="00114E58" w:rsidRDefault="00114E58" w:rsidP="00114E58">
      <w:pPr>
        <w:pStyle w:val="Listaszerbekezds"/>
        <w:numPr>
          <w:ilvl w:val="0"/>
          <w:numId w:val="31"/>
        </w:numPr>
        <w:jc w:val="both"/>
      </w:pPr>
      <w:r w:rsidRPr="00114E58">
        <w:t>Karcagi Polgármesteri Hivatal Aljegyzői Iroda, helyben</w:t>
      </w:r>
    </w:p>
    <w:p w:rsidR="00114E58" w:rsidRPr="00114E58" w:rsidRDefault="00114E58" w:rsidP="00114E58">
      <w:pPr>
        <w:pStyle w:val="Listaszerbekezds"/>
        <w:numPr>
          <w:ilvl w:val="0"/>
          <w:numId w:val="31"/>
        </w:numPr>
        <w:jc w:val="both"/>
      </w:pPr>
      <w:r w:rsidRPr="00114E58">
        <w:t>Karcagi Polgármesteri Hivatal Költségvetési és Adó Iroda, helyben</w:t>
      </w:r>
    </w:p>
    <w:p w:rsidR="00114E58" w:rsidRPr="00114E58" w:rsidRDefault="00114E58" w:rsidP="00114E58">
      <w:pPr>
        <w:pStyle w:val="Listaszerbekezds"/>
        <w:numPr>
          <w:ilvl w:val="0"/>
          <w:numId w:val="31"/>
        </w:numPr>
        <w:jc w:val="both"/>
      </w:pPr>
      <w:r w:rsidRPr="00114E58">
        <w:t xml:space="preserve">Karcagi Polgármesteri Hivatal Jegyzői Iroda, Kabinet Iroda, helyben </w:t>
      </w:r>
    </w:p>
    <w:p w:rsidR="00114E58" w:rsidRPr="00B67456" w:rsidRDefault="00114E58" w:rsidP="00114E58">
      <w:pPr>
        <w:jc w:val="both"/>
      </w:pPr>
    </w:p>
    <w:p w:rsidR="00846F46" w:rsidRPr="00C4318B" w:rsidRDefault="00846F46" w:rsidP="00C4318B">
      <w:pPr>
        <w:tabs>
          <w:tab w:val="left" w:pos="2376"/>
        </w:tabs>
        <w:rPr>
          <w:sz w:val="24"/>
          <w:szCs w:val="24"/>
        </w:rPr>
      </w:pPr>
    </w:p>
    <w:tbl>
      <w:tblPr>
        <w:tblW w:w="0" w:type="auto"/>
        <w:tblLook w:val="04A0"/>
      </w:tblPr>
      <w:tblGrid>
        <w:gridCol w:w="2370"/>
        <w:gridCol w:w="6919"/>
      </w:tblGrid>
      <w:tr w:rsidR="00C4318B" w:rsidRPr="00C4318B" w:rsidTr="00C3781D">
        <w:tc>
          <w:tcPr>
            <w:tcW w:w="2376" w:type="dxa"/>
          </w:tcPr>
          <w:p w:rsidR="00C4318B" w:rsidRPr="00C4318B" w:rsidRDefault="00C4318B" w:rsidP="00C4318B">
            <w:pPr>
              <w:rPr>
                <w:b/>
                <w:bCs/>
                <w:sz w:val="24"/>
                <w:szCs w:val="24"/>
              </w:rPr>
            </w:pPr>
            <w:r w:rsidRPr="00C4318B">
              <w:rPr>
                <w:b/>
                <w:bCs/>
                <w:sz w:val="24"/>
                <w:szCs w:val="24"/>
              </w:rPr>
              <w:t xml:space="preserve">2. </w:t>
            </w:r>
            <w:r w:rsidRPr="00C4318B">
              <w:rPr>
                <w:b/>
                <w:bCs/>
                <w:sz w:val="24"/>
                <w:szCs w:val="24"/>
                <w:u w:val="single"/>
              </w:rPr>
              <w:t>napirendi pont:</w:t>
            </w:r>
          </w:p>
        </w:tc>
        <w:tc>
          <w:tcPr>
            <w:tcW w:w="6946" w:type="dxa"/>
          </w:tcPr>
          <w:p w:rsidR="00114E58" w:rsidRPr="00114E58" w:rsidRDefault="00C4318B" w:rsidP="00114E58">
            <w:pPr>
              <w:jc w:val="both"/>
              <w:rPr>
                <w:sz w:val="24"/>
                <w:szCs w:val="24"/>
              </w:rPr>
            </w:pPr>
            <w:r w:rsidRPr="00114E58">
              <w:rPr>
                <w:sz w:val="24"/>
                <w:szCs w:val="24"/>
              </w:rPr>
              <w:t xml:space="preserve">Javaslat </w:t>
            </w:r>
            <w:r w:rsidR="00114E58" w:rsidRPr="00114E58">
              <w:rPr>
                <w:sz w:val="24"/>
                <w:szCs w:val="24"/>
              </w:rPr>
              <w:t>a Karcag, Horváth Ferenc utca 1. szám alatt lévő ingatlanból 80,52</w:t>
            </w:r>
            <w:r w:rsidR="008C5CAF">
              <w:rPr>
                <w:sz w:val="24"/>
                <w:szCs w:val="24"/>
              </w:rPr>
              <w:t xml:space="preserve"> </w:t>
            </w:r>
            <w:r w:rsidR="00114E58" w:rsidRPr="00114E58">
              <w:rPr>
                <w:sz w:val="24"/>
                <w:szCs w:val="24"/>
              </w:rPr>
              <w:t>m</w:t>
            </w:r>
            <w:r w:rsidR="00114E58" w:rsidRPr="00114E58">
              <w:rPr>
                <w:sz w:val="24"/>
                <w:szCs w:val="24"/>
                <w:vertAlign w:val="superscript"/>
              </w:rPr>
              <w:t>2</w:t>
            </w:r>
            <w:r w:rsidR="00114E58" w:rsidRPr="00114E58">
              <w:rPr>
                <w:sz w:val="24"/>
                <w:szCs w:val="24"/>
              </w:rPr>
              <w:t xml:space="preserve"> ingatlanrész Karcagi Diáktűzoltó Szövetség részére történő használatba adására</w:t>
            </w:r>
          </w:p>
          <w:p w:rsidR="00C4318B" w:rsidRPr="00C4318B" w:rsidRDefault="00C4318B" w:rsidP="00114E58">
            <w:pPr>
              <w:ind w:left="360"/>
              <w:jc w:val="both"/>
              <w:rPr>
                <w:sz w:val="24"/>
                <w:szCs w:val="24"/>
              </w:rPr>
            </w:pPr>
          </w:p>
        </w:tc>
      </w:tr>
    </w:tbl>
    <w:p w:rsidR="00846F46" w:rsidRDefault="00846F46" w:rsidP="00C4318B">
      <w:pPr>
        <w:tabs>
          <w:tab w:val="left" w:pos="2376"/>
        </w:tabs>
        <w:rPr>
          <w:b/>
          <w:bCs/>
          <w:sz w:val="24"/>
          <w:szCs w:val="24"/>
        </w:rPr>
      </w:pPr>
      <w:r w:rsidRPr="00C4318B">
        <w:rPr>
          <w:b/>
          <w:bCs/>
          <w:sz w:val="24"/>
          <w:szCs w:val="24"/>
        </w:rPr>
        <w:tab/>
      </w:r>
    </w:p>
    <w:p w:rsidR="00635776" w:rsidRPr="00635776" w:rsidRDefault="009E3242" w:rsidP="008C5CAF">
      <w:pPr>
        <w:jc w:val="both"/>
        <w:rPr>
          <w:bCs/>
          <w:sz w:val="24"/>
          <w:szCs w:val="24"/>
        </w:rPr>
      </w:pPr>
      <w:r w:rsidRPr="00635776">
        <w:rPr>
          <w:b/>
          <w:bCs/>
          <w:iCs/>
          <w:sz w:val="24"/>
          <w:szCs w:val="24"/>
          <w:u w:val="single"/>
        </w:rPr>
        <w:t>Szepesi Tibor polgármester:</w:t>
      </w:r>
      <w:r w:rsidRPr="00635776">
        <w:rPr>
          <w:bCs/>
          <w:iCs/>
          <w:sz w:val="24"/>
          <w:szCs w:val="24"/>
        </w:rPr>
        <w:t xml:space="preserve"> </w:t>
      </w:r>
      <w:r w:rsidR="00F51189">
        <w:rPr>
          <w:bCs/>
          <w:iCs/>
          <w:sz w:val="24"/>
          <w:szCs w:val="24"/>
        </w:rPr>
        <w:t xml:space="preserve">Itt is egy pályázati határidőt kell betartani, a mai napon kell feltölteni ezt a pályázatot is, amelyben az ingatlan tulajdonosa biztosítja a </w:t>
      </w:r>
      <w:r w:rsidR="00485C9C">
        <w:rPr>
          <w:bCs/>
          <w:iCs/>
          <w:sz w:val="24"/>
          <w:szCs w:val="24"/>
        </w:rPr>
        <w:t xml:space="preserve">Karcagi </w:t>
      </w:r>
      <w:r w:rsidR="00F51189">
        <w:rPr>
          <w:bCs/>
          <w:iCs/>
          <w:sz w:val="24"/>
          <w:szCs w:val="24"/>
        </w:rPr>
        <w:t>Diáktűzoltó Szövetséget, hogy használatba adja részére ezt az ingatlant.</w:t>
      </w:r>
      <w:r w:rsidR="009A11E3">
        <w:rPr>
          <w:bCs/>
          <w:iCs/>
          <w:sz w:val="24"/>
          <w:szCs w:val="24"/>
        </w:rPr>
        <w:t xml:space="preserve"> </w:t>
      </w:r>
      <w:r w:rsidR="009A11E3" w:rsidRPr="009A11E3">
        <w:rPr>
          <w:bCs/>
          <w:iCs/>
          <w:sz w:val="24"/>
          <w:szCs w:val="24"/>
        </w:rPr>
        <w:t>Vitára bocsátotta a napirendet.</w:t>
      </w:r>
    </w:p>
    <w:p w:rsidR="00635776" w:rsidRPr="00635776" w:rsidRDefault="00635776" w:rsidP="00635776">
      <w:pPr>
        <w:pStyle w:val="Listaszerbekezds"/>
        <w:rPr>
          <w:bCs/>
        </w:rPr>
      </w:pPr>
    </w:p>
    <w:p w:rsidR="009E3242" w:rsidRPr="00BF05F7" w:rsidRDefault="009E3242" w:rsidP="009E3242">
      <w:pPr>
        <w:tabs>
          <w:tab w:val="left" w:pos="2518"/>
        </w:tabs>
        <w:jc w:val="both"/>
        <w:rPr>
          <w:bCs/>
          <w:iCs/>
          <w:sz w:val="24"/>
          <w:szCs w:val="24"/>
        </w:rPr>
      </w:pPr>
      <w:r w:rsidRPr="00BF05F7">
        <w:rPr>
          <w:bCs/>
          <w:iCs/>
          <w:sz w:val="24"/>
          <w:szCs w:val="24"/>
        </w:rPr>
        <w:t>Kérdés, hozzászólás van-e?</w:t>
      </w:r>
    </w:p>
    <w:p w:rsidR="009E3242" w:rsidRDefault="009E3242" w:rsidP="009E3242">
      <w:pPr>
        <w:tabs>
          <w:tab w:val="left" w:pos="2518"/>
        </w:tabs>
        <w:jc w:val="both"/>
        <w:rPr>
          <w:bCs/>
          <w:iCs/>
          <w:sz w:val="24"/>
          <w:szCs w:val="24"/>
        </w:rPr>
      </w:pPr>
    </w:p>
    <w:p w:rsidR="009A11E3" w:rsidRPr="009A11E3" w:rsidRDefault="009A11E3" w:rsidP="009E3242">
      <w:pPr>
        <w:tabs>
          <w:tab w:val="left" w:pos="2518"/>
        </w:tabs>
        <w:jc w:val="both"/>
        <w:rPr>
          <w:bCs/>
          <w:iCs/>
          <w:sz w:val="24"/>
          <w:szCs w:val="24"/>
        </w:rPr>
      </w:pPr>
      <w:r w:rsidRPr="009A11E3">
        <w:rPr>
          <w:b/>
          <w:bCs/>
          <w:iCs/>
          <w:sz w:val="24"/>
          <w:szCs w:val="24"/>
          <w:u w:val="single"/>
        </w:rPr>
        <w:t>Pánti Ildikó képviselő, az Idegenforgalmi, Társadalmi és Külkapcsolati Bizottság elnöke:</w:t>
      </w:r>
      <w:r w:rsidRPr="009A11E3">
        <w:rPr>
          <w:bCs/>
          <w:iCs/>
          <w:sz w:val="24"/>
          <w:szCs w:val="24"/>
        </w:rPr>
        <w:t xml:space="preserve"> Megkérdezte, hogy a pályázattal együtt jelenti-e a</w:t>
      </w:r>
      <w:r w:rsidR="00BD4D57">
        <w:rPr>
          <w:bCs/>
          <w:iCs/>
          <w:sz w:val="24"/>
          <w:szCs w:val="24"/>
        </w:rPr>
        <w:t xml:space="preserve"> helyiség</w:t>
      </w:r>
      <w:r w:rsidRPr="009A11E3">
        <w:rPr>
          <w:bCs/>
          <w:iCs/>
          <w:sz w:val="24"/>
          <w:szCs w:val="24"/>
        </w:rPr>
        <w:t xml:space="preserve"> alapterület</w:t>
      </w:r>
      <w:r w:rsidR="00BD4D57">
        <w:rPr>
          <w:bCs/>
          <w:iCs/>
          <w:sz w:val="24"/>
          <w:szCs w:val="24"/>
        </w:rPr>
        <w:t>ének</w:t>
      </w:r>
      <w:r w:rsidR="00485C9C">
        <w:rPr>
          <w:bCs/>
          <w:iCs/>
          <w:sz w:val="24"/>
          <w:szCs w:val="24"/>
        </w:rPr>
        <w:t xml:space="preserve"> növelését is, vagy marad az eredeti</w:t>
      </w:r>
      <w:r w:rsidRPr="009A11E3">
        <w:rPr>
          <w:bCs/>
          <w:iCs/>
          <w:sz w:val="24"/>
          <w:szCs w:val="24"/>
        </w:rPr>
        <w:t xml:space="preserve"> terület</w:t>
      </w:r>
      <w:r w:rsidR="00BD4D57">
        <w:rPr>
          <w:bCs/>
          <w:iCs/>
          <w:sz w:val="24"/>
          <w:szCs w:val="24"/>
        </w:rPr>
        <w:t xml:space="preserve">? </w:t>
      </w:r>
    </w:p>
    <w:p w:rsidR="009A11E3" w:rsidRDefault="009A11E3" w:rsidP="009E3242">
      <w:pPr>
        <w:tabs>
          <w:tab w:val="left" w:pos="2518"/>
        </w:tabs>
        <w:jc w:val="both"/>
        <w:rPr>
          <w:bCs/>
          <w:iCs/>
          <w:sz w:val="24"/>
          <w:szCs w:val="24"/>
        </w:rPr>
      </w:pPr>
    </w:p>
    <w:p w:rsidR="009A11E3" w:rsidRPr="008C5839" w:rsidRDefault="008C5839" w:rsidP="009E3242">
      <w:pPr>
        <w:tabs>
          <w:tab w:val="left" w:pos="2518"/>
        </w:tabs>
        <w:jc w:val="both"/>
        <w:rPr>
          <w:bCs/>
          <w:iCs/>
          <w:sz w:val="24"/>
          <w:szCs w:val="24"/>
        </w:rPr>
      </w:pPr>
      <w:r w:rsidRPr="008C5839">
        <w:rPr>
          <w:b/>
          <w:bCs/>
          <w:iCs/>
          <w:sz w:val="24"/>
          <w:szCs w:val="24"/>
          <w:u w:val="single"/>
        </w:rPr>
        <w:t>Szepesi Tibor polgármester:</w:t>
      </w:r>
      <w:r>
        <w:rPr>
          <w:bCs/>
          <w:iCs/>
          <w:sz w:val="24"/>
          <w:szCs w:val="24"/>
        </w:rPr>
        <w:t xml:space="preserve"> </w:t>
      </w:r>
      <w:r w:rsidR="0027069E">
        <w:rPr>
          <w:bCs/>
          <w:iCs/>
          <w:sz w:val="24"/>
          <w:szCs w:val="24"/>
        </w:rPr>
        <w:t xml:space="preserve">Marad az eredeti terület. </w:t>
      </w:r>
    </w:p>
    <w:p w:rsidR="00DE66E0" w:rsidRDefault="00DE66E0" w:rsidP="009E3242">
      <w:pPr>
        <w:tabs>
          <w:tab w:val="left" w:pos="2518"/>
        </w:tabs>
        <w:jc w:val="both"/>
        <w:rPr>
          <w:bCs/>
          <w:iCs/>
          <w:sz w:val="24"/>
          <w:szCs w:val="24"/>
        </w:rPr>
      </w:pPr>
    </w:p>
    <w:p w:rsidR="009E3242" w:rsidRPr="00155865" w:rsidRDefault="0027069E" w:rsidP="009E3242">
      <w:pPr>
        <w:tabs>
          <w:tab w:val="left" w:pos="2518"/>
        </w:tabs>
        <w:rPr>
          <w:bCs/>
          <w:iCs/>
          <w:sz w:val="24"/>
          <w:szCs w:val="24"/>
        </w:rPr>
      </w:pPr>
      <w:r>
        <w:rPr>
          <w:bCs/>
          <w:iCs/>
          <w:sz w:val="24"/>
          <w:szCs w:val="24"/>
        </w:rPr>
        <w:t>További k</w:t>
      </w:r>
      <w:r w:rsidR="009E3242" w:rsidRPr="00155865">
        <w:rPr>
          <w:bCs/>
          <w:iCs/>
          <w:sz w:val="24"/>
          <w:szCs w:val="24"/>
        </w:rPr>
        <w:t xml:space="preserve">érdés, hozzászólás nem </w:t>
      </w:r>
      <w:r w:rsidR="009E3242">
        <w:rPr>
          <w:bCs/>
          <w:iCs/>
          <w:sz w:val="24"/>
          <w:szCs w:val="24"/>
        </w:rPr>
        <w:t>hangzott el.</w:t>
      </w:r>
    </w:p>
    <w:p w:rsidR="009E3242" w:rsidRDefault="009E3242" w:rsidP="009E3242">
      <w:pPr>
        <w:tabs>
          <w:tab w:val="left" w:pos="2518"/>
        </w:tabs>
        <w:jc w:val="both"/>
        <w:rPr>
          <w:bCs/>
          <w:iCs/>
          <w:sz w:val="24"/>
          <w:szCs w:val="24"/>
        </w:rPr>
      </w:pPr>
    </w:p>
    <w:p w:rsidR="009E3242" w:rsidRPr="00BF05F7" w:rsidRDefault="009E3242" w:rsidP="009E3242">
      <w:pPr>
        <w:ind w:right="70"/>
        <w:jc w:val="both"/>
        <w:rPr>
          <w:bCs/>
          <w:sz w:val="24"/>
          <w:szCs w:val="24"/>
        </w:rPr>
      </w:pPr>
      <w:r>
        <w:rPr>
          <w:b/>
          <w:bCs/>
          <w:sz w:val="24"/>
          <w:szCs w:val="24"/>
          <w:u w:val="single"/>
        </w:rPr>
        <w:t>Szepesi Tibor polgármester</w:t>
      </w:r>
      <w:r w:rsidRPr="00BF05F7">
        <w:rPr>
          <w:b/>
          <w:bCs/>
          <w:sz w:val="24"/>
          <w:szCs w:val="24"/>
          <w:u w:val="single"/>
        </w:rPr>
        <w:t>:</w:t>
      </w:r>
      <w:r w:rsidRPr="00BF05F7">
        <w:rPr>
          <w:sz w:val="24"/>
          <w:szCs w:val="24"/>
        </w:rPr>
        <w:t xml:space="preserve"> Javasolta az előterjesztés és a </w:t>
      </w:r>
      <w:r>
        <w:rPr>
          <w:sz w:val="24"/>
          <w:szCs w:val="24"/>
        </w:rPr>
        <w:t>határozati javaslat</w:t>
      </w:r>
      <w:r w:rsidRPr="00BF05F7">
        <w:rPr>
          <w:sz w:val="24"/>
          <w:szCs w:val="24"/>
        </w:rPr>
        <w:t xml:space="preserve"> elfogadását.  </w:t>
      </w:r>
      <w:r w:rsidRPr="00BF05F7">
        <w:rPr>
          <w:bCs/>
          <w:sz w:val="24"/>
          <w:szCs w:val="24"/>
        </w:rPr>
        <w:t xml:space="preserve">Aki egyetért, kézfeltartással jelezze. </w:t>
      </w:r>
    </w:p>
    <w:p w:rsidR="009E3242" w:rsidRPr="00BF05F7" w:rsidRDefault="009E3242" w:rsidP="009E3242">
      <w:pPr>
        <w:rPr>
          <w:b/>
          <w:bCs/>
          <w:sz w:val="24"/>
          <w:szCs w:val="24"/>
          <w:u w:val="single"/>
        </w:rPr>
      </w:pPr>
    </w:p>
    <w:p w:rsidR="009E3242" w:rsidRPr="00BF05F7" w:rsidRDefault="009E3242" w:rsidP="009E3242">
      <w:pPr>
        <w:tabs>
          <w:tab w:val="left" w:pos="1267"/>
        </w:tabs>
        <w:ind w:right="70"/>
        <w:jc w:val="both"/>
        <w:rPr>
          <w:sz w:val="24"/>
          <w:szCs w:val="24"/>
        </w:rPr>
      </w:pPr>
      <w:r w:rsidRPr="00BF05F7">
        <w:rPr>
          <w:b/>
          <w:bCs/>
          <w:sz w:val="24"/>
          <w:szCs w:val="24"/>
          <w:u w:val="single"/>
        </w:rPr>
        <w:t>A képviselő-testület döntése:</w:t>
      </w:r>
      <w:r w:rsidRPr="00BF05F7">
        <w:rPr>
          <w:bCs/>
          <w:sz w:val="24"/>
          <w:szCs w:val="24"/>
        </w:rPr>
        <w:t xml:space="preserve"> </w:t>
      </w:r>
      <w:r w:rsidR="008C5CAF">
        <w:rPr>
          <w:bCs/>
          <w:sz w:val="24"/>
          <w:szCs w:val="24"/>
        </w:rPr>
        <w:t>8</w:t>
      </w:r>
      <w:r>
        <w:rPr>
          <w:bCs/>
          <w:sz w:val="24"/>
          <w:szCs w:val="24"/>
        </w:rPr>
        <w:t xml:space="preserve"> </w:t>
      </w:r>
      <w:r w:rsidRPr="00BF05F7">
        <w:rPr>
          <w:sz w:val="24"/>
          <w:szCs w:val="24"/>
        </w:rPr>
        <w:t>igen szavazat. Nemleges szavazat és tartózkodás nem volt.</w:t>
      </w:r>
    </w:p>
    <w:p w:rsidR="00846F46" w:rsidRDefault="00846F46" w:rsidP="00C4318B">
      <w:pPr>
        <w:tabs>
          <w:tab w:val="left" w:pos="2376"/>
        </w:tabs>
        <w:rPr>
          <w:b/>
          <w:bCs/>
          <w:sz w:val="24"/>
          <w:szCs w:val="24"/>
        </w:rPr>
      </w:pPr>
    </w:p>
    <w:p w:rsidR="00CF2FD6" w:rsidRDefault="00CF2FD6" w:rsidP="004E0123">
      <w:pPr>
        <w:jc w:val="both"/>
        <w:rPr>
          <w:b/>
          <w:bCs/>
          <w:sz w:val="24"/>
          <w:szCs w:val="24"/>
        </w:rPr>
      </w:pPr>
    </w:p>
    <w:p w:rsidR="004E0123" w:rsidRPr="004E0123" w:rsidRDefault="004E0123" w:rsidP="004E0123">
      <w:pPr>
        <w:jc w:val="both"/>
        <w:rPr>
          <w:b/>
          <w:bCs/>
          <w:sz w:val="24"/>
          <w:szCs w:val="24"/>
        </w:rPr>
      </w:pPr>
      <w:r w:rsidRPr="004E0123">
        <w:rPr>
          <w:b/>
          <w:bCs/>
          <w:sz w:val="24"/>
          <w:szCs w:val="24"/>
        </w:rPr>
        <w:t>38/2022. (II.16.) „kt.” sz. határozat</w:t>
      </w:r>
    </w:p>
    <w:p w:rsidR="004E0123" w:rsidRPr="004E0123" w:rsidRDefault="004E0123" w:rsidP="00680E32">
      <w:pPr>
        <w:jc w:val="both"/>
        <w:rPr>
          <w:b/>
          <w:sz w:val="24"/>
          <w:szCs w:val="24"/>
        </w:rPr>
      </w:pPr>
      <w:proofErr w:type="gramStart"/>
      <w:r w:rsidRPr="004E0123">
        <w:rPr>
          <w:b/>
          <w:sz w:val="24"/>
          <w:szCs w:val="24"/>
        </w:rPr>
        <w:t>a</w:t>
      </w:r>
      <w:proofErr w:type="gramEnd"/>
      <w:r w:rsidRPr="004E0123">
        <w:rPr>
          <w:b/>
          <w:sz w:val="24"/>
          <w:szCs w:val="24"/>
        </w:rPr>
        <w:t xml:space="preserve"> Karcag, Horváth Ferenc utca 1. szám alatt lévő ingatlanból 80,52 m</w:t>
      </w:r>
      <w:r w:rsidRPr="004E0123">
        <w:rPr>
          <w:b/>
          <w:sz w:val="24"/>
          <w:szCs w:val="24"/>
          <w:vertAlign w:val="superscript"/>
        </w:rPr>
        <w:t>2</w:t>
      </w:r>
      <w:r w:rsidRPr="004E0123">
        <w:rPr>
          <w:b/>
          <w:sz w:val="24"/>
          <w:szCs w:val="24"/>
        </w:rPr>
        <w:t xml:space="preserve"> ingatlanrész Karcagi Diáktűzoltó Szövetség részére történő használatba adásáról</w:t>
      </w:r>
    </w:p>
    <w:p w:rsidR="004E0123" w:rsidRPr="004E0123" w:rsidRDefault="004E0123" w:rsidP="004E0123">
      <w:pPr>
        <w:tabs>
          <w:tab w:val="left" w:pos="5220"/>
        </w:tabs>
        <w:spacing w:after="100"/>
        <w:rPr>
          <w:sz w:val="24"/>
          <w:szCs w:val="24"/>
        </w:rPr>
      </w:pPr>
    </w:p>
    <w:p w:rsidR="004E0123" w:rsidRPr="004E0123" w:rsidRDefault="004E0123" w:rsidP="004E0123">
      <w:pPr>
        <w:pStyle w:val="Szvegtrzs2"/>
        <w:rPr>
          <w:szCs w:val="24"/>
        </w:rPr>
      </w:pPr>
      <w:r w:rsidRPr="004E0123">
        <w:rPr>
          <w:szCs w:val="24"/>
        </w:rPr>
        <w:t xml:space="preserve">Karcag Városi Önkormányzat Képviselő-testülete (a továbbiakban: Képviselő-testület) az Alaptörvény 32. cikk (1) bekezdés b) és e-f) pontjaiban és a Magyarország helyi önkormányzatairól szóló 2011. évi CLXXXIX. törvény (a továbbiakban: </w:t>
      </w:r>
      <w:proofErr w:type="spellStart"/>
      <w:r w:rsidRPr="004E0123">
        <w:rPr>
          <w:szCs w:val="24"/>
        </w:rPr>
        <w:t>Mötv</w:t>
      </w:r>
      <w:proofErr w:type="spellEnd"/>
      <w:r w:rsidRPr="004E0123">
        <w:rPr>
          <w:szCs w:val="24"/>
        </w:rPr>
        <w:t>.) 107. §</w:t>
      </w:r>
      <w:proofErr w:type="spellStart"/>
      <w:r w:rsidRPr="004E0123">
        <w:rPr>
          <w:szCs w:val="24"/>
        </w:rPr>
        <w:t>-ában</w:t>
      </w:r>
      <w:proofErr w:type="spellEnd"/>
      <w:r w:rsidRPr="004E0123">
        <w:rPr>
          <w:szCs w:val="24"/>
        </w:rPr>
        <w:t xml:space="preserve"> biztosított jogkörében, valamint a </w:t>
      </w:r>
      <w:proofErr w:type="spellStart"/>
      <w:r w:rsidRPr="004E0123">
        <w:rPr>
          <w:szCs w:val="24"/>
        </w:rPr>
        <w:t>Mötv</w:t>
      </w:r>
      <w:proofErr w:type="spellEnd"/>
      <w:r w:rsidRPr="004E0123">
        <w:rPr>
          <w:szCs w:val="24"/>
        </w:rPr>
        <w:t xml:space="preserve">. 13. § (1) bekezdés 9. pontjában meghatározott feladatkörében eljárva, továbbá a </w:t>
      </w:r>
      <w:r w:rsidRPr="004E0123">
        <w:rPr>
          <w:color w:val="000000"/>
          <w:szCs w:val="24"/>
        </w:rPr>
        <w:t>Karcag Városi Önkormányzat Képviselő-testületének az önkormányzat tulajdonában lévő lakások és nem lakás céljára szolgáló helyiségek bérbeadásáról szóló 10/2019. (IV. 26.) rendeletének</w:t>
      </w:r>
      <w:r w:rsidRPr="004E0123">
        <w:rPr>
          <w:szCs w:val="24"/>
        </w:rPr>
        <w:t xml:space="preserve"> 23. § b) pontja alapján, foglaltak </w:t>
      </w:r>
      <w:r w:rsidRPr="004E0123">
        <w:rPr>
          <w:color w:val="000000"/>
          <w:szCs w:val="24"/>
        </w:rPr>
        <w:t xml:space="preserve">alapján az </w:t>
      </w:r>
      <w:r w:rsidRPr="004E0123">
        <w:rPr>
          <w:szCs w:val="24"/>
        </w:rPr>
        <w:t>alábbiak szerint dönt:</w:t>
      </w:r>
      <w:r w:rsidRPr="004E0123">
        <w:rPr>
          <w:color w:val="000000"/>
          <w:szCs w:val="24"/>
        </w:rPr>
        <w:t xml:space="preserve"> </w:t>
      </w:r>
    </w:p>
    <w:p w:rsidR="004E0123" w:rsidRPr="004E0123" w:rsidRDefault="004E0123" w:rsidP="004E0123">
      <w:pPr>
        <w:spacing w:after="100"/>
        <w:jc w:val="both"/>
        <w:rPr>
          <w:sz w:val="24"/>
          <w:szCs w:val="24"/>
        </w:rPr>
      </w:pPr>
    </w:p>
    <w:p w:rsidR="004E0123" w:rsidRPr="004E0123" w:rsidRDefault="004E0123" w:rsidP="004E0123">
      <w:pPr>
        <w:numPr>
          <w:ilvl w:val="0"/>
          <w:numId w:val="33"/>
        </w:numPr>
        <w:suppressAutoHyphens/>
        <w:jc w:val="both"/>
        <w:rPr>
          <w:sz w:val="24"/>
          <w:szCs w:val="24"/>
        </w:rPr>
      </w:pPr>
      <w:r w:rsidRPr="004E0123">
        <w:rPr>
          <w:sz w:val="24"/>
          <w:szCs w:val="24"/>
        </w:rPr>
        <w:t>A Karcag Városi Önkormányzat (a továbbiakban: Használatba adó) használatba adja a tulajdonában lévő 2. pontban meghatározott ingatlant az alábbi feltételekkel:</w:t>
      </w:r>
    </w:p>
    <w:p w:rsidR="004E0123" w:rsidRPr="004E0123" w:rsidRDefault="004E0123" w:rsidP="004E0123">
      <w:pPr>
        <w:ind w:left="705"/>
        <w:jc w:val="both"/>
        <w:rPr>
          <w:sz w:val="24"/>
          <w:szCs w:val="24"/>
          <w:highlight w:val="yellow"/>
        </w:rPr>
      </w:pPr>
    </w:p>
    <w:p w:rsidR="004E0123" w:rsidRPr="004E0123" w:rsidRDefault="004E0123" w:rsidP="004E0123">
      <w:pPr>
        <w:numPr>
          <w:ilvl w:val="0"/>
          <w:numId w:val="33"/>
        </w:numPr>
        <w:suppressAutoHyphens/>
        <w:jc w:val="both"/>
        <w:rPr>
          <w:sz w:val="24"/>
          <w:szCs w:val="24"/>
          <w:u w:val="single"/>
        </w:rPr>
      </w:pPr>
      <w:r w:rsidRPr="004E0123">
        <w:rPr>
          <w:sz w:val="24"/>
          <w:szCs w:val="24"/>
          <w:u w:val="single"/>
        </w:rPr>
        <w:t>Az ingatlan adatai:</w:t>
      </w:r>
    </w:p>
    <w:p w:rsidR="004E0123" w:rsidRPr="004E0123" w:rsidRDefault="004E0123" w:rsidP="004E0123">
      <w:pPr>
        <w:ind w:left="345"/>
        <w:jc w:val="both"/>
        <w:rPr>
          <w:sz w:val="24"/>
          <w:szCs w:val="24"/>
        </w:rPr>
      </w:pPr>
      <w:r w:rsidRPr="004E0123">
        <w:rPr>
          <w:sz w:val="24"/>
          <w:szCs w:val="24"/>
        </w:rPr>
        <w:tab/>
        <w:t>Helye: Karcag, Horváth Ferenc utca 1.</w:t>
      </w:r>
    </w:p>
    <w:p w:rsidR="004E0123" w:rsidRPr="004E0123" w:rsidRDefault="004E0123" w:rsidP="004E0123">
      <w:pPr>
        <w:ind w:left="345"/>
        <w:jc w:val="both"/>
        <w:rPr>
          <w:sz w:val="24"/>
          <w:szCs w:val="24"/>
        </w:rPr>
      </w:pPr>
      <w:r w:rsidRPr="004E0123">
        <w:rPr>
          <w:sz w:val="24"/>
          <w:szCs w:val="24"/>
        </w:rPr>
        <w:tab/>
        <w:t xml:space="preserve">Helyrajzi szám: 144 </w:t>
      </w:r>
      <w:proofErr w:type="spellStart"/>
      <w:r w:rsidRPr="004E0123">
        <w:rPr>
          <w:sz w:val="24"/>
          <w:szCs w:val="24"/>
        </w:rPr>
        <w:t>hrsz</w:t>
      </w:r>
      <w:proofErr w:type="spellEnd"/>
    </w:p>
    <w:p w:rsidR="004E0123" w:rsidRPr="004E0123" w:rsidRDefault="004E0123" w:rsidP="004E0123">
      <w:pPr>
        <w:ind w:left="345" w:firstLine="363"/>
        <w:jc w:val="both"/>
        <w:rPr>
          <w:sz w:val="24"/>
          <w:szCs w:val="24"/>
        </w:rPr>
      </w:pPr>
      <w:r w:rsidRPr="004E0123">
        <w:rPr>
          <w:sz w:val="24"/>
          <w:szCs w:val="24"/>
        </w:rPr>
        <w:t>Művelési ág: Kivett szociális otthon</w:t>
      </w:r>
    </w:p>
    <w:p w:rsidR="004E0123" w:rsidRDefault="004E0123" w:rsidP="004E0123">
      <w:pPr>
        <w:jc w:val="both"/>
        <w:rPr>
          <w:sz w:val="24"/>
          <w:szCs w:val="24"/>
        </w:rPr>
      </w:pPr>
      <w:r w:rsidRPr="004E0123">
        <w:rPr>
          <w:sz w:val="24"/>
          <w:szCs w:val="24"/>
        </w:rPr>
        <w:t xml:space="preserve">           Alapterület: 1906 m2, melyből 80,52 m2 kerül használatba adásra.</w:t>
      </w:r>
    </w:p>
    <w:p w:rsidR="0027069E" w:rsidRDefault="0027069E" w:rsidP="004E0123">
      <w:pPr>
        <w:jc w:val="both"/>
        <w:rPr>
          <w:sz w:val="24"/>
          <w:szCs w:val="24"/>
        </w:rPr>
      </w:pPr>
    </w:p>
    <w:p w:rsidR="0027069E" w:rsidRDefault="0027069E" w:rsidP="004E0123">
      <w:pPr>
        <w:jc w:val="both"/>
        <w:rPr>
          <w:sz w:val="24"/>
          <w:szCs w:val="24"/>
        </w:rPr>
      </w:pPr>
    </w:p>
    <w:p w:rsidR="0027069E" w:rsidRPr="004E0123" w:rsidRDefault="0027069E" w:rsidP="004E0123">
      <w:pPr>
        <w:jc w:val="both"/>
        <w:rPr>
          <w:sz w:val="24"/>
          <w:szCs w:val="24"/>
        </w:rPr>
      </w:pPr>
    </w:p>
    <w:p w:rsidR="004E0123" w:rsidRPr="004E0123" w:rsidRDefault="004E0123" w:rsidP="004E0123">
      <w:pPr>
        <w:ind w:left="705" w:firstLine="3"/>
        <w:jc w:val="both"/>
        <w:rPr>
          <w:sz w:val="24"/>
          <w:szCs w:val="24"/>
          <w:highlight w:val="yellow"/>
          <w:vertAlign w:val="superscript"/>
        </w:rPr>
      </w:pPr>
    </w:p>
    <w:p w:rsidR="004E0123" w:rsidRPr="004E0123" w:rsidRDefault="004E0123" w:rsidP="004E0123">
      <w:pPr>
        <w:numPr>
          <w:ilvl w:val="0"/>
          <w:numId w:val="33"/>
        </w:numPr>
        <w:suppressAutoHyphens/>
        <w:jc w:val="both"/>
        <w:rPr>
          <w:sz w:val="24"/>
          <w:szCs w:val="24"/>
          <w:u w:val="single"/>
        </w:rPr>
      </w:pPr>
      <w:r w:rsidRPr="004E0123">
        <w:rPr>
          <w:sz w:val="24"/>
          <w:szCs w:val="24"/>
          <w:u w:val="single"/>
        </w:rPr>
        <w:t>A használó adatai:</w:t>
      </w:r>
    </w:p>
    <w:p w:rsidR="004E0123" w:rsidRPr="004E0123" w:rsidRDefault="004E0123" w:rsidP="004E0123">
      <w:pPr>
        <w:ind w:left="705"/>
        <w:jc w:val="both"/>
        <w:rPr>
          <w:bCs/>
          <w:kern w:val="1"/>
          <w:sz w:val="24"/>
          <w:szCs w:val="24"/>
        </w:rPr>
      </w:pPr>
      <w:r w:rsidRPr="004E0123">
        <w:rPr>
          <w:sz w:val="24"/>
          <w:szCs w:val="24"/>
        </w:rPr>
        <w:t>Karcagi Diáktűzoltó Szövetség (székhely: 5300 Karcag, Madarasi utca 2</w:t>
      </w:r>
      <w:proofErr w:type="gramStart"/>
      <w:r w:rsidRPr="004E0123">
        <w:rPr>
          <w:sz w:val="24"/>
          <w:szCs w:val="24"/>
        </w:rPr>
        <w:t>.,</w:t>
      </w:r>
      <w:proofErr w:type="gramEnd"/>
      <w:r w:rsidRPr="004E0123">
        <w:rPr>
          <w:sz w:val="24"/>
          <w:szCs w:val="24"/>
        </w:rPr>
        <w:t xml:space="preserve"> képviseli: Lévai Kálmán, elnök)</w:t>
      </w:r>
      <w:r w:rsidRPr="004E0123">
        <w:rPr>
          <w:bCs/>
          <w:kern w:val="1"/>
          <w:sz w:val="24"/>
          <w:szCs w:val="24"/>
        </w:rPr>
        <w:t xml:space="preserve"> (a továbbiakban:</w:t>
      </w:r>
      <w:r w:rsidRPr="004E0123">
        <w:rPr>
          <w:sz w:val="24"/>
          <w:szCs w:val="24"/>
        </w:rPr>
        <w:t xml:space="preserve"> Használatba vevő</w:t>
      </w:r>
      <w:r w:rsidRPr="004E0123">
        <w:rPr>
          <w:bCs/>
          <w:kern w:val="1"/>
          <w:sz w:val="24"/>
          <w:szCs w:val="24"/>
        </w:rPr>
        <w:t>).</w:t>
      </w:r>
    </w:p>
    <w:p w:rsidR="004E0123" w:rsidRPr="004E0123" w:rsidRDefault="004E0123" w:rsidP="004E0123">
      <w:pPr>
        <w:ind w:left="705"/>
        <w:jc w:val="both"/>
        <w:rPr>
          <w:bCs/>
          <w:kern w:val="1"/>
          <w:sz w:val="24"/>
          <w:szCs w:val="24"/>
          <w:highlight w:val="yellow"/>
        </w:rPr>
      </w:pPr>
    </w:p>
    <w:p w:rsidR="004E0123" w:rsidRPr="004E0123" w:rsidRDefault="004E0123" w:rsidP="004E0123">
      <w:pPr>
        <w:numPr>
          <w:ilvl w:val="0"/>
          <w:numId w:val="33"/>
        </w:numPr>
        <w:suppressAutoHyphens/>
        <w:jc w:val="both"/>
        <w:rPr>
          <w:sz w:val="24"/>
          <w:szCs w:val="24"/>
          <w:u w:val="single"/>
        </w:rPr>
      </w:pPr>
      <w:r w:rsidRPr="004E0123">
        <w:rPr>
          <w:sz w:val="24"/>
          <w:szCs w:val="24"/>
          <w:u w:val="single"/>
        </w:rPr>
        <w:t>A használatba adás időtartama:</w:t>
      </w:r>
    </w:p>
    <w:p w:rsidR="004E0123" w:rsidRPr="004E0123" w:rsidRDefault="004E0123" w:rsidP="004E0123">
      <w:pPr>
        <w:ind w:left="705"/>
        <w:jc w:val="both"/>
        <w:rPr>
          <w:sz w:val="24"/>
          <w:szCs w:val="24"/>
        </w:rPr>
      </w:pPr>
      <w:r w:rsidRPr="004E0123">
        <w:rPr>
          <w:sz w:val="24"/>
          <w:szCs w:val="24"/>
        </w:rPr>
        <w:t xml:space="preserve">2022. február 1. napjától 2028. december 31. napjáig. A használatba adási szerződés </w:t>
      </w:r>
      <w:proofErr w:type="gramStart"/>
      <w:r w:rsidRPr="004E0123">
        <w:rPr>
          <w:sz w:val="24"/>
          <w:szCs w:val="24"/>
        </w:rPr>
        <w:t>automatikusan</w:t>
      </w:r>
      <w:proofErr w:type="gramEnd"/>
      <w:r w:rsidRPr="004E0123">
        <w:rPr>
          <w:sz w:val="24"/>
          <w:szCs w:val="24"/>
        </w:rPr>
        <w:t xml:space="preserve"> hatályát veszti, amennyiben a Karcagi Diáktűzoltó Szövetség a Városi Civil Alap </w:t>
      </w:r>
      <w:proofErr w:type="spellStart"/>
      <w:r w:rsidRPr="004E0123">
        <w:rPr>
          <w:sz w:val="24"/>
          <w:szCs w:val="24"/>
        </w:rPr>
        <w:t>ingatlanfelújításra</w:t>
      </w:r>
      <w:proofErr w:type="spellEnd"/>
      <w:r w:rsidRPr="004E0123">
        <w:rPr>
          <w:sz w:val="24"/>
          <w:szCs w:val="24"/>
        </w:rPr>
        <w:t xml:space="preserve"> vonatkozó pályázatán eredménytelenül vesz részt.</w:t>
      </w:r>
    </w:p>
    <w:p w:rsidR="004E0123" w:rsidRPr="004E0123" w:rsidRDefault="004E0123" w:rsidP="004E0123">
      <w:pPr>
        <w:jc w:val="both"/>
        <w:rPr>
          <w:sz w:val="24"/>
          <w:szCs w:val="24"/>
        </w:rPr>
      </w:pPr>
    </w:p>
    <w:p w:rsidR="004E0123" w:rsidRPr="004E0123" w:rsidRDefault="004E0123" w:rsidP="004E0123">
      <w:pPr>
        <w:numPr>
          <w:ilvl w:val="0"/>
          <w:numId w:val="33"/>
        </w:numPr>
        <w:suppressAutoHyphens/>
        <w:jc w:val="both"/>
        <w:rPr>
          <w:sz w:val="24"/>
          <w:szCs w:val="24"/>
        </w:rPr>
      </w:pPr>
      <w:r w:rsidRPr="004E0123">
        <w:rPr>
          <w:sz w:val="24"/>
          <w:szCs w:val="24"/>
          <w:u w:val="single"/>
        </w:rPr>
        <w:t xml:space="preserve">A használati díj: </w:t>
      </w:r>
    </w:p>
    <w:p w:rsidR="004E0123" w:rsidRPr="004E0123" w:rsidRDefault="004E0123" w:rsidP="004E0123">
      <w:pPr>
        <w:ind w:left="705"/>
        <w:jc w:val="both"/>
        <w:rPr>
          <w:sz w:val="24"/>
          <w:szCs w:val="24"/>
        </w:rPr>
      </w:pPr>
      <w:r w:rsidRPr="004E0123">
        <w:rPr>
          <w:sz w:val="24"/>
          <w:szCs w:val="24"/>
        </w:rPr>
        <w:t>Az ingatlan térítésmentesen kerül használatba adásra.</w:t>
      </w:r>
    </w:p>
    <w:p w:rsidR="004E0123" w:rsidRPr="004E0123" w:rsidRDefault="004E0123" w:rsidP="004E0123">
      <w:pPr>
        <w:ind w:left="705"/>
        <w:jc w:val="both"/>
        <w:rPr>
          <w:sz w:val="24"/>
          <w:szCs w:val="24"/>
        </w:rPr>
      </w:pPr>
    </w:p>
    <w:p w:rsidR="004E0123" w:rsidRPr="004E0123" w:rsidRDefault="004E0123" w:rsidP="004E0123">
      <w:pPr>
        <w:numPr>
          <w:ilvl w:val="0"/>
          <w:numId w:val="33"/>
        </w:numPr>
        <w:suppressAutoHyphens/>
        <w:jc w:val="both"/>
        <w:rPr>
          <w:sz w:val="24"/>
          <w:szCs w:val="24"/>
          <w:u w:val="single"/>
        </w:rPr>
      </w:pPr>
      <w:r w:rsidRPr="004E0123">
        <w:rPr>
          <w:sz w:val="24"/>
          <w:szCs w:val="24"/>
          <w:u w:val="single"/>
        </w:rPr>
        <w:t>Egyéb feltételek:</w:t>
      </w:r>
    </w:p>
    <w:p w:rsidR="004E0123" w:rsidRPr="004E0123" w:rsidRDefault="004E0123" w:rsidP="004E0123">
      <w:pPr>
        <w:numPr>
          <w:ilvl w:val="0"/>
          <w:numId w:val="34"/>
        </w:numPr>
        <w:suppressAutoHyphens/>
        <w:jc w:val="both"/>
        <w:rPr>
          <w:sz w:val="24"/>
          <w:szCs w:val="24"/>
        </w:rPr>
      </w:pPr>
      <w:r w:rsidRPr="004E0123">
        <w:rPr>
          <w:sz w:val="24"/>
          <w:szCs w:val="24"/>
        </w:rPr>
        <w:t xml:space="preserve">A külön szolgáltatások díjait, a helyiség üzemeltetésével kapcsolatosan felmerülő költségeket a használatba vevő viseli. </w:t>
      </w:r>
    </w:p>
    <w:p w:rsidR="004E0123" w:rsidRPr="004E0123" w:rsidRDefault="004E0123" w:rsidP="004E0123">
      <w:pPr>
        <w:numPr>
          <w:ilvl w:val="0"/>
          <w:numId w:val="34"/>
        </w:numPr>
        <w:suppressAutoHyphens/>
        <w:jc w:val="both"/>
        <w:rPr>
          <w:bCs/>
          <w:sz w:val="24"/>
          <w:szCs w:val="24"/>
        </w:rPr>
      </w:pPr>
      <w:r w:rsidRPr="004E0123">
        <w:rPr>
          <w:sz w:val="24"/>
          <w:szCs w:val="24"/>
        </w:rPr>
        <w:t>Használatba vevő</w:t>
      </w:r>
      <w:r w:rsidRPr="004E0123">
        <w:rPr>
          <w:bCs/>
          <w:sz w:val="24"/>
          <w:szCs w:val="24"/>
        </w:rPr>
        <w:t xml:space="preserve"> köteles a helyiséget rendeltetésszerűen, jelen határozatban foglaltaknak és a megkötendő szerződésnek megfelelően használni. </w:t>
      </w:r>
    </w:p>
    <w:p w:rsidR="004E0123" w:rsidRPr="004E0123" w:rsidRDefault="004E0123" w:rsidP="004E0123">
      <w:pPr>
        <w:numPr>
          <w:ilvl w:val="0"/>
          <w:numId w:val="34"/>
        </w:numPr>
        <w:suppressAutoHyphens/>
        <w:jc w:val="both"/>
        <w:rPr>
          <w:bCs/>
          <w:sz w:val="24"/>
          <w:szCs w:val="24"/>
        </w:rPr>
      </w:pPr>
      <w:r w:rsidRPr="004E0123">
        <w:rPr>
          <w:sz w:val="24"/>
          <w:szCs w:val="24"/>
        </w:rPr>
        <w:t>Használatba adó a helyiséget rendeltetésszerű használatra alkalmas állapotban adja át Használatba vevőnek. A Használatba vevő a helyiséget megtekintett állapotban veszi használatba, tisztában van a helyiség műszaki állapotával. Az ingatlan rendeltetésszerű használatának módját és jogcímét a Használatba vevő</w:t>
      </w:r>
      <w:r w:rsidRPr="004E0123">
        <w:rPr>
          <w:bCs/>
          <w:sz w:val="24"/>
          <w:szCs w:val="24"/>
        </w:rPr>
        <w:t xml:space="preserve"> </w:t>
      </w:r>
      <w:r w:rsidRPr="004E0123">
        <w:rPr>
          <w:sz w:val="24"/>
          <w:szCs w:val="24"/>
        </w:rPr>
        <w:t>képviselői ellenőrizhetik, melyet a Használatba vevő tűrni és biztosítani köteles. Az ingatlan üzemeltetője a Karcagi „Erőforrás” Kft. (5300 Karcag, Kossuth tér 14.) (a továbbiakban: üzemeltető).</w:t>
      </w:r>
    </w:p>
    <w:p w:rsidR="004E0123" w:rsidRPr="004E0123" w:rsidRDefault="004E0123" w:rsidP="004E0123">
      <w:pPr>
        <w:numPr>
          <w:ilvl w:val="0"/>
          <w:numId w:val="34"/>
        </w:numPr>
        <w:suppressAutoHyphens/>
        <w:jc w:val="both"/>
        <w:rPr>
          <w:sz w:val="24"/>
          <w:szCs w:val="24"/>
        </w:rPr>
      </w:pPr>
      <w:r w:rsidRPr="004E0123">
        <w:rPr>
          <w:sz w:val="24"/>
          <w:szCs w:val="24"/>
        </w:rPr>
        <w:t>Használatba vevő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4E0123" w:rsidRPr="004E0123" w:rsidRDefault="004E0123" w:rsidP="004E0123">
      <w:pPr>
        <w:numPr>
          <w:ilvl w:val="0"/>
          <w:numId w:val="34"/>
        </w:numPr>
        <w:suppressAutoHyphens/>
        <w:jc w:val="both"/>
        <w:rPr>
          <w:sz w:val="24"/>
          <w:szCs w:val="24"/>
        </w:rPr>
      </w:pPr>
      <w:r w:rsidRPr="004E0123">
        <w:rPr>
          <w:sz w:val="24"/>
          <w:szCs w:val="24"/>
        </w:rPr>
        <w:t xml:space="preserve">A Használatba vevő saját költségén köteles karbantartani és felújítani a helyiség burkolatait, nyílászáróit, továbbá javítani, pótolni vagy cserélni a helyiség berendezési tárgyait (elektromos vezetékekhez tartozó kapcsolók és csatlakozóaljak, stb.), illetve a Használatba vevőnek felróható magatartásból vagy a rendeltetéstől eltérő használat miatt szükségessé váló egyéb berendezések cseréjéről gondoskodni. Használatba vevő feladata </w:t>
      </w:r>
      <w:proofErr w:type="gramStart"/>
      <w:r w:rsidRPr="004E0123">
        <w:rPr>
          <w:sz w:val="24"/>
          <w:szCs w:val="24"/>
        </w:rPr>
        <w:t>ezenkívül</w:t>
      </w:r>
      <w:proofErr w:type="gramEnd"/>
      <w:r w:rsidRPr="004E0123">
        <w:rPr>
          <w:sz w:val="24"/>
          <w:szCs w:val="24"/>
        </w:rPr>
        <w:t xml:space="preserve"> az általa használt épület részek karbantartása, állagmegóvása, valamint az épület felújítási pályázatokban együttműködés a Használatba adóval.</w:t>
      </w:r>
    </w:p>
    <w:p w:rsidR="004E0123" w:rsidRPr="004E0123" w:rsidRDefault="004E0123" w:rsidP="004E0123">
      <w:pPr>
        <w:numPr>
          <w:ilvl w:val="0"/>
          <w:numId w:val="34"/>
        </w:numPr>
        <w:suppressAutoHyphens/>
        <w:jc w:val="both"/>
        <w:rPr>
          <w:sz w:val="24"/>
          <w:szCs w:val="24"/>
        </w:rPr>
      </w:pPr>
      <w:r w:rsidRPr="004E0123">
        <w:rPr>
          <w:sz w:val="24"/>
          <w:szCs w:val="24"/>
        </w:rPr>
        <w:t>A használatba adási szerződés mellékletét képezi a Használatba vevő által készített költségterv, mely tartalmazza a Használatba vevő által vállalt felújítási, karbantartási munkákat.</w:t>
      </w:r>
    </w:p>
    <w:p w:rsidR="004E0123" w:rsidRPr="004E0123" w:rsidRDefault="004E0123" w:rsidP="004E0123">
      <w:pPr>
        <w:ind w:left="705"/>
        <w:jc w:val="both"/>
        <w:rPr>
          <w:sz w:val="24"/>
          <w:szCs w:val="24"/>
        </w:rPr>
      </w:pPr>
      <w:r w:rsidRPr="004E0123">
        <w:rPr>
          <w:sz w:val="24"/>
          <w:szCs w:val="24"/>
        </w:rPr>
        <w:t>A használatba adási szerződés megszűnésekor, a végleges kiköltözéskor a Használatba vevő az üzemeltetővel előzetesen egyeztetve, jegyzőkönyv alapján magával viheti az általa felszerelt tárgyak közül azokat, amelyek leszerelése a helyiséget nem rongálja.</w:t>
      </w:r>
    </w:p>
    <w:p w:rsidR="004E0123" w:rsidRPr="004E0123" w:rsidRDefault="004E0123" w:rsidP="004E0123">
      <w:pPr>
        <w:numPr>
          <w:ilvl w:val="0"/>
          <w:numId w:val="34"/>
        </w:numPr>
        <w:suppressAutoHyphens/>
        <w:jc w:val="both"/>
        <w:rPr>
          <w:sz w:val="24"/>
          <w:szCs w:val="24"/>
        </w:rPr>
      </w:pPr>
      <w:r w:rsidRPr="004E0123">
        <w:rPr>
          <w:sz w:val="24"/>
          <w:szCs w:val="24"/>
        </w:rPr>
        <w:t xml:space="preserve">A Használatba vevő köteles tűrni a Használatba adó és az üzemeltető által végzett felújítással, karbantartással, javítással összefüggő feladatok elvégzését, és annak megvalósulása érdekében a Használatba adóval együttműködni. E feladatok elvégzésének időtartamára a Használatba vevő másik helyiségben való elhelyezésre csak akkor tarthat igényt, ha a tervezett munkavégzés a 60 napot eléri, vagy meghaladja. A Használatba vevő a Használatba adóval szemben kártérítési, kártalanítási igényt nem támaszthat. </w:t>
      </w:r>
    </w:p>
    <w:p w:rsidR="004E0123" w:rsidRPr="004E0123" w:rsidRDefault="004E0123" w:rsidP="004E0123">
      <w:pPr>
        <w:numPr>
          <w:ilvl w:val="0"/>
          <w:numId w:val="34"/>
        </w:numPr>
        <w:suppressAutoHyphens/>
        <w:jc w:val="both"/>
        <w:rPr>
          <w:sz w:val="24"/>
          <w:szCs w:val="24"/>
        </w:rPr>
      </w:pPr>
      <w:r w:rsidRPr="004E0123">
        <w:rPr>
          <w:sz w:val="24"/>
          <w:szCs w:val="24"/>
        </w:rPr>
        <w:lastRenderedPageBreak/>
        <w:t>A Használatba vevő</w:t>
      </w:r>
      <w:r w:rsidRPr="004E0123">
        <w:rPr>
          <w:bCs/>
          <w:sz w:val="24"/>
          <w:szCs w:val="24"/>
        </w:rPr>
        <w:t xml:space="preserve"> </w:t>
      </w:r>
      <w:r w:rsidRPr="004E0123">
        <w:rPr>
          <w:sz w:val="24"/>
          <w:szCs w:val="24"/>
        </w:rPr>
        <w:t>által használt helyiség albérletbe nem adható, a használatba adási jog nem cserélhető el, valamint az átruházáshoz hozzájárulás nem adható.</w:t>
      </w:r>
    </w:p>
    <w:p w:rsidR="004E0123" w:rsidRPr="004E0123" w:rsidRDefault="004E0123" w:rsidP="004E0123">
      <w:pPr>
        <w:numPr>
          <w:ilvl w:val="0"/>
          <w:numId w:val="34"/>
        </w:numPr>
        <w:suppressAutoHyphens/>
        <w:jc w:val="both"/>
        <w:rPr>
          <w:sz w:val="24"/>
          <w:szCs w:val="24"/>
        </w:rPr>
      </w:pPr>
      <w:r w:rsidRPr="004E0123">
        <w:rPr>
          <w:sz w:val="24"/>
          <w:szCs w:val="24"/>
        </w:rPr>
        <w:t>Szerződő felek a szerződést határozott időre kötik, de azt a Használatba vevő jogosult a határidő lejárta előtt, 30 nap felmondási időre közölt írásbeli nyilatkozatával felmondani.</w:t>
      </w:r>
    </w:p>
    <w:p w:rsidR="004E0123" w:rsidRPr="004E0123" w:rsidRDefault="004E0123" w:rsidP="004E0123">
      <w:pPr>
        <w:numPr>
          <w:ilvl w:val="0"/>
          <w:numId w:val="34"/>
        </w:numPr>
        <w:suppressAutoHyphens/>
        <w:jc w:val="both"/>
        <w:rPr>
          <w:sz w:val="24"/>
          <w:szCs w:val="24"/>
        </w:rPr>
      </w:pPr>
      <w:r w:rsidRPr="004E0123">
        <w:rPr>
          <w:sz w:val="24"/>
          <w:szCs w:val="24"/>
        </w:rPr>
        <w:t xml:space="preserve">A Használatba vevő használati joga megszűnik a használatba adási szerződésben megjelölt időpont, vagy feltétel bekövetkezésével, illetve a jogszabályban meghatározott esetekben. A használati szerződés megszűnése után a Használatba vevő a helyiséget leltár szerint, tisztán és rendeltetésszerű használatra alkalmas állapotban, a tisztasági meszelés elvégzését követően köteles a Használatba adónak visszaadni. </w:t>
      </w:r>
    </w:p>
    <w:p w:rsidR="004E0123" w:rsidRPr="004E0123" w:rsidRDefault="004E0123" w:rsidP="004E0123">
      <w:pPr>
        <w:pStyle w:val="NormlWeb"/>
        <w:numPr>
          <w:ilvl w:val="0"/>
          <w:numId w:val="34"/>
        </w:numPr>
        <w:spacing w:before="0" w:after="0"/>
        <w:jc w:val="both"/>
        <w:rPr>
          <w:szCs w:val="24"/>
        </w:rPr>
      </w:pPr>
      <w:r w:rsidRPr="004E0123">
        <w:rPr>
          <w:szCs w:val="24"/>
        </w:rPr>
        <w:t>Használatba vevő kijelenti, hogy a vonatkozó jogszabályok alapján átlátható szervezet.</w:t>
      </w:r>
    </w:p>
    <w:p w:rsidR="004E0123" w:rsidRPr="004E0123" w:rsidRDefault="004E0123" w:rsidP="004E0123">
      <w:pPr>
        <w:pStyle w:val="NormlWeb"/>
        <w:numPr>
          <w:ilvl w:val="0"/>
          <w:numId w:val="34"/>
        </w:numPr>
        <w:spacing w:before="0" w:after="0"/>
        <w:jc w:val="both"/>
        <w:rPr>
          <w:szCs w:val="24"/>
        </w:rPr>
      </w:pPr>
      <w:r w:rsidRPr="004E0123">
        <w:rPr>
          <w:szCs w:val="24"/>
        </w:rPr>
        <w:t>Használatba vevő</w:t>
      </w:r>
      <w:r w:rsidRPr="004E0123">
        <w:rPr>
          <w:bCs/>
          <w:szCs w:val="24"/>
        </w:rPr>
        <w:t xml:space="preserve"> </w:t>
      </w:r>
      <w:r w:rsidRPr="004E0123">
        <w:rPr>
          <w:szCs w:val="24"/>
        </w:rPr>
        <w:t>kijelenti, hogy a Használatba adó által esetenként előírt beszámolási, nyilvántartási, adatszolgáltatási kötelezettségnek eleget tesz.</w:t>
      </w:r>
    </w:p>
    <w:p w:rsidR="004E0123" w:rsidRPr="004E0123" w:rsidRDefault="004E0123" w:rsidP="004E0123">
      <w:pPr>
        <w:pStyle w:val="NormlWeb"/>
        <w:numPr>
          <w:ilvl w:val="0"/>
          <w:numId w:val="34"/>
        </w:numPr>
        <w:spacing w:before="0" w:after="0"/>
        <w:jc w:val="both"/>
        <w:rPr>
          <w:szCs w:val="24"/>
        </w:rPr>
      </w:pPr>
      <w:r w:rsidRPr="004E0123">
        <w:rPr>
          <w:szCs w:val="24"/>
        </w:rPr>
        <w:t>Az ingatlan hasznosítása során a nemzeti vagyonról szóló törvény és a helyi vagyonrendelet vonatkozó rendelkezései az irányadóak.</w:t>
      </w:r>
    </w:p>
    <w:p w:rsidR="004E0123" w:rsidRPr="004E0123" w:rsidRDefault="004E0123" w:rsidP="004E0123">
      <w:pPr>
        <w:pStyle w:val="NormlWeb"/>
        <w:spacing w:before="0" w:after="0"/>
        <w:ind w:left="705"/>
        <w:jc w:val="both"/>
        <w:rPr>
          <w:szCs w:val="24"/>
          <w:highlight w:val="yellow"/>
        </w:rPr>
      </w:pPr>
    </w:p>
    <w:p w:rsidR="004E0123" w:rsidRPr="004E0123" w:rsidRDefault="004E0123" w:rsidP="004E0123">
      <w:pPr>
        <w:pStyle w:val="Szvegtrzsbehzssal"/>
        <w:numPr>
          <w:ilvl w:val="0"/>
          <w:numId w:val="33"/>
        </w:numPr>
        <w:rPr>
          <w:szCs w:val="24"/>
        </w:rPr>
      </w:pPr>
      <w:r w:rsidRPr="004E0123">
        <w:rPr>
          <w:szCs w:val="24"/>
        </w:rPr>
        <w:t>A Képviselő-testület felhatalmazza a Karcag Városi Önkormányzat Polgármesterét, hogy a helyiség használati megállapodást a Használatba vevővel kösse meg.</w:t>
      </w:r>
    </w:p>
    <w:p w:rsidR="004E0123" w:rsidRPr="004E0123" w:rsidRDefault="004E0123" w:rsidP="004E0123">
      <w:pPr>
        <w:pStyle w:val="Szvegtrzsbehzssal"/>
        <w:rPr>
          <w:szCs w:val="24"/>
        </w:rPr>
      </w:pPr>
    </w:p>
    <w:p w:rsidR="004E0123" w:rsidRPr="004E0123" w:rsidRDefault="004E0123" w:rsidP="004E0123">
      <w:pPr>
        <w:pStyle w:val="Listaszerbekezds1"/>
        <w:numPr>
          <w:ilvl w:val="0"/>
          <w:numId w:val="33"/>
        </w:numPr>
        <w:suppressAutoHyphens/>
        <w:jc w:val="both"/>
      </w:pPr>
      <w:r w:rsidRPr="004E0123">
        <w:t xml:space="preserve">A Képviselő-testület felkéri a Karcagi Polgármesteri Hivatalt a szükséges intézkedések megtételére. </w:t>
      </w:r>
    </w:p>
    <w:p w:rsidR="004E0123" w:rsidRPr="004E0123" w:rsidRDefault="004E0123" w:rsidP="004E0123">
      <w:pPr>
        <w:ind w:left="851" w:hanging="491"/>
        <w:jc w:val="both"/>
        <w:rPr>
          <w:sz w:val="24"/>
          <w:szCs w:val="24"/>
        </w:rPr>
      </w:pPr>
    </w:p>
    <w:p w:rsidR="004E0123" w:rsidRPr="004E0123" w:rsidRDefault="004E0123" w:rsidP="004E0123">
      <w:pPr>
        <w:ind w:left="1560" w:hanging="851"/>
        <w:jc w:val="both"/>
        <w:rPr>
          <w:sz w:val="24"/>
          <w:szCs w:val="24"/>
        </w:rPr>
      </w:pPr>
      <w:r w:rsidRPr="004E0123">
        <w:rPr>
          <w:sz w:val="24"/>
          <w:szCs w:val="24"/>
        </w:rPr>
        <w:t xml:space="preserve">Felelős: Rózsa Sándor jegyző </w:t>
      </w:r>
    </w:p>
    <w:p w:rsidR="004E0123" w:rsidRPr="004E0123" w:rsidRDefault="004E0123" w:rsidP="004E0123">
      <w:pPr>
        <w:ind w:left="1560" w:hanging="851"/>
        <w:jc w:val="both"/>
        <w:rPr>
          <w:sz w:val="24"/>
          <w:szCs w:val="24"/>
        </w:rPr>
      </w:pPr>
      <w:r w:rsidRPr="004E0123">
        <w:rPr>
          <w:sz w:val="24"/>
          <w:szCs w:val="24"/>
        </w:rPr>
        <w:t>Határidő: Azonnal</w:t>
      </w:r>
    </w:p>
    <w:p w:rsidR="004E0123" w:rsidRPr="004E0123" w:rsidRDefault="004E0123" w:rsidP="004E0123">
      <w:pPr>
        <w:ind w:left="426" w:hanging="426"/>
        <w:jc w:val="both"/>
        <w:rPr>
          <w:sz w:val="24"/>
          <w:szCs w:val="24"/>
        </w:rPr>
      </w:pPr>
      <w:r w:rsidRPr="004E0123">
        <w:rPr>
          <w:sz w:val="24"/>
          <w:szCs w:val="24"/>
        </w:rPr>
        <w:tab/>
      </w:r>
    </w:p>
    <w:p w:rsidR="004E0123" w:rsidRPr="004E0123" w:rsidRDefault="004E0123" w:rsidP="004E0123">
      <w:pPr>
        <w:pStyle w:val="WW-Alaprtelmezett"/>
        <w:numPr>
          <w:ilvl w:val="0"/>
          <w:numId w:val="33"/>
        </w:numPr>
        <w:tabs>
          <w:tab w:val="left" w:pos="426"/>
        </w:tabs>
        <w:jc w:val="both"/>
        <w:rPr>
          <w:u w:val="single"/>
        </w:rPr>
      </w:pPr>
      <w:r w:rsidRPr="004E0123">
        <w:t>Ezzel egyidejűleg a Képviselő-testület hatályon kívül helyezi a Karcag, Horváth Ferenc utca 1. szám alatt lévő ingatlanból 80,52 m</w:t>
      </w:r>
      <w:r w:rsidRPr="004E0123">
        <w:rPr>
          <w:vertAlign w:val="superscript"/>
        </w:rPr>
        <w:t>2</w:t>
      </w:r>
      <w:r w:rsidRPr="004E0123">
        <w:t xml:space="preserve"> ingatlanrész Karcagi Diáktűzoltó Szövetség részére történő használatba adásáról szóló 128/2021. (V. 14.) „kt.” sz. határozatát.</w:t>
      </w:r>
    </w:p>
    <w:p w:rsidR="004E0123" w:rsidRPr="004E0123" w:rsidRDefault="004E0123" w:rsidP="004E0123">
      <w:pPr>
        <w:pStyle w:val="WW-Alaprtelmezett"/>
        <w:tabs>
          <w:tab w:val="left" w:pos="426"/>
        </w:tabs>
        <w:ind w:left="705"/>
        <w:jc w:val="both"/>
        <w:rPr>
          <w:u w:val="single"/>
        </w:rPr>
      </w:pPr>
    </w:p>
    <w:p w:rsidR="004E0123" w:rsidRPr="004E0123" w:rsidRDefault="004E0123" w:rsidP="004E0123">
      <w:pPr>
        <w:pStyle w:val="WW-Alaprtelmezett"/>
        <w:tabs>
          <w:tab w:val="left" w:pos="426"/>
        </w:tabs>
        <w:ind w:left="284"/>
        <w:jc w:val="both"/>
        <w:rPr>
          <w:u w:val="single"/>
        </w:rPr>
      </w:pPr>
      <w:r w:rsidRPr="004E0123">
        <w:rPr>
          <w:u w:val="single"/>
        </w:rPr>
        <w:t>Erről értesülnek:</w:t>
      </w:r>
    </w:p>
    <w:p w:rsidR="004E0123" w:rsidRPr="004E0123" w:rsidRDefault="004E0123" w:rsidP="004E0123">
      <w:pPr>
        <w:pStyle w:val="WW-Alaprtelmezett"/>
        <w:numPr>
          <w:ilvl w:val="0"/>
          <w:numId w:val="35"/>
        </w:numPr>
        <w:tabs>
          <w:tab w:val="left" w:pos="426"/>
        </w:tabs>
        <w:jc w:val="both"/>
      </w:pPr>
      <w:bookmarkStart w:id="0" w:name="_Hlk63936088"/>
      <w:r w:rsidRPr="004E0123">
        <w:t>Karcag Városi Önkormányzat Képviselő-testületének tagjai, lakhelyükön</w:t>
      </w:r>
    </w:p>
    <w:p w:rsidR="004E0123" w:rsidRPr="004E0123" w:rsidRDefault="004E0123" w:rsidP="004E0123">
      <w:pPr>
        <w:pStyle w:val="WW-Alaprtelmezett"/>
        <w:numPr>
          <w:ilvl w:val="0"/>
          <w:numId w:val="35"/>
        </w:numPr>
        <w:tabs>
          <w:tab w:val="left" w:pos="426"/>
        </w:tabs>
        <w:jc w:val="both"/>
      </w:pPr>
      <w:r w:rsidRPr="004E0123">
        <w:t>Karcag Városi Önkormányzat Polgármestere, helyben</w:t>
      </w:r>
    </w:p>
    <w:p w:rsidR="004E0123" w:rsidRPr="004E0123" w:rsidRDefault="004E0123" w:rsidP="004E0123">
      <w:pPr>
        <w:pStyle w:val="WW-Alaprtelmezett"/>
        <w:numPr>
          <w:ilvl w:val="0"/>
          <w:numId w:val="35"/>
        </w:numPr>
        <w:tabs>
          <w:tab w:val="left" w:pos="426"/>
        </w:tabs>
        <w:jc w:val="both"/>
      </w:pPr>
      <w:r w:rsidRPr="004E0123">
        <w:t>Karcag Városi Önkormányzat Jegyzője, helyben</w:t>
      </w:r>
    </w:p>
    <w:p w:rsidR="004E0123" w:rsidRPr="004E0123" w:rsidRDefault="004E0123" w:rsidP="004E0123">
      <w:pPr>
        <w:pStyle w:val="Szvegtrzs"/>
        <w:numPr>
          <w:ilvl w:val="0"/>
          <w:numId w:val="35"/>
        </w:numPr>
        <w:ind w:right="0"/>
        <w:rPr>
          <w:b/>
          <w:bCs/>
          <w:sz w:val="24"/>
          <w:szCs w:val="24"/>
        </w:rPr>
      </w:pPr>
      <w:r w:rsidRPr="004E0123">
        <w:rPr>
          <w:sz w:val="24"/>
          <w:szCs w:val="24"/>
        </w:rPr>
        <w:t>Karcagi Polgármesteri Hivatal Aljegyzői Iroda, helyben</w:t>
      </w:r>
    </w:p>
    <w:p w:rsidR="004E0123" w:rsidRPr="004E0123" w:rsidRDefault="004E0123" w:rsidP="004E0123">
      <w:pPr>
        <w:pStyle w:val="WW-Alaprtelmezett"/>
        <w:numPr>
          <w:ilvl w:val="0"/>
          <w:numId w:val="35"/>
        </w:numPr>
        <w:tabs>
          <w:tab w:val="left" w:pos="426"/>
        </w:tabs>
        <w:jc w:val="both"/>
      </w:pPr>
      <w:r w:rsidRPr="004E0123">
        <w:t>Karcagi Polgármesteri Hivatal Jegyzői Iroda, Gazdálkodási és Kistérségi Csoport, helyben</w:t>
      </w:r>
    </w:p>
    <w:p w:rsidR="004E0123" w:rsidRPr="004E0123" w:rsidRDefault="004E0123" w:rsidP="004E0123">
      <w:pPr>
        <w:pStyle w:val="WW-Alaprtelmezett"/>
        <w:numPr>
          <w:ilvl w:val="0"/>
          <w:numId w:val="35"/>
        </w:numPr>
        <w:tabs>
          <w:tab w:val="left" w:pos="426"/>
        </w:tabs>
        <w:jc w:val="both"/>
      </w:pPr>
      <w:r w:rsidRPr="004E0123">
        <w:t>Karcagi Polgármesteri Hivatal, Költségvetési és Adóiroda, helyben</w:t>
      </w:r>
    </w:p>
    <w:p w:rsidR="004E0123" w:rsidRPr="004E0123" w:rsidRDefault="004E0123" w:rsidP="004E0123">
      <w:pPr>
        <w:pStyle w:val="WW-Alaprtelmezett"/>
        <w:numPr>
          <w:ilvl w:val="0"/>
          <w:numId w:val="35"/>
        </w:numPr>
        <w:tabs>
          <w:tab w:val="left" w:pos="426"/>
        </w:tabs>
        <w:jc w:val="both"/>
      </w:pPr>
      <w:r w:rsidRPr="004E0123">
        <w:t>Karcagi Diáktűzoltó Szövetség, 5300 Karcag, Madarasi út 2. (Karcagi Polgármesteri Hivatal, Jegyzői Iroda, Gazdálkodási és Kistérségi Csoport által)</w:t>
      </w:r>
    </w:p>
    <w:p w:rsidR="004E0123" w:rsidRPr="004E0123" w:rsidRDefault="004E0123" w:rsidP="004E0123">
      <w:pPr>
        <w:pStyle w:val="WW-Alaprtelmezett"/>
        <w:numPr>
          <w:ilvl w:val="0"/>
          <w:numId w:val="35"/>
        </w:numPr>
        <w:tabs>
          <w:tab w:val="left" w:pos="426"/>
        </w:tabs>
        <w:jc w:val="both"/>
      </w:pPr>
      <w:r w:rsidRPr="004E0123">
        <w:t>Karcagi „Erőforrás” Kft. 5300 Karcag, Kossuth tér 14</w:t>
      </w:r>
      <w:bookmarkEnd w:id="0"/>
      <w:r w:rsidRPr="004E0123">
        <w:t>.</w:t>
      </w:r>
    </w:p>
    <w:p w:rsidR="00DB6871" w:rsidRPr="004E0123" w:rsidRDefault="00DB6871" w:rsidP="004E0123">
      <w:pPr>
        <w:tabs>
          <w:tab w:val="left" w:pos="2376"/>
        </w:tabs>
        <w:rPr>
          <w:b/>
          <w:bCs/>
          <w:sz w:val="24"/>
          <w:szCs w:val="24"/>
        </w:rPr>
      </w:pPr>
    </w:p>
    <w:p w:rsidR="00AD7ECB" w:rsidRPr="00BF05F7" w:rsidRDefault="00AD7ECB" w:rsidP="00AD7ECB">
      <w:pPr>
        <w:pStyle w:val="NormlWeb"/>
        <w:spacing w:before="0" w:after="0"/>
        <w:jc w:val="both"/>
        <w:rPr>
          <w:b/>
          <w:bCs/>
          <w:iCs/>
          <w:szCs w:val="24"/>
          <w:u w:val="single"/>
        </w:rPr>
      </w:pPr>
    </w:p>
    <w:p w:rsidR="00AD7ECB" w:rsidRPr="00BF05F7" w:rsidRDefault="00A72A80" w:rsidP="00AD7ECB">
      <w:pPr>
        <w:pStyle w:val="NormlWeb"/>
        <w:spacing w:before="0" w:after="0"/>
        <w:jc w:val="both"/>
        <w:rPr>
          <w:szCs w:val="24"/>
        </w:rPr>
      </w:pPr>
      <w:r>
        <w:rPr>
          <w:b/>
          <w:bCs/>
          <w:iCs/>
          <w:szCs w:val="24"/>
          <w:u w:val="single"/>
        </w:rPr>
        <w:t>Szepesi Tibor polgármester</w:t>
      </w:r>
      <w:r w:rsidR="00AD7ECB" w:rsidRPr="00BF05F7">
        <w:rPr>
          <w:b/>
          <w:bCs/>
          <w:iCs/>
          <w:szCs w:val="24"/>
          <w:u w:val="single"/>
        </w:rPr>
        <w:t>:</w:t>
      </w:r>
      <w:r w:rsidR="00AD7ECB" w:rsidRPr="00BF05F7">
        <w:rPr>
          <w:b/>
          <w:bCs/>
          <w:iCs/>
          <w:szCs w:val="24"/>
        </w:rPr>
        <w:t xml:space="preserve"> </w:t>
      </w:r>
      <w:r w:rsidR="00AD7ECB" w:rsidRPr="00BF05F7">
        <w:rPr>
          <w:szCs w:val="24"/>
        </w:rPr>
        <w:t xml:space="preserve">Bejelentette, hogy </w:t>
      </w:r>
      <w:r w:rsidR="008A62F6">
        <w:rPr>
          <w:szCs w:val="24"/>
        </w:rPr>
        <w:t xml:space="preserve">a napirendek </w:t>
      </w:r>
      <w:r w:rsidR="00AD7ECB" w:rsidRPr="00BF05F7">
        <w:rPr>
          <w:szCs w:val="24"/>
        </w:rPr>
        <w:t xml:space="preserve">megtárgyalásának a végére értek.  </w:t>
      </w:r>
    </w:p>
    <w:p w:rsidR="00AD7ECB" w:rsidRDefault="00AD7ECB" w:rsidP="00AD7ECB">
      <w:pPr>
        <w:pStyle w:val="Szvegtrzs"/>
        <w:rPr>
          <w:b/>
          <w:sz w:val="24"/>
          <w:szCs w:val="24"/>
        </w:rPr>
      </w:pPr>
    </w:p>
    <w:p w:rsidR="0027069E" w:rsidRDefault="0027069E" w:rsidP="00AD7ECB">
      <w:pPr>
        <w:pStyle w:val="NormlWeb"/>
        <w:spacing w:before="0" w:after="0"/>
        <w:jc w:val="both"/>
        <w:rPr>
          <w:szCs w:val="24"/>
        </w:rPr>
      </w:pPr>
    </w:p>
    <w:p w:rsidR="0027069E" w:rsidRDefault="0027069E" w:rsidP="00AD7ECB">
      <w:pPr>
        <w:pStyle w:val="NormlWeb"/>
        <w:spacing w:before="0" w:after="0"/>
        <w:jc w:val="both"/>
        <w:rPr>
          <w:szCs w:val="24"/>
        </w:rPr>
      </w:pPr>
    </w:p>
    <w:p w:rsidR="0027069E" w:rsidRDefault="0027069E" w:rsidP="00AD7ECB">
      <w:pPr>
        <w:pStyle w:val="NormlWeb"/>
        <w:spacing w:before="0" w:after="0"/>
        <w:jc w:val="both"/>
        <w:rPr>
          <w:szCs w:val="24"/>
        </w:rPr>
      </w:pPr>
    </w:p>
    <w:p w:rsidR="0027069E" w:rsidRDefault="0027069E" w:rsidP="00AD7ECB">
      <w:pPr>
        <w:pStyle w:val="NormlWeb"/>
        <w:spacing w:before="0" w:after="0"/>
        <w:jc w:val="both"/>
        <w:rPr>
          <w:szCs w:val="24"/>
        </w:rPr>
      </w:pPr>
    </w:p>
    <w:p w:rsidR="0027069E" w:rsidRDefault="0027069E" w:rsidP="00AD7ECB">
      <w:pPr>
        <w:pStyle w:val="NormlWeb"/>
        <w:spacing w:before="0" w:after="0"/>
        <w:jc w:val="both"/>
        <w:rPr>
          <w:szCs w:val="24"/>
        </w:rPr>
      </w:pPr>
    </w:p>
    <w:p w:rsidR="008A62F6" w:rsidRDefault="00E10BAD" w:rsidP="00AD7ECB">
      <w:pPr>
        <w:pStyle w:val="NormlWeb"/>
        <w:spacing w:before="0" w:after="0"/>
        <w:jc w:val="both"/>
        <w:rPr>
          <w:szCs w:val="24"/>
        </w:rPr>
      </w:pPr>
      <w:r>
        <w:rPr>
          <w:szCs w:val="24"/>
        </w:rPr>
        <w:t>Ismertette</w:t>
      </w:r>
      <w:r w:rsidR="00AD7ECB" w:rsidRPr="00BF05F7">
        <w:rPr>
          <w:szCs w:val="24"/>
        </w:rPr>
        <w:t xml:space="preserve">, hogy </w:t>
      </w:r>
      <w:r w:rsidR="0089765C">
        <w:rPr>
          <w:szCs w:val="24"/>
        </w:rPr>
        <w:t>munkaterv szerint</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center"/>
        <w:rPr>
          <w:b/>
          <w:szCs w:val="24"/>
        </w:rPr>
      </w:pPr>
      <w:r w:rsidRPr="00BF05F7">
        <w:rPr>
          <w:b/>
          <w:szCs w:val="24"/>
        </w:rPr>
        <w:t>202</w:t>
      </w:r>
      <w:r w:rsidR="0089765C">
        <w:rPr>
          <w:b/>
          <w:szCs w:val="24"/>
        </w:rPr>
        <w:t>2</w:t>
      </w:r>
      <w:r w:rsidRPr="00BF05F7">
        <w:rPr>
          <w:b/>
          <w:szCs w:val="24"/>
        </w:rPr>
        <w:t xml:space="preserve">. </w:t>
      </w:r>
      <w:r w:rsidR="008C5CAF">
        <w:rPr>
          <w:b/>
          <w:szCs w:val="24"/>
        </w:rPr>
        <w:t>február 24-én</w:t>
      </w:r>
      <w:r w:rsidRPr="00BF05F7">
        <w:rPr>
          <w:b/>
          <w:szCs w:val="24"/>
        </w:rPr>
        <w:t xml:space="preserve"> (</w:t>
      </w:r>
      <w:r w:rsidR="00867D14">
        <w:rPr>
          <w:b/>
          <w:szCs w:val="24"/>
        </w:rPr>
        <w:t>csütörtökön</w:t>
      </w:r>
      <w:r w:rsidRPr="00BF05F7">
        <w:rPr>
          <w:b/>
          <w:szCs w:val="24"/>
        </w:rPr>
        <w:t>) 1</w:t>
      </w:r>
      <w:r w:rsidR="00867D14">
        <w:rPr>
          <w:b/>
          <w:szCs w:val="24"/>
        </w:rPr>
        <w:t>5</w:t>
      </w:r>
      <w:r w:rsidRPr="00BF05F7">
        <w:rPr>
          <w:b/>
          <w:szCs w:val="24"/>
        </w:rPr>
        <w:t xml:space="preserve"> órai kezdettel</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both"/>
        <w:rPr>
          <w:szCs w:val="24"/>
        </w:rPr>
      </w:pPr>
      <w:proofErr w:type="gramStart"/>
      <w:r w:rsidRPr="00BF05F7">
        <w:rPr>
          <w:szCs w:val="24"/>
        </w:rPr>
        <w:t>ülésezik</w:t>
      </w:r>
      <w:proofErr w:type="gramEnd"/>
      <w:r w:rsidRPr="00BF05F7">
        <w:rPr>
          <w:szCs w:val="24"/>
        </w:rPr>
        <w:t xml:space="preserve"> a képviselő-testület</w:t>
      </w:r>
      <w:r w:rsidR="000B0E56">
        <w:rPr>
          <w:szCs w:val="24"/>
        </w:rPr>
        <w:t>.</w:t>
      </w:r>
    </w:p>
    <w:p w:rsidR="00D86300" w:rsidRPr="00BF05F7" w:rsidRDefault="00D86300" w:rsidP="00AD7ECB">
      <w:pPr>
        <w:pStyle w:val="NormlWeb"/>
        <w:spacing w:before="0" w:after="0"/>
        <w:rPr>
          <w:b/>
          <w:szCs w:val="24"/>
        </w:rPr>
      </w:pPr>
    </w:p>
    <w:p w:rsidR="00AD7ECB" w:rsidRPr="00BF05F7" w:rsidRDefault="00AD7ECB" w:rsidP="00AD7ECB">
      <w:pPr>
        <w:pStyle w:val="NormlWeb"/>
        <w:spacing w:before="0" w:after="0"/>
        <w:rPr>
          <w:szCs w:val="24"/>
        </w:rPr>
      </w:pPr>
      <w:r w:rsidRPr="00BF05F7">
        <w:rPr>
          <w:szCs w:val="24"/>
        </w:rPr>
        <w:t>Van-e valakinek napirendi javaslata?</w:t>
      </w:r>
    </w:p>
    <w:p w:rsidR="00E1189B" w:rsidRDefault="00E1189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Napirendi javaslat nem hangzott el.</w:t>
      </w:r>
    </w:p>
    <w:p w:rsidR="00AD7ECB" w:rsidRPr="00BF05F7" w:rsidRDefault="00AD7ECB" w:rsidP="00AD7ECB">
      <w:pPr>
        <w:tabs>
          <w:tab w:val="left" w:pos="2268"/>
        </w:tabs>
        <w:ind w:right="57"/>
        <w:jc w:val="both"/>
        <w:rPr>
          <w:b/>
          <w:sz w:val="24"/>
          <w:szCs w:val="24"/>
          <w:u w:val="single"/>
        </w:rPr>
      </w:pPr>
    </w:p>
    <w:p w:rsidR="0027069E" w:rsidRDefault="0027069E" w:rsidP="00D86300">
      <w:pPr>
        <w:pStyle w:val="NormlWeb"/>
        <w:spacing w:before="0" w:after="0"/>
        <w:jc w:val="both"/>
        <w:rPr>
          <w:b/>
          <w:szCs w:val="24"/>
          <w:u w:val="single"/>
        </w:rPr>
      </w:pPr>
    </w:p>
    <w:p w:rsidR="00AD7ECB" w:rsidRPr="00BF05F7" w:rsidRDefault="00A72A80" w:rsidP="00D86300">
      <w:pPr>
        <w:pStyle w:val="NormlWeb"/>
        <w:spacing w:before="0" w:after="0"/>
        <w:jc w:val="both"/>
        <w:rPr>
          <w:szCs w:val="24"/>
        </w:rPr>
      </w:pPr>
      <w:r>
        <w:rPr>
          <w:b/>
          <w:szCs w:val="24"/>
          <w:u w:val="single"/>
        </w:rPr>
        <w:t>Szepesi Tibor polgármester</w:t>
      </w:r>
      <w:r w:rsidR="00AD7ECB" w:rsidRPr="00BF05F7">
        <w:rPr>
          <w:b/>
          <w:szCs w:val="24"/>
          <w:u w:val="single"/>
        </w:rPr>
        <w:t>:</w:t>
      </w:r>
      <w:r w:rsidR="00AD7ECB" w:rsidRPr="00BF05F7">
        <w:rPr>
          <w:szCs w:val="24"/>
        </w:rPr>
        <w:t xml:space="preserve"> Megköszönte a képviselő-testület tagjainak, a meghívottaknak a megjelenését, </w:t>
      </w:r>
      <w:proofErr w:type="gramStart"/>
      <w:r w:rsidR="00AD7ECB" w:rsidRPr="00BF05F7">
        <w:rPr>
          <w:szCs w:val="24"/>
        </w:rPr>
        <w:t>aktivitását</w:t>
      </w:r>
      <w:proofErr w:type="gramEnd"/>
      <w:r w:rsidR="00AD7ECB" w:rsidRPr="00BF05F7">
        <w:rPr>
          <w:szCs w:val="24"/>
        </w:rPr>
        <w:t>, majd a testületi ülést bezárta.</w:t>
      </w:r>
    </w:p>
    <w:p w:rsidR="00053414" w:rsidRDefault="00053414" w:rsidP="00AD7ECB">
      <w:pPr>
        <w:jc w:val="center"/>
        <w:rPr>
          <w:sz w:val="24"/>
          <w:szCs w:val="24"/>
        </w:rPr>
      </w:pPr>
    </w:p>
    <w:p w:rsidR="00AD7ECB" w:rsidRDefault="00AD7ECB" w:rsidP="00AD7ECB">
      <w:pPr>
        <w:jc w:val="center"/>
        <w:rPr>
          <w:sz w:val="24"/>
          <w:szCs w:val="24"/>
        </w:rPr>
      </w:pPr>
      <w:r w:rsidRPr="00BF05F7">
        <w:rPr>
          <w:sz w:val="24"/>
          <w:szCs w:val="24"/>
        </w:rPr>
        <w:t xml:space="preserve">K. </w:t>
      </w:r>
      <w:proofErr w:type="gramStart"/>
      <w:r w:rsidRPr="00BF05F7">
        <w:rPr>
          <w:sz w:val="24"/>
          <w:szCs w:val="24"/>
        </w:rPr>
        <w:t>m</w:t>
      </w:r>
      <w:proofErr w:type="gramEnd"/>
      <w:r w:rsidRPr="00BF05F7">
        <w:rPr>
          <w:sz w:val="24"/>
          <w:szCs w:val="24"/>
        </w:rPr>
        <w:t xml:space="preserve">. </w:t>
      </w:r>
      <w:proofErr w:type="gramStart"/>
      <w:r w:rsidRPr="00BF05F7">
        <w:rPr>
          <w:sz w:val="24"/>
          <w:szCs w:val="24"/>
        </w:rPr>
        <w:t>f</w:t>
      </w:r>
      <w:proofErr w:type="gramEnd"/>
      <w:r w:rsidRPr="00BF05F7">
        <w:rPr>
          <w:sz w:val="24"/>
          <w:szCs w:val="24"/>
        </w:rPr>
        <w:t>.</w:t>
      </w:r>
    </w:p>
    <w:p w:rsidR="00117A7B" w:rsidRDefault="00117A7B" w:rsidP="00AD7ECB">
      <w:pPr>
        <w:jc w:val="center"/>
        <w:rPr>
          <w:sz w:val="24"/>
          <w:szCs w:val="24"/>
        </w:rPr>
      </w:pPr>
    </w:p>
    <w:p w:rsidR="00976256" w:rsidRDefault="00976256" w:rsidP="00AD7ECB">
      <w:pPr>
        <w:jc w:val="center"/>
        <w:rPr>
          <w:sz w:val="24"/>
          <w:szCs w:val="24"/>
        </w:rPr>
      </w:pPr>
    </w:p>
    <w:p w:rsidR="00976256" w:rsidRDefault="00976256" w:rsidP="00AD7ECB">
      <w:pPr>
        <w:jc w:val="center"/>
        <w:rPr>
          <w:sz w:val="24"/>
          <w:szCs w:val="24"/>
        </w:rPr>
      </w:pPr>
    </w:p>
    <w:p w:rsidR="0089765C" w:rsidRDefault="0089765C" w:rsidP="00AD7ECB">
      <w:pPr>
        <w:jc w:val="center"/>
        <w:rPr>
          <w:sz w:val="24"/>
          <w:szCs w:val="24"/>
        </w:rPr>
      </w:pPr>
    </w:p>
    <w:tbl>
      <w:tblPr>
        <w:tblW w:w="0" w:type="auto"/>
        <w:tblInd w:w="38" w:type="dxa"/>
        <w:tblLook w:val="01E0"/>
      </w:tblPr>
      <w:tblGrid>
        <w:gridCol w:w="4506"/>
        <w:gridCol w:w="4506"/>
      </w:tblGrid>
      <w:tr w:rsidR="000A36C6" w:rsidRPr="00BF05F7" w:rsidTr="00AF7AE4">
        <w:tc>
          <w:tcPr>
            <w:tcW w:w="4506" w:type="dxa"/>
          </w:tcPr>
          <w:p w:rsidR="000A36C6" w:rsidRPr="00BF05F7" w:rsidRDefault="000A36C6" w:rsidP="00D86300">
            <w:pPr>
              <w:jc w:val="center"/>
              <w:rPr>
                <w:b/>
                <w:sz w:val="24"/>
                <w:szCs w:val="24"/>
              </w:rPr>
            </w:pPr>
          </w:p>
        </w:tc>
        <w:tc>
          <w:tcPr>
            <w:tcW w:w="4506" w:type="dxa"/>
          </w:tcPr>
          <w:p w:rsidR="000A36C6" w:rsidRPr="00BF05F7" w:rsidRDefault="000A36C6" w:rsidP="00AF7AE4">
            <w:pPr>
              <w:jc w:val="center"/>
              <w:rPr>
                <w:b/>
                <w:sz w:val="24"/>
                <w:szCs w:val="24"/>
              </w:rPr>
            </w:pPr>
          </w:p>
        </w:tc>
      </w:tr>
      <w:tr w:rsidR="00AD7ECB" w:rsidRPr="00BF05F7" w:rsidTr="00AF7AE4">
        <w:tc>
          <w:tcPr>
            <w:tcW w:w="4506" w:type="dxa"/>
          </w:tcPr>
          <w:p w:rsidR="00AD7ECB" w:rsidRPr="00BF05F7" w:rsidRDefault="00AD7ECB" w:rsidP="00D86300">
            <w:pPr>
              <w:jc w:val="center"/>
              <w:rPr>
                <w:b/>
                <w:sz w:val="24"/>
                <w:szCs w:val="24"/>
              </w:rPr>
            </w:pPr>
            <w:r w:rsidRPr="00BF05F7">
              <w:rPr>
                <w:b/>
                <w:sz w:val="24"/>
                <w:szCs w:val="24"/>
              </w:rPr>
              <w:t>(:</w:t>
            </w:r>
            <w:r w:rsidR="00C716B1" w:rsidRPr="00BF05F7">
              <w:rPr>
                <w:b/>
                <w:sz w:val="24"/>
                <w:szCs w:val="24"/>
              </w:rPr>
              <w:t xml:space="preserve"> </w:t>
            </w:r>
            <w:r w:rsidR="00D86300">
              <w:rPr>
                <w:b/>
                <w:sz w:val="24"/>
                <w:szCs w:val="24"/>
              </w:rPr>
              <w:t xml:space="preserve">Szepesi </w:t>
            </w:r>
            <w:proofErr w:type="gramStart"/>
            <w:r w:rsidR="00D86300">
              <w:rPr>
                <w:b/>
                <w:sz w:val="24"/>
                <w:szCs w:val="24"/>
              </w:rPr>
              <w:t>Tibor</w:t>
            </w:r>
            <w:r w:rsidR="00C716B1" w:rsidRPr="00BF05F7">
              <w:rPr>
                <w:b/>
                <w:sz w:val="24"/>
                <w:szCs w:val="24"/>
              </w:rPr>
              <w:t xml:space="preserve"> </w:t>
            </w:r>
            <w:r w:rsidRPr="00BF05F7">
              <w:rPr>
                <w:b/>
                <w:sz w:val="24"/>
                <w:szCs w:val="24"/>
              </w:rPr>
              <w:t>:</w:t>
            </w:r>
            <w:proofErr w:type="gramEnd"/>
            <w:r w:rsidRPr="00BF05F7">
              <w:rPr>
                <w:b/>
                <w:sz w:val="24"/>
                <w:szCs w:val="24"/>
              </w:rPr>
              <w:t>)</w:t>
            </w:r>
          </w:p>
        </w:tc>
        <w:tc>
          <w:tcPr>
            <w:tcW w:w="4506" w:type="dxa"/>
          </w:tcPr>
          <w:p w:rsidR="00AD7ECB" w:rsidRPr="00BF05F7" w:rsidRDefault="00AD7ECB" w:rsidP="0089765C">
            <w:pPr>
              <w:jc w:val="center"/>
              <w:rPr>
                <w:b/>
                <w:sz w:val="24"/>
                <w:szCs w:val="24"/>
              </w:rPr>
            </w:pPr>
            <w:r w:rsidRPr="00BF05F7">
              <w:rPr>
                <w:b/>
                <w:sz w:val="24"/>
                <w:szCs w:val="24"/>
              </w:rPr>
              <w:t>(:</w:t>
            </w:r>
            <w:r w:rsidR="000502C5">
              <w:rPr>
                <w:b/>
                <w:sz w:val="24"/>
                <w:szCs w:val="24"/>
              </w:rPr>
              <w:t xml:space="preserve"> </w:t>
            </w:r>
            <w:r w:rsidR="0089765C">
              <w:rPr>
                <w:b/>
                <w:sz w:val="24"/>
                <w:szCs w:val="24"/>
              </w:rPr>
              <w:t xml:space="preserve">Rózsa </w:t>
            </w:r>
            <w:proofErr w:type="gramStart"/>
            <w:r w:rsidR="0089765C">
              <w:rPr>
                <w:b/>
                <w:sz w:val="24"/>
                <w:szCs w:val="24"/>
              </w:rPr>
              <w:t>Sándor</w:t>
            </w:r>
            <w:r w:rsidR="000502C5">
              <w:rPr>
                <w:b/>
                <w:sz w:val="24"/>
                <w:szCs w:val="24"/>
              </w:rPr>
              <w:t xml:space="preserve"> </w:t>
            </w:r>
            <w:r w:rsidRPr="00BF05F7">
              <w:rPr>
                <w:b/>
                <w:sz w:val="24"/>
                <w:szCs w:val="24"/>
              </w:rPr>
              <w:t>:</w:t>
            </w:r>
            <w:proofErr w:type="gramEnd"/>
            <w:r w:rsidRPr="00BF05F7">
              <w:rPr>
                <w:b/>
                <w:sz w:val="24"/>
                <w:szCs w:val="24"/>
              </w:rPr>
              <w:t>)</w:t>
            </w:r>
          </w:p>
        </w:tc>
      </w:tr>
      <w:tr w:rsidR="00AD7ECB" w:rsidRPr="00BF05F7" w:rsidTr="00AF7AE4">
        <w:tc>
          <w:tcPr>
            <w:tcW w:w="4506" w:type="dxa"/>
          </w:tcPr>
          <w:p w:rsidR="00AD7ECB" w:rsidRPr="00BF05F7" w:rsidRDefault="00C716B1" w:rsidP="00D86300">
            <w:pPr>
              <w:jc w:val="center"/>
              <w:rPr>
                <w:sz w:val="24"/>
                <w:szCs w:val="24"/>
              </w:rPr>
            </w:pPr>
            <w:r w:rsidRPr="00BF05F7">
              <w:rPr>
                <w:sz w:val="24"/>
                <w:szCs w:val="24"/>
              </w:rPr>
              <w:t>polgármester</w:t>
            </w:r>
            <w:r w:rsidR="00AD7ECB" w:rsidRPr="00BF05F7">
              <w:rPr>
                <w:sz w:val="24"/>
                <w:szCs w:val="24"/>
              </w:rPr>
              <w:t xml:space="preserve"> </w:t>
            </w:r>
          </w:p>
        </w:tc>
        <w:tc>
          <w:tcPr>
            <w:tcW w:w="4506" w:type="dxa"/>
          </w:tcPr>
          <w:p w:rsidR="00AD7ECB" w:rsidRPr="00BF05F7" w:rsidRDefault="00AD7ECB" w:rsidP="00AF7AE4">
            <w:pPr>
              <w:jc w:val="center"/>
              <w:rPr>
                <w:sz w:val="24"/>
                <w:szCs w:val="24"/>
              </w:rPr>
            </w:pPr>
            <w:r w:rsidRPr="00BF05F7">
              <w:rPr>
                <w:sz w:val="24"/>
                <w:szCs w:val="24"/>
              </w:rPr>
              <w:t>jegyző</w:t>
            </w:r>
          </w:p>
        </w:tc>
      </w:tr>
    </w:tbl>
    <w:p w:rsidR="002142BF" w:rsidRPr="00BF05F7" w:rsidRDefault="002142BF" w:rsidP="000F00E1">
      <w:pPr>
        <w:rPr>
          <w:sz w:val="24"/>
          <w:szCs w:val="24"/>
        </w:rPr>
      </w:pPr>
    </w:p>
    <w:sectPr w:rsidR="002142BF" w:rsidRPr="00BF05F7" w:rsidSect="00CF2FD6">
      <w:headerReference w:type="default" r:id="rId8"/>
      <w:footerReference w:type="even" r:id="rId9"/>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E0" w:rsidRDefault="00DE66E0" w:rsidP="00241E98">
      <w:r>
        <w:separator/>
      </w:r>
    </w:p>
  </w:endnote>
  <w:endnote w:type="continuationSeparator" w:id="0">
    <w:p w:rsidR="00DE66E0" w:rsidRDefault="00DE66E0"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0" w:usb1="00000000" w:usb2="00000000" w:usb3="00000000" w:csb0="00000000"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E0" w:rsidRDefault="00DE66E0" w:rsidP="00AF7AE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E66E0" w:rsidRDefault="00DE66E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E0" w:rsidRDefault="00DE66E0" w:rsidP="00241E98">
      <w:r>
        <w:separator/>
      </w:r>
    </w:p>
  </w:footnote>
  <w:footnote w:type="continuationSeparator" w:id="0">
    <w:p w:rsidR="00DE66E0" w:rsidRDefault="00DE66E0"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E0" w:rsidRPr="00B27EC1" w:rsidRDefault="00DE66E0" w:rsidP="00AF7AE4">
    <w:pPr>
      <w:pStyle w:val="lfej"/>
      <w:jc w:val="center"/>
    </w:pPr>
    <w:r w:rsidRPr="00B27EC1">
      <w:rPr>
        <w:rStyle w:val="Oldalszm"/>
      </w:rPr>
      <w:fldChar w:fldCharType="begin"/>
    </w:r>
    <w:r w:rsidRPr="00B27EC1">
      <w:rPr>
        <w:rStyle w:val="Oldalszm"/>
      </w:rPr>
      <w:instrText xml:space="preserve"> PAGE </w:instrText>
    </w:r>
    <w:r w:rsidRPr="00B27EC1">
      <w:rPr>
        <w:rStyle w:val="Oldalszm"/>
      </w:rPr>
      <w:fldChar w:fldCharType="separate"/>
    </w:r>
    <w:r w:rsidR="00485C9C">
      <w:rPr>
        <w:rStyle w:val="Oldalszm"/>
        <w:noProof/>
      </w:rPr>
      <w:t>7</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5">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6">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7">
    <w:nsid w:val="09C61F78"/>
    <w:multiLevelType w:val="hybridMultilevel"/>
    <w:tmpl w:val="FEC8ECC2"/>
    <w:lvl w:ilvl="0" w:tplc="624467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9">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10">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1">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nsid w:val="19643751"/>
    <w:multiLevelType w:val="hybridMultilevel"/>
    <w:tmpl w:val="D338B70C"/>
    <w:lvl w:ilvl="0" w:tplc="040E000F">
      <w:start w:val="1"/>
      <w:numFmt w:val="decimal"/>
      <w:lvlText w:val="%1."/>
      <w:lvlJc w:val="left"/>
      <w:pPr>
        <w:ind w:left="-351" w:hanging="360"/>
      </w:pPr>
      <w:rPr>
        <w:rFonts w:hint="default"/>
      </w:rPr>
    </w:lvl>
    <w:lvl w:ilvl="1" w:tplc="040E0019">
      <w:start w:val="1"/>
      <w:numFmt w:val="lowerLetter"/>
      <w:lvlText w:val="%2."/>
      <w:lvlJc w:val="left"/>
      <w:pPr>
        <w:ind w:left="369" w:hanging="360"/>
      </w:pPr>
    </w:lvl>
    <w:lvl w:ilvl="2" w:tplc="040E001B">
      <w:start w:val="1"/>
      <w:numFmt w:val="lowerRoman"/>
      <w:lvlText w:val="%3."/>
      <w:lvlJc w:val="right"/>
      <w:pPr>
        <w:ind w:left="1089" w:hanging="180"/>
      </w:pPr>
    </w:lvl>
    <w:lvl w:ilvl="3" w:tplc="040E000F" w:tentative="1">
      <w:start w:val="1"/>
      <w:numFmt w:val="decimal"/>
      <w:lvlText w:val="%4."/>
      <w:lvlJc w:val="left"/>
      <w:pPr>
        <w:ind w:left="1809" w:hanging="360"/>
      </w:pPr>
    </w:lvl>
    <w:lvl w:ilvl="4" w:tplc="040E0019" w:tentative="1">
      <w:start w:val="1"/>
      <w:numFmt w:val="lowerLetter"/>
      <w:lvlText w:val="%5."/>
      <w:lvlJc w:val="left"/>
      <w:pPr>
        <w:ind w:left="2529" w:hanging="360"/>
      </w:pPr>
    </w:lvl>
    <w:lvl w:ilvl="5" w:tplc="040E001B" w:tentative="1">
      <w:start w:val="1"/>
      <w:numFmt w:val="lowerRoman"/>
      <w:lvlText w:val="%6."/>
      <w:lvlJc w:val="right"/>
      <w:pPr>
        <w:ind w:left="3249" w:hanging="180"/>
      </w:pPr>
    </w:lvl>
    <w:lvl w:ilvl="6" w:tplc="040E000F" w:tentative="1">
      <w:start w:val="1"/>
      <w:numFmt w:val="decimal"/>
      <w:lvlText w:val="%7."/>
      <w:lvlJc w:val="left"/>
      <w:pPr>
        <w:ind w:left="3969" w:hanging="360"/>
      </w:pPr>
    </w:lvl>
    <w:lvl w:ilvl="7" w:tplc="040E0019" w:tentative="1">
      <w:start w:val="1"/>
      <w:numFmt w:val="lowerLetter"/>
      <w:lvlText w:val="%8."/>
      <w:lvlJc w:val="left"/>
      <w:pPr>
        <w:ind w:left="4689" w:hanging="360"/>
      </w:pPr>
    </w:lvl>
    <w:lvl w:ilvl="8" w:tplc="040E001B" w:tentative="1">
      <w:start w:val="1"/>
      <w:numFmt w:val="lowerRoman"/>
      <w:lvlText w:val="%9."/>
      <w:lvlJc w:val="right"/>
      <w:pPr>
        <w:ind w:left="5409" w:hanging="180"/>
      </w:pPr>
    </w:lvl>
  </w:abstractNum>
  <w:abstractNum w:abstractNumId="13">
    <w:nsid w:val="1B5B2F67"/>
    <w:multiLevelType w:val="hybridMultilevel"/>
    <w:tmpl w:val="ED0C95DC"/>
    <w:lvl w:ilvl="0" w:tplc="27A66E38">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4">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5">
    <w:nsid w:val="2306653C"/>
    <w:multiLevelType w:val="hybridMultilevel"/>
    <w:tmpl w:val="E56290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4CA2039"/>
    <w:multiLevelType w:val="hybridMultilevel"/>
    <w:tmpl w:val="7AAEED2E"/>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8">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20">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21">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23">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4">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25">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6">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7">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49C00100"/>
    <w:multiLevelType w:val="hybridMultilevel"/>
    <w:tmpl w:val="2904C5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F930A10"/>
    <w:multiLevelType w:val="hybridMultilevel"/>
    <w:tmpl w:val="E99EE3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61478B4"/>
    <w:multiLevelType w:val="hybridMultilevel"/>
    <w:tmpl w:val="5C546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32">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3">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4">
    <w:nsid w:val="59236785"/>
    <w:multiLevelType w:val="multilevel"/>
    <w:tmpl w:val="9E0E29A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cs="Times New Roman"/>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59833EB7"/>
    <w:multiLevelType w:val="hybridMultilevel"/>
    <w:tmpl w:val="DCECE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1111E23"/>
    <w:multiLevelType w:val="singleLevel"/>
    <w:tmpl w:val="040E000F"/>
    <w:lvl w:ilvl="0">
      <w:start w:val="1"/>
      <w:numFmt w:val="decimal"/>
      <w:lvlText w:val="%1."/>
      <w:lvlJc w:val="left"/>
      <w:pPr>
        <w:ind w:left="720" w:hanging="360"/>
      </w:pPr>
    </w:lvl>
  </w:abstractNum>
  <w:abstractNum w:abstractNumId="37">
    <w:nsid w:val="61FB2340"/>
    <w:multiLevelType w:val="hybridMultilevel"/>
    <w:tmpl w:val="8C3A305C"/>
    <w:lvl w:ilvl="0" w:tplc="884A0EC0">
      <w:start w:val="1"/>
      <w:numFmt w:val="decimal"/>
      <w:lvlText w:val="%1."/>
      <w:lvlJc w:val="left"/>
      <w:pPr>
        <w:tabs>
          <w:tab w:val="num" w:pos="720"/>
        </w:tabs>
        <w:ind w:left="72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626A3FC5"/>
    <w:multiLevelType w:val="hybridMultilevel"/>
    <w:tmpl w:val="82FC9908"/>
    <w:lvl w:ilvl="0" w:tplc="C05E8C1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41">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1"/>
  </w:num>
  <w:num w:numId="3">
    <w:abstractNumId w:val="0"/>
  </w:num>
  <w:num w:numId="4">
    <w:abstractNumId w:val="22"/>
  </w:num>
  <w:num w:numId="5">
    <w:abstractNumId w:val="39"/>
  </w:num>
  <w:num w:numId="6">
    <w:abstractNumId w:val="16"/>
  </w:num>
  <w:num w:numId="7">
    <w:abstractNumId w:val="25"/>
  </w:num>
  <w:num w:numId="8">
    <w:abstractNumId w:val="32"/>
  </w:num>
  <w:num w:numId="9">
    <w:abstractNumId w:val="9"/>
  </w:num>
  <w:num w:numId="10">
    <w:abstractNumId w:val="41"/>
  </w:num>
  <w:num w:numId="11">
    <w:abstractNumId w:val="33"/>
  </w:num>
  <w:num w:numId="12">
    <w:abstractNumId w:val="18"/>
  </w:num>
  <w:num w:numId="13">
    <w:abstractNumId w:val="27"/>
  </w:num>
  <w:num w:numId="14">
    <w:abstractNumId w:val="23"/>
  </w:num>
  <w:num w:numId="15">
    <w:abstractNumId w:val="26"/>
  </w:num>
  <w:num w:numId="16">
    <w:abstractNumId w:val="42"/>
  </w:num>
  <w:num w:numId="17">
    <w:abstractNumId w:val="31"/>
  </w:num>
  <w:num w:numId="18">
    <w:abstractNumId w:val="21"/>
  </w:num>
  <w:num w:numId="19">
    <w:abstractNumId w:val="30"/>
  </w:num>
  <w:num w:numId="20">
    <w:abstractNumId w:val="3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6"/>
  </w:num>
  <w:num w:numId="24">
    <w:abstractNumId w:val="29"/>
  </w:num>
  <w:num w:numId="25">
    <w:abstractNumId w:val="13"/>
  </w:num>
  <w:num w:numId="26">
    <w:abstractNumId w:val="38"/>
  </w:num>
  <w:num w:numId="27">
    <w:abstractNumId w:val="10"/>
  </w:num>
  <w:num w:numId="28">
    <w:abstractNumId w:val="17"/>
  </w:num>
  <w:num w:numId="29">
    <w:abstractNumId w:val="12"/>
  </w:num>
  <w:num w:numId="30">
    <w:abstractNumId w:val="35"/>
  </w:num>
  <w:num w:numId="31">
    <w:abstractNumId w:val="28"/>
  </w:num>
  <w:num w:numId="32">
    <w:abstractNumId w:val="37"/>
  </w:num>
  <w:num w:numId="33">
    <w:abstractNumId w:val="19"/>
  </w:num>
  <w:num w:numId="34">
    <w:abstractNumId w:val="6"/>
  </w:num>
  <w:num w:numId="35">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hu-HU" w:vendorID="7" w:dllVersion="513" w:checkStyle="0"/>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useFELayout/>
  </w:compat>
  <w:rsids>
    <w:rsidRoot w:val="00AD7ECB"/>
    <w:rsid w:val="00002849"/>
    <w:rsid w:val="0000341B"/>
    <w:rsid w:val="00003750"/>
    <w:rsid w:val="00006393"/>
    <w:rsid w:val="00010414"/>
    <w:rsid w:val="0001388D"/>
    <w:rsid w:val="000149C9"/>
    <w:rsid w:val="00016A35"/>
    <w:rsid w:val="00016DD8"/>
    <w:rsid w:val="00016DDF"/>
    <w:rsid w:val="00020A9C"/>
    <w:rsid w:val="000244DB"/>
    <w:rsid w:val="00024B55"/>
    <w:rsid w:val="00024DA3"/>
    <w:rsid w:val="00025581"/>
    <w:rsid w:val="0003066B"/>
    <w:rsid w:val="00030D72"/>
    <w:rsid w:val="00032E20"/>
    <w:rsid w:val="000332AC"/>
    <w:rsid w:val="00033FFC"/>
    <w:rsid w:val="00041812"/>
    <w:rsid w:val="000426A3"/>
    <w:rsid w:val="00042A17"/>
    <w:rsid w:val="00044634"/>
    <w:rsid w:val="00045D3D"/>
    <w:rsid w:val="000502C5"/>
    <w:rsid w:val="00051EF3"/>
    <w:rsid w:val="0005232F"/>
    <w:rsid w:val="00053414"/>
    <w:rsid w:val="000542C5"/>
    <w:rsid w:val="00057514"/>
    <w:rsid w:val="00057CCA"/>
    <w:rsid w:val="000640B1"/>
    <w:rsid w:val="0006797C"/>
    <w:rsid w:val="00070D78"/>
    <w:rsid w:val="00070F1F"/>
    <w:rsid w:val="00072043"/>
    <w:rsid w:val="00072C45"/>
    <w:rsid w:val="00076519"/>
    <w:rsid w:val="00076A9D"/>
    <w:rsid w:val="000808E3"/>
    <w:rsid w:val="00080DDF"/>
    <w:rsid w:val="00082F83"/>
    <w:rsid w:val="00084369"/>
    <w:rsid w:val="00085882"/>
    <w:rsid w:val="000916E6"/>
    <w:rsid w:val="0009364F"/>
    <w:rsid w:val="00094608"/>
    <w:rsid w:val="000A0261"/>
    <w:rsid w:val="000A0739"/>
    <w:rsid w:val="000A1CC9"/>
    <w:rsid w:val="000A2624"/>
    <w:rsid w:val="000A2E8D"/>
    <w:rsid w:val="000A36C6"/>
    <w:rsid w:val="000A59F9"/>
    <w:rsid w:val="000A71D5"/>
    <w:rsid w:val="000B0226"/>
    <w:rsid w:val="000B0417"/>
    <w:rsid w:val="000B0E56"/>
    <w:rsid w:val="000B2ED6"/>
    <w:rsid w:val="000B3C25"/>
    <w:rsid w:val="000B5494"/>
    <w:rsid w:val="000B62DC"/>
    <w:rsid w:val="000B7F74"/>
    <w:rsid w:val="000C12F2"/>
    <w:rsid w:val="000C17CC"/>
    <w:rsid w:val="000C6CA8"/>
    <w:rsid w:val="000D090D"/>
    <w:rsid w:val="000D1EC7"/>
    <w:rsid w:val="000D309A"/>
    <w:rsid w:val="000D4D37"/>
    <w:rsid w:val="000D5C8C"/>
    <w:rsid w:val="000D613D"/>
    <w:rsid w:val="000D68CE"/>
    <w:rsid w:val="000E003F"/>
    <w:rsid w:val="000E46CF"/>
    <w:rsid w:val="000F00E1"/>
    <w:rsid w:val="000F244D"/>
    <w:rsid w:val="000F31E3"/>
    <w:rsid w:val="000F62AB"/>
    <w:rsid w:val="0010041B"/>
    <w:rsid w:val="001008E0"/>
    <w:rsid w:val="00105020"/>
    <w:rsid w:val="00105B34"/>
    <w:rsid w:val="00105D7F"/>
    <w:rsid w:val="00106F34"/>
    <w:rsid w:val="00107164"/>
    <w:rsid w:val="001073AA"/>
    <w:rsid w:val="00113594"/>
    <w:rsid w:val="00114E58"/>
    <w:rsid w:val="00115FA2"/>
    <w:rsid w:val="0011702B"/>
    <w:rsid w:val="00117A7B"/>
    <w:rsid w:val="00120587"/>
    <w:rsid w:val="00124C71"/>
    <w:rsid w:val="00130F97"/>
    <w:rsid w:val="001333B8"/>
    <w:rsid w:val="00136C3D"/>
    <w:rsid w:val="001431C1"/>
    <w:rsid w:val="001455B2"/>
    <w:rsid w:val="0014661B"/>
    <w:rsid w:val="00146A55"/>
    <w:rsid w:val="00151BF0"/>
    <w:rsid w:val="00152E2C"/>
    <w:rsid w:val="00152F69"/>
    <w:rsid w:val="00152FED"/>
    <w:rsid w:val="00154171"/>
    <w:rsid w:val="00155865"/>
    <w:rsid w:val="001610AF"/>
    <w:rsid w:val="001631ED"/>
    <w:rsid w:val="001654C7"/>
    <w:rsid w:val="00167A94"/>
    <w:rsid w:val="00172FC0"/>
    <w:rsid w:val="0017324F"/>
    <w:rsid w:val="001733A1"/>
    <w:rsid w:val="00173D27"/>
    <w:rsid w:val="00174E7F"/>
    <w:rsid w:val="00176C25"/>
    <w:rsid w:val="001828D4"/>
    <w:rsid w:val="001915F0"/>
    <w:rsid w:val="00193B88"/>
    <w:rsid w:val="00196B6F"/>
    <w:rsid w:val="001A1F5A"/>
    <w:rsid w:val="001A2BED"/>
    <w:rsid w:val="001B09FD"/>
    <w:rsid w:val="001B1C0A"/>
    <w:rsid w:val="001B474E"/>
    <w:rsid w:val="001B6740"/>
    <w:rsid w:val="001B7023"/>
    <w:rsid w:val="001B7EF8"/>
    <w:rsid w:val="001C105D"/>
    <w:rsid w:val="001C213E"/>
    <w:rsid w:val="001C4842"/>
    <w:rsid w:val="001D216E"/>
    <w:rsid w:val="001D4FE6"/>
    <w:rsid w:val="001E0715"/>
    <w:rsid w:val="001E233B"/>
    <w:rsid w:val="001E2818"/>
    <w:rsid w:val="001E2F4D"/>
    <w:rsid w:val="001E57F7"/>
    <w:rsid w:val="001E6F05"/>
    <w:rsid w:val="001F0D55"/>
    <w:rsid w:val="001F6F87"/>
    <w:rsid w:val="001F714F"/>
    <w:rsid w:val="00203F3F"/>
    <w:rsid w:val="00206E85"/>
    <w:rsid w:val="002113A4"/>
    <w:rsid w:val="00213496"/>
    <w:rsid w:val="002142BF"/>
    <w:rsid w:val="00217AAB"/>
    <w:rsid w:val="00217CE7"/>
    <w:rsid w:val="00222522"/>
    <w:rsid w:val="002247FA"/>
    <w:rsid w:val="00226502"/>
    <w:rsid w:val="00241A7E"/>
    <w:rsid w:val="00241DA3"/>
    <w:rsid w:val="00241E98"/>
    <w:rsid w:val="0024683B"/>
    <w:rsid w:val="00250C6D"/>
    <w:rsid w:val="00251CA1"/>
    <w:rsid w:val="00252E23"/>
    <w:rsid w:val="0025360E"/>
    <w:rsid w:val="00260BF8"/>
    <w:rsid w:val="00261137"/>
    <w:rsid w:val="00261324"/>
    <w:rsid w:val="002620F7"/>
    <w:rsid w:val="0027069E"/>
    <w:rsid w:val="0027148C"/>
    <w:rsid w:val="00272043"/>
    <w:rsid w:val="002743D7"/>
    <w:rsid w:val="0027461D"/>
    <w:rsid w:val="002749BD"/>
    <w:rsid w:val="00276951"/>
    <w:rsid w:val="002773B9"/>
    <w:rsid w:val="00277FC6"/>
    <w:rsid w:val="00282E1E"/>
    <w:rsid w:val="00283419"/>
    <w:rsid w:val="00292F7E"/>
    <w:rsid w:val="00294064"/>
    <w:rsid w:val="002961D0"/>
    <w:rsid w:val="002A48F8"/>
    <w:rsid w:val="002A4B6F"/>
    <w:rsid w:val="002B0B05"/>
    <w:rsid w:val="002C01D8"/>
    <w:rsid w:val="002C704D"/>
    <w:rsid w:val="002D0918"/>
    <w:rsid w:val="002D0FB8"/>
    <w:rsid w:val="002D2FD7"/>
    <w:rsid w:val="002D6C44"/>
    <w:rsid w:val="002D7152"/>
    <w:rsid w:val="002D7984"/>
    <w:rsid w:val="002D7F6A"/>
    <w:rsid w:val="002E1269"/>
    <w:rsid w:val="002E2335"/>
    <w:rsid w:val="002E4AFE"/>
    <w:rsid w:val="002F1B85"/>
    <w:rsid w:val="00301ADB"/>
    <w:rsid w:val="003046AB"/>
    <w:rsid w:val="00306FB3"/>
    <w:rsid w:val="0031041E"/>
    <w:rsid w:val="00310689"/>
    <w:rsid w:val="00314FA8"/>
    <w:rsid w:val="00316E9B"/>
    <w:rsid w:val="00316F95"/>
    <w:rsid w:val="00322D39"/>
    <w:rsid w:val="003233F2"/>
    <w:rsid w:val="00323FC5"/>
    <w:rsid w:val="00326A4F"/>
    <w:rsid w:val="003310A2"/>
    <w:rsid w:val="00336279"/>
    <w:rsid w:val="003367B1"/>
    <w:rsid w:val="0033709E"/>
    <w:rsid w:val="00341509"/>
    <w:rsid w:val="00343311"/>
    <w:rsid w:val="003470CC"/>
    <w:rsid w:val="00347100"/>
    <w:rsid w:val="00347C0E"/>
    <w:rsid w:val="003506F7"/>
    <w:rsid w:val="00350DFC"/>
    <w:rsid w:val="003529B8"/>
    <w:rsid w:val="00352B0B"/>
    <w:rsid w:val="00355C97"/>
    <w:rsid w:val="00357D72"/>
    <w:rsid w:val="00357ED7"/>
    <w:rsid w:val="003665EE"/>
    <w:rsid w:val="00371F9C"/>
    <w:rsid w:val="00373181"/>
    <w:rsid w:val="00375730"/>
    <w:rsid w:val="00376E2C"/>
    <w:rsid w:val="00377D2A"/>
    <w:rsid w:val="00380100"/>
    <w:rsid w:val="0038232F"/>
    <w:rsid w:val="00383E79"/>
    <w:rsid w:val="00384321"/>
    <w:rsid w:val="00384B2A"/>
    <w:rsid w:val="00386362"/>
    <w:rsid w:val="00390CB0"/>
    <w:rsid w:val="00394485"/>
    <w:rsid w:val="003946E5"/>
    <w:rsid w:val="003971AA"/>
    <w:rsid w:val="003979F1"/>
    <w:rsid w:val="00397CFC"/>
    <w:rsid w:val="003A5039"/>
    <w:rsid w:val="003A5449"/>
    <w:rsid w:val="003A6C88"/>
    <w:rsid w:val="003A7D84"/>
    <w:rsid w:val="003B0A91"/>
    <w:rsid w:val="003B120C"/>
    <w:rsid w:val="003B24E4"/>
    <w:rsid w:val="003B2D5F"/>
    <w:rsid w:val="003B3718"/>
    <w:rsid w:val="003B64F4"/>
    <w:rsid w:val="003B7D56"/>
    <w:rsid w:val="003C2221"/>
    <w:rsid w:val="003D10E0"/>
    <w:rsid w:val="003D6707"/>
    <w:rsid w:val="003D6850"/>
    <w:rsid w:val="003D68B2"/>
    <w:rsid w:val="003D7E7C"/>
    <w:rsid w:val="003E3762"/>
    <w:rsid w:val="003E37F9"/>
    <w:rsid w:val="003E3B80"/>
    <w:rsid w:val="003E43B9"/>
    <w:rsid w:val="003E4AE6"/>
    <w:rsid w:val="003F29B5"/>
    <w:rsid w:val="003F2FD9"/>
    <w:rsid w:val="003F30C8"/>
    <w:rsid w:val="003F5407"/>
    <w:rsid w:val="003F6C39"/>
    <w:rsid w:val="004017B6"/>
    <w:rsid w:val="00407A7B"/>
    <w:rsid w:val="004101DD"/>
    <w:rsid w:val="0041032E"/>
    <w:rsid w:val="0041084B"/>
    <w:rsid w:val="00410B71"/>
    <w:rsid w:val="00412D09"/>
    <w:rsid w:val="00413DEB"/>
    <w:rsid w:val="00420A06"/>
    <w:rsid w:val="004231E4"/>
    <w:rsid w:val="00425661"/>
    <w:rsid w:val="00426AB9"/>
    <w:rsid w:val="00427569"/>
    <w:rsid w:val="0042764C"/>
    <w:rsid w:val="00431E5C"/>
    <w:rsid w:val="00435120"/>
    <w:rsid w:val="00442C7B"/>
    <w:rsid w:val="00442D1F"/>
    <w:rsid w:val="0045418D"/>
    <w:rsid w:val="00455719"/>
    <w:rsid w:val="004614BA"/>
    <w:rsid w:val="00462237"/>
    <w:rsid w:val="00471449"/>
    <w:rsid w:val="00473579"/>
    <w:rsid w:val="00473AA6"/>
    <w:rsid w:val="004744BC"/>
    <w:rsid w:val="00474F86"/>
    <w:rsid w:val="004810DF"/>
    <w:rsid w:val="004828AF"/>
    <w:rsid w:val="0048519F"/>
    <w:rsid w:val="00485C9C"/>
    <w:rsid w:val="00486F55"/>
    <w:rsid w:val="00493A8E"/>
    <w:rsid w:val="004A05F2"/>
    <w:rsid w:val="004A2B47"/>
    <w:rsid w:val="004A488F"/>
    <w:rsid w:val="004A57DA"/>
    <w:rsid w:val="004A6794"/>
    <w:rsid w:val="004B1A64"/>
    <w:rsid w:val="004B4E1B"/>
    <w:rsid w:val="004B60D3"/>
    <w:rsid w:val="004B67EA"/>
    <w:rsid w:val="004B76A3"/>
    <w:rsid w:val="004B7A25"/>
    <w:rsid w:val="004C265D"/>
    <w:rsid w:val="004C3122"/>
    <w:rsid w:val="004C580F"/>
    <w:rsid w:val="004C6DA4"/>
    <w:rsid w:val="004C7471"/>
    <w:rsid w:val="004D0267"/>
    <w:rsid w:val="004D2786"/>
    <w:rsid w:val="004D2FE3"/>
    <w:rsid w:val="004D6CEA"/>
    <w:rsid w:val="004E0123"/>
    <w:rsid w:val="004E012C"/>
    <w:rsid w:val="004F025D"/>
    <w:rsid w:val="004F1D16"/>
    <w:rsid w:val="004F289D"/>
    <w:rsid w:val="004F6C66"/>
    <w:rsid w:val="0050202B"/>
    <w:rsid w:val="005077F2"/>
    <w:rsid w:val="00512381"/>
    <w:rsid w:val="005275B5"/>
    <w:rsid w:val="00530150"/>
    <w:rsid w:val="00530E84"/>
    <w:rsid w:val="005314CB"/>
    <w:rsid w:val="00532B60"/>
    <w:rsid w:val="005340EC"/>
    <w:rsid w:val="00535D2C"/>
    <w:rsid w:val="005427C1"/>
    <w:rsid w:val="00543D87"/>
    <w:rsid w:val="005443AE"/>
    <w:rsid w:val="00545514"/>
    <w:rsid w:val="00546D80"/>
    <w:rsid w:val="005517D1"/>
    <w:rsid w:val="00554D2E"/>
    <w:rsid w:val="00555F82"/>
    <w:rsid w:val="0056195C"/>
    <w:rsid w:val="00563633"/>
    <w:rsid w:val="00570521"/>
    <w:rsid w:val="005761AA"/>
    <w:rsid w:val="005764D6"/>
    <w:rsid w:val="00576B45"/>
    <w:rsid w:val="005779EF"/>
    <w:rsid w:val="005861E2"/>
    <w:rsid w:val="00590047"/>
    <w:rsid w:val="00590237"/>
    <w:rsid w:val="00594F40"/>
    <w:rsid w:val="0059543F"/>
    <w:rsid w:val="00595E18"/>
    <w:rsid w:val="00596635"/>
    <w:rsid w:val="00597731"/>
    <w:rsid w:val="005A18DC"/>
    <w:rsid w:val="005A76AE"/>
    <w:rsid w:val="005B04F9"/>
    <w:rsid w:val="005B0735"/>
    <w:rsid w:val="005B0A75"/>
    <w:rsid w:val="005B1D5F"/>
    <w:rsid w:val="005B2CDD"/>
    <w:rsid w:val="005B4858"/>
    <w:rsid w:val="005B5193"/>
    <w:rsid w:val="005B5E76"/>
    <w:rsid w:val="005B70F5"/>
    <w:rsid w:val="005B721D"/>
    <w:rsid w:val="005C1050"/>
    <w:rsid w:val="005C1493"/>
    <w:rsid w:val="005C3127"/>
    <w:rsid w:val="005C33C9"/>
    <w:rsid w:val="005C5FA0"/>
    <w:rsid w:val="005D2958"/>
    <w:rsid w:val="005D426C"/>
    <w:rsid w:val="005D4ABA"/>
    <w:rsid w:val="005E0E9A"/>
    <w:rsid w:val="005E288C"/>
    <w:rsid w:val="005E58F8"/>
    <w:rsid w:val="005E7469"/>
    <w:rsid w:val="005F1016"/>
    <w:rsid w:val="005F5A13"/>
    <w:rsid w:val="005F73CC"/>
    <w:rsid w:val="005F764B"/>
    <w:rsid w:val="00606FAA"/>
    <w:rsid w:val="006077B8"/>
    <w:rsid w:val="0061110A"/>
    <w:rsid w:val="006112C0"/>
    <w:rsid w:val="00613E4B"/>
    <w:rsid w:val="00615409"/>
    <w:rsid w:val="00615787"/>
    <w:rsid w:val="006159E0"/>
    <w:rsid w:val="00622D21"/>
    <w:rsid w:val="00623630"/>
    <w:rsid w:val="00623708"/>
    <w:rsid w:val="006301D2"/>
    <w:rsid w:val="0063192F"/>
    <w:rsid w:val="00632B7A"/>
    <w:rsid w:val="006344A0"/>
    <w:rsid w:val="00634D7A"/>
    <w:rsid w:val="006356C9"/>
    <w:rsid w:val="00635776"/>
    <w:rsid w:val="00636546"/>
    <w:rsid w:val="00636880"/>
    <w:rsid w:val="00637900"/>
    <w:rsid w:val="0064427C"/>
    <w:rsid w:val="006461F8"/>
    <w:rsid w:val="0064738B"/>
    <w:rsid w:val="006509ED"/>
    <w:rsid w:val="00651C3D"/>
    <w:rsid w:val="00651F54"/>
    <w:rsid w:val="00652FA6"/>
    <w:rsid w:val="00653174"/>
    <w:rsid w:val="00665179"/>
    <w:rsid w:val="006703FC"/>
    <w:rsid w:val="00673DFC"/>
    <w:rsid w:val="006801F8"/>
    <w:rsid w:val="00680E32"/>
    <w:rsid w:val="00685E00"/>
    <w:rsid w:val="00686A7C"/>
    <w:rsid w:val="00690ED6"/>
    <w:rsid w:val="00691599"/>
    <w:rsid w:val="006956C3"/>
    <w:rsid w:val="00697D98"/>
    <w:rsid w:val="006A3F64"/>
    <w:rsid w:val="006A5AED"/>
    <w:rsid w:val="006A79B2"/>
    <w:rsid w:val="006B2799"/>
    <w:rsid w:val="006B44FD"/>
    <w:rsid w:val="006C20E1"/>
    <w:rsid w:val="006C246B"/>
    <w:rsid w:val="006C3B90"/>
    <w:rsid w:val="006D5EF5"/>
    <w:rsid w:val="006D64CE"/>
    <w:rsid w:val="006D76C4"/>
    <w:rsid w:val="006E2B75"/>
    <w:rsid w:val="006E5854"/>
    <w:rsid w:val="006E6FDB"/>
    <w:rsid w:val="006F3035"/>
    <w:rsid w:val="006F6CCF"/>
    <w:rsid w:val="00701AA0"/>
    <w:rsid w:val="0070353E"/>
    <w:rsid w:val="00707EB1"/>
    <w:rsid w:val="00711E94"/>
    <w:rsid w:val="007164FF"/>
    <w:rsid w:val="00716FC9"/>
    <w:rsid w:val="00720ED5"/>
    <w:rsid w:val="0072208E"/>
    <w:rsid w:val="00722817"/>
    <w:rsid w:val="00723A2D"/>
    <w:rsid w:val="00725175"/>
    <w:rsid w:val="00732A80"/>
    <w:rsid w:val="007331A3"/>
    <w:rsid w:val="007344FD"/>
    <w:rsid w:val="007435DD"/>
    <w:rsid w:val="00750E02"/>
    <w:rsid w:val="00752A9E"/>
    <w:rsid w:val="007602B0"/>
    <w:rsid w:val="00763945"/>
    <w:rsid w:val="0077463E"/>
    <w:rsid w:val="00780093"/>
    <w:rsid w:val="007804B3"/>
    <w:rsid w:val="007811FB"/>
    <w:rsid w:val="007816AE"/>
    <w:rsid w:val="00781905"/>
    <w:rsid w:val="00781B6E"/>
    <w:rsid w:val="00781D9B"/>
    <w:rsid w:val="007832BA"/>
    <w:rsid w:val="00784D41"/>
    <w:rsid w:val="00787F74"/>
    <w:rsid w:val="00790227"/>
    <w:rsid w:val="00795C52"/>
    <w:rsid w:val="00797C1B"/>
    <w:rsid w:val="007A1AE8"/>
    <w:rsid w:val="007A39D9"/>
    <w:rsid w:val="007A6506"/>
    <w:rsid w:val="007A7999"/>
    <w:rsid w:val="007B05E0"/>
    <w:rsid w:val="007B1878"/>
    <w:rsid w:val="007B37B2"/>
    <w:rsid w:val="007B5396"/>
    <w:rsid w:val="007C0702"/>
    <w:rsid w:val="007C74D8"/>
    <w:rsid w:val="007D50BD"/>
    <w:rsid w:val="007D686A"/>
    <w:rsid w:val="007E1A4E"/>
    <w:rsid w:val="007E4132"/>
    <w:rsid w:val="007E536C"/>
    <w:rsid w:val="007E5C53"/>
    <w:rsid w:val="007E6B2D"/>
    <w:rsid w:val="007E7D29"/>
    <w:rsid w:val="007F3AF5"/>
    <w:rsid w:val="0080022B"/>
    <w:rsid w:val="00810CD8"/>
    <w:rsid w:val="0081136B"/>
    <w:rsid w:val="00815B7D"/>
    <w:rsid w:val="0081785A"/>
    <w:rsid w:val="00820F48"/>
    <w:rsid w:val="008217BD"/>
    <w:rsid w:val="00822889"/>
    <w:rsid w:val="00823F36"/>
    <w:rsid w:val="00824E0D"/>
    <w:rsid w:val="0083119B"/>
    <w:rsid w:val="008331B5"/>
    <w:rsid w:val="008367F3"/>
    <w:rsid w:val="00837972"/>
    <w:rsid w:val="00841710"/>
    <w:rsid w:val="00841D11"/>
    <w:rsid w:val="008431EA"/>
    <w:rsid w:val="00843919"/>
    <w:rsid w:val="00846F46"/>
    <w:rsid w:val="008475E7"/>
    <w:rsid w:val="008514F2"/>
    <w:rsid w:val="00851B5E"/>
    <w:rsid w:val="00855F95"/>
    <w:rsid w:val="0085697C"/>
    <w:rsid w:val="00857727"/>
    <w:rsid w:val="0085778B"/>
    <w:rsid w:val="00857BF8"/>
    <w:rsid w:val="00860E9C"/>
    <w:rsid w:val="008635F6"/>
    <w:rsid w:val="00863671"/>
    <w:rsid w:val="0086403E"/>
    <w:rsid w:val="00865584"/>
    <w:rsid w:val="00866292"/>
    <w:rsid w:val="0086762C"/>
    <w:rsid w:val="00867D14"/>
    <w:rsid w:val="00870276"/>
    <w:rsid w:val="00876886"/>
    <w:rsid w:val="00876B60"/>
    <w:rsid w:val="00877685"/>
    <w:rsid w:val="00882FD5"/>
    <w:rsid w:val="008835CC"/>
    <w:rsid w:val="00883EAC"/>
    <w:rsid w:val="0089303A"/>
    <w:rsid w:val="00894044"/>
    <w:rsid w:val="00894E56"/>
    <w:rsid w:val="008961C7"/>
    <w:rsid w:val="00896504"/>
    <w:rsid w:val="0089765C"/>
    <w:rsid w:val="0089790D"/>
    <w:rsid w:val="008A0FFF"/>
    <w:rsid w:val="008A23D5"/>
    <w:rsid w:val="008A62F6"/>
    <w:rsid w:val="008B00C6"/>
    <w:rsid w:val="008B1031"/>
    <w:rsid w:val="008B72B9"/>
    <w:rsid w:val="008C2398"/>
    <w:rsid w:val="008C3620"/>
    <w:rsid w:val="008C5839"/>
    <w:rsid w:val="008C5CAF"/>
    <w:rsid w:val="008C738F"/>
    <w:rsid w:val="008C73A7"/>
    <w:rsid w:val="008D08E4"/>
    <w:rsid w:val="008D4C8A"/>
    <w:rsid w:val="008D5A6E"/>
    <w:rsid w:val="008D68E8"/>
    <w:rsid w:val="008E1B38"/>
    <w:rsid w:val="008E1E03"/>
    <w:rsid w:val="008E22DF"/>
    <w:rsid w:val="008E2F22"/>
    <w:rsid w:val="008E31EB"/>
    <w:rsid w:val="008E415D"/>
    <w:rsid w:val="008E495E"/>
    <w:rsid w:val="008E7068"/>
    <w:rsid w:val="008E7FFC"/>
    <w:rsid w:val="008F40FE"/>
    <w:rsid w:val="008F7862"/>
    <w:rsid w:val="009021AE"/>
    <w:rsid w:val="00903A88"/>
    <w:rsid w:val="00903F56"/>
    <w:rsid w:val="0090440B"/>
    <w:rsid w:val="0090737A"/>
    <w:rsid w:val="00907682"/>
    <w:rsid w:val="00911E62"/>
    <w:rsid w:val="00912302"/>
    <w:rsid w:val="00920CDA"/>
    <w:rsid w:val="009228C5"/>
    <w:rsid w:val="0092472A"/>
    <w:rsid w:val="00924765"/>
    <w:rsid w:val="00924EF4"/>
    <w:rsid w:val="00925F87"/>
    <w:rsid w:val="00931635"/>
    <w:rsid w:val="00932675"/>
    <w:rsid w:val="009342A4"/>
    <w:rsid w:val="0094276D"/>
    <w:rsid w:val="00942C75"/>
    <w:rsid w:val="0094657D"/>
    <w:rsid w:val="00946B1D"/>
    <w:rsid w:val="00953295"/>
    <w:rsid w:val="00953820"/>
    <w:rsid w:val="009542ED"/>
    <w:rsid w:val="009545A4"/>
    <w:rsid w:val="00954A9A"/>
    <w:rsid w:val="00955A76"/>
    <w:rsid w:val="009639DF"/>
    <w:rsid w:val="00963FA8"/>
    <w:rsid w:val="00965444"/>
    <w:rsid w:val="009667FF"/>
    <w:rsid w:val="00971E83"/>
    <w:rsid w:val="009724E7"/>
    <w:rsid w:val="009737A4"/>
    <w:rsid w:val="00973AB9"/>
    <w:rsid w:val="00976256"/>
    <w:rsid w:val="00976DAD"/>
    <w:rsid w:val="00976E33"/>
    <w:rsid w:val="00984427"/>
    <w:rsid w:val="00984ECF"/>
    <w:rsid w:val="009918CB"/>
    <w:rsid w:val="009923A1"/>
    <w:rsid w:val="0099255D"/>
    <w:rsid w:val="00992DE3"/>
    <w:rsid w:val="0099382B"/>
    <w:rsid w:val="00997FB2"/>
    <w:rsid w:val="009A11E3"/>
    <w:rsid w:val="009A1754"/>
    <w:rsid w:val="009A4448"/>
    <w:rsid w:val="009A4BE0"/>
    <w:rsid w:val="009B171A"/>
    <w:rsid w:val="009B1B2E"/>
    <w:rsid w:val="009B3383"/>
    <w:rsid w:val="009B348E"/>
    <w:rsid w:val="009B467C"/>
    <w:rsid w:val="009B62BD"/>
    <w:rsid w:val="009B7DCB"/>
    <w:rsid w:val="009C2FFE"/>
    <w:rsid w:val="009C4547"/>
    <w:rsid w:val="009D0EB7"/>
    <w:rsid w:val="009D21C4"/>
    <w:rsid w:val="009D2A25"/>
    <w:rsid w:val="009D4331"/>
    <w:rsid w:val="009D6F2E"/>
    <w:rsid w:val="009D761E"/>
    <w:rsid w:val="009D7EE8"/>
    <w:rsid w:val="009E25D3"/>
    <w:rsid w:val="009E3242"/>
    <w:rsid w:val="009E62CC"/>
    <w:rsid w:val="009E6F21"/>
    <w:rsid w:val="009F20BB"/>
    <w:rsid w:val="009F22FC"/>
    <w:rsid w:val="009F49BC"/>
    <w:rsid w:val="00A0150A"/>
    <w:rsid w:val="00A02D70"/>
    <w:rsid w:val="00A04CCE"/>
    <w:rsid w:val="00A05920"/>
    <w:rsid w:val="00A0648C"/>
    <w:rsid w:val="00A105E7"/>
    <w:rsid w:val="00A243C9"/>
    <w:rsid w:val="00A26067"/>
    <w:rsid w:val="00A35629"/>
    <w:rsid w:val="00A411EB"/>
    <w:rsid w:val="00A41F5D"/>
    <w:rsid w:val="00A43642"/>
    <w:rsid w:val="00A43798"/>
    <w:rsid w:val="00A47D3F"/>
    <w:rsid w:val="00A500D2"/>
    <w:rsid w:val="00A50B0B"/>
    <w:rsid w:val="00A520E5"/>
    <w:rsid w:val="00A54FAF"/>
    <w:rsid w:val="00A55AB4"/>
    <w:rsid w:val="00A60C5E"/>
    <w:rsid w:val="00A63031"/>
    <w:rsid w:val="00A72A80"/>
    <w:rsid w:val="00A734CA"/>
    <w:rsid w:val="00A859A1"/>
    <w:rsid w:val="00A87784"/>
    <w:rsid w:val="00A94860"/>
    <w:rsid w:val="00A95A50"/>
    <w:rsid w:val="00A96247"/>
    <w:rsid w:val="00AA29F9"/>
    <w:rsid w:val="00AA5BC2"/>
    <w:rsid w:val="00AA76EA"/>
    <w:rsid w:val="00AB0BBF"/>
    <w:rsid w:val="00AB15BF"/>
    <w:rsid w:val="00AC4A21"/>
    <w:rsid w:val="00AC53D0"/>
    <w:rsid w:val="00AC7A84"/>
    <w:rsid w:val="00AD1019"/>
    <w:rsid w:val="00AD170F"/>
    <w:rsid w:val="00AD39F4"/>
    <w:rsid w:val="00AD448F"/>
    <w:rsid w:val="00AD525C"/>
    <w:rsid w:val="00AD7D6F"/>
    <w:rsid w:val="00AD7ECB"/>
    <w:rsid w:val="00AE2E82"/>
    <w:rsid w:val="00AE440A"/>
    <w:rsid w:val="00AE6821"/>
    <w:rsid w:val="00AF077B"/>
    <w:rsid w:val="00AF1ED5"/>
    <w:rsid w:val="00AF5458"/>
    <w:rsid w:val="00AF6659"/>
    <w:rsid w:val="00AF7AE4"/>
    <w:rsid w:val="00B00FBD"/>
    <w:rsid w:val="00B02009"/>
    <w:rsid w:val="00B02DC3"/>
    <w:rsid w:val="00B02E6C"/>
    <w:rsid w:val="00B05001"/>
    <w:rsid w:val="00B05BFD"/>
    <w:rsid w:val="00B105AB"/>
    <w:rsid w:val="00B10F79"/>
    <w:rsid w:val="00B13623"/>
    <w:rsid w:val="00B1365A"/>
    <w:rsid w:val="00B14786"/>
    <w:rsid w:val="00B17C4C"/>
    <w:rsid w:val="00B21646"/>
    <w:rsid w:val="00B21EB9"/>
    <w:rsid w:val="00B31308"/>
    <w:rsid w:val="00B31F2F"/>
    <w:rsid w:val="00B3478C"/>
    <w:rsid w:val="00B37940"/>
    <w:rsid w:val="00B4168B"/>
    <w:rsid w:val="00B4537A"/>
    <w:rsid w:val="00B50292"/>
    <w:rsid w:val="00B51F6E"/>
    <w:rsid w:val="00B600A3"/>
    <w:rsid w:val="00B616DA"/>
    <w:rsid w:val="00B639EE"/>
    <w:rsid w:val="00B64CDA"/>
    <w:rsid w:val="00B66B25"/>
    <w:rsid w:val="00B6760D"/>
    <w:rsid w:val="00B749D0"/>
    <w:rsid w:val="00B8462C"/>
    <w:rsid w:val="00B86ED6"/>
    <w:rsid w:val="00B87B40"/>
    <w:rsid w:val="00B9013B"/>
    <w:rsid w:val="00B90AB6"/>
    <w:rsid w:val="00B92B45"/>
    <w:rsid w:val="00B93799"/>
    <w:rsid w:val="00B9457F"/>
    <w:rsid w:val="00B95395"/>
    <w:rsid w:val="00B96371"/>
    <w:rsid w:val="00BB0426"/>
    <w:rsid w:val="00BB05E4"/>
    <w:rsid w:val="00BB0D9F"/>
    <w:rsid w:val="00BC040E"/>
    <w:rsid w:val="00BC5880"/>
    <w:rsid w:val="00BC5A20"/>
    <w:rsid w:val="00BD1030"/>
    <w:rsid w:val="00BD1795"/>
    <w:rsid w:val="00BD2015"/>
    <w:rsid w:val="00BD2BAE"/>
    <w:rsid w:val="00BD4D57"/>
    <w:rsid w:val="00BD7131"/>
    <w:rsid w:val="00BE225C"/>
    <w:rsid w:val="00BE5B90"/>
    <w:rsid w:val="00BF0164"/>
    <w:rsid w:val="00BF047B"/>
    <w:rsid w:val="00BF05F7"/>
    <w:rsid w:val="00BF304E"/>
    <w:rsid w:val="00BF4A0B"/>
    <w:rsid w:val="00C06614"/>
    <w:rsid w:val="00C15013"/>
    <w:rsid w:val="00C20949"/>
    <w:rsid w:val="00C231B0"/>
    <w:rsid w:val="00C26271"/>
    <w:rsid w:val="00C270EF"/>
    <w:rsid w:val="00C277B5"/>
    <w:rsid w:val="00C344CB"/>
    <w:rsid w:val="00C34B15"/>
    <w:rsid w:val="00C34C16"/>
    <w:rsid w:val="00C353ED"/>
    <w:rsid w:val="00C36D7F"/>
    <w:rsid w:val="00C3781D"/>
    <w:rsid w:val="00C37CE6"/>
    <w:rsid w:val="00C402DA"/>
    <w:rsid w:val="00C414AA"/>
    <w:rsid w:val="00C4318B"/>
    <w:rsid w:val="00C4410C"/>
    <w:rsid w:val="00C451BF"/>
    <w:rsid w:val="00C45B05"/>
    <w:rsid w:val="00C45F42"/>
    <w:rsid w:val="00C56E3A"/>
    <w:rsid w:val="00C63AB2"/>
    <w:rsid w:val="00C649CE"/>
    <w:rsid w:val="00C6608A"/>
    <w:rsid w:val="00C716B1"/>
    <w:rsid w:val="00C737DC"/>
    <w:rsid w:val="00C759B4"/>
    <w:rsid w:val="00C75E49"/>
    <w:rsid w:val="00C77300"/>
    <w:rsid w:val="00C80E31"/>
    <w:rsid w:val="00C820E0"/>
    <w:rsid w:val="00C8735E"/>
    <w:rsid w:val="00C9202B"/>
    <w:rsid w:val="00C92E95"/>
    <w:rsid w:val="00C92F82"/>
    <w:rsid w:val="00C961FF"/>
    <w:rsid w:val="00C97048"/>
    <w:rsid w:val="00CA2CCD"/>
    <w:rsid w:val="00CA2E88"/>
    <w:rsid w:val="00CA51DC"/>
    <w:rsid w:val="00CA5B0B"/>
    <w:rsid w:val="00CA702C"/>
    <w:rsid w:val="00CB0EB9"/>
    <w:rsid w:val="00CB3070"/>
    <w:rsid w:val="00CB5A86"/>
    <w:rsid w:val="00CB5F2A"/>
    <w:rsid w:val="00CB6633"/>
    <w:rsid w:val="00CC1B3E"/>
    <w:rsid w:val="00CC4544"/>
    <w:rsid w:val="00CC5297"/>
    <w:rsid w:val="00CD0706"/>
    <w:rsid w:val="00CD24FD"/>
    <w:rsid w:val="00CD545C"/>
    <w:rsid w:val="00CE2BAE"/>
    <w:rsid w:val="00CE3309"/>
    <w:rsid w:val="00CE5B65"/>
    <w:rsid w:val="00CE5C69"/>
    <w:rsid w:val="00CE6143"/>
    <w:rsid w:val="00CE739E"/>
    <w:rsid w:val="00CF1D5B"/>
    <w:rsid w:val="00CF2FD6"/>
    <w:rsid w:val="00CF5FC1"/>
    <w:rsid w:val="00CF77F2"/>
    <w:rsid w:val="00D00B49"/>
    <w:rsid w:val="00D01060"/>
    <w:rsid w:val="00D02420"/>
    <w:rsid w:val="00D07E7C"/>
    <w:rsid w:val="00D1202C"/>
    <w:rsid w:val="00D14327"/>
    <w:rsid w:val="00D14521"/>
    <w:rsid w:val="00D1478C"/>
    <w:rsid w:val="00D14D18"/>
    <w:rsid w:val="00D16359"/>
    <w:rsid w:val="00D163C8"/>
    <w:rsid w:val="00D17203"/>
    <w:rsid w:val="00D204F8"/>
    <w:rsid w:val="00D279BA"/>
    <w:rsid w:val="00D31E6C"/>
    <w:rsid w:val="00D347C4"/>
    <w:rsid w:val="00D34B20"/>
    <w:rsid w:val="00D37EB4"/>
    <w:rsid w:val="00D40AF7"/>
    <w:rsid w:val="00D40B28"/>
    <w:rsid w:val="00D411D7"/>
    <w:rsid w:val="00D42BB6"/>
    <w:rsid w:val="00D43575"/>
    <w:rsid w:val="00D4426B"/>
    <w:rsid w:val="00D512E3"/>
    <w:rsid w:val="00D551F1"/>
    <w:rsid w:val="00D57B1D"/>
    <w:rsid w:val="00D63407"/>
    <w:rsid w:val="00D63DDC"/>
    <w:rsid w:val="00D64534"/>
    <w:rsid w:val="00D6690C"/>
    <w:rsid w:val="00D70255"/>
    <w:rsid w:val="00D77509"/>
    <w:rsid w:val="00D778E7"/>
    <w:rsid w:val="00D80C18"/>
    <w:rsid w:val="00D81041"/>
    <w:rsid w:val="00D81B68"/>
    <w:rsid w:val="00D833FE"/>
    <w:rsid w:val="00D837EE"/>
    <w:rsid w:val="00D83BC7"/>
    <w:rsid w:val="00D83D7B"/>
    <w:rsid w:val="00D86300"/>
    <w:rsid w:val="00D93CA1"/>
    <w:rsid w:val="00D9476D"/>
    <w:rsid w:val="00D952EC"/>
    <w:rsid w:val="00D956C4"/>
    <w:rsid w:val="00D979B3"/>
    <w:rsid w:val="00D97D2F"/>
    <w:rsid w:val="00DA26BE"/>
    <w:rsid w:val="00DA3C0D"/>
    <w:rsid w:val="00DA4359"/>
    <w:rsid w:val="00DA595B"/>
    <w:rsid w:val="00DB19BE"/>
    <w:rsid w:val="00DB56D8"/>
    <w:rsid w:val="00DB6871"/>
    <w:rsid w:val="00DC015C"/>
    <w:rsid w:val="00DC287F"/>
    <w:rsid w:val="00DC3F09"/>
    <w:rsid w:val="00DD0737"/>
    <w:rsid w:val="00DD6045"/>
    <w:rsid w:val="00DE0352"/>
    <w:rsid w:val="00DE1F32"/>
    <w:rsid w:val="00DE4D84"/>
    <w:rsid w:val="00DE66E0"/>
    <w:rsid w:val="00DE7FF4"/>
    <w:rsid w:val="00DF1B46"/>
    <w:rsid w:val="00DF50EF"/>
    <w:rsid w:val="00E0127C"/>
    <w:rsid w:val="00E02C8B"/>
    <w:rsid w:val="00E02F57"/>
    <w:rsid w:val="00E053E8"/>
    <w:rsid w:val="00E10BAD"/>
    <w:rsid w:val="00E1189B"/>
    <w:rsid w:val="00E16C86"/>
    <w:rsid w:val="00E22286"/>
    <w:rsid w:val="00E229C1"/>
    <w:rsid w:val="00E24050"/>
    <w:rsid w:val="00E27AB1"/>
    <w:rsid w:val="00E27BDD"/>
    <w:rsid w:val="00E31ECF"/>
    <w:rsid w:val="00E32C8E"/>
    <w:rsid w:val="00E35438"/>
    <w:rsid w:val="00E3556E"/>
    <w:rsid w:val="00E3730C"/>
    <w:rsid w:val="00E451BF"/>
    <w:rsid w:val="00E4648F"/>
    <w:rsid w:val="00E4766F"/>
    <w:rsid w:val="00E47A4D"/>
    <w:rsid w:val="00E53C96"/>
    <w:rsid w:val="00E548A1"/>
    <w:rsid w:val="00E61052"/>
    <w:rsid w:val="00E664A1"/>
    <w:rsid w:val="00E66B57"/>
    <w:rsid w:val="00E7391D"/>
    <w:rsid w:val="00E76ABA"/>
    <w:rsid w:val="00E81E32"/>
    <w:rsid w:val="00E85BCE"/>
    <w:rsid w:val="00E863D2"/>
    <w:rsid w:val="00E92182"/>
    <w:rsid w:val="00E96028"/>
    <w:rsid w:val="00EA5FD6"/>
    <w:rsid w:val="00EB1ABB"/>
    <w:rsid w:val="00EB26B8"/>
    <w:rsid w:val="00EB3E23"/>
    <w:rsid w:val="00EB702B"/>
    <w:rsid w:val="00EC05A0"/>
    <w:rsid w:val="00EC1421"/>
    <w:rsid w:val="00ED0383"/>
    <w:rsid w:val="00ED0702"/>
    <w:rsid w:val="00ED0B63"/>
    <w:rsid w:val="00ED148B"/>
    <w:rsid w:val="00ED3F1E"/>
    <w:rsid w:val="00ED4FA7"/>
    <w:rsid w:val="00ED5FD1"/>
    <w:rsid w:val="00EE0670"/>
    <w:rsid w:val="00EE3890"/>
    <w:rsid w:val="00EE5239"/>
    <w:rsid w:val="00EE620B"/>
    <w:rsid w:val="00EF195E"/>
    <w:rsid w:val="00EF1A2A"/>
    <w:rsid w:val="00EF2BA9"/>
    <w:rsid w:val="00F05195"/>
    <w:rsid w:val="00F06467"/>
    <w:rsid w:val="00F07F67"/>
    <w:rsid w:val="00F10773"/>
    <w:rsid w:val="00F10FBA"/>
    <w:rsid w:val="00F11FAD"/>
    <w:rsid w:val="00F1214D"/>
    <w:rsid w:val="00F13FC3"/>
    <w:rsid w:val="00F144EB"/>
    <w:rsid w:val="00F21FD9"/>
    <w:rsid w:val="00F24641"/>
    <w:rsid w:val="00F25ED2"/>
    <w:rsid w:val="00F267C9"/>
    <w:rsid w:val="00F3234B"/>
    <w:rsid w:val="00F33180"/>
    <w:rsid w:val="00F34823"/>
    <w:rsid w:val="00F404AD"/>
    <w:rsid w:val="00F40D36"/>
    <w:rsid w:val="00F456E5"/>
    <w:rsid w:val="00F50A5C"/>
    <w:rsid w:val="00F51189"/>
    <w:rsid w:val="00F5201A"/>
    <w:rsid w:val="00F52CF6"/>
    <w:rsid w:val="00F54905"/>
    <w:rsid w:val="00F555D8"/>
    <w:rsid w:val="00F61023"/>
    <w:rsid w:val="00F61C1F"/>
    <w:rsid w:val="00F64603"/>
    <w:rsid w:val="00F64CD2"/>
    <w:rsid w:val="00F651D0"/>
    <w:rsid w:val="00F6582F"/>
    <w:rsid w:val="00F6589C"/>
    <w:rsid w:val="00F70F67"/>
    <w:rsid w:val="00F71390"/>
    <w:rsid w:val="00F71EA2"/>
    <w:rsid w:val="00F75A33"/>
    <w:rsid w:val="00F77E4D"/>
    <w:rsid w:val="00F8406C"/>
    <w:rsid w:val="00F916B7"/>
    <w:rsid w:val="00F94727"/>
    <w:rsid w:val="00FA08D3"/>
    <w:rsid w:val="00FA410D"/>
    <w:rsid w:val="00FA491A"/>
    <w:rsid w:val="00FB01BD"/>
    <w:rsid w:val="00FB19EB"/>
    <w:rsid w:val="00FB44CE"/>
    <w:rsid w:val="00FB5F03"/>
    <w:rsid w:val="00FC683D"/>
    <w:rsid w:val="00FC768D"/>
    <w:rsid w:val="00FD11F0"/>
    <w:rsid w:val="00FD2C4A"/>
    <w:rsid w:val="00FD4E3C"/>
    <w:rsid w:val="00FD4FAB"/>
    <w:rsid w:val="00FD77B3"/>
    <w:rsid w:val="00FE749E"/>
    <w:rsid w:val="00FF08EE"/>
    <w:rsid w:val="00FF1B67"/>
    <w:rsid w:val="00FF1E36"/>
    <w:rsid w:val="00FF2854"/>
    <w:rsid w:val="00FF352C"/>
    <w:rsid w:val="00FF3B8C"/>
    <w:rsid w:val="00FF5664"/>
    <w:rsid w:val="00FF6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rPr>
      <w:rFonts w:eastAsia="Times New Roman"/>
    </w:rPr>
  </w:style>
  <w:style w:type="paragraph" w:styleId="Cmsor1">
    <w:name w:val="heading 1"/>
    <w:basedOn w:val="Norml"/>
    <w:next w:val="Norml"/>
    <w:link w:val="Cmsor1Char1"/>
    <w:uiPriority w:val="9"/>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D7ECB"/>
    <w:rPr>
      <w:rFonts w:ascii="Cambria" w:eastAsia="Times New Roman" w:hAnsi="Cambria" w:cs="Times New Roman"/>
      <w:b/>
      <w:bCs/>
      <w:color w:val="365F91"/>
      <w:sz w:val="28"/>
      <w:szCs w:val="28"/>
    </w:rPr>
  </w:style>
  <w:style w:type="character" w:customStyle="1" w:styleId="Cmsor2Char">
    <w:name w:val="Címsor 2 Char"/>
    <w:link w:val="Cmsor2"/>
    <w:rsid w:val="00AD7ECB"/>
    <w:rPr>
      <w:rFonts w:ascii="Cambria" w:eastAsia="Times New Roman" w:hAnsi="Cambria" w:cs="Times New Roman"/>
      <w:b/>
      <w:bCs/>
      <w:color w:val="4F81BD"/>
      <w:sz w:val="26"/>
      <w:szCs w:val="26"/>
    </w:rPr>
  </w:style>
  <w:style w:type="character" w:customStyle="1" w:styleId="Cmsor3Char">
    <w:name w:val="Címsor 3 Char"/>
    <w:link w:val="Cmsor3"/>
    <w:rsid w:val="00AD7ECB"/>
    <w:rPr>
      <w:rFonts w:ascii="Cambria" w:eastAsia="Times New Roman" w:hAnsi="Cambria" w:cs="Times New Roman"/>
      <w:b/>
      <w:bCs/>
      <w:color w:val="4F81BD"/>
    </w:rPr>
  </w:style>
  <w:style w:type="character" w:customStyle="1" w:styleId="Cmsor4Char">
    <w:name w:val="Címsor 4 Char"/>
    <w:link w:val="Cmsor4"/>
    <w:rsid w:val="00AD7ECB"/>
    <w:rPr>
      <w:rFonts w:ascii="Cambria" w:eastAsia="Times New Roman" w:hAnsi="Cambria" w:cs="Times New Roman"/>
      <w:b/>
      <w:bCs/>
      <w:i/>
      <w:iCs/>
      <w:color w:val="4F81BD"/>
    </w:rPr>
  </w:style>
  <w:style w:type="character" w:customStyle="1" w:styleId="Cmsor5Char">
    <w:name w:val="Címsor 5 Char"/>
    <w:link w:val="Cmsor5"/>
    <w:rsid w:val="00AD7ECB"/>
    <w:rPr>
      <w:rFonts w:ascii="Cambria" w:eastAsia="Times New Roman" w:hAnsi="Cambria" w:cs="Times New Roman"/>
      <w:color w:val="243F60"/>
    </w:rPr>
  </w:style>
  <w:style w:type="character" w:customStyle="1" w:styleId="Cmsor6Char">
    <w:name w:val="Címsor 6 Char"/>
    <w:link w:val="Cmsor6"/>
    <w:rsid w:val="00AD7ECB"/>
    <w:rPr>
      <w:rFonts w:ascii="Cambria" w:eastAsia="Times New Roman" w:hAnsi="Cambria" w:cs="Times New Roman"/>
      <w:i/>
      <w:iCs/>
      <w:color w:val="243F60"/>
    </w:rPr>
  </w:style>
  <w:style w:type="character" w:customStyle="1" w:styleId="Cmsor7Char">
    <w:name w:val="Címsor 7 Char"/>
    <w:link w:val="Cmsor7"/>
    <w:uiPriority w:val="9"/>
    <w:rsid w:val="00AD7ECB"/>
    <w:rPr>
      <w:rFonts w:ascii="Cambria" w:eastAsia="Times New Roman" w:hAnsi="Cambria" w:cs="Times New Roman"/>
      <w:i/>
      <w:iCs/>
      <w:color w:val="404040"/>
    </w:rPr>
  </w:style>
  <w:style w:type="character" w:customStyle="1" w:styleId="Cmsor8Char">
    <w:name w:val="Címsor 8 Char"/>
    <w:link w:val="Cmsor8"/>
    <w:uiPriority w:val="9"/>
    <w:rsid w:val="00AD7ECB"/>
    <w:rPr>
      <w:rFonts w:ascii="Cambria" w:eastAsia="Times New Roman" w:hAnsi="Cambria" w:cs="Times New Roman"/>
      <w:color w:val="404040"/>
    </w:rPr>
  </w:style>
  <w:style w:type="character" w:customStyle="1" w:styleId="Cmsor9Char">
    <w:name w:val="Címsor 9 Char"/>
    <w:link w:val="Cmsor9"/>
    <w:uiPriority w:val="9"/>
    <w:rsid w:val="00AD7ECB"/>
    <w:rPr>
      <w:rFonts w:ascii="Cambria" w:eastAsia="Times New Roman" w:hAnsi="Cambria" w:cs="Times New Roman"/>
      <w:i/>
      <w:iCs/>
      <w:color w:val="404040"/>
    </w:rPr>
  </w:style>
  <w:style w:type="character" w:customStyle="1" w:styleId="Cmsor1Char1">
    <w:name w:val="Címsor 1 Char1"/>
    <w:link w:val="Cmsor1"/>
    <w:uiPriority w:val="9"/>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link w:val="Cmsor2"/>
    <w:locked/>
    <w:rsid w:val="00AD7ECB"/>
    <w:rPr>
      <w:rFonts w:eastAsia="Times New Roman"/>
      <w:b/>
      <w:sz w:val="18"/>
    </w:rPr>
  </w:style>
  <w:style w:type="character" w:customStyle="1" w:styleId="Cmsor3Char1">
    <w:name w:val="Címsor 3 Char1"/>
    <w:link w:val="Cmsor3"/>
    <w:locked/>
    <w:rsid w:val="00AD7ECB"/>
    <w:rPr>
      <w:rFonts w:eastAsia="Times New Roman"/>
      <w:sz w:val="24"/>
    </w:rPr>
  </w:style>
  <w:style w:type="character" w:customStyle="1" w:styleId="Cmsor6Char1">
    <w:name w:val="Címsor 6 Char1"/>
    <w:link w:val="Cmsor6"/>
    <w:locked/>
    <w:rsid w:val="00AD7ECB"/>
    <w:rPr>
      <w:rFonts w:eastAsia="Times New Roman"/>
      <w:b/>
      <w:color w:val="000000"/>
      <w:sz w:val="16"/>
      <w:u w:val="single"/>
    </w:rPr>
  </w:style>
  <w:style w:type="character" w:customStyle="1" w:styleId="Cmsor7Char1">
    <w:name w:val="Címsor 7 Char1"/>
    <w:link w:val="Cmsor7"/>
    <w:uiPriority w:val="9"/>
    <w:locked/>
    <w:rsid w:val="00AD7ECB"/>
    <w:rPr>
      <w:rFonts w:eastAsia="Times New Roman"/>
      <w:b/>
      <w:sz w:val="18"/>
    </w:rPr>
  </w:style>
  <w:style w:type="character" w:customStyle="1" w:styleId="Cmsor8Char1">
    <w:name w:val="Címsor 8 Char1"/>
    <w:link w:val="Cmsor8"/>
    <w:uiPriority w:val="9"/>
    <w:locked/>
    <w:rsid w:val="00AD7ECB"/>
    <w:rPr>
      <w:rFonts w:eastAsia="Times New Roman"/>
      <w:b/>
      <w:sz w:val="22"/>
    </w:rPr>
  </w:style>
  <w:style w:type="character" w:customStyle="1" w:styleId="Cmsor9Char1">
    <w:name w:val="Címsor 9 Char1"/>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link w:val="lfej"/>
    <w:uiPriority w:val="99"/>
    <w:rsid w:val="00AD7ECB"/>
    <w:rPr>
      <w:rFonts w:eastAsia="Times New Roman"/>
    </w:rPr>
  </w:style>
  <w:style w:type="character" w:customStyle="1" w:styleId="lfejChar1">
    <w:name w:val="Élőfej Char1"/>
    <w:aliases w:val="fejléc1sor Char1"/>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link w:val="llb"/>
    <w:uiPriority w:val="99"/>
    <w:rsid w:val="00AD7ECB"/>
    <w:rPr>
      <w:rFonts w:eastAsia="Times New Roman"/>
    </w:rPr>
  </w:style>
  <w:style w:type="character" w:customStyle="1" w:styleId="llbChar1">
    <w:name w:val="Élőláb Char1"/>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qFormat/>
    <w:rsid w:val="00AD7ECB"/>
    <w:pPr>
      <w:ind w:right="-61"/>
      <w:jc w:val="both"/>
    </w:pPr>
    <w:rPr>
      <w:sz w:val="22"/>
    </w:rPr>
  </w:style>
  <w:style w:type="character" w:customStyle="1" w:styleId="SzvegtrzsChar">
    <w:name w:val="Szövegtörzs Char"/>
    <w:aliases w:val="Standard paragraph Char Char Char,Standard paragraph Char Char1"/>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link w:val="Szvegtrzsbehzssal"/>
    <w:rsid w:val="00AD7ECB"/>
    <w:rPr>
      <w:rFonts w:eastAsia="Times New Roman"/>
    </w:rPr>
  </w:style>
  <w:style w:type="character" w:customStyle="1" w:styleId="SzvegtrzsbehzssalChar1">
    <w:name w:val="Szövegtörzs behúzással Char1"/>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link w:val="Szvegtrzs2"/>
    <w:uiPriority w:val="99"/>
    <w:rsid w:val="00AD7ECB"/>
    <w:rPr>
      <w:rFonts w:eastAsia="Times New Roman"/>
    </w:rPr>
  </w:style>
  <w:style w:type="character" w:customStyle="1" w:styleId="Szvegtrzs2Char1">
    <w:name w:val="Szövegtörzs 2 Char1"/>
    <w:aliases w:val="indent Char Char Char1,indent Char1"/>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link w:val="Szvegtrzsbehzssal3"/>
    <w:rsid w:val="00AD7ECB"/>
    <w:rPr>
      <w:rFonts w:eastAsia="Times New Roman"/>
      <w:sz w:val="16"/>
      <w:szCs w:val="16"/>
    </w:rPr>
  </w:style>
  <w:style w:type="character" w:customStyle="1" w:styleId="Szvegtrzsbehzssal3Char1">
    <w:name w:val="Szövegtörzs behúzással 3 Char1"/>
    <w:link w:val="Szvegtrzsbehzssal3"/>
    <w:locked/>
    <w:rsid w:val="00AD7ECB"/>
    <w:rPr>
      <w:rFonts w:eastAsia="Times New Roman"/>
      <w:sz w:val="24"/>
    </w:rPr>
  </w:style>
  <w:style w:type="paragraph" w:customStyle="1" w:styleId="FejezetCm">
    <w:name w:val="FejezetCím"/>
    <w:basedOn w:val="Norml"/>
    <w:uiPriority w:val="99"/>
    <w:rsid w:val="00AD7ECB"/>
    <w:pPr>
      <w:keepNext/>
      <w:keepLines/>
      <w:spacing w:before="480" w:after="240"/>
      <w:jc w:val="center"/>
    </w:pPr>
    <w:rPr>
      <w:b/>
      <w:i/>
      <w:sz w:val="24"/>
    </w:rPr>
  </w:style>
  <w:style w:type="paragraph" w:customStyle="1" w:styleId="Bekezds">
    <w:name w:val="Bekezdés"/>
    <w:basedOn w:val="Norml"/>
    <w:link w:val="BekezdsChar"/>
    <w:uiPriority w:val="99"/>
    <w:qFormat/>
    <w:rsid w:val="00AD7ECB"/>
    <w:pPr>
      <w:keepLines/>
      <w:ind w:firstLine="202"/>
      <w:jc w:val="both"/>
    </w:pPr>
    <w:rPr>
      <w:sz w:val="24"/>
    </w:rPr>
  </w:style>
  <w:style w:type="character" w:customStyle="1" w:styleId="BekezdsChar">
    <w:name w:val="Bekezdés Char"/>
    <w:link w:val="Bekezds"/>
    <w:uiPriority w:val="99"/>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rsid w:val="00AD7ECB"/>
    <w:pPr>
      <w:keepNext/>
      <w:spacing w:before="480" w:after="240"/>
      <w:jc w:val="center"/>
    </w:pPr>
    <w:rPr>
      <w:b/>
      <w:sz w:val="28"/>
    </w:rPr>
  </w:style>
  <w:style w:type="character" w:customStyle="1" w:styleId="FCmChar">
    <w:name w:val="FôCím Char"/>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link w:val="Lbjegyzetszveg"/>
    <w:semiHidden/>
    <w:rsid w:val="00AD7ECB"/>
    <w:rPr>
      <w:rFonts w:eastAsia="Times New Roman"/>
    </w:rPr>
  </w:style>
  <w:style w:type="character" w:styleId="Lbjegyzet-hivatkozs">
    <w:name w:val="footnote reference"/>
    <w:aliases w:val="Footnote symbol"/>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99"/>
    <w:qFormat/>
    <w:rsid w:val="00AD7ECB"/>
    <w:rPr>
      <w:rFonts w:ascii="Calibri" w:eastAsia="Calibri" w:hAnsi="Calibri" w:cs="Calibri"/>
      <w:sz w:val="22"/>
      <w:szCs w:val="22"/>
      <w:lang w:eastAsia="en-US"/>
    </w:rPr>
  </w:style>
  <w:style w:type="character" w:customStyle="1" w:styleId="NincstrkzChar">
    <w:name w:val="Nincs térköz Char"/>
    <w:link w:val="Nincstrkz"/>
    <w:uiPriority w:val="99"/>
    <w:rsid w:val="00AD7ECB"/>
    <w:rPr>
      <w:rFonts w:ascii="Calibri" w:eastAsia="Calibri" w:hAnsi="Calibri" w:cs="Calibri"/>
      <w:sz w:val="22"/>
      <w:szCs w:val="22"/>
      <w:lang w:val="hu-HU" w:eastAsia="en-US" w:bidi="ar-SA"/>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ind w:left="284"/>
      <w:jc w:val="both"/>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rPr>
      <w:rFonts w:ascii="Calibri" w:eastAsia="Times New Roman" w:hAnsi="Calibri" w:cs="Calibri"/>
      <w:sz w:val="22"/>
      <w:szCs w:val="22"/>
      <w:lang w:eastAsia="en-US"/>
    </w:rPr>
  </w:style>
  <w:style w:type="character" w:customStyle="1" w:styleId="TitleChar">
    <w:name w:val="Title Char"/>
    <w:locked/>
    <w:rsid w:val="00AD7ECB"/>
    <w:rPr>
      <w:rFonts w:ascii="Calibri" w:hAnsi="Calibri" w:cs="Calibri"/>
      <w:b/>
      <w:bCs/>
      <w:sz w:val="24"/>
      <w:szCs w:val="24"/>
      <w:lang w:val="hu-HU" w:eastAsia="hu-HU" w:bidi="ar-SA"/>
    </w:rPr>
  </w:style>
  <w:style w:type="character" w:customStyle="1" w:styleId="HeaderChar">
    <w:name w:val="Header Char"/>
    <w:aliases w:val="fejléc1sor Char"/>
    <w:locked/>
    <w:rsid w:val="00AD7ECB"/>
    <w:rPr>
      <w:rFonts w:ascii="Calibri" w:hAnsi="Calibri" w:cs="Calibri"/>
      <w:sz w:val="22"/>
      <w:szCs w:val="22"/>
      <w:lang w:val="hu-HU" w:eastAsia="hu-HU" w:bidi="ar-SA"/>
    </w:rPr>
  </w:style>
  <w:style w:type="character" w:customStyle="1" w:styleId="FooterChar">
    <w:name w:val="Footer Char"/>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rsid w:val="00AD7ECB"/>
    <w:rPr>
      <w:sz w:val="16"/>
      <w:szCs w:val="16"/>
    </w:rPr>
  </w:style>
  <w:style w:type="character" w:customStyle="1" w:styleId="Jegyzethivatkozs1">
    <w:name w:val="Jegyzethivatkozás1"/>
    <w:rsid w:val="00AD7ECB"/>
    <w:rPr>
      <w:sz w:val="16"/>
      <w:szCs w:val="16"/>
    </w:rPr>
  </w:style>
  <w:style w:type="character" w:customStyle="1" w:styleId="msoins0">
    <w:name w:val="msoins"/>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link w:val="Megjegyzstrgya"/>
    <w:rsid w:val="00AD7ECB"/>
    <w:rPr>
      <w:rFonts w:eastAsia="Times New Roman"/>
      <w:b/>
      <w:bCs/>
      <w:lang w:eastAsia="ar-SA"/>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rPr>
      <w:rFonts w:ascii="Times" w:eastAsia="Times New Roman" w:hAnsi="Times"/>
      <w:sz w:val="24"/>
    </w:rPr>
  </w:style>
  <w:style w:type="paragraph" w:customStyle="1" w:styleId="Alaprtelmezett">
    <w:name w:val="Alapértelmezett"/>
    <w:uiPriority w:val="99"/>
    <w:rsid w:val="00AD7ECB"/>
    <w:pPr>
      <w:tabs>
        <w:tab w:val="left" w:pos="709"/>
      </w:tabs>
      <w:suppressAutoHyphens/>
    </w:pPr>
    <w:rPr>
      <w:rFonts w:ascii="Calibri" w:eastAsia="Times New Roman" w:hAnsi="Calibri" w:cs="Calibri"/>
      <w:color w:val="00000A"/>
      <w:sz w:val="24"/>
      <w:szCs w:val="24"/>
      <w:lang w:eastAsia="zh-CN"/>
    </w:rPr>
  </w:style>
  <w:style w:type="character" w:customStyle="1" w:styleId="MellkletCmChar">
    <w:name w:val="MellékletCím Char"/>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locked/>
    <w:rsid w:val="00AD7ECB"/>
    <w:rPr>
      <w:rFonts w:eastAsia="Calibri"/>
      <w:sz w:val="24"/>
      <w:szCs w:val="24"/>
      <w:lang w:val="hu-HU" w:eastAsia="hu-HU" w:bidi="ar-SA"/>
    </w:rPr>
  </w:style>
  <w:style w:type="character" w:customStyle="1" w:styleId="Heading2Char">
    <w:name w:val="Heading 2 Char"/>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locked/>
    <w:rsid w:val="00AD7ECB"/>
    <w:rPr>
      <w:rFonts w:ascii="Times New Roman" w:hAnsi="Times New Roman" w:cs="Arial"/>
      <w:b/>
      <w:bCs/>
      <w:iCs/>
      <w:kern w:val="32"/>
      <w:sz w:val="32"/>
      <w:szCs w:val="32"/>
      <w:lang w:eastAsia="hu-HU"/>
    </w:rPr>
  </w:style>
  <w:style w:type="character" w:customStyle="1" w:styleId="Heading3Char">
    <w:name w:val="Heading 3 Char"/>
    <w:locked/>
    <w:rsid w:val="00AD7ECB"/>
    <w:rPr>
      <w:rFonts w:ascii="Times New Roman" w:hAnsi="Times New Roman" w:cs="Arial"/>
      <w:bCs/>
      <w:sz w:val="26"/>
      <w:szCs w:val="26"/>
      <w:lang w:eastAsia="ar-SA" w:bidi="ar-SA"/>
    </w:rPr>
  </w:style>
  <w:style w:type="character" w:customStyle="1" w:styleId="Cmsor4Char1">
    <w:name w:val="Címsor 4 Char1"/>
    <w:link w:val="Cmsor4"/>
    <w:locked/>
    <w:rsid w:val="00AD7ECB"/>
    <w:rPr>
      <w:rFonts w:eastAsia="Times New Roman"/>
      <w:b/>
      <w:sz w:val="24"/>
    </w:rPr>
  </w:style>
  <w:style w:type="character" w:customStyle="1" w:styleId="Cmsor5Char1">
    <w:name w:val="Címsor 5 Char1"/>
    <w:aliases w:val="Char9 Char"/>
    <w:link w:val="Cmsor5"/>
    <w:locked/>
    <w:rsid w:val="00AD7ECB"/>
    <w:rPr>
      <w:rFonts w:eastAsia="Times New Roman"/>
      <w:sz w:val="24"/>
    </w:rPr>
  </w:style>
  <w:style w:type="character" w:customStyle="1" w:styleId="Heading6Char">
    <w:name w:val="Heading 6 Char"/>
    <w:locked/>
    <w:rsid w:val="00AD7ECB"/>
    <w:rPr>
      <w:rFonts w:ascii="Trebuchet MS" w:hAnsi="Trebuchet MS" w:cs="Times New Roman"/>
      <w:b/>
      <w:bCs/>
      <w:sz w:val="20"/>
      <w:lang w:eastAsia="hu-HU"/>
    </w:rPr>
  </w:style>
  <w:style w:type="character" w:customStyle="1" w:styleId="Heading7Char">
    <w:name w:val="Heading 7 Char"/>
    <w:locked/>
    <w:rsid w:val="00AD7ECB"/>
    <w:rPr>
      <w:rFonts w:ascii="Times New Roman" w:hAnsi="Times New Roman" w:cs="Times New Roman"/>
      <w:sz w:val="24"/>
      <w:szCs w:val="24"/>
      <w:lang w:eastAsia="hu-HU"/>
    </w:rPr>
  </w:style>
  <w:style w:type="character" w:customStyle="1" w:styleId="Heading8Char">
    <w:name w:val="Heading 8 Char"/>
    <w:locked/>
    <w:rsid w:val="00AD7ECB"/>
    <w:rPr>
      <w:rFonts w:ascii="Times New Roman" w:hAnsi="Times New Roman" w:cs="Times New Roman"/>
      <w:i/>
      <w:iCs/>
      <w:sz w:val="24"/>
      <w:szCs w:val="24"/>
      <w:lang w:eastAsia="hu-HU"/>
    </w:rPr>
  </w:style>
  <w:style w:type="character" w:customStyle="1" w:styleId="Heading9Char">
    <w:name w:val="Heading 9 Char"/>
    <w:locked/>
    <w:rsid w:val="00AD7ECB"/>
    <w:rPr>
      <w:rFonts w:ascii="Arial" w:hAnsi="Arial" w:cs="Arial"/>
      <w:lang w:eastAsia="hu-HU"/>
    </w:rPr>
  </w:style>
  <w:style w:type="character" w:customStyle="1" w:styleId="SubtitleChar">
    <w:name w:val="Subtitle Char"/>
    <w:locked/>
    <w:rsid w:val="00AD7ECB"/>
    <w:rPr>
      <w:rFonts w:ascii="Helvetica" w:hAnsi="Helvetica" w:cs="DejaVu Sans"/>
      <w:i/>
      <w:iCs/>
      <w:sz w:val="28"/>
      <w:szCs w:val="28"/>
      <w:lang w:eastAsia="ar-SA" w:bidi="ar-SA"/>
    </w:rPr>
  </w:style>
  <w:style w:type="character" w:customStyle="1" w:styleId="BodyTextChar">
    <w:name w:val="Body Text Char"/>
    <w:semiHidden/>
    <w:locked/>
    <w:rsid w:val="00AD7ECB"/>
    <w:rPr>
      <w:rFonts w:ascii="Trebuchet MS" w:hAnsi="Trebuchet MS" w:cs="Times New Roman"/>
      <w:sz w:val="24"/>
      <w:szCs w:val="24"/>
      <w:lang w:eastAsia="hu-HU"/>
    </w:rPr>
  </w:style>
  <w:style w:type="character" w:customStyle="1" w:styleId="BuborkszvegChar1">
    <w:name w:val="Buborékszöveg Char1"/>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link w:val="Norml3asszintChar"/>
    <w:locked/>
    <w:rsid w:val="00AD7ECB"/>
    <w:rPr>
      <w:rFonts w:ascii="Trebuchet MS" w:eastAsia="Times New Roman" w:hAnsi="Trebuchet MS"/>
      <w:sz w:val="24"/>
      <w:szCs w:val="24"/>
      <w:lang w:eastAsia="ar-SA"/>
    </w:rPr>
  </w:style>
  <w:style w:type="character" w:customStyle="1" w:styleId="Szvegtrzs1">
    <w:name w:val="Szövegtörzs1"/>
    <w:rsid w:val="00AD7ECB"/>
    <w:rPr>
      <w:rFonts w:ascii="Times New Roman" w:hAnsi="Times New Roman" w:cs="Times New Roman"/>
      <w:spacing w:val="0"/>
      <w:sz w:val="22"/>
    </w:rPr>
  </w:style>
  <w:style w:type="character" w:customStyle="1" w:styleId="Bodytext2">
    <w:name w:val="Body text (2)"/>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link w:val="Stluskett"/>
    <w:rsid w:val="00AD7ECB"/>
    <w:rPr>
      <w:rFonts w:ascii="Calibri Light" w:eastAsia="Calibri" w:hAnsi="Calibri Light" w:cs="Calibri"/>
      <w:sz w:val="22"/>
      <w:szCs w:val="22"/>
      <w:lang w:eastAsia="en-US"/>
    </w:rPr>
  </w:style>
  <w:style w:type="character" w:customStyle="1" w:styleId="Bodytext">
    <w:name w:val="Body text_"/>
    <w:rsid w:val="00AD7ECB"/>
    <w:rPr>
      <w:rFonts w:ascii="Arial" w:eastAsia="Arial" w:hAnsi="Arial" w:cs="Arial"/>
      <w:sz w:val="19"/>
      <w:szCs w:val="19"/>
      <w:shd w:val="clear" w:color="auto" w:fill="FFFFFF"/>
    </w:rPr>
  </w:style>
  <w:style w:type="character" w:customStyle="1" w:styleId="BodytextBold">
    <w:name w:val="Body text + Bold"/>
    <w:rsid w:val="00AD7ECB"/>
    <w:rPr>
      <w:rFonts w:ascii="Arial" w:eastAsia="Arial" w:hAnsi="Arial" w:cs="Arial"/>
      <w:b/>
      <w:bCs/>
      <w:sz w:val="19"/>
      <w:szCs w:val="19"/>
      <w:shd w:val="clear" w:color="auto" w:fill="FFFFFF"/>
    </w:rPr>
  </w:style>
  <w:style w:type="character" w:customStyle="1" w:styleId="Bodytext3">
    <w:name w:val="Body text (3)_"/>
    <w:link w:val="Bodytext30"/>
    <w:rsid w:val="00AD7ECB"/>
    <w:rPr>
      <w:rFonts w:ascii="Arial" w:eastAsia="Arial" w:hAnsi="Arial" w:cs="Arial"/>
      <w:sz w:val="19"/>
      <w:szCs w:val="19"/>
      <w:shd w:val="clear" w:color="auto" w:fill="FFFFFF"/>
    </w:rPr>
  </w:style>
  <w:style w:type="character" w:customStyle="1" w:styleId="Bodytext3NotBold">
    <w:name w:val="Body text (3) + Not Bold"/>
    <w:rsid w:val="00AD7ECB"/>
    <w:rPr>
      <w:rFonts w:ascii="Arial" w:eastAsia="Arial" w:hAnsi="Arial" w:cs="Arial"/>
      <w:b/>
      <w:bCs/>
      <w:sz w:val="19"/>
      <w:szCs w:val="19"/>
      <w:shd w:val="clear" w:color="auto" w:fill="FFFFFF"/>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1">
    <w:name w:val="Jegyzetszöveg Char1"/>
    <w:uiPriority w:val="99"/>
    <w:semiHidden/>
    <w:rsid w:val="00AD7ECB"/>
    <w:rPr>
      <w:rFonts w:ascii="Calibri" w:eastAsia="Calibri" w:hAnsi="Calibri" w:cs="Times New Roman"/>
      <w:lang w:eastAsia="en-US"/>
    </w:rPr>
  </w:style>
  <w:style w:type="character" w:customStyle="1" w:styleId="MegjegyzstrgyaChar1">
    <w:name w:val="Megjegyzés tárgya Char1"/>
    <w:uiPriority w:val="99"/>
    <w:semiHidden/>
    <w:rsid w:val="00AD7ECB"/>
    <w:rPr>
      <w:rFonts w:ascii="Calibri" w:eastAsia="Calibri" w:hAnsi="Calibri" w:cs="Times New Roman"/>
      <w:b/>
      <w:bCs/>
      <w:lang w:eastAsia="en-US"/>
    </w:rPr>
  </w:style>
  <w:style w:type="paragraph" w:customStyle="1" w:styleId="Alaprtelmezettstlus">
    <w:name w:val="Alapértelmezett stílus"/>
    <w:uiPriority w:val="99"/>
    <w:rsid w:val="00AD7ECB"/>
    <w:pPr>
      <w:suppressAutoHyphens/>
      <w:spacing w:line="100" w:lineRule="atLeas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1"/>
      </w:numPr>
      <w:spacing w:after="120"/>
      <w:ind w:right="0"/>
    </w:pPr>
    <w:rPr>
      <w:rFonts w:ascii="Arial Narrow" w:hAnsi="Arial Narrow" w:cs="Calibri"/>
      <w:szCs w:val="22"/>
    </w:rPr>
  </w:style>
  <w:style w:type="character" w:customStyle="1" w:styleId="Felsorolas1Char">
    <w:name w:val="Felsorolas_1 Char"/>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AD7ECB"/>
    <w:rPr>
      <w:rFonts w:eastAsia="Times New Roman"/>
      <w:sz w:val="24"/>
      <w:szCs w:val="24"/>
    </w:rPr>
  </w:style>
  <w:style w:type="numbering" w:customStyle="1" w:styleId="WW8Num4">
    <w:name w:val="WW8Num4"/>
    <w:basedOn w:val="Nemlista"/>
    <w:rsid w:val="00AD7ECB"/>
    <w:pPr>
      <w:numPr>
        <w:numId w:val="12"/>
      </w:numPr>
    </w:pPr>
  </w:style>
  <w:style w:type="numbering" w:customStyle="1" w:styleId="WW8Num7">
    <w:name w:val="WW8Num7"/>
    <w:basedOn w:val="Nemlista"/>
    <w:rsid w:val="00AD7ECB"/>
    <w:pPr>
      <w:numPr>
        <w:numId w:val="13"/>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rsid w:val="00AD7E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rsid w:val="00AD7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table" w:customStyle="1" w:styleId="TableNormal">
    <w:name w:val="Table Normal"/>
    <w:rsid w:val="00AD7EC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pPr>
    <w:rPr>
      <w:rFonts w:cs="Arial Unicode MS"/>
      <w:color w:val="000000"/>
      <w:sz w:val="24"/>
      <w:szCs w:val="24"/>
      <w:u w:color="000000"/>
    </w:rPr>
  </w:style>
  <w:style w:type="numbering" w:customStyle="1" w:styleId="Importlt4stlus">
    <w:name w:val="Importált 4 stílus"/>
    <w:rsid w:val="00AD7ECB"/>
    <w:pPr>
      <w:numPr>
        <w:numId w:val="14"/>
      </w:numPr>
    </w:pPr>
  </w:style>
  <w:style w:type="numbering" w:customStyle="1" w:styleId="Importlt1stlus">
    <w:name w:val="Importált 1 stílus"/>
    <w:rsid w:val="00AD7ECB"/>
    <w:pPr>
      <w:numPr>
        <w:numId w:val="15"/>
      </w:numPr>
    </w:pPr>
  </w:style>
  <w:style w:type="numbering" w:customStyle="1" w:styleId="Importlt6stlus">
    <w:name w:val="Importált 6 stílus"/>
    <w:rsid w:val="00AD7EC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6DE4-7096-4D83-B937-94B16507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1801</Words>
  <Characters>12431</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15</cp:revision>
  <cp:lastPrinted>2022-01-24T13:44:00Z</cp:lastPrinted>
  <dcterms:created xsi:type="dcterms:W3CDTF">2022-02-22T14:31:00Z</dcterms:created>
  <dcterms:modified xsi:type="dcterms:W3CDTF">2022-02-23T09:26:00Z</dcterms:modified>
</cp:coreProperties>
</file>